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86510" w:rsidRPr="00083324" w:rsidRDefault="001103BD" w:rsidP="005B52EE">
      <w:pPr>
        <w:spacing w:line="360" w:lineRule="auto"/>
        <w:rPr>
          <w:vertAlign w:val="subscript"/>
        </w:rPr>
      </w:pPr>
      <w:r w:rsidRPr="001103BD">
        <w:rPr>
          <w:noProof/>
          <w:vertAlign w:val="subscript"/>
          <w:lang w:eastAsia="ru-RU"/>
        </w:rPr>
        <w:drawing>
          <wp:inline distT="0" distB="0" distL="0" distR="0">
            <wp:extent cx="6343650" cy="10491108"/>
            <wp:effectExtent l="19050" t="0" r="0" b="0"/>
            <wp:docPr id="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6343650" cy="10491108"/>
                    </a:xfrm>
                    <a:prstGeom prst="rect">
                      <a:avLst/>
                    </a:prstGeom>
                    <a:noFill/>
                    <a:ln w="9525">
                      <a:noFill/>
                      <a:miter lim="800000"/>
                      <a:headEnd/>
                      <a:tailEnd/>
                    </a:ln>
                  </pic:spPr>
                </pic:pic>
              </a:graphicData>
            </a:graphic>
          </wp:inline>
        </w:drawing>
      </w:r>
    </w:p>
    <w:p w:rsidR="004116FD" w:rsidRPr="001103BD" w:rsidRDefault="004116FD" w:rsidP="001103BD">
      <w:pPr>
        <w:jc w:val="center"/>
        <w:rPr>
          <w:rFonts w:ascii="Times New Roman" w:hAnsi="Times New Roman"/>
          <w:b/>
          <w:sz w:val="28"/>
          <w:szCs w:val="28"/>
        </w:rPr>
      </w:pPr>
      <w:bookmarkStart w:id="0" w:name="_GoBack"/>
      <w:bookmarkEnd w:id="0"/>
      <w:r w:rsidRPr="001103BD">
        <w:rPr>
          <w:rFonts w:ascii="Times New Roman" w:hAnsi="Times New Roman"/>
          <w:b/>
          <w:sz w:val="28"/>
          <w:szCs w:val="28"/>
        </w:rPr>
        <w:lastRenderedPageBreak/>
        <w:t>Содержание</w:t>
      </w:r>
    </w:p>
    <w:p w:rsidR="001D19FB" w:rsidRPr="006A551E" w:rsidRDefault="0044190F" w:rsidP="006A551E">
      <w:pPr>
        <w:pStyle w:val="15"/>
        <w:rPr>
          <w:rFonts w:eastAsiaTheme="minorEastAsia"/>
        </w:rPr>
      </w:pPr>
      <w:r w:rsidRPr="0044190F">
        <w:fldChar w:fldCharType="begin"/>
      </w:r>
      <w:r w:rsidR="000F55DA" w:rsidRPr="005676A4">
        <w:instrText xml:space="preserve"> TOC \o "1-4" \h \z \u </w:instrText>
      </w:r>
      <w:r w:rsidRPr="0044190F">
        <w:fldChar w:fldCharType="separate"/>
      </w:r>
      <w:hyperlink w:anchor="_Toc414553125" w:history="1">
        <w:r w:rsidR="001D19FB" w:rsidRPr="006A551E">
          <w:rPr>
            <w:rStyle w:val="af6"/>
          </w:rPr>
          <w:t>1.</w:t>
        </w:r>
        <w:r w:rsidR="001D19FB" w:rsidRPr="006A551E">
          <w:rPr>
            <w:rFonts w:eastAsiaTheme="minorEastAsia"/>
          </w:rPr>
          <w:tab/>
        </w:r>
        <w:r w:rsidR="006D1120">
          <w:rPr>
            <w:rStyle w:val="af6"/>
          </w:rPr>
          <w:t xml:space="preserve">Целевой раздел </w:t>
        </w:r>
        <w:r w:rsidR="001D19FB" w:rsidRPr="006A551E">
          <w:rPr>
            <w:rStyle w:val="af6"/>
          </w:rPr>
          <w:t xml:space="preserve"> основной образовательной программы основного общего образования</w:t>
        </w:r>
        <w:r w:rsidR="001D19FB" w:rsidRPr="006A551E">
          <w:rPr>
            <w:webHidden/>
          </w:rPr>
          <w:tab/>
        </w:r>
      </w:hyperlink>
    </w:p>
    <w:p w:rsidR="001D19FB" w:rsidRPr="006A551E" w:rsidRDefault="0044190F" w:rsidP="00B144B7">
      <w:pPr>
        <w:pStyle w:val="22"/>
        <w:rPr>
          <w:rFonts w:eastAsiaTheme="minorEastAsia"/>
          <w:lang w:eastAsia="ru-RU"/>
        </w:rPr>
      </w:pPr>
      <w:hyperlink w:anchor="_Toc414553126" w:history="1">
        <w:r w:rsidR="001D19FB" w:rsidRPr="006A551E">
          <w:rPr>
            <w:rStyle w:val="af6"/>
          </w:rPr>
          <w:t>1.1. Пояснительная  записка</w:t>
        </w:r>
        <w:r w:rsidR="001D19FB" w:rsidRPr="006A551E">
          <w:rPr>
            <w:webHidden/>
          </w:rPr>
          <w:tab/>
        </w:r>
        <w:r w:rsidRPr="006A551E">
          <w:rPr>
            <w:webHidden/>
          </w:rPr>
          <w:fldChar w:fldCharType="begin"/>
        </w:r>
        <w:r w:rsidR="001D19FB" w:rsidRPr="006A551E">
          <w:rPr>
            <w:webHidden/>
          </w:rPr>
          <w:instrText xml:space="preserve"> PAGEREF _Toc414553126 \h </w:instrText>
        </w:r>
        <w:r w:rsidRPr="006A551E">
          <w:rPr>
            <w:webHidden/>
          </w:rPr>
        </w:r>
        <w:r w:rsidRPr="006A551E">
          <w:rPr>
            <w:webHidden/>
          </w:rPr>
          <w:fldChar w:fldCharType="separate"/>
        </w:r>
        <w:r w:rsidR="0027564D">
          <w:rPr>
            <w:webHidden/>
          </w:rPr>
          <w:t>4</w:t>
        </w:r>
        <w:r w:rsidRPr="006A551E">
          <w:rPr>
            <w:webHidden/>
          </w:rPr>
          <w:fldChar w:fldCharType="end"/>
        </w:r>
      </w:hyperlink>
    </w:p>
    <w:p w:rsidR="001D19FB" w:rsidRPr="006A551E" w:rsidRDefault="0044190F" w:rsidP="00B144B7">
      <w:pPr>
        <w:pStyle w:val="22"/>
        <w:rPr>
          <w:rFonts w:eastAsiaTheme="minorEastAsia"/>
          <w:lang w:eastAsia="ru-RU"/>
        </w:rPr>
      </w:pPr>
      <w:hyperlink w:anchor="_Toc414553127" w:history="1">
        <w:r w:rsidR="001D19FB" w:rsidRPr="006A551E">
          <w:rPr>
            <w:rStyle w:val="af6"/>
          </w:rPr>
          <w:t>1.1.1.</w:t>
        </w:r>
        <w:r w:rsidR="001D19FB" w:rsidRPr="006A551E">
          <w:rPr>
            <w:rFonts w:eastAsiaTheme="minorEastAsia"/>
            <w:lang w:eastAsia="ru-RU"/>
          </w:rPr>
          <w:tab/>
        </w:r>
        <w:r w:rsidR="001D19FB" w:rsidRPr="006A551E">
          <w:rPr>
            <w:rStyle w:val="af6"/>
          </w:rPr>
          <w:t>Цели и задачи реализации основной образовательной программы основного общего образования</w:t>
        </w:r>
        <w:r w:rsidR="001D19FB" w:rsidRPr="006A551E">
          <w:rPr>
            <w:webHidden/>
          </w:rPr>
          <w:tab/>
        </w:r>
        <w:r w:rsidRPr="006A551E">
          <w:rPr>
            <w:webHidden/>
          </w:rPr>
          <w:fldChar w:fldCharType="begin"/>
        </w:r>
        <w:r w:rsidR="001D19FB" w:rsidRPr="006A551E">
          <w:rPr>
            <w:webHidden/>
          </w:rPr>
          <w:instrText xml:space="preserve"> PAGEREF _Toc414553127 \h </w:instrText>
        </w:r>
        <w:r w:rsidRPr="006A551E">
          <w:rPr>
            <w:webHidden/>
          </w:rPr>
        </w:r>
        <w:r w:rsidRPr="006A551E">
          <w:rPr>
            <w:webHidden/>
          </w:rPr>
          <w:fldChar w:fldCharType="separate"/>
        </w:r>
        <w:r w:rsidR="0027564D">
          <w:rPr>
            <w:webHidden/>
          </w:rPr>
          <w:t>5</w:t>
        </w:r>
        <w:r w:rsidRPr="006A551E">
          <w:rPr>
            <w:webHidden/>
          </w:rPr>
          <w:fldChar w:fldCharType="end"/>
        </w:r>
      </w:hyperlink>
    </w:p>
    <w:p w:rsidR="001D19FB" w:rsidRPr="006A551E" w:rsidRDefault="0044190F" w:rsidP="00B144B7">
      <w:pPr>
        <w:pStyle w:val="22"/>
        <w:rPr>
          <w:rFonts w:eastAsiaTheme="minorEastAsia"/>
          <w:lang w:eastAsia="ru-RU"/>
        </w:rPr>
      </w:pPr>
      <w:hyperlink w:anchor="_Toc414553128" w:history="1">
        <w:r w:rsidR="001D19FB" w:rsidRPr="006A551E">
          <w:rPr>
            <w:rStyle w:val="af6"/>
          </w:rPr>
          <w:t>1.1.2.</w:t>
        </w:r>
        <w:r w:rsidR="001D19FB" w:rsidRPr="006A551E">
          <w:rPr>
            <w:rFonts w:eastAsiaTheme="minorEastAsia"/>
            <w:lang w:eastAsia="ru-RU"/>
          </w:rPr>
          <w:tab/>
        </w:r>
        <w:r w:rsidR="001D19FB" w:rsidRPr="006A551E">
          <w:rPr>
            <w:rStyle w:val="af6"/>
          </w:rPr>
          <w:t>Принципы и подходы к формированию образовательной программы основного общего образования</w:t>
        </w:r>
        <w:r w:rsidR="001D19FB" w:rsidRPr="006A551E">
          <w:rPr>
            <w:webHidden/>
          </w:rPr>
          <w:tab/>
        </w:r>
        <w:r w:rsidRPr="006A551E">
          <w:rPr>
            <w:webHidden/>
          </w:rPr>
          <w:fldChar w:fldCharType="begin"/>
        </w:r>
        <w:r w:rsidR="001D19FB" w:rsidRPr="006A551E">
          <w:rPr>
            <w:webHidden/>
          </w:rPr>
          <w:instrText xml:space="preserve"> PAGEREF _Toc414553128 \h </w:instrText>
        </w:r>
        <w:r w:rsidRPr="006A551E">
          <w:rPr>
            <w:webHidden/>
          </w:rPr>
        </w:r>
        <w:r w:rsidRPr="006A551E">
          <w:rPr>
            <w:webHidden/>
          </w:rPr>
          <w:fldChar w:fldCharType="separate"/>
        </w:r>
        <w:r w:rsidR="0027564D">
          <w:rPr>
            <w:webHidden/>
          </w:rPr>
          <w:t>6</w:t>
        </w:r>
        <w:r w:rsidRPr="006A551E">
          <w:rPr>
            <w:webHidden/>
          </w:rPr>
          <w:fldChar w:fldCharType="end"/>
        </w:r>
      </w:hyperlink>
    </w:p>
    <w:p w:rsidR="001D19FB" w:rsidRPr="006A551E" w:rsidRDefault="0044190F" w:rsidP="00B144B7">
      <w:pPr>
        <w:pStyle w:val="22"/>
        <w:rPr>
          <w:rFonts w:eastAsiaTheme="minorEastAsia"/>
          <w:lang w:eastAsia="ru-RU"/>
        </w:rPr>
      </w:pPr>
      <w:hyperlink w:anchor="_Toc414553129" w:history="1">
        <w:r w:rsidR="001D19FB" w:rsidRPr="006A551E">
          <w:rPr>
            <w:rStyle w:val="af6"/>
          </w:rPr>
          <w:t>1.2. Планируемые результаты освоения обучающимися основной образовательной программы основного общего образования</w:t>
        </w:r>
        <w:r w:rsidR="001D19FB" w:rsidRPr="006A551E">
          <w:rPr>
            <w:webHidden/>
          </w:rPr>
          <w:tab/>
        </w:r>
        <w:r w:rsidR="00895D2B">
          <w:rPr>
            <w:webHidden/>
          </w:rPr>
          <w:t>7</w:t>
        </w:r>
      </w:hyperlink>
    </w:p>
    <w:p w:rsidR="001D19FB" w:rsidRPr="006A551E" w:rsidRDefault="0044190F" w:rsidP="006A551E">
      <w:pPr>
        <w:pStyle w:val="33"/>
        <w:rPr>
          <w:rFonts w:eastAsiaTheme="minorEastAsia"/>
          <w:b w:val="0"/>
          <w:lang w:eastAsia="ru-RU"/>
        </w:rPr>
      </w:pPr>
      <w:hyperlink w:anchor="_Toc414553130" w:history="1">
        <w:r w:rsidR="001D19FB" w:rsidRPr="006A551E">
          <w:rPr>
            <w:rStyle w:val="af6"/>
            <w:b w:val="0"/>
          </w:rPr>
          <w:t>1.2.1. Общие положения</w:t>
        </w:r>
        <w:r w:rsidR="001D19FB" w:rsidRPr="006A551E">
          <w:rPr>
            <w:b w:val="0"/>
            <w:webHidden/>
          </w:rPr>
          <w:tab/>
        </w:r>
        <w:r w:rsidRPr="006A551E">
          <w:rPr>
            <w:b w:val="0"/>
            <w:webHidden/>
          </w:rPr>
          <w:fldChar w:fldCharType="begin"/>
        </w:r>
        <w:r w:rsidR="001D19FB" w:rsidRPr="006A551E">
          <w:rPr>
            <w:b w:val="0"/>
            <w:webHidden/>
          </w:rPr>
          <w:instrText xml:space="preserve"> PAGEREF _Toc414553130 \h </w:instrText>
        </w:r>
        <w:r w:rsidRPr="006A551E">
          <w:rPr>
            <w:b w:val="0"/>
            <w:webHidden/>
          </w:rPr>
        </w:r>
        <w:r w:rsidRPr="006A551E">
          <w:rPr>
            <w:b w:val="0"/>
            <w:webHidden/>
          </w:rPr>
          <w:fldChar w:fldCharType="separate"/>
        </w:r>
        <w:r w:rsidR="0027564D">
          <w:rPr>
            <w:b w:val="0"/>
            <w:webHidden/>
          </w:rPr>
          <w:t>8</w:t>
        </w:r>
        <w:r w:rsidRPr="006A551E">
          <w:rPr>
            <w:b w:val="0"/>
            <w:webHidden/>
          </w:rPr>
          <w:fldChar w:fldCharType="end"/>
        </w:r>
      </w:hyperlink>
    </w:p>
    <w:p w:rsidR="001D19FB" w:rsidRPr="006A551E" w:rsidRDefault="0044190F" w:rsidP="006A551E">
      <w:pPr>
        <w:pStyle w:val="33"/>
        <w:rPr>
          <w:rFonts w:eastAsiaTheme="minorEastAsia"/>
          <w:b w:val="0"/>
          <w:lang w:eastAsia="ru-RU"/>
        </w:rPr>
      </w:pPr>
      <w:hyperlink w:anchor="_Toc414553131" w:history="1">
        <w:r w:rsidR="001D19FB" w:rsidRPr="006A551E">
          <w:rPr>
            <w:rStyle w:val="af6"/>
            <w:b w:val="0"/>
          </w:rPr>
          <w:t>1.2.2. Структура планируемых результатов</w:t>
        </w:r>
        <w:r w:rsidR="001D19FB" w:rsidRPr="006A551E">
          <w:rPr>
            <w:b w:val="0"/>
            <w:webHidden/>
          </w:rPr>
          <w:tab/>
        </w:r>
        <w:r w:rsidR="00895D2B">
          <w:rPr>
            <w:b w:val="0"/>
            <w:webHidden/>
          </w:rPr>
          <w:t>8</w:t>
        </w:r>
      </w:hyperlink>
    </w:p>
    <w:p w:rsidR="008444C3" w:rsidRPr="006A551E" w:rsidRDefault="008444C3" w:rsidP="00B144B7">
      <w:pPr>
        <w:pStyle w:val="22"/>
      </w:pPr>
      <w:r w:rsidRPr="006A551E">
        <w:rPr>
          <w:rStyle w:val="20"/>
          <w:rFonts w:eastAsia="Calibri"/>
          <w:bCs w:val="0"/>
          <w:sz w:val="24"/>
          <w:szCs w:val="24"/>
          <w:lang w:eastAsia="en-US"/>
        </w:rPr>
        <w:t>1.2.3. Личностные результаты освоения ООП……………………………</w:t>
      </w:r>
      <w:r w:rsidR="00895D2B">
        <w:rPr>
          <w:rStyle w:val="20"/>
          <w:rFonts w:eastAsia="Calibri"/>
          <w:bCs w:val="0"/>
          <w:sz w:val="24"/>
          <w:szCs w:val="24"/>
          <w:lang w:eastAsia="en-US"/>
        </w:rPr>
        <w:t>……………...9</w:t>
      </w:r>
    </w:p>
    <w:p w:rsidR="001D19FB" w:rsidRPr="00B144B7" w:rsidRDefault="0044190F" w:rsidP="00B144B7">
      <w:pPr>
        <w:pStyle w:val="22"/>
        <w:rPr>
          <w:rFonts w:eastAsiaTheme="minorEastAsia"/>
          <w:lang w:eastAsia="ru-RU"/>
        </w:rPr>
      </w:pPr>
      <w:hyperlink w:anchor="_Toc414553132" w:history="1">
        <w:r w:rsidR="001D19FB" w:rsidRPr="00B144B7">
          <w:rPr>
            <w:rStyle w:val="af6"/>
            <w:b/>
          </w:rPr>
          <w:t>1.2.4. Метапредметные результаты освоения ООП</w:t>
        </w:r>
        <w:r w:rsidR="001D19FB" w:rsidRPr="00B144B7">
          <w:rPr>
            <w:webHidden/>
          </w:rPr>
          <w:tab/>
        </w:r>
        <w:r w:rsidR="00895D2B" w:rsidRPr="00B144B7">
          <w:rPr>
            <w:webHidden/>
          </w:rPr>
          <w:t>11</w:t>
        </w:r>
      </w:hyperlink>
    </w:p>
    <w:p w:rsidR="008444C3" w:rsidRPr="006A551E" w:rsidRDefault="008444C3" w:rsidP="005676A4">
      <w:pPr>
        <w:pStyle w:val="2"/>
        <w:tabs>
          <w:tab w:val="right" w:leader="dot" w:pos="9498"/>
        </w:tabs>
        <w:spacing w:line="240" w:lineRule="auto"/>
        <w:ind w:firstLine="0"/>
        <w:rPr>
          <w:rStyle w:val="af6"/>
          <w:rFonts w:eastAsia="Calibri"/>
          <w:b w:val="0"/>
          <w:bCs w:val="0"/>
          <w:iCs/>
          <w:noProof/>
          <w:color w:val="auto"/>
          <w:sz w:val="24"/>
          <w:szCs w:val="24"/>
          <w:u w:val="none"/>
          <w:lang w:eastAsia="en-US"/>
        </w:rPr>
      </w:pPr>
      <w:r w:rsidRPr="006A551E">
        <w:rPr>
          <w:b w:val="0"/>
          <w:noProof/>
          <w:sz w:val="24"/>
          <w:szCs w:val="24"/>
        </w:rPr>
        <w:t xml:space="preserve">          1.2.5. Предметные результаты ………………………………………………</w:t>
      </w:r>
      <w:r w:rsidR="00895D2B">
        <w:rPr>
          <w:b w:val="0"/>
          <w:noProof/>
          <w:sz w:val="24"/>
          <w:szCs w:val="24"/>
        </w:rPr>
        <w:t>……………16</w:t>
      </w:r>
    </w:p>
    <w:p w:rsidR="001D19FB" w:rsidRPr="006A551E" w:rsidRDefault="0044190F" w:rsidP="006A551E">
      <w:pPr>
        <w:pStyle w:val="33"/>
        <w:rPr>
          <w:rFonts w:eastAsiaTheme="minorEastAsia"/>
          <w:b w:val="0"/>
          <w:lang w:eastAsia="ru-RU"/>
        </w:rPr>
      </w:pPr>
      <w:hyperlink w:anchor="_Toc414553133" w:history="1">
        <w:r w:rsidR="001D19FB" w:rsidRPr="006A551E">
          <w:rPr>
            <w:rStyle w:val="af6"/>
            <w:b w:val="0"/>
          </w:rPr>
          <w:t>1.2.5.1. Русский язык</w:t>
        </w:r>
        <w:r w:rsidR="001D19FB" w:rsidRPr="006A551E">
          <w:rPr>
            <w:b w:val="0"/>
            <w:webHidden/>
          </w:rPr>
          <w:tab/>
        </w:r>
        <w:r w:rsidRPr="006A551E">
          <w:rPr>
            <w:b w:val="0"/>
            <w:webHidden/>
          </w:rPr>
          <w:fldChar w:fldCharType="begin"/>
        </w:r>
        <w:r w:rsidR="001D19FB" w:rsidRPr="006A551E">
          <w:rPr>
            <w:b w:val="0"/>
            <w:webHidden/>
          </w:rPr>
          <w:instrText xml:space="preserve"> PAGEREF _Toc414553133 \h </w:instrText>
        </w:r>
        <w:r w:rsidRPr="006A551E">
          <w:rPr>
            <w:b w:val="0"/>
            <w:webHidden/>
          </w:rPr>
        </w:r>
        <w:r w:rsidRPr="006A551E">
          <w:rPr>
            <w:b w:val="0"/>
            <w:webHidden/>
          </w:rPr>
          <w:fldChar w:fldCharType="separate"/>
        </w:r>
        <w:r w:rsidR="0027564D">
          <w:rPr>
            <w:b w:val="0"/>
            <w:webHidden/>
          </w:rPr>
          <w:t>17</w:t>
        </w:r>
        <w:r w:rsidRPr="006A551E">
          <w:rPr>
            <w:b w:val="0"/>
            <w:webHidden/>
          </w:rPr>
          <w:fldChar w:fldCharType="end"/>
        </w:r>
      </w:hyperlink>
    </w:p>
    <w:p w:rsidR="001D19FB" w:rsidRPr="005676A4" w:rsidRDefault="0044190F" w:rsidP="00B144B7">
      <w:pPr>
        <w:pStyle w:val="22"/>
        <w:rPr>
          <w:rFonts w:eastAsiaTheme="minorEastAsia"/>
          <w:lang w:eastAsia="ru-RU"/>
        </w:rPr>
      </w:pPr>
      <w:hyperlink w:anchor="_Toc414553136" w:history="1">
        <w:r w:rsidR="001D19FB" w:rsidRPr="006A551E">
          <w:rPr>
            <w:rStyle w:val="af6"/>
          </w:rPr>
          <w:t>1.2.5.2. Литература</w:t>
        </w:r>
        <w:r w:rsidR="001D19FB" w:rsidRPr="006A551E">
          <w:rPr>
            <w:webHidden/>
          </w:rPr>
          <w:tab/>
        </w:r>
        <w:r w:rsidR="00895D2B">
          <w:rPr>
            <w:webHidden/>
          </w:rPr>
          <w:t>18</w:t>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37" w:history="1">
        <w:r w:rsidR="001D19FB" w:rsidRPr="005676A4">
          <w:rPr>
            <w:rStyle w:val="af6"/>
            <w:sz w:val="24"/>
            <w:szCs w:val="24"/>
          </w:rPr>
          <w:t xml:space="preserve">1.2.5.3. Иностранный язык (на примере </w:t>
        </w:r>
        <w:r w:rsidR="0006050F">
          <w:rPr>
            <w:rStyle w:val="af6"/>
            <w:sz w:val="24"/>
            <w:szCs w:val="24"/>
          </w:rPr>
          <w:t>немецкого</w:t>
        </w:r>
        <w:r w:rsidR="001D19FB" w:rsidRPr="005676A4">
          <w:rPr>
            <w:rStyle w:val="af6"/>
            <w:sz w:val="24"/>
            <w:szCs w:val="24"/>
          </w:rPr>
          <w:t xml:space="preserve"> языка)</w:t>
        </w:r>
        <w:r w:rsidR="001D19FB" w:rsidRPr="005676A4">
          <w:rPr>
            <w:webHidden/>
            <w:sz w:val="24"/>
            <w:szCs w:val="24"/>
          </w:rPr>
          <w:tab/>
        </w:r>
        <w:r w:rsidR="00895D2B">
          <w:rPr>
            <w:webHidden/>
            <w:sz w:val="24"/>
            <w:szCs w:val="24"/>
          </w:rPr>
          <w:t>21</w:t>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38" w:history="1">
        <w:r w:rsidR="001D19FB" w:rsidRPr="005676A4">
          <w:rPr>
            <w:rStyle w:val="af6"/>
            <w:sz w:val="24"/>
            <w:szCs w:val="24"/>
          </w:rPr>
          <w:t>1.2.5.4. Второй иностранный яз</w:t>
        </w:r>
        <w:r w:rsidR="001471B4">
          <w:rPr>
            <w:rStyle w:val="af6"/>
            <w:sz w:val="24"/>
            <w:szCs w:val="24"/>
          </w:rPr>
          <w:t xml:space="preserve">ык (на примере </w:t>
        </w:r>
        <w:r w:rsidR="0006050F">
          <w:rPr>
            <w:rStyle w:val="af6"/>
            <w:sz w:val="24"/>
            <w:szCs w:val="24"/>
          </w:rPr>
          <w:t>английского</w:t>
        </w:r>
        <w:r w:rsidR="001471B4">
          <w:rPr>
            <w:rStyle w:val="af6"/>
            <w:sz w:val="24"/>
            <w:szCs w:val="24"/>
          </w:rPr>
          <w:t xml:space="preserve"> языка</w:t>
        </w:r>
        <w:r w:rsidR="001D19FB" w:rsidRPr="005676A4">
          <w:rPr>
            <w:rStyle w:val="af6"/>
            <w:sz w:val="24"/>
            <w:szCs w:val="24"/>
          </w:rPr>
          <w:t>)</w:t>
        </w:r>
        <w:r w:rsidR="001D19FB" w:rsidRPr="005676A4">
          <w:rPr>
            <w:webHidden/>
            <w:sz w:val="24"/>
            <w:szCs w:val="24"/>
          </w:rPr>
          <w:tab/>
        </w:r>
        <w:r w:rsidR="00895D2B">
          <w:rPr>
            <w:webHidden/>
            <w:sz w:val="24"/>
            <w:szCs w:val="24"/>
          </w:rPr>
          <w:t>26</w:t>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39" w:history="1">
        <w:r w:rsidR="001D19FB" w:rsidRPr="005676A4">
          <w:rPr>
            <w:rStyle w:val="af6"/>
            <w:sz w:val="24"/>
            <w:szCs w:val="24"/>
          </w:rPr>
          <w:t>1.2.5.5. История России. Всеобщая история</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_Toc414553139 \h </w:instrText>
        </w:r>
        <w:r w:rsidRPr="005676A4">
          <w:rPr>
            <w:webHidden/>
            <w:sz w:val="24"/>
            <w:szCs w:val="24"/>
          </w:rPr>
        </w:r>
        <w:r w:rsidRPr="005676A4">
          <w:rPr>
            <w:webHidden/>
            <w:sz w:val="24"/>
            <w:szCs w:val="24"/>
          </w:rPr>
          <w:fldChar w:fldCharType="separate"/>
        </w:r>
        <w:r w:rsidR="0027564D">
          <w:rPr>
            <w:webHidden/>
            <w:sz w:val="24"/>
            <w:szCs w:val="24"/>
          </w:rPr>
          <w:t>30</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40" w:history="1">
        <w:r w:rsidR="001D19FB" w:rsidRPr="005676A4">
          <w:rPr>
            <w:rStyle w:val="af6"/>
            <w:sz w:val="24"/>
            <w:szCs w:val="24"/>
          </w:rPr>
          <w:t>1.2.5.6. Обществознание</w:t>
        </w:r>
        <w:r w:rsidR="001D19FB" w:rsidRPr="005676A4">
          <w:rPr>
            <w:webHidden/>
            <w:sz w:val="24"/>
            <w:szCs w:val="24"/>
          </w:rPr>
          <w:tab/>
        </w:r>
        <w:r w:rsidR="00895D2B">
          <w:rPr>
            <w:webHidden/>
            <w:sz w:val="24"/>
            <w:szCs w:val="24"/>
          </w:rPr>
          <w:t>28</w:t>
        </w:r>
      </w:hyperlink>
    </w:p>
    <w:p w:rsidR="001D19FB" w:rsidRPr="005676A4" w:rsidRDefault="0044190F" w:rsidP="006A551E">
      <w:pPr>
        <w:pStyle w:val="33"/>
        <w:rPr>
          <w:rFonts w:eastAsiaTheme="minorEastAsia"/>
          <w:lang w:eastAsia="ru-RU"/>
        </w:rPr>
      </w:pPr>
      <w:hyperlink w:anchor="_Toc414553141" w:history="1">
        <w:r w:rsidR="001D19FB" w:rsidRPr="005676A4">
          <w:rPr>
            <w:rStyle w:val="af6"/>
            <w:b w:val="0"/>
          </w:rPr>
          <w:t>1.2.5.7. География</w:t>
        </w:r>
        <w:r w:rsidR="001D19FB" w:rsidRPr="005676A4">
          <w:rPr>
            <w:webHidden/>
          </w:rPr>
          <w:tab/>
        </w:r>
        <w:r w:rsidRPr="005676A4">
          <w:rPr>
            <w:webHidden/>
          </w:rPr>
          <w:fldChar w:fldCharType="begin"/>
        </w:r>
        <w:r w:rsidR="001D19FB" w:rsidRPr="005676A4">
          <w:rPr>
            <w:webHidden/>
          </w:rPr>
          <w:instrText xml:space="preserve"> PAGEREF _Toc414553141 \h </w:instrText>
        </w:r>
        <w:r w:rsidRPr="005676A4">
          <w:rPr>
            <w:webHidden/>
          </w:rPr>
        </w:r>
        <w:r w:rsidRPr="005676A4">
          <w:rPr>
            <w:webHidden/>
          </w:rPr>
          <w:fldChar w:fldCharType="separate"/>
        </w:r>
        <w:r w:rsidR="0027564D">
          <w:rPr>
            <w:webHidden/>
          </w:rPr>
          <w:t>37</w:t>
        </w:r>
        <w:r w:rsidRPr="005676A4">
          <w:rPr>
            <w:webHidden/>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42" w:history="1">
        <w:r w:rsidR="001D19FB" w:rsidRPr="005676A4">
          <w:rPr>
            <w:rStyle w:val="af6"/>
            <w:sz w:val="24"/>
            <w:szCs w:val="24"/>
          </w:rPr>
          <w:t>1.2.5.8. Математика</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_Toc414553142 \h </w:instrText>
        </w:r>
        <w:r w:rsidRPr="005676A4">
          <w:rPr>
            <w:webHidden/>
            <w:sz w:val="24"/>
            <w:szCs w:val="24"/>
          </w:rPr>
        </w:r>
        <w:r w:rsidRPr="005676A4">
          <w:rPr>
            <w:webHidden/>
            <w:sz w:val="24"/>
            <w:szCs w:val="24"/>
          </w:rPr>
          <w:fldChar w:fldCharType="separate"/>
        </w:r>
        <w:r w:rsidR="0027564D">
          <w:rPr>
            <w:webHidden/>
            <w:sz w:val="24"/>
            <w:szCs w:val="24"/>
          </w:rPr>
          <w:t>40</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48" w:history="1">
        <w:r w:rsidR="001D19FB" w:rsidRPr="005676A4">
          <w:rPr>
            <w:rStyle w:val="af6"/>
            <w:sz w:val="24"/>
            <w:szCs w:val="24"/>
          </w:rPr>
          <w:t>1.2.5.9. Информатика</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_Toc414553148 \h </w:instrText>
        </w:r>
        <w:r w:rsidRPr="005676A4">
          <w:rPr>
            <w:webHidden/>
            <w:sz w:val="24"/>
            <w:szCs w:val="24"/>
          </w:rPr>
        </w:r>
        <w:r w:rsidRPr="005676A4">
          <w:rPr>
            <w:webHidden/>
            <w:sz w:val="24"/>
            <w:szCs w:val="24"/>
          </w:rPr>
          <w:fldChar w:fldCharType="separate"/>
        </w:r>
        <w:r w:rsidR="0027564D">
          <w:rPr>
            <w:webHidden/>
            <w:sz w:val="24"/>
            <w:szCs w:val="24"/>
          </w:rPr>
          <w:t>58</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49" w:history="1">
        <w:r w:rsidR="001D19FB" w:rsidRPr="005676A4">
          <w:rPr>
            <w:rStyle w:val="af6"/>
            <w:sz w:val="24"/>
            <w:szCs w:val="24"/>
          </w:rPr>
          <w:t>1.2.5.10. Физика</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_Toc414553149 \h </w:instrText>
        </w:r>
        <w:r w:rsidRPr="005676A4">
          <w:rPr>
            <w:webHidden/>
            <w:sz w:val="24"/>
            <w:szCs w:val="24"/>
          </w:rPr>
        </w:r>
        <w:r w:rsidRPr="005676A4">
          <w:rPr>
            <w:webHidden/>
            <w:sz w:val="24"/>
            <w:szCs w:val="24"/>
          </w:rPr>
          <w:fldChar w:fldCharType="separate"/>
        </w:r>
        <w:r w:rsidR="0027564D">
          <w:rPr>
            <w:webHidden/>
            <w:sz w:val="24"/>
            <w:szCs w:val="24"/>
          </w:rPr>
          <w:t>61</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50" w:history="1">
        <w:r w:rsidR="001D19FB" w:rsidRPr="005676A4">
          <w:rPr>
            <w:rStyle w:val="af6"/>
            <w:sz w:val="24"/>
            <w:szCs w:val="24"/>
          </w:rPr>
          <w:t>1.2.5.11. Биология</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_Toc414553150 \h </w:instrText>
        </w:r>
        <w:r w:rsidRPr="005676A4">
          <w:rPr>
            <w:webHidden/>
            <w:sz w:val="24"/>
            <w:szCs w:val="24"/>
          </w:rPr>
        </w:r>
        <w:r w:rsidRPr="005676A4">
          <w:rPr>
            <w:webHidden/>
            <w:sz w:val="24"/>
            <w:szCs w:val="24"/>
          </w:rPr>
          <w:fldChar w:fldCharType="separate"/>
        </w:r>
        <w:r w:rsidR="0027564D">
          <w:rPr>
            <w:webHidden/>
            <w:sz w:val="24"/>
            <w:szCs w:val="24"/>
          </w:rPr>
          <w:t>66</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51" w:history="1">
        <w:r w:rsidR="001D19FB" w:rsidRPr="005676A4">
          <w:rPr>
            <w:rStyle w:val="af6"/>
            <w:sz w:val="24"/>
            <w:szCs w:val="24"/>
          </w:rPr>
          <w:t>1.2.5.12. Химия</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_Toc414553151 \h </w:instrText>
        </w:r>
        <w:r w:rsidRPr="005676A4">
          <w:rPr>
            <w:webHidden/>
            <w:sz w:val="24"/>
            <w:szCs w:val="24"/>
          </w:rPr>
        </w:r>
        <w:r w:rsidRPr="005676A4">
          <w:rPr>
            <w:webHidden/>
            <w:sz w:val="24"/>
            <w:szCs w:val="24"/>
          </w:rPr>
          <w:fldChar w:fldCharType="separate"/>
        </w:r>
        <w:r w:rsidR="0027564D">
          <w:rPr>
            <w:webHidden/>
            <w:sz w:val="24"/>
            <w:szCs w:val="24"/>
          </w:rPr>
          <w:t>70</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52" w:history="1">
        <w:r w:rsidR="001D19FB" w:rsidRPr="005676A4">
          <w:rPr>
            <w:rStyle w:val="af6"/>
            <w:sz w:val="24"/>
            <w:szCs w:val="24"/>
          </w:rPr>
          <w:t>1.2.5.13. Изобразительное искусство</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_Toc414553152 \h </w:instrText>
        </w:r>
        <w:r w:rsidRPr="005676A4">
          <w:rPr>
            <w:webHidden/>
            <w:sz w:val="24"/>
            <w:szCs w:val="24"/>
          </w:rPr>
        </w:r>
        <w:r w:rsidRPr="005676A4">
          <w:rPr>
            <w:webHidden/>
            <w:sz w:val="24"/>
            <w:szCs w:val="24"/>
          </w:rPr>
          <w:fldChar w:fldCharType="separate"/>
        </w:r>
        <w:r w:rsidR="0027564D">
          <w:rPr>
            <w:webHidden/>
            <w:sz w:val="24"/>
            <w:szCs w:val="24"/>
          </w:rPr>
          <w:t>72</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53" w:history="1">
        <w:r w:rsidR="001D19FB" w:rsidRPr="005676A4">
          <w:rPr>
            <w:rStyle w:val="af6"/>
            <w:sz w:val="24"/>
            <w:szCs w:val="24"/>
          </w:rPr>
          <w:t>1.2.5.14. Музыка</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_Toc414553153 \h </w:instrText>
        </w:r>
        <w:r w:rsidRPr="005676A4">
          <w:rPr>
            <w:webHidden/>
            <w:sz w:val="24"/>
            <w:szCs w:val="24"/>
          </w:rPr>
        </w:r>
        <w:r w:rsidRPr="005676A4">
          <w:rPr>
            <w:webHidden/>
            <w:sz w:val="24"/>
            <w:szCs w:val="24"/>
          </w:rPr>
          <w:fldChar w:fldCharType="separate"/>
        </w:r>
        <w:r w:rsidR="0027564D">
          <w:rPr>
            <w:webHidden/>
            <w:sz w:val="24"/>
            <w:szCs w:val="24"/>
          </w:rPr>
          <w:t>79</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54" w:history="1">
        <w:r w:rsidR="001D19FB" w:rsidRPr="005676A4">
          <w:rPr>
            <w:rStyle w:val="af6"/>
            <w:sz w:val="24"/>
            <w:szCs w:val="24"/>
          </w:rPr>
          <w:t>1.2.5.15.Технология</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_Toc414553154 \h </w:instrText>
        </w:r>
        <w:r w:rsidRPr="005676A4">
          <w:rPr>
            <w:webHidden/>
            <w:sz w:val="24"/>
            <w:szCs w:val="24"/>
          </w:rPr>
        </w:r>
        <w:r w:rsidRPr="005676A4">
          <w:rPr>
            <w:webHidden/>
            <w:sz w:val="24"/>
            <w:szCs w:val="24"/>
          </w:rPr>
          <w:fldChar w:fldCharType="separate"/>
        </w:r>
        <w:r w:rsidR="0027564D">
          <w:rPr>
            <w:webHidden/>
            <w:sz w:val="24"/>
            <w:szCs w:val="24"/>
          </w:rPr>
          <w:t>81</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56" w:history="1">
        <w:r w:rsidR="001D19FB" w:rsidRPr="005676A4">
          <w:rPr>
            <w:rStyle w:val="af6"/>
            <w:sz w:val="24"/>
            <w:szCs w:val="24"/>
          </w:rPr>
          <w:t>1.2.5.16. Физическая культура</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_Toc414553156 \h </w:instrText>
        </w:r>
        <w:r w:rsidRPr="005676A4">
          <w:rPr>
            <w:webHidden/>
            <w:sz w:val="24"/>
            <w:szCs w:val="24"/>
          </w:rPr>
        </w:r>
        <w:r w:rsidRPr="005676A4">
          <w:rPr>
            <w:webHidden/>
            <w:sz w:val="24"/>
            <w:szCs w:val="24"/>
          </w:rPr>
          <w:fldChar w:fldCharType="separate"/>
        </w:r>
        <w:r w:rsidR="0027564D">
          <w:rPr>
            <w:webHidden/>
            <w:sz w:val="24"/>
            <w:szCs w:val="24"/>
          </w:rPr>
          <w:t>88</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57" w:history="1">
        <w:r w:rsidR="001D19FB" w:rsidRPr="005676A4">
          <w:rPr>
            <w:rStyle w:val="af6"/>
            <w:sz w:val="24"/>
            <w:szCs w:val="24"/>
          </w:rPr>
          <w:t>1.2.5.17. Основы безопасности жизнедеятельности</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_Toc414553157 \h </w:instrText>
        </w:r>
        <w:r w:rsidRPr="005676A4">
          <w:rPr>
            <w:webHidden/>
            <w:sz w:val="24"/>
            <w:szCs w:val="24"/>
          </w:rPr>
        </w:r>
        <w:r w:rsidRPr="005676A4">
          <w:rPr>
            <w:webHidden/>
            <w:sz w:val="24"/>
            <w:szCs w:val="24"/>
          </w:rPr>
          <w:fldChar w:fldCharType="separate"/>
        </w:r>
        <w:r w:rsidR="0027564D">
          <w:rPr>
            <w:webHidden/>
            <w:sz w:val="24"/>
            <w:szCs w:val="24"/>
          </w:rPr>
          <w:t>89</w:t>
        </w:r>
        <w:r w:rsidRPr="005676A4">
          <w:rPr>
            <w:webHidden/>
            <w:sz w:val="24"/>
            <w:szCs w:val="24"/>
          </w:rPr>
          <w:fldChar w:fldCharType="end"/>
        </w:r>
      </w:hyperlink>
    </w:p>
    <w:p w:rsidR="001D19FB" w:rsidRPr="005676A4" w:rsidRDefault="0044190F" w:rsidP="00B144B7">
      <w:pPr>
        <w:pStyle w:val="22"/>
        <w:rPr>
          <w:rFonts w:eastAsiaTheme="minorEastAsia"/>
          <w:lang w:eastAsia="ru-RU"/>
        </w:rPr>
      </w:pPr>
      <w:hyperlink w:anchor="_Toc414553158" w:history="1">
        <w:r w:rsidR="001D19FB" w:rsidRPr="006A551E">
          <w:rPr>
            <w:rStyle w:val="af6"/>
          </w:rPr>
          <w:t>1</w:t>
        </w:r>
        <w:r w:rsidR="001D19FB" w:rsidRPr="007974F5">
          <w:rPr>
            <w:rStyle w:val="af6"/>
          </w:rPr>
          <w:t>.3. Система оценки достижения планируемых результатов освоения основной образовательной программы основного общего образования</w:t>
        </w:r>
        <w:r w:rsidR="001D19FB" w:rsidRPr="005676A4">
          <w:rPr>
            <w:webHidden/>
          </w:rPr>
          <w:tab/>
        </w:r>
        <w:r w:rsidRPr="005676A4">
          <w:rPr>
            <w:webHidden/>
          </w:rPr>
          <w:fldChar w:fldCharType="begin"/>
        </w:r>
        <w:r w:rsidR="001D19FB" w:rsidRPr="005676A4">
          <w:rPr>
            <w:webHidden/>
          </w:rPr>
          <w:instrText xml:space="preserve"> PAGEREF _Toc414553158 \h </w:instrText>
        </w:r>
        <w:r w:rsidRPr="005676A4">
          <w:rPr>
            <w:webHidden/>
          </w:rPr>
        </w:r>
        <w:r w:rsidRPr="005676A4">
          <w:rPr>
            <w:webHidden/>
          </w:rPr>
          <w:fldChar w:fldCharType="separate"/>
        </w:r>
        <w:r w:rsidR="0027564D">
          <w:rPr>
            <w:webHidden/>
          </w:rPr>
          <w:t>93</w:t>
        </w:r>
        <w:r w:rsidRPr="005676A4">
          <w:rPr>
            <w:webHidden/>
          </w:rPr>
          <w:fldChar w:fldCharType="end"/>
        </w:r>
      </w:hyperlink>
    </w:p>
    <w:p w:rsidR="001D19FB" w:rsidRPr="005676A4" w:rsidRDefault="0044190F" w:rsidP="006A551E">
      <w:pPr>
        <w:pStyle w:val="15"/>
        <w:rPr>
          <w:rFonts w:eastAsiaTheme="minorEastAsia"/>
        </w:rPr>
      </w:pPr>
      <w:hyperlink w:anchor="_Toc414553166" w:history="1">
        <w:r w:rsidR="001D19FB" w:rsidRPr="005676A4">
          <w:rPr>
            <w:rStyle w:val="af6"/>
            <w:b w:val="0"/>
          </w:rPr>
          <w:t>2.</w:t>
        </w:r>
        <w:r w:rsidR="001D19FB" w:rsidRPr="005676A4">
          <w:rPr>
            <w:rFonts w:eastAsiaTheme="minorEastAsia"/>
          </w:rPr>
          <w:tab/>
        </w:r>
        <w:r w:rsidR="001D19FB" w:rsidRPr="005676A4">
          <w:rPr>
            <w:rStyle w:val="af6"/>
          </w:rPr>
          <w:t>Содержательный раздел примерной основной образовательной программы основного общего образования</w:t>
        </w:r>
        <w:r w:rsidR="001D19FB" w:rsidRPr="005676A4">
          <w:rPr>
            <w:webHidden/>
          </w:rPr>
          <w:tab/>
        </w:r>
        <w:r w:rsidRPr="005676A4">
          <w:rPr>
            <w:webHidden/>
          </w:rPr>
          <w:fldChar w:fldCharType="begin"/>
        </w:r>
        <w:r w:rsidR="001D19FB" w:rsidRPr="005676A4">
          <w:rPr>
            <w:webHidden/>
          </w:rPr>
          <w:instrText xml:space="preserve"> PAGEREF _Toc414553166 \h </w:instrText>
        </w:r>
        <w:r w:rsidRPr="005676A4">
          <w:rPr>
            <w:webHidden/>
          </w:rPr>
        </w:r>
        <w:r w:rsidRPr="005676A4">
          <w:rPr>
            <w:webHidden/>
          </w:rPr>
          <w:fldChar w:fldCharType="separate"/>
        </w:r>
        <w:r w:rsidR="0027564D">
          <w:rPr>
            <w:webHidden/>
          </w:rPr>
          <w:t>109</w:t>
        </w:r>
        <w:r w:rsidRPr="005676A4">
          <w:rPr>
            <w:webHidden/>
          </w:rPr>
          <w:fldChar w:fldCharType="end"/>
        </w:r>
      </w:hyperlink>
    </w:p>
    <w:p w:rsidR="001D19FB" w:rsidRPr="005676A4" w:rsidRDefault="0044190F" w:rsidP="00B144B7">
      <w:pPr>
        <w:pStyle w:val="22"/>
        <w:rPr>
          <w:rFonts w:eastAsiaTheme="minorEastAsia"/>
          <w:lang w:eastAsia="ru-RU"/>
        </w:rPr>
      </w:pPr>
      <w:hyperlink w:anchor="_Toc414553167" w:history="1">
        <w:r w:rsidR="001D19FB" w:rsidRPr="007974F5">
          <w:rPr>
            <w:rStyle w:val="af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5676A4">
          <w:rPr>
            <w:webHidden/>
          </w:rPr>
          <w:tab/>
        </w:r>
        <w:r w:rsidRPr="005676A4">
          <w:rPr>
            <w:webHidden/>
          </w:rPr>
          <w:fldChar w:fldCharType="begin"/>
        </w:r>
        <w:r w:rsidR="001D19FB" w:rsidRPr="005676A4">
          <w:rPr>
            <w:webHidden/>
          </w:rPr>
          <w:instrText xml:space="preserve"> PAGEREF _Toc414553167 \h </w:instrText>
        </w:r>
        <w:r w:rsidRPr="005676A4">
          <w:rPr>
            <w:webHidden/>
          </w:rPr>
        </w:r>
        <w:r w:rsidRPr="005676A4">
          <w:rPr>
            <w:webHidden/>
          </w:rPr>
          <w:fldChar w:fldCharType="separate"/>
        </w:r>
        <w:r w:rsidR="0027564D">
          <w:rPr>
            <w:webHidden/>
          </w:rPr>
          <w:t>109</w:t>
        </w:r>
        <w:r w:rsidRPr="005676A4">
          <w:rPr>
            <w:webHidden/>
          </w:rPr>
          <w:fldChar w:fldCharType="end"/>
        </w:r>
      </w:hyperlink>
    </w:p>
    <w:p w:rsidR="001D19FB" w:rsidRPr="005676A4" w:rsidRDefault="0044190F" w:rsidP="00B144B7">
      <w:pPr>
        <w:pStyle w:val="22"/>
        <w:rPr>
          <w:rFonts w:eastAsiaTheme="minorEastAsia"/>
          <w:lang w:eastAsia="ru-RU"/>
        </w:rPr>
      </w:pPr>
      <w:hyperlink w:anchor="_Toc414553178" w:history="1">
        <w:r w:rsidR="001D19FB" w:rsidRPr="009969C6">
          <w:rPr>
            <w:rStyle w:val="af6"/>
          </w:rPr>
          <w:t>2</w:t>
        </w:r>
        <w:r w:rsidR="00F77192">
          <w:rPr>
            <w:rStyle w:val="af6"/>
          </w:rPr>
          <w:t>.2. П</w:t>
        </w:r>
        <w:r w:rsidR="001D19FB" w:rsidRPr="007974F5">
          <w:rPr>
            <w:rStyle w:val="af6"/>
          </w:rPr>
          <w:t>рограммы учебных предметов, курс</w:t>
        </w:r>
        <w:r w:rsidR="001D19FB" w:rsidRPr="00F77192">
          <w:rPr>
            <w:rStyle w:val="af6"/>
          </w:rPr>
          <w:t>ов</w:t>
        </w:r>
        <w:r w:rsidR="001D19FB" w:rsidRPr="005676A4">
          <w:rPr>
            <w:webHidden/>
          </w:rPr>
          <w:tab/>
        </w:r>
        <w:r w:rsidRPr="005676A4">
          <w:rPr>
            <w:webHidden/>
          </w:rPr>
          <w:fldChar w:fldCharType="begin"/>
        </w:r>
        <w:r w:rsidR="001D19FB" w:rsidRPr="005676A4">
          <w:rPr>
            <w:webHidden/>
          </w:rPr>
          <w:instrText xml:space="preserve"> PAGEREF _Toc414553178 \h </w:instrText>
        </w:r>
        <w:r w:rsidRPr="005676A4">
          <w:rPr>
            <w:webHidden/>
          </w:rPr>
        </w:r>
        <w:r w:rsidRPr="005676A4">
          <w:rPr>
            <w:webHidden/>
          </w:rPr>
          <w:fldChar w:fldCharType="separate"/>
        </w:r>
        <w:r w:rsidR="0027564D">
          <w:rPr>
            <w:webHidden/>
          </w:rPr>
          <w:t>126</w:t>
        </w:r>
        <w:r w:rsidRPr="005676A4">
          <w:rPr>
            <w:webHidden/>
          </w:rPr>
          <w:fldChar w:fldCharType="end"/>
        </w:r>
      </w:hyperlink>
    </w:p>
    <w:p w:rsidR="001D19FB" w:rsidRPr="005676A4" w:rsidRDefault="0044190F" w:rsidP="00B144B7">
      <w:pPr>
        <w:pStyle w:val="22"/>
        <w:rPr>
          <w:rFonts w:eastAsiaTheme="minorEastAsia"/>
          <w:lang w:eastAsia="ru-RU"/>
        </w:rPr>
      </w:pPr>
      <w:hyperlink w:anchor="_Toc414553179" w:history="1">
        <w:r w:rsidR="001D19FB" w:rsidRPr="007974F5">
          <w:rPr>
            <w:rStyle w:val="af6"/>
          </w:rPr>
          <w:t>2.2.1 Общие положения</w:t>
        </w:r>
        <w:r w:rsidR="001D19FB" w:rsidRPr="005676A4">
          <w:rPr>
            <w:webHidden/>
          </w:rPr>
          <w:tab/>
        </w:r>
        <w:r w:rsidRPr="005676A4">
          <w:rPr>
            <w:webHidden/>
          </w:rPr>
          <w:fldChar w:fldCharType="begin"/>
        </w:r>
        <w:r w:rsidR="001D19FB" w:rsidRPr="005676A4">
          <w:rPr>
            <w:webHidden/>
          </w:rPr>
          <w:instrText xml:space="preserve"> PAGEREF _Toc414553179 \h </w:instrText>
        </w:r>
        <w:r w:rsidRPr="005676A4">
          <w:rPr>
            <w:webHidden/>
          </w:rPr>
        </w:r>
        <w:r w:rsidRPr="005676A4">
          <w:rPr>
            <w:webHidden/>
          </w:rPr>
          <w:fldChar w:fldCharType="separate"/>
        </w:r>
        <w:r w:rsidR="0027564D">
          <w:rPr>
            <w:webHidden/>
          </w:rPr>
          <w:t>126</w:t>
        </w:r>
        <w:r w:rsidRPr="005676A4">
          <w:rPr>
            <w:webHidden/>
          </w:rPr>
          <w:fldChar w:fldCharType="end"/>
        </w:r>
      </w:hyperlink>
    </w:p>
    <w:p w:rsidR="001D19FB" w:rsidRPr="005676A4" w:rsidRDefault="0044190F" w:rsidP="00B144B7">
      <w:pPr>
        <w:pStyle w:val="22"/>
        <w:rPr>
          <w:rFonts w:eastAsiaTheme="minorEastAsia"/>
          <w:lang w:eastAsia="ru-RU"/>
        </w:rPr>
      </w:pPr>
      <w:hyperlink w:anchor="_Toc414553180" w:history="1">
        <w:r w:rsidR="001D19FB" w:rsidRPr="007974F5">
          <w:rPr>
            <w:rStyle w:val="af6"/>
          </w:rPr>
          <w:t xml:space="preserve">2.2.2. Основное содержание учебных предметов на </w:t>
        </w:r>
        <w:r w:rsidR="006F3B39" w:rsidRPr="007974F5">
          <w:rPr>
            <w:rStyle w:val="af6"/>
          </w:rPr>
          <w:t xml:space="preserve">уровне </w:t>
        </w:r>
        <w:r w:rsidR="001D19FB" w:rsidRPr="007974F5">
          <w:rPr>
            <w:rStyle w:val="af6"/>
          </w:rPr>
          <w:t>основного общего образования</w:t>
        </w:r>
        <w:r w:rsidR="00612B82" w:rsidRPr="007974F5">
          <w:rPr>
            <w:rStyle w:val="af6"/>
          </w:rPr>
          <w:t>……</w:t>
        </w:r>
        <w:r w:rsidR="001D19FB" w:rsidRPr="005676A4">
          <w:rPr>
            <w:webHidden/>
          </w:rPr>
          <w:tab/>
        </w:r>
        <w:r w:rsidRPr="005676A4">
          <w:rPr>
            <w:webHidden/>
          </w:rPr>
          <w:fldChar w:fldCharType="begin"/>
        </w:r>
        <w:r w:rsidR="001D19FB" w:rsidRPr="005676A4">
          <w:rPr>
            <w:webHidden/>
          </w:rPr>
          <w:instrText xml:space="preserve"> PAGEREF _Toc414553180 \h </w:instrText>
        </w:r>
        <w:r w:rsidRPr="005676A4">
          <w:rPr>
            <w:webHidden/>
          </w:rPr>
        </w:r>
        <w:r w:rsidRPr="005676A4">
          <w:rPr>
            <w:webHidden/>
          </w:rPr>
          <w:fldChar w:fldCharType="separate"/>
        </w:r>
        <w:r w:rsidR="0027564D">
          <w:rPr>
            <w:webHidden/>
          </w:rPr>
          <w:t>127</w:t>
        </w:r>
        <w:r w:rsidRPr="005676A4">
          <w:rPr>
            <w:webHidden/>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181" w:history="1">
        <w:r w:rsidR="001D19FB" w:rsidRPr="005676A4">
          <w:rPr>
            <w:rStyle w:val="af6"/>
            <w:sz w:val="24"/>
            <w:szCs w:val="24"/>
          </w:rPr>
          <w:t>2.2.2.1. Русский язык</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_Toc414553181 \h </w:instrText>
        </w:r>
        <w:r w:rsidRPr="005676A4">
          <w:rPr>
            <w:webHidden/>
            <w:sz w:val="24"/>
            <w:szCs w:val="24"/>
          </w:rPr>
        </w:r>
        <w:r w:rsidRPr="005676A4">
          <w:rPr>
            <w:webHidden/>
            <w:sz w:val="24"/>
            <w:szCs w:val="24"/>
          </w:rPr>
          <w:fldChar w:fldCharType="separate"/>
        </w:r>
        <w:r w:rsidR="0027564D">
          <w:rPr>
            <w:webHidden/>
            <w:sz w:val="24"/>
            <w:szCs w:val="24"/>
          </w:rPr>
          <w:t>127</w:t>
        </w:r>
        <w:r w:rsidRPr="005676A4">
          <w:rPr>
            <w:webHidden/>
            <w:sz w:val="24"/>
            <w:szCs w:val="24"/>
          </w:rPr>
          <w:fldChar w:fldCharType="end"/>
        </w:r>
      </w:hyperlink>
    </w:p>
    <w:p w:rsidR="001D19FB" w:rsidRPr="005676A4" w:rsidRDefault="0044190F" w:rsidP="006A551E">
      <w:pPr>
        <w:pStyle w:val="33"/>
        <w:rPr>
          <w:rFonts w:eastAsiaTheme="minorEastAsia"/>
          <w:lang w:eastAsia="ru-RU"/>
        </w:rPr>
      </w:pPr>
      <w:hyperlink w:anchor="_Toc414553192" w:history="1">
        <w:r w:rsidR="001D19FB" w:rsidRPr="005676A4">
          <w:rPr>
            <w:rStyle w:val="af6"/>
            <w:b w:val="0"/>
          </w:rPr>
          <w:t>2.2.2.2. Литература</w:t>
        </w:r>
        <w:r w:rsidR="001D19FB" w:rsidRPr="005676A4">
          <w:rPr>
            <w:webHidden/>
          </w:rPr>
          <w:tab/>
        </w:r>
        <w:r w:rsidRPr="005676A4">
          <w:rPr>
            <w:webHidden/>
          </w:rPr>
          <w:fldChar w:fldCharType="begin"/>
        </w:r>
        <w:r w:rsidR="001D19FB" w:rsidRPr="005676A4">
          <w:rPr>
            <w:webHidden/>
          </w:rPr>
          <w:instrText xml:space="preserve"> PAGEREF _Toc414553192 \h </w:instrText>
        </w:r>
        <w:r w:rsidRPr="005676A4">
          <w:rPr>
            <w:webHidden/>
          </w:rPr>
        </w:r>
        <w:r w:rsidRPr="005676A4">
          <w:rPr>
            <w:webHidden/>
          </w:rPr>
          <w:fldChar w:fldCharType="separate"/>
        </w:r>
        <w:r w:rsidR="0027564D">
          <w:rPr>
            <w:webHidden/>
          </w:rPr>
          <w:t>131</w:t>
        </w:r>
        <w:r w:rsidRPr="005676A4">
          <w:rPr>
            <w:webHidden/>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27" w:history="1">
        <w:r w:rsidR="001D19FB" w:rsidRPr="005676A4">
          <w:rPr>
            <w:rStyle w:val="af6"/>
            <w:sz w:val="24"/>
            <w:szCs w:val="24"/>
          </w:rPr>
          <w:t>2.2.2.3. Иностранный язык</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_Toc414553227 \h </w:instrText>
        </w:r>
        <w:r w:rsidRPr="005676A4">
          <w:rPr>
            <w:webHidden/>
            <w:sz w:val="24"/>
            <w:szCs w:val="24"/>
          </w:rPr>
        </w:r>
        <w:r w:rsidRPr="005676A4">
          <w:rPr>
            <w:webHidden/>
            <w:sz w:val="24"/>
            <w:szCs w:val="24"/>
          </w:rPr>
          <w:fldChar w:fldCharType="separate"/>
        </w:r>
        <w:r w:rsidR="0027564D">
          <w:rPr>
            <w:webHidden/>
            <w:sz w:val="24"/>
            <w:szCs w:val="24"/>
          </w:rPr>
          <w:t>146</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28" w:history="1">
        <w:r w:rsidR="001D19FB" w:rsidRPr="005676A4">
          <w:rPr>
            <w:rStyle w:val="af6"/>
            <w:sz w:val="24"/>
            <w:szCs w:val="24"/>
          </w:rPr>
          <w:t>2.2.2.4. Второй иностран</w:t>
        </w:r>
        <w:r w:rsidR="00DD05D4">
          <w:rPr>
            <w:rStyle w:val="af6"/>
            <w:sz w:val="24"/>
            <w:szCs w:val="24"/>
          </w:rPr>
          <w:t xml:space="preserve">ный язык (на примере немецкого </w:t>
        </w:r>
        <w:r w:rsidR="001D19FB" w:rsidRPr="005676A4">
          <w:rPr>
            <w:rStyle w:val="af6"/>
            <w:sz w:val="24"/>
            <w:szCs w:val="24"/>
          </w:rPr>
          <w:t xml:space="preserve"> языка)</w:t>
        </w:r>
        <w:r w:rsidR="001D19FB" w:rsidRPr="005676A4">
          <w:rPr>
            <w:webHidden/>
            <w:sz w:val="24"/>
            <w:szCs w:val="24"/>
          </w:rPr>
          <w:tab/>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29" w:history="1">
        <w:r w:rsidR="001D19FB" w:rsidRPr="005676A4">
          <w:rPr>
            <w:rStyle w:val="af6"/>
            <w:sz w:val="24"/>
            <w:szCs w:val="24"/>
          </w:rPr>
          <w:t>2.2.2.5. История России. Всеобщая история</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_Toc414553229 \h </w:instrText>
        </w:r>
        <w:r w:rsidRPr="005676A4">
          <w:rPr>
            <w:webHidden/>
            <w:sz w:val="24"/>
            <w:szCs w:val="24"/>
          </w:rPr>
        </w:r>
        <w:r w:rsidRPr="005676A4">
          <w:rPr>
            <w:webHidden/>
            <w:sz w:val="24"/>
            <w:szCs w:val="24"/>
          </w:rPr>
          <w:fldChar w:fldCharType="separate"/>
        </w:r>
        <w:r w:rsidR="0027564D">
          <w:rPr>
            <w:webHidden/>
            <w:sz w:val="24"/>
            <w:szCs w:val="24"/>
          </w:rPr>
          <w:t>155</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30" w:history="1">
        <w:r w:rsidR="001D19FB" w:rsidRPr="005676A4">
          <w:rPr>
            <w:rStyle w:val="af6"/>
            <w:sz w:val="24"/>
            <w:szCs w:val="24"/>
          </w:rPr>
          <w:t>2.2.2.6. Обществознание</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_Toc414553230 \h </w:instrText>
        </w:r>
        <w:r w:rsidRPr="005676A4">
          <w:rPr>
            <w:webHidden/>
            <w:sz w:val="24"/>
            <w:szCs w:val="24"/>
          </w:rPr>
        </w:r>
        <w:r w:rsidRPr="005676A4">
          <w:rPr>
            <w:webHidden/>
            <w:sz w:val="24"/>
            <w:szCs w:val="24"/>
          </w:rPr>
          <w:fldChar w:fldCharType="separate"/>
        </w:r>
        <w:r w:rsidR="0027564D">
          <w:rPr>
            <w:webHidden/>
            <w:sz w:val="24"/>
            <w:szCs w:val="24"/>
          </w:rPr>
          <w:t>175</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31" w:history="1">
        <w:r w:rsidR="001D19FB" w:rsidRPr="005676A4">
          <w:rPr>
            <w:rStyle w:val="af6"/>
            <w:sz w:val="24"/>
            <w:szCs w:val="24"/>
          </w:rPr>
          <w:t>2.2.2.7. География</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_Toc414553231 \h </w:instrText>
        </w:r>
        <w:r w:rsidRPr="005676A4">
          <w:rPr>
            <w:webHidden/>
            <w:sz w:val="24"/>
            <w:szCs w:val="24"/>
          </w:rPr>
        </w:r>
        <w:r w:rsidRPr="005676A4">
          <w:rPr>
            <w:webHidden/>
            <w:sz w:val="24"/>
            <w:szCs w:val="24"/>
          </w:rPr>
          <w:fldChar w:fldCharType="separate"/>
        </w:r>
        <w:r w:rsidR="0027564D">
          <w:rPr>
            <w:webHidden/>
            <w:sz w:val="24"/>
            <w:szCs w:val="24"/>
          </w:rPr>
          <w:t>190</w:t>
        </w:r>
        <w:r w:rsidRPr="005676A4">
          <w:rPr>
            <w:webHidden/>
            <w:sz w:val="24"/>
            <w:szCs w:val="24"/>
          </w:rPr>
          <w:fldChar w:fldCharType="end"/>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32" w:history="1">
        <w:r w:rsidR="001D19FB" w:rsidRPr="005676A4">
          <w:rPr>
            <w:rStyle w:val="af6"/>
            <w:sz w:val="24"/>
            <w:szCs w:val="24"/>
            <w:lang w:eastAsia="ru-RU"/>
          </w:rPr>
          <w:t>2.2.2.8. Математика</w:t>
        </w:r>
        <w:r w:rsidR="001D19FB" w:rsidRPr="005676A4">
          <w:rPr>
            <w:webHidden/>
            <w:sz w:val="24"/>
            <w:szCs w:val="24"/>
          </w:rPr>
          <w:tab/>
        </w:r>
        <w:r w:rsidRPr="005676A4">
          <w:rPr>
            <w:webHidden/>
            <w:sz w:val="24"/>
            <w:szCs w:val="24"/>
          </w:rPr>
          <w:fldChar w:fldCharType="begin"/>
        </w:r>
        <w:r w:rsidR="001D19FB" w:rsidRPr="005676A4">
          <w:rPr>
            <w:webHidden/>
            <w:sz w:val="24"/>
            <w:szCs w:val="24"/>
          </w:rPr>
          <w:instrText xml:space="preserve"> PAGEREF _Toc414553232 \h </w:instrText>
        </w:r>
        <w:r w:rsidRPr="005676A4">
          <w:rPr>
            <w:webHidden/>
            <w:sz w:val="24"/>
            <w:szCs w:val="24"/>
          </w:rPr>
        </w:r>
        <w:r w:rsidRPr="005676A4">
          <w:rPr>
            <w:webHidden/>
            <w:sz w:val="24"/>
            <w:szCs w:val="24"/>
          </w:rPr>
          <w:fldChar w:fldCharType="separate"/>
        </w:r>
        <w:r w:rsidR="0027564D">
          <w:rPr>
            <w:webHidden/>
            <w:sz w:val="24"/>
            <w:szCs w:val="24"/>
          </w:rPr>
          <w:t>199</w:t>
        </w:r>
        <w:r w:rsidRPr="005676A4">
          <w:rPr>
            <w:webHidden/>
            <w:sz w:val="24"/>
            <w:szCs w:val="24"/>
          </w:rPr>
          <w:fldChar w:fldCharType="end"/>
        </w:r>
      </w:hyperlink>
    </w:p>
    <w:p w:rsidR="001D19FB" w:rsidRPr="006A551E" w:rsidRDefault="0044190F" w:rsidP="006A551E">
      <w:pPr>
        <w:pStyle w:val="33"/>
        <w:rPr>
          <w:rFonts w:eastAsiaTheme="minorEastAsia"/>
          <w:lang w:eastAsia="ru-RU"/>
        </w:rPr>
      </w:pPr>
      <w:hyperlink w:anchor="_Toc414553245" w:history="1">
        <w:r w:rsidR="001D19FB" w:rsidRPr="006A551E">
          <w:rPr>
            <w:rStyle w:val="af6"/>
            <w:b w:val="0"/>
          </w:rPr>
          <w:t>2.2.2.9. Информатика</w:t>
        </w:r>
        <w:r w:rsidR="001D19FB" w:rsidRPr="006A551E">
          <w:rPr>
            <w:webHidden/>
          </w:rPr>
          <w:tab/>
        </w:r>
        <w:r w:rsidRPr="006A551E">
          <w:rPr>
            <w:webHidden/>
          </w:rPr>
          <w:fldChar w:fldCharType="begin"/>
        </w:r>
        <w:r w:rsidR="001D19FB" w:rsidRPr="006A551E">
          <w:rPr>
            <w:webHidden/>
          </w:rPr>
          <w:instrText xml:space="preserve"> PAGEREF _Toc414553245 \h </w:instrText>
        </w:r>
        <w:r w:rsidRPr="006A551E">
          <w:rPr>
            <w:webHidden/>
          </w:rPr>
          <w:fldChar w:fldCharType="separate"/>
        </w:r>
        <w:r w:rsidR="0027564D">
          <w:rPr>
            <w:b w:val="0"/>
            <w:bCs/>
            <w:webHidden/>
          </w:rPr>
          <w:t>Ошибка! Закладка не определена.</w:t>
        </w:r>
        <w:r w:rsidRPr="006A551E">
          <w:rPr>
            <w:webHidden/>
          </w:rPr>
          <w:fldChar w:fldCharType="end"/>
        </w:r>
      </w:hyperlink>
    </w:p>
    <w:p w:rsidR="00B543BC" w:rsidRDefault="0044190F" w:rsidP="005676A4">
      <w:pPr>
        <w:pStyle w:val="41"/>
        <w:tabs>
          <w:tab w:val="clear" w:pos="9628"/>
          <w:tab w:val="right" w:leader="dot" w:pos="9498"/>
        </w:tabs>
        <w:ind w:left="1276"/>
        <w:jc w:val="both"/>
      </w:pPr>
      <w:hyperlink w:anchor="_Toc414553246" w:history="1">
        <w:r w:rsidR="001D19FB" w:rsidRPr="005676A4">
          <w:rPr>
            <w:rStyle w:val="af6"/>
            <w:sz w:val="24"/>
            <w:szCs w:val="24"/>
          </w:rPr>
          <w:t>2.2.2.10. Физика</w:t>
        </w:r>
        <w:r w:rsidR="001D19FB" w:rsidRPr="005676A4">
          <w:rPr>
            <w:webHidden/>
            <w:sz w:val="24"/>
            <w:szCs w:val="24"/>
          </w:rPr>
          <w:tab/>
        </w:r>
      </w:hyperlink>
      <w:r w:rsidR="00B543BC">
        <w:t>218</w:t>
      </w:r>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47" w:history="1">
        <w:r w:rsidR="001D19FB" w:rsidRPr="005676A4">
          <w:rPr>
            <w:rStyle w:val="af6"/>
            <w:sz w:val="24"/>
            <w:szCs w:val="24"/>
          </w:rPr>
          <w:t>2.2.2.11. Биология</w:t>
        </w:r>
        <w:r w:rsidR="001D19FB" w:rsidRPr="005676A4">
          <w:rPr>
            <w:webHidden/>
            <w:sz w:val="24"/>
            <w:szCs w:val="24"/>
          </w:rPr>
          <w:tab/>
        </w:r>
        <w:r w:rsidR="002C3AF9">
          <w:rPr>
            <w:webHidden/>
            <w:sz w:val="24"/>
            <w:szCs w:val="24"/>
          </w:rPr>
          <w:t>222</w:t>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48" w:history="1">
        <w:r w:rsidR="001D19FB" w:rsidRPr="005676A4">
          <w:rPr>
            <w:rStyle w:val="af6"/>
            <w:sz w:val="24"/>
            <w:szCs w:val="24"/>
          </w:rPr>
          <w:t>2.2.2.12. Химия</w:t>
        </w:r>
        <w:r w:rsidR="001D19FB" w:rsidRPr="005676A4">
          <w:rPr>
            <w:webHidden/>
            <w:sz w:val="24"/>
            <w:szCs w:val="24"/>
          </w:rPr>
          <w:tab/>
        </w:r>
      </w:hyperlink>
      <w:r w:rsidR="002C3AF9">
        <w:t>229</w:t>
      </w:r>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49" w:history="1">
        <w:r w:rsidR="001D19FB" w:rsidRPr="005676A4">
          <w:rPr>
            <w:rStyle w:val="af6"/>
            <w:sz w:val="24"/>
            <w:szCs w:val="24"/>
          </w:rPr>
          <w:t>2.2.2.13. Изобразительное искусство</w:t>
        </w:r>
        <w:r w:rsidR="001D19FB" w:rsidRPr="005676A4">
          <w:rPr>
            <w:webHidden/>
            <w:sz w:val="24"/>
            <w:szCs w:val="24"/>
          </w:rPr>
          <w:tab/>
        </w:r>
      </w:hyperlink>
      <w:r w:rsidR="002C3AF9">
        <w:t>231</w:t>
      </w:r>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50" w:history="1">
        <w:r w:rsidR="001D19FB" w:rsidRPr="005676A4">
          <w:rPr>
            <w:rStyle w:val="af6"/>
            <w:sz w:val="24"/>
            <w:szCs w:val="24"/>
          </w:rPr>
          <w:t>2.2.2.14. Музыка</w:t>
        </w:r>
        <w:r w:rsidR="001D19FB" w:rsidRPr="005676A4">
          <w:rPr>
            <w:webHidden/>
            <w:sz w:val="24"/>
            <w:szCs w:val="24"/>
          </w:rPr>
          <w:tab/>
        </w:r>
        <w:r w:rsidR="00AF4B46">
          <w:rPr>
            <w:webHidden/>
            <w:sz w:val="24"/>
            <w:szCs w:val="24"/>
          </w:rPr>
          <w:t>2</w:t>
        </w:r>
        <w:r w:rsidR="002C3AF9">
          <w:rPr>
            <w:webHidden/>
            <w:sz w:val="24"/>
            <w:szCs w:val="24"/>
          </w:rPr>
          <w:t>34</w:t>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51" w:history="1">
        <w:r w:rsidR="001D19FB" w:rsidRPr="005676A4">
          <w:rPr>
            <w:rStyle w:val="af6"/>
            <w:sz w:val="24"/>
            <w:szCs w:val="24"/>
          </w:rPr>
          <w:t>2.2.2.15. Технология</w:t>
        </w:r>
        <w:r w:rsidR="001D19FB" w:rsidRPr="005676A4">
          <w:rPr>
            <w:webHidden/>
            <w:sz w:val="24"/>
            <w:szCs w:val="24"/>
          </w:rPr>
          <w:tab/>
        </w:r>
        <w:r w:rsidR="00AF4B46">
          <w:rPr>
            <w:webHidden/>
            <w:sz w:val="24"/>
            <w:szCs w:val="24"/>
          </w:rPr>
          <w:t>214</w:t>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52" w:history="1">
        <w:r w:rsidR="001D19FB" w:rsidRPr="005676A4">
          <w:rPr>
            <w:rStyle w:val="af6"/>
            <w:sz w:val="24"/>
            <w:szCs w:val="24"/>
          </w:rPr>
          <w:t>2.2.2.16. Физическая культура</w:t>
        </w:r>
        <w:r w:rsidR="001D19FB" w:rsidRPr="005676A4">
          <w:rPr>
            <w:webHidden/>
            <w:sz w:val="24"/>
            <w:szCs w:val="24"/>
          </w:rPr>
          <w:tab/>
        </w:r>
        <w:r w:rsidR="00AF4B46">
          <w:rPr>
            <w:webHidden/>
            <w:sz w:val="24"/>
            <w:szCs w:val="24"/>
          </w:rPr>
          <w:t>220</w:t>
        </w:r>
      </w:hyperlink>
    </w:p>
    <w:p w:rsidR="001D19FB" w:rsidRPr="005676A4" w:rsidRDefault="0044190F" w:rsidP="005676A4">
      <w:pPr>
        <w:pStyle w:val="41"/>
        <w:tabs>
          <w:tab w:val="clear" w:pos="9628"/>
          <w:tab w:val="right" w:leader="dot" w:pos="9498"/>
        </w:tabs>
        <w:ind w:left="1276"/>
        <w:jc w:val="both"/>
        <w:rPr>
          <w:rFonts w:eastAsiaTheme="minorEastAsia"/>
          <w:sz w:val="24"/>
          <w:szCs w:val="24"/>
          <w:lang w:eastAsia="ru-RU"/>
        </w:rPr>
      </w:pPr>
      <w:hyperlink w:anchor="_Toc414553253" w:history="1">
        <w:r w:rsidR="001D19FB" w:rsidRPr="005676A4">
          <w:rPr>
            <w:rStyle w:val="af6"/>
            <w:sz w:val="24"/>
            <w:szCs w:val="24"/>
          </w:rPr>
          <w:t>2.2.2.17. Основы безопасности жизнедеятельности</w:t>
        </w:r>
        <w:r w:rsidR="001D19FB" w:rsidRPr="005676A4">
          <w:rPr>
            <w:webHidden/>
            <w:sz w:val="24"/>
            <w:szCs w:val="24"/>
          </w:rPr>
          <w:tab/>
        </w:r>
        <w:r w:rsidR="00AF4B46">
          <w:rPr>
            <w:webHidden/>
            <w:sz w:val="24"/>
            <w:szCs w:val="24"/>
          </w:rPr>
          <w:t>222</w:t>
        </w:r>
      </w:hyperlink>
    </w:p>
    <w:p w:rsidR="001D19FB" w:rsidRPr="006A551E" w:rsidRDefault="00C22A9C" w:rsidP="00B144B7">
      <w:pPr>
        <w:pStyle w:val="22"/>
        <w:rPr>
          <w:rFonts w:eastAsiaTheme="minorEastAsia"/>
          <w:b/>
          <w:lang w:eastAsia="ru-RU"/>
        </w:rPr>
      </w:pPr>
      <w:r w:rsidRPr="006A551E">
        <w:t>2.3.Программа воспитания и</w:t>
      </w:r>
      <w:r w:rsidR="00162916">
        <w:t xml:space="preserve"> </w:t>
      </w:r>
      <w:r w:rsidRPr="006A551E">
        <w:t>социализации обучающихся…………</w:t>
      </w:r>
      <w:r w:rsidR="006A551E" w:rsidRPr="006A551E">
        <w:t>……………</w:t>
      </w:r>
      <w:r w:rsidR="001471B4">
        <w:t>…..</w:t>
      </w:r>
      <w:r w:rsidR="00AF4B46">
        <w:t>224</w:t>
      </w:r>
    </w:p>
    <w:p w:rsidR="001D19FB" w:rsidRPr="005676A4" w:rsidRDefault="0044190F" w:rsidP="00B144B7">
      <w:pPr>
        <w:pStyle w:val="22"/>
        <w:rPr>
          <w:rFonts w:eastAsiaTheme="minorEastAsia"/>
          <w:lang w:eastAsia="ru-RU"/>
        </w:rPr>
      </w:pPr>
      <w:hyperlink w:anchor="_Toc414553275" w:history="1">
        <w:r w:rsidR="001D19FB" w:rsidRPr="006A551E">
          <w:rPr>
            <w:rStyle w:val="af6"/>
          </w:rPr>
          <w:t>2.4. Программа коррекционной работы</w:t>
        </w:r>
        <w:r w:rsidR="001D19FB" w:rsidRPr="006A551E">
          <w:rPr>
            <w:webHidden/>
          </w:rPr>
          <w:tab/>
        </w:r>
        <w:r w:rsidR="00AF4B46">
          <w:rPr>
            <w:webHidden/>
          </w:rPr>
          <w:t>251</w:t>
        </w:r>
      </w:hyperlink>
    </w:p>
    <w:p w:rsidR="001D19FB" w:rsidRPr="005676A4" w:rsidRDefault="0044190F" w:rsidP="006A551E">
      <w:pPr>
        <w:pStyle w:val="33"/>
        <w:rPr>
          <w:rFonts w:eastAsiaTheme="minorEastAsia"/>
          <w:lang w:eastAsia="ru-RU"/>
        </w:rPr>
      </w:pPr>
      <w:hyperlink w:anchor="_Toc414553280" w:history="1">
        <w:r w:rsidR="001D19FB" w:rsidRPr="005676A4">
          <w:rPr>
            <w:rStyle w:val="af6"/>
            <w:b w:val="0"/>
          </w:rPr>
          <w:t>2.4.5. Планируемые результаты коррекционной работы</w:t>
        </w:r>
        <w:r w:rsidR="001D19FB" w:rsidRPr="005676A4">
          <w:rPr>
            <w:webHidden/>
          </w:rPr>
          <w:tab/>
        </w:r>
        <w:r w:rsidR="00AF4B46">
          <w:rPr>
            <w:webHidden/>
          </w:rPr>
          <w:t>264</w:t>
        </w:r>
      </w:hyperlink>
    </w:p>
    <w:p w:rsidR="001D19FB" w:rsidRPr="005676A4" w:rsidRDefault="0044190F" w:rsidP="006A551E">
      <w:pPr>
        <w:pStyle w:val="15"/>
        <w:rPr>
          <w:rFonts w:eastAsiaTheme="minorEastAsia"/>
        </w:rPr>
      </w:pPr>
      <w:hyperlink w:anchor="_Toc414553281" w:history="1">
        <w:r w:rsidR="001D19FB" w:rsidRPr="005676A4">
          <w:rPr>
            <w:rStyle w:val="af6"/>
          </w:rPr>
          <w:t xml:space="preserve">3. </w:t>
        </w:r>
        <w:r w:rsidR="00231643">
          <w:rPr>
            <w:rStyle w:val="af6"/>
          </w:rPr>
          <w:t xml:space="preserve">Организационный раздел </w:t>
        </w:r>
        <w:r w:rsidR="001D19FB" w:rsidRPr="005676A4">
          <w:rPr>
            <w:rStyle w:val="af6"/>
          </w:rPr>
          <w:t xml:space="preserve"> основной образовательной программы основного общего образования</w:t>
        </w:r>
        <w:r w:rsidR="001D19FB" w:rsidRPr="005676A4">
          <w:rPr>
            <w:webHidden/>
          </w:rPr>
          <w:tab/>
        </w:r>
        <w:r w:rsidR="00AF4B46">
          <w:rPr>
            <w:webHidden/>
          </w:rPr>
          <w:t>265</w:t>
        </w:r>
      </w:hyperlink>
    </w:p>
    <w:p w:rsidR="001D19FB" w:rsidRPr="005676A4" w:rsidRDefault="0044190F" w:rsidP="00B144B7">
      <w:pPr>
        <w:pStyle w:val="22"/>
        <w:rPr>
          <w:rFonts w:eastAsiaTheme="minorEastAsia"/>
          <w:lang w:eastAsia="ru-RU"/>
        </w:rPr>
      </w:pPr>
      <w:hyperlink w:anchor="_Toc414553282" w:history="1">
        <w:r w:rsidR="00231643" w:rsidRPr="006A551E">
          <w:rPr>
            <w:rStyle w:val="af6"/>
          </w:rPr>
          <w:t>3.1.  У</w:t>
        </w:r>
        <w:r w:rsidR="001D19FB" w:rsidRPr="006A551E">
          <w:rPr>
            <w:rStyle w:val="af6"/>
          </w:rPr>
          <w:t>чебный план основного общего образования</w:t>
        </w:r>
        <w:r w:rsidR="001D19FB" w:rsidRPr="005676A4">
          <w:rPr>
            <w:webHidden/>
          </w:rPr>
          <w:tab/>
        </w:r>
        <w:r w:rsidR="00AF4B46">
          <w:rPr>
            <w:webHidden/>
          </w:rPr>
          <w:t>265</w:t>
        </w:r>
      </w:hyperlink>
    </w:p>
    <w:p w:rsidR="001D19FB" w:rsidRPr="005676A4" w:rsidRDefault="0044190F" w:rsidP="006A551E">
      <w:pPr>
        <w:pStyle w:val="33"/>
        <w:rPr>
          <w:rFonts w:eastAsiaTheme="minorEastAsia"/>
          <w:lang w:eastAsia="ru-RU"/>
        </w:rPr>
      </w:pPr>
      <w:hyperlink w:anchor="_Toc414553283" w:history="1">
        <w:r w:rsidR="00231643">
          <w:rPr>
            <w:rStyle w:val="af6"/>
            <w:b w:val="0"/>
          </w:rPr>
          <w:t>3.1.1.  К</w:t>
        </w:r>
        <w:r w:rsidR="001D19FB" w:rsidRPr="005676A4">
          <w:rPr>
            <w:rStyle w:val="af6"/>
            <w:b w:val="0"/>
          </w:rPr>
          <w:t>алендарный учебный график</w:t>
        </w:r>
        <w:r w:rsidR="001D19FB" w:rsidRPr="005676A4">
          <w:rPr>
            <w:webHidden/>
          </w:rPr>
          <w:tab/>
        </w:r>
        <w:r w:rsidR="00AF4B46">
          <w:rPr>
            <w:webHidden/>
          </w:rPr>
          <w:t>269</w:t>
        </w:r>
      </w:hyperlink>
    </w:p>
    <w:p w:rsidR="001D19FB" w:rsidRPr="005676A4" w:rsidRDefault="0044190F" w:rsidP="006A551E">
      <w:pPr>
        <w:pStyle w:val="33"/>
        <w:rPr>
          <w:rFonts w:eastAsiaTheme="minorEastAsia"/>
          <w:lang w:eastAsia="ru-RU"/>
        </w:rPr>
      </w:pPr>
      <w:hyperlink w:anchor="_Toc414553284" w:history="1">
        <w:r w:rsidR="00231643">
          <w:rPr>
            <w:rStyle w:val="af6"/>
            <w:rFonts w:eastAsia="@Arial Unicode MS"/>
            <w:b w:val="0"/>
          </w:rPr>
          <w:t>3.1.2.  П</w:t>
        </w:r>
        <w:r w:rsidR="001D19FB" w:rsidRPr="005676A4">
          <w:rPr>
            <w:rStyle w:val="af6"/>
            <w:rFonts w:eastAsia="@Arial Unicode MS"/>
            <w:b w:val="0"/>
          </w:rPr>
          <w:t>лан внеурочной деятельности</w:t>
        </w:r>
        <w:r w:rsidR="001D19FB" w:rsidRPr="005676A4">
          <w:rPr>
            <w:webHidden/>
          </w:rPr>
          <w:tab/>
        </w:r>
        <w:r w:rsidR="00AF4B46">
          <w:rPr>
            <w:webHidden/>
          </w:rPr>
          <w:t>271</w:t>
        </w:r>
      </w:hyperlink>
    </w:p>
    <w:p w:rsidR="001D19FB" w:rsidRPr="006A551E" w:rsidRDefault="0044190F" w:rsidP="00B144B7">
      <w:pPr>
        <w:pStyle w:val="22"/>
        <w:rPr>
          <w:rFonts w:eastAsiaTheme="minorEastAsia"/>
          <w:lang w:eastAsia="ru-RU"/>
        </w:rPr>
      </w:pPr>
      <w:hyperlink w:anchor="_Toc414553285" w:history="1">
        <w:r w:rsidR="001E0BB0" w:rsidRPr="006A551E">
          <w:rPr>
            <w:rStyle w:val="af6"/>
          </w:rPr>
          <w:t xml:space="preserve">3.2. </w:t>
        </w:r>
        <w:r w:rsidR="001D19FB" w:rsidRPr="006A551E">
          <w:rPr>
            <w:rStyle w:val="af6"/>
          </w:rPr>
          <w:t>Система условий реализации основной образовательной программы</w:t>
        </w:r>
        <w:r w:rsidR="001D19FB" w:rsidRPr="006A551E">
          <w:rPr>
            <w:webHidden/>
          </w:rPr>
          <w:tab/>
        </w:r>
        <w:r w:rsidR="00AF4B46">
          <w:rPr>
            <w:webHidden/>
          </w:rPr>
          <w:t>273</w:t>
        </w:r>
      </w:hyperlink>
    </w:p>
    <w:p w:rsidR="001D19FB" w:rsidRPr="005676A4" w:rsidRDefault="0044190F" w:rsidP="00B144B7">
      <w:pPr>
        <w:pStyle w:val="22"/>
        <w:rPr>
          <w:rFonts w:eastAsiaTheme="minorEastAsia"/>
          <w:lang w:eastAsia="ru-RU"/>
        </w:rPr>
      </w:pPr>
      <w:hyperlink w:anchor="_Toc414553286" w:history="1">
        <w:r w:rsidR="001D19FB" w:rsidRPr="005676A4">
          <w:rPr>
            <w:rStyle w:val="af6"/>
          </w:rPr>
          <w:t xml:space="preserve">3.2.1. Описание кадровых условий реализации основной образовательной программы основного общего образования </w:t>
        </w:r>
        <w:r w:rsidR="001D19FB" w:rsidRPr="005676A4">
          <w:rPr>
            <w:webHidden/>
          </w:rPr>
          <w:tab/>
        </w:r>
        <w:r w:rsidR="00AF4B46">
          <w:rPr>
            <w:webHidden/>
          </w:rPr>
          <w:t>273</w:t>
        </w:r>
      </w:hyperlink>
    </w:p>
    <w:p w:rsidR="001D19FB" w:rsidRPr="005676A4" w:rsidRDefault="0044190F" w:rsidP="006A551E">
      <w:pPr>
        <w:pStyle w:val="33"/>
        <w:rPr>
          <w:rFonts w:eastAsiaTheme="minorEastAsia"/>
          <w:lang w:eastAsia="ru-RU"/>
        </w:rPr>
      </w:pPr>
      <w:hyperlink w:anchor="_Toc414553287" w:history="1">
        <w:r w:rsidR="001D19FB" w:rsidRPr="005676A4">
          <w:rPr>
            <w:rStyle w:val="af6"/>
            <w:b w:val="0"/>
          </w:rPr>
          <w:t>3.2.2. Психолого-педагогические условия реализации основной образовательной программы основного общего образования</w:t>
        </w:r>
        <w:r w:rsidR="001D19FB" w:rsidRPr="005676A4">
          <w:rPr>
            <w:webHidden/>
          </w:rPr>
          <w:tab/>
        </w:r>
        <w:r w:rsidR="00AF4B46">
          <w:rPr>
            <w:webHidden/>
          </w:rPr>
          <w:t>276</w:t>
        </w:r>
      </w:hyperlink>
    </w:p>
    <w:p w:rsidR="001D19FB" w:rsidRPr="005676A4" w:rsidRDefault="0044190F" w:rsidP="006A551E">
      <w:pPr>
        <w:pStyle w:val="33"/>
        <w:rPr>
          <w:rFonts w:eastAsiaTheme="minorEastAsia"/>
          <w:lang w:eastAsia="ru-RU"/>
        </w:rPr>
      </w:pPr>
      <w:hyperlink w:anchor="_Toc414553288" w:history="1">
        <w:r w:rsidR="001D19FB" w:rsidRPr="005676A4">
          <w:rPr>
            <w:rStyle w:val="af6"/>
            <w:b w:val="0"/>
          </w:rPr>
          <w:t>3.2.3. Финансово-экономические условия реализации образовательной  программы основного общего образования</w:t>
        </w:r>
        <w:r w:rsidR="001D19FB" w:rsidRPr="005676A4">
          <w:rPr>
            <w:webHidden/>
          </w:rPr>
          <w:tab/>
        </w:r>
        <w:r w:rsidR="00AF4B46">
          <w:rPr>
            <w:webHidden/>
          </w:rPr>
          <w:t>279</w:t>
        </w:r>
      </w:hyperlink>
    </w:p>
    <w:p w:rsidR="001D19FB" w:rsidRPr="005676A4" w:rsidRDefault="0044190F" w:rsidP="006A551E">
      <w:pPr>
        <w:pStyle w:val="33"/>
        <w:rPr>
          <w:rFonts w:eastAsiaTheme="minorEastAsia"/>
          <w:lang w:eastAsia="ru-RU"/>
        </w:rPr>
      </w:pPr>
      <w:hyperlink w:anchor="_Toc414553289" w:history="1">
        <w:r w:rsidR="001D19FB" w:rsidRPr="005676A4">
          <w:rPr>
            <w:rStyle w:val="af6"/>
            <w:b w:val="0"/>
          </w:rPr>
          <w:t>3.2.4.</w:t>
        </w:r>
        <w:r w:rsidR="001D19FB" w:rsidRPr="005676A4">
          <w:rPr>
            <w:rFonts w:eastAsiaTheme="minorEastAsia"/>
            <w:lang w:eastAsia="ru-RU"/>
          </w:rPr>
          <w:tab/>
        </w:r>
        <w:r w:rsidR="001D19FB" w:rsidRPr="005676A4">
          <w:rPr>
            <w:rStyle w:val="af6"/>
            <w:b w:val="0"/>
          </w:rPr>
          <w:t>Материально-технические условия реализации основной образовательной программы</w:t>
        </w:r>
        <w:r w:rsidR="001D19FB" w:rsidRPr="005676A4">
          <w:rPr>
            <w:webHidden/>
          </w:rPr>
          <w:tab/>
        </w:r>
        <w:r w:rsidR="00AF4B46">
          <w:rPr>
            <w:webHidden/>
          </w:rPr>
          <w:t>281</w:t>
        </w:r>
      </w:hyperlink>
    </w:p>
    <w:p w:rsidR="001D19FB" w:rsidRPr="005676A4" w:rsidRDefault="0044190F" w:rsidP="006A551E">
      <w:pPr>
        <w:pStyle w:val="33"/>
        <w:rPr>
          <w:rFonts w:eastAsiaTheme="minorEastAsia"/>
          <w:lang w:eastAsia="ru-RU"/>
        </w:rPr>
      </w:pPr>
      <w:hyperlink w:anchor="_Toc414553290" w:history="1">
        <w:r w:rsidR="001D19FB" w:rsidRPr="005676A4">
          <w:rPr>
            <w:rStyle w:val="af6"/>
            <w:b w:val="0"/>
          </w:rPr>
          <w:t>3.2.5.</w:t>
        </w:r>
        <w:r w:rsidR="001D19FB" w:rsidRPr="005676A4">
          <w:rPr>
            <w:rFonts w:eastAsiaTheme="minorEastAsia"/>
            <w:lang w:eastAsia="ru-RU"/>
          </w:rPr>
          <w:tab/>
        </w:r>
        <w:r w:rsidR="001D19FB" w:rsidRPr="005676A4">
          <w:rPr>
            <w:rStyle w:val="af6"/>
            <w:b w:val="0"/>
          </w:rPr>
          <w:t>Информационно-методические условия реализации основной образовательной программы основного общего образования</w:t>
        </w:r>
        <w:r w:rsidR="001D19FB" w:rsidRPr="005676A4">
          <w:rPr>
            <w:webHidden/>
          </w:rPr>
          <w:tab/>
        </w:r>
        <w:r w:rsidR="00AF4B46">
          <w:rPr>
            <w:webHidden/>
          </w:rPr>
          <w:t>282</w:t>
        </w:r>
      </w:hyperlink>
    </w:p>
    <w:p w:rsidR="001D19FB" w:rsidRPr="005676A4" w:rsidRDefault="0044190F" w:rsidP="006A551E">
      <w:pPr>
        <w:pStyle w:val="33"/>
        <w:rPr>
          <w:rFonts w:eastAsiaTheme="minorEastAsia"/>
          <w:lang w:eastAsia="ru-RU"/>
        </w:rPr>
      </w:pPr>
      <w:hyperlink w:anchor="_Toc414553291" w:history="1">
        <w:r w:rsidR="001D19FB" w:rsidRPr="005676A4">
          <w:rPr>
            <w:rStyle w:val="af6"/>
            <w:b w:val="0"/>
          </w:rPr>
          <w:t>3.2.6.</w:t>
        </w:r>
        <w:r w:rsidR="001D19FB" w:rsidRPr="005676A4">
          <w:rPr>
            <w:rFonts w:eastAsiaTheme="minorEastAsia"/>
            <w:lang w:eastAsia="ru-RU"/>
          </w:rPr>
          <w:tab/>
        </w:r>
        <w:r w:rsidR="001D19FB" w:rsidRPr="005676A4">
          <w:rPr>
            <w:rStyle w:val="af6"/>
            <w:b w:val="0"/>
          </w:rPr>
          <w:t>Механизмы достижения целевых ориентиров в системе условий</w:t>
        </w:r>
        <w:r w:rsidR="001D19FB" w:rsidRPr="005676A4">
          <w:rPr>
            <w:webHidden/>
          </w:rPr>
          <w:tab/>
        </w:r>
        <w:r w:rsidR="00AF4B46">
          <w:rPr>
            <w:webHidden/>
          </w:rPr>
          <w:t>286</w:t>
        </w:r>
      </w:hyperlink>
    </w:p>
    <w:p w:rsidR="001D19FB" w:rsidRPr="005676A4" w:rsidRDefault="0044190F" w:rsidP="006A551E">
      <w:pPr>
        <w:pStyle w:val="33"/>
        <w:rPr>
          <w:rFonts w:eastAsiaTheme="minorEastAsia"/>
          <w:lang w:eastAsia="ru-RU"/>
        </w:rPr>
      </w:pPr>
      <w:hyperlink w:anchor="_Toc414553292" w:history="1">
        <w:r w:rsidR="001D19FB" w:rsidRPr="005676A4">
          <w:rPr>
            <w:rStyle w:val="af6"/>
            <w:b w:val="0"/>
          </w:rPr>
          <w:t>3.2.7.</w:t>
        </w:r>
        <w:r w:rsidR="001D19FB" w:rsidRPr="005676A4">
          <w:rPr>
            <w:rFonts w:eastAsiaTheme="minorEastAsia"/>
            <w:lang w:eastAsia="ru-RU"/>
          </w:rPr>
          <w:tab/>
        </w:r>
        <w:r w:rsidR="001D19FB" w:rsidRPr="005676A4">
          <w:rPr>
            <w:rStyle w:val="af6"/>
            <w:b w:val="0"/>
          </w:rPr>
          <w:t>Сетевой график (дорожная карта) по формированию необходимой системы условий</w:t>
        </w:r>
        <w:r w:rsidR="001D19FB" w:rsidRPr="005676A4">
          <w:rPr>
            <w:webHidden/>
          </w:rPr>
          <w:tab/>
        </w:r>
        <w:r w:rsidR="001E0BB0">
          <w:rPr>
            <w:webHidden/>
          </w:rPr>
          <w:t>………………………………………………………………………………..</w:t>
        </w:r>
        <w:r w:rsidR="00AF4B46">
          <w:rPr>
            <w:webHidden/>
          </w:rPr>
          <w:t>287</w:t>
        </w:r>
      </w:hyperlink>
    </w:p>
    <w:p w:rsidR="0024209C" w:rsidRPr="0024209C" w:rsidRDefault="0044190F" w:rsidP="001103BD">
      <w:pPr>
        <w:pStyle w:val="33"/>
        <w:ind w:left="0"/>
      </w:pPr>
      <w:r w:rsidRPr="005676A4">
        <w:fldChar w:fldCharType="end"/>
      </w:r>
      <w:r w:rsidR="004116FD" w:rsidRPr="005676A4">
        <w:br w:type="page"/>
      </w:r>
    </w:p>
    <w:p w:rsidR="00B540EE" w:rsidRPr="005676A4" w:rsidRDefault="00FD4BD9" w:rsidP="00E2574C">
      <w:pPr>
        <w:pStyle w:val="1"/>
        <w:numPr>
          <w:ilvl w:val="0"/>
          <w:numId w:val="97"/>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5676A4">
        <w:rPr>
          <w:rStyle w:val="Zag11"/>
          <w:rFonts w:ascii="Times New Roman" w:eastAsia="@Arial Unicode MS" w:hAnsi="Times New Roman"/>
          <w:b/>
          <w:color w:val="auto"/>
          <w:sz w:val="24"/>
          <w:szCs w:val="24"/>
        </w:rPr>
        <w:lastRenderedPageBreak/>
        <w:t>Целевой раздел</w:t>
      </w:r>
      <w:r w:rsidR="00B540EE" w:rsidRPr="005676A4">
        <w:rPr>
          <w:rFonts w:ascii="Times New Roman" w:hAnsi="Times New Roman"/>
          <w:b/>
          <w:color w:val="auto"/>
          <w:sz w:val="24"/>
          <w:szCs w:val="24"/>
        </w:rPr>
        <w:t xml:space="preserve"> ос</w:t>
      </w:r>
      <w:r w:rsidR="0081481A" w:rsidRPr="005676A4">
        <w:rPr>
          <w:rFonts w:ascii="Times New Roman" w:hAnsi="Times New Roman"/>
          <w:b/>
          <w:color w:val="auto"/>
          <w:sz w:val="24"/>
          <w:szCs w:val="24"/>
        </w:rPr>
        <w:t>новной образовательной программы</w:t>
      </w:r>
      <w:r w:rsidR="00B540EE" w:rsidRPr="005676A4">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5676A4" w:rsidRDefault="00FD4BD9" w:rsidP="005676A4">
      <w:pPr>
        <w:spacing w:after="0" w:line="240" w:lineRule="auto"/>
        <w:ind w:firstLine="709"/>
        <w:jc w:val="both"/>
        <w:rPr>
          <w:rStyle w:val="Zag11"/>
          <w:rFonts w:ascii="Times New Roman" w:eastAsia="@Arial Unicode MS" w:hAnsi="Times New Roman"/>
          <w:b/>
          <w:sz w:val="24"/>
          <w:szCs w:val="24"/>
        </w:rPr>
      </w:pPr>
    </w:p>
    <w:p w:rsidR="00FD4BD9" w:rsidRDefault="00C950DD" w:rsidP="00E2574C">
      <w:pPr>
        <w:pStyle w:val="2"/>
        <w:numPr>
          <w:ilvl w:val="1"/>
          <w:numId w:val="97"/>
        </w:numPr>
        <w:spacing w:line="240" w:lineRule="auto"/>
        <w:rPr>
          <w:rStyle w:val="Zag11"/>
          <w:sz w:val="24"/>
          <w:szCs w:val="24"/>
        </w:rPr>
      </w:pPr>
      <w:bookmarkStart w:id="6" w:name="_Toc409691624"/>
      <w:bookmarkStart w:id="7" w:name="_Toc410653945"/>
      <w:bookmarkStart w:id="8" w:name="_Toc414553126"/>
      <w:r w:rsidRPr="005676A4">
        <w:rPr>
          <w:rStyle w:val="Zag11"/>
          <w:sz w:val="24"/>
          <w:szCs w:val="24"/>
        </w:rPr>
        <w:t xml:space="preserve">Пояснительная  </w:t>
      </w:r>
      <w:r w:rsidR="00FD4BD9" w:rsidRPr="005676A4">
        <w:rPr>
          <w:rStyle w:val="Zag11"/>
          <w:sz w:val="24"/>
          <w:szCs w:val="24"/>
        </w:rPr>
        <w:t>записка</w:t>
      </w:r>
      <w:bookmarkEnd w:id="6"/>
      <w:bookmarkEnd w:id="7"/>
      <w:bookmarkEnd w:id="8"/>
    </w:p>
    <w:p w:rsidR="00F366CD" w:rsidRDefault="00F366CD" w:rsidP="00F366CD">
      <w:pPr>
        <w:pStyle w:val="2"/>
        <w:spacing w:line="240" w:lineRule="auto"/>
        <w:ind w:left="1440" w:firstLine="0"/>
        <w:rPr>
          <w:rStyle w:val="Zag11"/>
          <w:sz w:val="24"/>
          <w:szCs w:val="24"/>
        </w:rPr>
      </w:pPr>
    </w:p>
    <w:p w:rsidR="006B4FC7" w:rsidRPr="00D337B5" w:rsidRDefault="00F366CD" w:rsidP="006B4FC7">
      <w:pPr>
        <w:pStyle w:val="afa"/>
        <w:spacing w:after="0" w:line="240" w:lineRule="auto"/>
        <w:ind w:left="119" w:right="117" w:firstLine="566"/>
        <w:jc w:val="both"/>
        <w:rPr>
          <w:rFonts w:ascii="Times New Roman" w:hAnsi="Times New Roman"/>
          <w:spacing w:val="-1"/>
          <w:sz w:val="24"/>
          <w:szCs w:val="24"/>
        </w:rPr>
      </w:pPr>
      <w:r w:rsidRPr="000C40C5">
        <w:rPr>
          <w:rFonts w:ascii="Times New Roman" w:hAnsi="Times New Roman"/>
          <w:b/>
          <w:sz w:val="24"/>
          <w:szCs w:val="24"/>
        </w:rPr>
        <w:t>Введение</w:t>
      </w:r>
      <w:r w:rsidR="00D337B5">
        <w:rPr>
          <w:rFonts w:ascii="Times New Roman" w:hAnsi="Times New Roman"/>
          <w:b/>
          <w:sz w:val="24"/>
          <w:szCs w:val="24"/>
        </w:rPr>
        <w:t>.</w:t>
      </w:r>
      <w:r w:rsidR="006B4FC7" w:rsidRPr="006B4FC7">
        <w:t xml:space="preserve"> </w:t>
      </w:r>
      <w:r w:rsidR="006B4FC7" w:rsidRPr="00D337B5">
        <w:rPr>
          <w:rFonts w:ascii="Times New Roman" w:hAnsi="Times New Roman"/>
          <w:b/>
          <w:i/>
          <w:sz w:val="24"/>
          <w:szCs w:val="24"/>
        </w:rPr>
        <w:t xml:space="preserve">Основная образовательная </w:t>
      </w:r>
      <w:r w:rsidR="006B4FC7" w:rsidRPr="00D337B5">
        <w:rPr>
          <w:rFonts w:ascii="Times New Roman" w:hAnsi="Times New Roman"/>
          <w:b/>
          <w:i/>
          <w:spacing w:val="-1"/>
          <w:sz w:val="24"/>
          <w:szCs w:val="24"/>
        </w:rPr>
        <w:t>программа основного</w:t>
      </w:r>
      <w:r w:rsidR="006B4FC7" w:rsidRPr="00D337B5">
        <w:rPr>
          <w:rFonts w:ascii="Times New Roman" w:hAnsi="Times New Roman"/>
          <w:b/>
          <w:i/>
          <w:sz w:val="24"/>
          <w:szCs w:val="24"/>
        </w:rPr>
        <w:t xml:space="preserve">общего образования </w:t>
      </w:r>
      <w:r w:rsidR="006B4FC7" w:rsidRPr="00BD77C4">
        <w:rPr>
          <w:rFonts w:ascii="Times New Roman" w:hAnsi="Times New Roman"/>
          <w:b/>
          <w:i/>
          <w:sz w:val="24"/>
          <w:szCs w:val="24"/>
        </w:rPr>
        <w:t>МБОУ Берёзовская  ООШ</w:t>
      </w:r>
      <w:r w:rsidR="006B4FC7" w:rsidRPr="00D337B5">
        <w:rPr>
          <w:rFonts w:ascii="Times New Roman" w:hAnsi="Times New Roman"/>
          <w:b/>
          <w:i/>
          <w:sz w:val="24"/>
          <w:szCs w:val="24"/>
        </w:rPr>
        <w:t xml:space="preserve"> </w:t>
      </w:r>
      <w:r w:rsidR="006B4FC7" w:rsidRPr="00D337B5">
        <w:rPr>
          <w:rFonts w:ascii="Times New Roman" w:hAnsi="Times New Roman"/>
          <w:sz w:val="24"/>
          <w:szCs w:val="24"/>
        </w:rPr>
        <w:t xml:space="preserve">разработана  в </w:t>
      </w:r>
      <w:r w:rsidR="006B4FC7" w:rsidRPr="00D337B5">
        <w:rPr>
          <w:rFonts w:ascii="Times New Roman" w:hAnsi="Times New Roman"/>
          <w:spacing w:val="-1"/>
          <w:sz w:val="24"/>
          <w:szCs w:val="24"/>
        </w:rPr>
        <w:t xml:space="preserve">соответствии с </w:t>
      </w:r>
      <w:r w:rsidR="006B4FC7" w:rsidRPr="00D337B5">
        <w:rPr>
          <w:rFonts w:ascii="Times New Roman" w:hAnsi="Times New Roman"/>
          <w:sz w:val="24"/>
          <w:szCs w:val="24"/>
        </w:rPr>
        <w:t xml:space="preserve">требованиями </w:t>
      </w:r>
      <w:r w:rsidR="006B4FC7" w:rsidRPr="00D337B5">
        <w:rPr>
          <w:rFonts w:ascii="Times New Roman" w:hAnsi="Times New Roman"/>
          <w:spacing w:val="-1"/>
          <w:sz w:val="24"/>
          <w:szCs w:val="24"/>
        </w:rPr>
        <w:t xml:space="preserve">федерального государственного образовательного стандарта основного </w:t>
      </w:r>
      <w:r w:rsidR="006B4FC7" w:rsidRPr="00D337B5">
        <w:rPr>
          <w:rFonts w:ascii="Times New Roman" w:hAnsi="Times New Roman"/>
          <w:sz w:val="24"/>
          <w:szCs w:val="24"/>
        </w:rPr>
        <w:t xml:space="preserve">общего образования </w:t>
      </w:r>
      <w:r w:rsidR="006B4FC7" w:rsidRPr="00D337B5">
        <w:rPr>
          <w:rFonts w:ascii="Times New Roman" w:hAnsi="Times New Roman"/>
          <w:spacing w:val="-1"/>
          <w:sz w:val="24"/>
          <w:szCs w:val="24"/>
        </w:rPr>
        <w:t xml:space="preserve"> </w:t>
      </w:r>
      <w:r w:rsidR="006B4FC7" w:rsidRPr="00D337B5">
        <w:rPr>
          <w:rFonts w:ascii="Times New Roman" w:hAnsi="Times New Roman"/>
          <w:sz w:val="24"/>
          <w:szCs w:val="24"/>
        </w:rPr>
        <w:t xml:space="preserve">к </w:t>
      </w:r>
      <w:r w:rsidR="006B4FC7" w:rsidRPr="00D337B5">
        <w:rPr>
          <w:rFonts w:ascii="Times New Roman" w:hAnsi="Times New Roman"/>
          <w:spacing w:val="-1"/>
          <w:sz w:val="24"/>
          <w:szCs w:val="24"/>
        </w:rPr>
        <w:t xml:space="preserve">структуре </w:t>
      </w:r>
      <w:r w:rsidR="006B4FC7" w:rsidRPr="00D337B5">
        <w:rPr>
          <w:rFonts w:ascii="Times New Roman" w:hAnsi="Times New Roman"/>
          <w:sz w:val="24"/>
          <w:szCs w:val="24"/>
        </w:rPr>
        <w:t xml:space="preserve">основной </w:t>
      </w:r>
      <w:r w:rsidR="006B4FC7" w:rsidRPr="00D337B5">
        <w:rPr>
          <w:rFonts w:ascii="Times New Roman" w:hAnsi="Times New Roman"/>
          <w:spacing w:val="-1"/>
          <w:sz w:val="24"/>
          <w:szCs w:val="24"/>
        </w:rPr>
        <w:t xml:space="preserve">образовательной </w:t>
      </w:r>
      <w:r w:rsidR="006B4FC7" w:rsidRPr="00D337B5">
        <w:rPr>
          <w:rFonts w:ascii="Times New Roman" w:hAnsi="Times New Roman"/>
          <w:sz w:val="24"/>
          <w:szCs w:val="24"/>
        </w:rPr>
        <w:t xml:space="preserve">программы и  определяет цели, </w:t>
      </w:r>
      <w:r w:rsidR="006B4FC7" w:rsidRPr="00D337B5">
        <w:rPr>
          <w:rFonts w:ascii="Times New Roman" w:hAnsi="Times New Roman"/>
          <w:spacing w:val="-1"/>
          <w:sz w:val="24"/>
          <w:szCs w:val="24"/>
        </w:rPr>
        <w:t xml:space="preserve">задачи, </w:t>
      </w:r>
      <w:r w:rsidR="006B4FC7" w:rsidRPr="00D337B5">
        <w:rPr>
          <w:rFonts w:ascii="Times New Roman" w:hAnsi="Times New Roman"/>
          <w:spacing w:val="-2"/>
          <w:sz w:val="24"/>
          <w:szCs w:val="24"/>
        </w:rPr>
        <w:t xml:space="preserve">планируемые </w:t>
      </w:r>
      <w:r w:rsidR="006B4FC7" w:rsidRPr="00D337B5">
        <w:rPr>
          <w:rFonts w:ascii="Times New Roman" w:hAnsi="Times New Roman"/>
          <w:spacing w:val="-1"/>
          <w:sz w:val="24"/>
          <w:szCs w:val="24"/>
        </w:rPr>
        <w:t xml:space="preserve">результаты, </w:t>
      </w:r>
      <w:r w:rsidR="006B4FC7" w:rsidRPr="00D337B5">
        <w:rPr>
          <w:rFonts w:ascii="Times New Roman" w:hAnsi="Times New Roman"/>
          <w:sz w:val="24"/>
          <w:szCs w:val="24"/>
        </w:rPr>
        <w:t xml:space="preserve">содержание и организацию </w:t>
      </w:r>
      <w:r w:rsidR="006B4FC7" w:rsidRPr="00D337B5">
        <w:rPr>
          <w:rFonts w:ascii="Times New Roman" w:hAnsi="Times New Roman"/>
          <w:spacing w:val="-1"/>
          <w:sz w:val="24"/>
          <w:szCs w:val="24"/>
        </w:rPr>
        <w:t xml:space="preserve">образовательной деятельности при  получении основного </w:t>
      </w:r>
      <w:r w:rsidR="006B4FC7" w:rsidRPr="00D337B5">
        <w:rPr>
          <w:rFonts w:ascii="Times New Roman" w:hAnsi="Times New Roman"/>
          <w:sz w:val="24"/>
          <w:szCs w:val="24"/>
        </w:rPr>
        <w:t xml:space="preserve">общего </w:t>
      </w:r>
      <w:r w:rsidR="006B4FC7" w:rsidRPr="00D337B5">
        <w:rPr>
          <w:rFonts w:ascii="Times New Roman" w:hAnsi="Times New Roman"/>
          <w:spacing w:val="-1"/>
          <w:sz w:val="24"/>
          <w:szCs w:val="24"/>
        </w:rPr>
        <w:t xml:space="preserve">образования </w:t>
      </w:r>
      <w:r w:rsidR="006B4FC7" w:rsidRPr="00D337B5">
        <w:rPr>
          <w:rFonts w:ascii="Times New Roman" w:hAnsi="Times New Roman"/>
          <w:sz w:val="24"/>
          <w:szCs w:val="24"/>
        </w:rPr>
        <w:t xml:space="preserve">и </w:t>
      </w:r>
      <w:r w:rsidR="006B4FC7" w:rsidRPr="00D337B5">
        <w:rPr>
          <w:rFonts w:ascii="Times New Roman" w:hAnsi="Times New Roman"/>
          <w:spacing w:val="-1"/>
          <w:sz w:val="24"/>
          <w:szCs w:val="24"/>
        </w:rPr>
        <w:t xml:space="preserve">направлена </w:t>
      </w:r>
      <w:r w:rsidR="006B4FC7" w:rsidRPr="00D337B5">
        <w:rPr>
          <w:rFonts w:ascii="Times New Roman" w:hAnsi="Times New Roman"/>
          <w:sz w:val="24"/>
          <w:szCs w:val="24"/>
        </w:rPr>
        <w:t xml:space="preserve">на формирование общей </w:t>
      </w:r>
      <w:r w:rsidR="006B4FC7" w:rsidRPr="00D337B5">
        <w:rPr>
          <w:rFonts w:ascii="Times New Roman" w:hAnsi="Times New Roman"/>
          <w:spacing w:val="-2"/>
          <w:sz w:val="24"/>
          <w:szCs w:val="24"/>
        </w:rPr>
        <w:t xml:space="preserve">культуры, </w:t>
      </w:r>
      <w:r w:rsidR="006B4FC7" w:rsidRPr="00D337B5">
        <w:rPr>
          <w:rFonts w:ascii="Times New Roman" w:hAnsi="Times New Roman"/>
          <w:spacing w:val="-1"/>
          <w:sz w:val="24"/>
          <w:szCs w:val="24"/>
        </w:rPr>
        <w:t>духовно-</w:t>
      </w:r>
      <w:r w:rsidR="006B4FC7" w:rsidRPr="00D337B5">
        <w:rPr>
          <w:rFonts w:ascii="Times New Roman" w:hAnsi="Times New Roman"/>
          <w:sz w:val="24"/>
          <w:szCs w:val="24"/>
        </w:rPr>
        <w:t xml:space="preserve">нравственное, </w:t>
      </w:r>
      <w:r w:rsidR="006B4FC7" w:rsidRPr="00D337B5">
        <w:rPr>
          <w:rFonts w:ascii="Times New Roman" w:hAnsi="Times New Roman"/>
          <w:spacing w:val="-1"/>
          <w:sz w:val="24"/>
          <w:szCs w:val="24"/>
        </w:rPr>
        <w:t xml:space="preserve">гражданское, социальное, личностное </w:t>
      </w:r>
      <w:r w:rsidR="006B4FC7" w:rsidRPr="00D337B5">
        <w:rPr>
          <w:rFonts w:ascii="Times New Roman" w:hAnsi="Times New Roman"/>
          <w:sz w:val="24"/>
          <w:szCs w:val="24"/>
        </w:rPr>
        <w:t>интеллектуальное</w:t>
      </w:r>
      <w:r w:rsidR="006B4FC7" w:rsidRPr="00D337B5">
        <w:rPr>
          <w:rFonts w:ascii="Times New Roman" w:hAnsi="Times New Roman"/>
          <w:spacing w:val="-1"/>
          <w:sz w:val="24"/>
          <w:szCs w:val="24"/>
        </w:rPr>
        <w:t xml:space="preserve"> развитие обучающихся, их </w:t>
      </w:r>
      <w:r w:rsidR="006B4FC7" w:rsidRPr="00D337B5">
        <w:rPr>
          <w:rFonts w:ascii="Times New Roman" w:hAnsi="Times New Roman"/>
          <w:sz w:val="24"/>
          <w:szCs w:val="24"/>
        </w:rPr>
        <w:t xml:space="preserve">саморазвитие и </w:t>
      </w:r>
      <w:r w:rsidR="006B4FC7" w:rsidRPr="00D337B5">
        <w:rPr>
          <w:rFonts w:ascii="Times New Roman" w:hAnsi="Times New Roman"/>
          <w:spacing w:val="-1"/>
          <w:sz w:val="24"/>
          <w:szCs w:val="24"/>
        </w:rPr>
        <w:t xml:space="preserve">самосовершенствование, </w:t>
      </w:r>
      <w:r w:rsidR="006B4FC7" w:rsidRPr="00D337B5">
        <w:rPr>
          <w:rFonts w:ascii="Times New Roman" w:hAnsi="Times New Roman"/>
          <w:sz w:val="24"/>
          <w:szCs w:val="24"/>
        </w:rPr>
        <w:t xml:space="preserve">обеспечивающие их социальную успешность, </w:t>
      </w:r>
      <w:r w:rsidR="006B4FC7" w:rsidRPr="00D337B5">
        <w:rPr>
          <w:rFonts w:ascii="Times New Roman" w:hAnsi="Times New Roman"/>
          <w:spacing w:val="-1"/>
          <w:sz w:val="24"/>
          <w:szCs w:val="24"/>
        </w:rPr>
        <w:t xml:space="preserve">развитие творческих, физических способностей, сохранение </w:t>
      </w:r>
      <w:r w:rsidR="006B4FC7" w:rsidRPr="00D337B5">
        <w:rPr>
          <w:rFonts w:ascii="Times New Roman" w:hAnsi="Times New Roman"/>
          <w:sz w:val="24"/>
          <w:szCs w:val="24"/>
        </w:rPr>
        <w:t xml:space="preserve">и </w:t>
      </w:r>
      <w:r w:rsidR="006B4FC7" w:rsidRPr="00D337B5">
        <w:rPr>
          <w:rFonts w:ascii="Times New Roman" w:hAnsi="Times New Roman"/>
          <w:spacing w:val="-2"/>
          <w:sz w:val="24"/>
          <w:szCs w:val="24"/>
        </w:rPr>
        <w:t xml:space="preserve">укрепление </w:t>
      </w:r>
      <w:r w:rsidR="006B4FC7" w:rsidRPr="00D337B5">
        <w:rPr>
          <w:rFonts w:ascii="Times New Roman" w:hAnsi="Times New Roman"/>
          <w:spacing w:val="-1"/>
          <w:sz w:val="24"/>
          <w:szCs w:val="24"/>
        </w:rPr>
        <w:t>здоровья обучающихся.</w:t>
      </w:r>
    </w:p>
    <w:p w:rsidR="00F366CD" w:rsidRDefault="00F366CD" w:rsidP="006B4FC7">
      <w:pPr>
        <w:spacing w:after="0" w:line="240" w:lineRule="auto"/>
        <w:rPr>
          <w:rFonts w:ascii="Times New Roman" w:hAnsi="Times New Roman"/>
          <w:b/>
          <w:sz w:val="24"/>
          <w:szCs w:val="24"/>
        </w:rPr>
      </w:pPr>
    </w:p>
    <w:p w:rsidR="006D1120" w:rsidRDefault="006D1120" w:rsidP="00D337B5">
      <w:pPr>
        <w:spacing w:after="0" w:line="240" w:lineRule="auto"/>
        <w:rPr>
          <w:rFonts w:ascii="Times New Roman" w:hAnsi="Times New Roman"/>
          <w:u w:val="single"/>
        </w:rPr>
      </w:pPr>
      <w:r w:rsidRPr="001F4C6A">
        <w:rPr>
          <w:rFonts w:ascii="Times New Roman" w:hAnsi="Times New Roman"/>
          <w:u w:val="single"/>
        </w:rPr>
        <w:t>Информационная карта муниципального бюджетного обжеобразовательного учреждения</w:t>
      </w:r>
      <w:r>
        <w:rPr>
          <w:rFonts w:ascii="Times New Roman" w:hAnsi="Times New Roman"/>
          <w:u w:val="single"/>
        </w:rPr>
        <w:t xml:space="preserve"> </w:t>
      </w:r>
    </w:p>
    <w:p w:rsidR="006D1120" w:rsidRPr="006D1120" w:rsidRDefault="006D1120" w:rsidP="00D337B5">
      <w:pPr>
        <w:spacing w:after="0" w:line="240" w:lineRule="auto"/>
        <w:rPr>
          <w:rFonts w:ascii="Times New Roman" w:hAnsi="Times New Roman"/>
          <w:u w:val="single"/>
        </w:rPr>
      </w:pPr>
      <w:r>
        <w:rPr>
          <w:rFonts w:ascii="Times New Roman" w:hAnsi="Times New Roman"/>
          <w:u w:val="single"/>
        </w:rPr>
        <w:t xml:space="preserve">Берёзовская </w:t>
      </w:r>
      <w:r w:rsidRPr="001F4C6A">
        <w:rPr>
          <w:rFonts w:ascii="Times New Roman" w:hAnsi="Times New Roman"/>
          <w:u w:val="single"/>
        </w:rPr>
        <w:t>основная общеобразовательная школа</w:t>
      </w:r>
    </w:p>
    <w:p w:rsidR="006D1120" w:rsidRDefault="006D1120" w:rsidP="006D1120">
      <w:pPr>
        <w:spacing w:after="0" w:line="240" w:lineRule="auto"/>
        <w:rPr>
          <w:rFonts w:ascii="Times New Roman" w:hAnsi="Times New Roman"/>
        </w:rPr>
      </w:pPr>
      <w:r w:rsidRPr="002D6E2C">
        <w:rPr>
          <w:rFonts w:ascii="Times New Roman" w:hAnsi="Times New Roman"/>
          <w:b/>
        </w:rPr>
        <w:t>Дата создания</w:t>
      </w:r>
      <w:r w:rsidRPr="001F4C6A">
        <w:rPr>
          <w:rFonts w:ascii="Times New Roman" w:hAnsi="Times New Roman"/>
        </w:rPr>
        <w:t>: 18</w:t>
      </w:r>
      <w:r>
        <w:rPr>
          <w:rFonts w:ascii="Times New Roman" w:hAnsi="Times New Roman"/>
        </w:rPr>
        <w:t xml:space="preserve">99 </w:t>
      </w:r>
      <w:r w:rsidRPr="001F4C6A">
        <w:rPr>
          <w:rFonts w:ascii="Times New Roman" w:hAnsi="Times New Roman"/>
        </w:rPr>
        <w:t>г. Современное здание построено в 19</w:t>
      </w:r>
      <w:r>
        <w:rPr>
          <w:rFonts w:ascii="Times New Roman" w:hAnsi="Times New Roman"/>
        </w:rPr>
        <w:t>7</w:t>
      </w:r>
      <w:r w:rsidRPr="001F4C6A">
        <w:rPr>
          <w:rFonts w:ascii="Times New Roman" w:hAnsi="Times New Roman"/>
        </w:rPr>
        <w:t>5г.</w:t>
      </w:r>
    </w:p>
    <w:p w:rsidR="006D1120" w:rsidRDefault="006D1120" w:rsidP="006D1120">
      <w:pPr>
        <w:spacing w:after="0" w:line="240" w:lineRule="auto"/>
        <w:rPr>
          <w:rFonts w:ascii="Times New Roman" w:hAnsi="Times New Roman"/>
        </w:rPr>
      </w:pPr>
      <w:r w:rsidRPr="002D6E2C">
        <w:rPr>
          <w:rFonts w:ascii="Times New Roman" w:hAnsi="Times New Roman"/>
          <w:b/>
        </w:rPr>
        <w:t>Адрес :</w:t>
      </w:r>
      <w:r>
        <w:rPr>
          <w:rFonts w:ascii="Times New Roman" w:hAnsi="Times New Roman"/>
        </w:rPr>
        <w:t xml:space="preserve"> 243555 Брянская область, Погарский район, с.Берёзовка, ул.Новая, д.1А</w:t>
      </w:r>
    </w:p>
    <w:p w:rsidR="006D1120" w:rsidRDefault="006D1120" w:rsidP="006D1120">
      <w:pPr>
        <w:spacing w:after="0" w:line="240" w:lineRule="auto"/>
        <w:rPr>
          <w:rFonts w:ascii="Times New Roman" w:hAnsi="Times New Roman"/>
        </w:rPr>
      </w:pPr>
      <w:r w:rsidRPr="002D6E2C">
        <w:rPr>
          <w:rFonts w:ascii="Times New Roman" w:hAnsi="Times New Roman"/>
          <w:b/>
        </w:rPr>
        <w:t>Телефон:</w:t>
      </w:r>
      <w:r>
        <w:rPr>
          <w:rFonts w:ascii="Times New Roman" w:hAnsi="Times New Roman"/>
        </w:rPr>
        <w:t xml:space="preserve"> 8(4834)99-34-35</w:t>
      </w:r>
    </w:p>
    <w:p w:rsidR="006D1120" w:rsidRPr="009A50D5" w:rsidRDefault="006D1120" w:rsidP="006D1120">
      <w:pPr>
        <w:spacing w:after="0" w:line="240" w:lineRule="auto"/>
        <w:rPr>
          <w:i/>
          <w:sz w:val="28"/>
          <w:szCs w:val="28"/>
        </w:rPr>
      </w:pPr>
      <w:r w:rsidRPr="009A50D5">
        <w:rPr>
          <w:rFonts w:ascii="Times New Roman" w:hAnsi="Times New Roman"/>
          <w:b/>
        </w:rPr>
        <w:t>Адрес электронной почты</w:t>
      </w:r>
      <w:r w:rsidRPr="009A50D5">
        <w:rPr>
          <w:rFonts w:ascii="Times New Roman" w:hAnsi="Times New Roman"/>
        </w:rPr>
        <w:t xml:space="preserve"> :</w:t>
      </w:r>
      <w:r w:rsidRPr="009A50D5">
        <w:t xml:space="preserve"> </w:t>
      </w:r>
      <w:r w:rsidRPr="00D23B65">
        <w:rPr>
          <w:rFonts w:ascii="Times New Roman" w:hAnsi="Times New Roman"/>
          <w:u w:val="single"/>
        </w:rPr>
        <w:t>berezovka-shkola@mail.ru</w:t>
      </w:r>
    </w:p>
    <w:p w:rsidR="006D1120" w:rsidRDefault="006D1120" w:rsidP="006D1120">
      <w:pPr>
        <w:spacing w:after="0" w:line="240" w:lineRule="auto"/>
        <w:rPr>
          <w:rFonts w:ascii="Times New Roman" w:hAnsi="Times New Roman"/>
        </w:rPr>
      </w:pPr>
      <w:r w:rsidRPr="002D6E2C">
        <w:rPr>
          <w:rFonts w:ascii="Times New Roman" w:hAnsi="Times New Roman"/>
          <w:b/>
        </w:rPr>
        <w:t>Учредитель общеобразовательного учреждения:</w:t>
      </w:r>
      <w:r>
        <w:rPr>
          <w:rFonts w:ascii="Times New Roman" w:hAnsi="Times New Roman"/>
        </w:rPr>
        <w:t xml:space="preserve"> муниципальное образование Погарский район брянской области. Функции и полномочия Учредителя осуществляет администрация Погарского района. </w:t>
      </w:r>
      <w:r w:rsidRPr="002D6E2C">
        <w:rPr>
          <w:rFonts w:ascii="Times New Roman" w:hAnsi="Times New Roman"/>
          <w:b/>
        </w:rPr>
        <w:t>Адрес</w:t>
      </w:r>
      <w:r>
        <w:rPr>
          <w:rFonts w:ascii="Times New Roman" w:hAnsi="Times New Roman"/>
        </w:rPr>
        <w:t>: 243550, Брянская область, п.г.т.Погар, ул.Ленина, д.1</w:t>
      </w:r>
    </w:p>
    <w:p w:rsidR="006D1120" w:rsidRDefault="006D1120" w:rsidP="006D1120">
      <w:pPr>
        <w:spacing w:after="0" w:line="240" w:lineRule="auto"/>
        <w:rPr>
          <w:rFonts w:ascii="Times New Roman" w:hAnsi="Times New Roman"/>
        </w:rPr>
      </w:pPr>
      <w:r w:rsidRPr="002D6E2C">
        <w:rPr>
          <w:rFonts w:ascii="Times New Roman" w:hAnsi="Times New Roman"/>
          <w:b/>
        </w:rPr>
        <w:t>Код образовательного учреждения</w:t>
      </w:r>
      <w:r>
        <w:rPr>
          <w:rFonts w:ascii="Times New Roman" w:hAnsi="Times New Roman"/>
        </w:rPr>
        <w:t xml:space="preserve"> : 23008</w:t>
      </w:r>
    </w:p>
    <w:p w:rsidR="006D1120" w:rsidRDefault="006D1120" w:rsidP="006D1120">
      <w:pPr>
        <w:spacing w:after="0" w:line="240" w:lineRule="auto"/>
        <w:rPr>
          <w:rFonts w:ascii="Times New Roman" w:hAnsi="Times New Roman"/>
        </w:rPr>
      </w:pPr>
      <w:r w:rsidRPr="002D6E2C">
        <w:rPr>
          <w:rFonts w:ascii="Times New Roman" w:hAnsi="Times New Roman"/>
          <w:b/>
        </w:rPr>
        <w:t>Форма собственности</w:t>
      </w:r>
      <w:r>
        <w:rPr>
          <w:rFonts w:ascii="Times New Roman" w:hAnsi="Times New Roman"/>
        </w:rPr>
        <w:t>: муниципальная</w:t>
      </w:r>
    </w:p>
    <w:p w:rsidR="006D1120" w:rsidRDefault="006D1120" w:rsidP="006D1120">
      <w:pPr>
        <w:spacing w:after="0" w:line="240" w:lineRule="auto"/>
        <w:rPr>
          <w:rFonts w:ascii="Times New Roman" w:hAnsi="Times New Roman"/>
        </w:rPr>
      </w:pPr>
      <w:r w:rsidRPr="002D6E2C">
        <w:rPr>
          <w:rFonts w:ascii="Times New Roman" w:hAnsi="Times New Roman"/>
          <w:b/>
        </w:rPr>
        <w:t>Тип государственного учреждения</w:t>
      </w:r>
      <w:r>
        <w:rPr>
          <w:rFonts w:ascii="Times New Roman" w:hAnsi="Times New Roman"/>
        </w:rPr>
        <w:t>: бюджетное</w:t>
      </w:r>
    </w:p>
    <w:p w:rsidR="006D1120" w:rsidRDefault="006D1120" w:rsidP="006D1120">
      <w:pPr>
        <w:spacing w:after="0" w:line="240" w:lineRule="auto"/>
        <w:rPr>
          <w:rFonts w:ascii="Times New Roman" w:hAnsi="Times New Roman"/>
        </w:rPr>
      </w:pPr>
      <w:r w:rsidRPr="002D6E2C">
        <w:rPr>
          <w:rFonts w:ascii="Times New Roman" w:hAnsi="Times New Roman"/>
          <w:b/>
        </w:rPr>
        <w:t>Вид образовательного учреждения</w:t>
      </w:r>
      <w:r>
        <w:rPr>
          <w:rFonts w:ascii="Times New Roman" w:hAnsi="Times New Roman"/>
        </w:rPr>
        <w:t>: основная образовательная школа</w:t>
      </w:r>
    </w:p>
    <w:p w:rsidR="006D1120" w:rsidRDefault="006D1120" w:rsidP="006D1120">
      <w:pPr>
        <w:spacing w:after="0" w:line="240" w:lineRule="auto"/>
        <w:rPr>
          <w:rFonts w:ascii="Times New Roman" w:hAnsi="Times New Roman"/>
        </w:rPr>
      </w:pPr>
      <w:r w:rsidRPr="002D6E2C">
        <w:rPr>
          <w:rFonts w:ascii="Times New Roman" w:hAnsi="Times New Roman"/>
          <w:b/>
        </w:rPr>
        <w:t>Форма обучения</w:t>
      </w:r>
      <w:r>
        <w:rPr>
          <w:rFonts w:ascii="Times New Roman" w:hAnsi="Times New Roman"/>
        </w:rPr>
        <w:t xml:space="preserve"> : очная</w:t>
      </w:r>
    </w:p>
    <w:p w:rsidR="006D1120" w:rsidRDefault="006D1120" w:rsidP="006D1120">
      <w:pPr>
        <w:spacing w:after="0" w:line="240" w:lineRule="auto"/>
        <w:rPr>
          <w:rFonts w:ascii="Times New Roman" w:hAnsi="Times New Roman"/>
        </w:rPr>
      </w:pPr>
      <w:r w:rsidRPr="002D6E2C">
        <w:rPr>
          <w:rFonts w:ascii="Times New Roman" w:hAnsi="Times New Roman"/>
          <w:b/>
        </w:rPr>
        <w:t>Язык обучения</w:t>
      </w:r>
      <w:r>
        <w:rPr>
          <w:rFonts w:ascii="Times New Roman" w:hAnsi="Times New Roman"/>
        </w:rPr>
        <w:t xml:space="preserve"> : русский</w:t>
      </w:r>
    </w:p>
    <w:p w:rsidR="006D1120" w:rsidRDefault="006D1120" w:rsidP="006D1120">
      <w:pPr>
        <w:spacing w:after="0" w:line="240" w:lineRule="auto"/>
        <w:rPr>
          <w:rFonts w:ascii="Times New Roman" w:hAnsi="Times New Roman"/>
        </w:rPr>
      </w:pPr>
      <w:r w:rsidRPr="002D6E2C">
        <w:rPr>
          <w:rFonts w:ascii="Times New Roman" w:hAnsi="Times New Roman"/>
          <w:b/>
        </w:rPr>
        <w:t>Нормативный срок обучения</w:t>
      </w:r>
      <w:r>
        <w:rPr>
          <w:rFonts w:ascii="Times New Roman" w:hAnsi="Times New Roman"/>
        </w:rPr>
        <w:t>: 9 лет</w:t>
      </w:r>
    </w:p>
    <w:p w:rsidR="006D1120" w:rsidRDefault="006D1120" w:rsidP="006D1120">
      <w:pPr>
        <w:spacing w:after="0" w:line="240" w:lineRule="auto"/>
        <w:rPr>
          <w:rFonts w:ascii="Times New Roman" w:hAnsi="Times New Roman"/>
        </w:rPr>
      </w:pPr>
      <w:r w:rsidRPr="002D6E2C">
        <w:rPr>
          <w:rFonts w:ascii="Times New Roman" w:hAnsi="Times New Roman"/>
          <w:b/>
        </w:rPr>
        <w:t>Учебная неделя</w:t>
      </w:r>
      <w:r>
        <w:rPr>
          <w:rFonts w:ascii="Times New Roman" w:hAnsi="Times New Roman"/>
        </w:rPr>
        <w:t xml:space="preserve"> : пятидневная</w:t>
      </w:r>
    </w:p>
    <w:p w:rsidR="006D1120" w:rsidRDefault="006D1120" w:rsidP="006D1120">
      <w:pPr>
        <w:spacing w:after="0" w:line="240" w:lineRule="auto"/>
        <w:rPr>
          <w:rFonts w:ascii="Times New Roman" w:hAnsi="Times New Roman"/>
        </w:rPr>
      </w:pPr>
      <w:r w:rsidRPr="002D6E2C">
        <w:rPr>
          <w:rFonts w:ascii="Times New Roman" w:hAnsi="Times New Roman"/>
          <w:b/>
        </w:rPr>
        <w:t>График работы школы</w:t>
      </w:r>
      <w:r>
        <w:rPr>
          <w:rFonts w:ascii="Times New Roman" w:hAnsi="Times New Roman"/>
        </w:rPr>
        <w:t xml:space="preserve">: понедельник-пятница 9.00-15.10.                                                                              </w:t>
      </w:r>
      <w:r w:rsidRPr="002D6E2C">
        <w:rPr>
          <w:rFonts w:ascii="Times New Roman" w:hAnsi="Times New Roman"/>
          <w:b/>
        </w:rPr>
        <w:t>Лицензия</w:t>
      </w:r>
      <w:r w:rsidRPr="00A11404">
        <w:rPr>
          <w:rFonts w:ascii="Times New Roman" w:hAnsi="Times New Roman"/>
        </w:rPr>
        <w:t xml:space="preserve">: серия 32ЛО1   № 0000256,   регистрационный </w:t>
      </w:r>
      <w:r>
        <w:rPr>
          <w:rFonts w:ascii="Times New Roman" w:hAnsi="Times New Roman"/>
        </w:rPr>
        <w:t xml:space="preserve"> номер </w:t>
      </w:r>
      <w:r w:rsidRPr="00BA48EA">
        <w:rPr>
          <w:rFonts w:ascii="Times New Roman" w:hAnsi="Times New Roman"/>
        </w:rPr>
        <w:t>№289</w:t>
      </w:r>
      <w:r>
        <w:rPr>
          <w:rFonts w:ascii="Times New Roman" w:hAnsi="Times New Roman"/>
        </w:rPr>
        <w:t>2</w:t>
      </w:r>
      <w:r w:rsidRPr="00BA48EA">
        <w:rPr>
          <w:sz w:val="28"/>
          <w:szCs w:val="28"/>
        </w:rPr>
        <w:t xml:space="preserve"> </w:t>
      </w:r>
      <w:r w:rsidRPr="00513DFB">
        <w:rPr>
          <w:sz w:val="28"/>
          <w:szCs w:val="28"/>
        </w:rPr>
        <w:t> </w:t>
      </w:r>
    </w:p>
    <w:p w:rsidR="006D1120" w:rsidRDefault="006D1120" w:rsidP="006D1120">
      <w:pPr>
        <w:spacing w:after="0" w:line="240" w:lineRule="auto"/>
        <w:rPr>
          <w:rFonts w:ascii="Times New Roman" w:hAnsi="Times New Roman"/>
        </w:rPr>
      </w:pPr>
      <w:r w:rsidRPr="002D6E2C">
        <w:rPr>
          <w:rFonts w:ascii="Times New Roman" w:hAnsi="Times New Roman"/>
          <w:b/>
        </w:rPr>
        <w:t>Дата выдачи</w:t>
      </w:r>
      <w:r>
        <w:rPr>
          <w:rFonts w:ascii="Times New Roman" w:hAnsi="Times New Roman"/>
        </w:rPr>
        <w:t>: 23.10.2012г. Действительно: «бессрочно»</w:t>
      </w:r>
    </w:p>
    <w:p w:rsidR="006D1120" w:rsidRDefault="006D1120" w:rsidP="006D1120">
      <w:pPr>
        <w:spacing w:after="0" w:line="240" w:lineRule="auto"/>
        <w:rPr>
          <w:rFonts w:ascii="Times New Roman" w:hAnsi="Times New Roman"/>
        </w:rPr>
      </w:pPr>
      <w:r w:rsidRPr="002D6E2C">
        <w:rPr>
          <w:rFonts w:ascii="Times New Roman" w:hAnsi="Times New Roman"/>
          <w:b/>
        </w:rPr>
        <w:t>Аккредитация</w:t>
      </w:r>
      <w:r>
        <w:rPr>
          <w:rFonts w:ascii="Times New Roman" w:hAnsi="Times New Roman"/>
        </w:rPr>
        <w:t>: Серия 32А01   №0000209, регистрационный № 0177 (от 02.04.2013г.)</w:t>
      </w:r>
    </w:p>
    <w:p w:rsidR="006D1120" w:rsidRDefault="006D1120" w:rsidP="006D1120">
      <w:pPr>
        <w:spacing w:after="0" w:line="240" w:lineRule="auto"/>
        <w:rPr>
          <w:rFonts w:ascii="Times New Roman" w:hAnsi="Times New Roman"/>
        </w:rPr>
      </w:pPr>
      <w:r w:rsidRPr="002D6E2C">
        <w:rPr>
          <w:rFonts w:ascii="Times New Roman" w:hAnsi="Times New Roman"/>
          <w:b/>
        </w:rPr>
        <w:t>Структурные подразделения</w:t>
      </w:r>
      <w:r>
        <w:rPr>
          <w:rFonts w:ascii="Times New Roman" w:hAnsi="Times New Roman"/>
        </w:rPr>
        <w:t>: не имеются.</w:t>
      </w:r>
    </w:p>
    <w:p w:rsidR="006D1120" w:rsidRDefault="006D1120" w:rsidP="006D1120">
      <w:pPr>
        <w:spacing w:after="0" w:line="240" w:lineRule="auto"/>
        <w:rPr>
          <w:rFonts w:ascii="Times New Roman" w:hAnsi="Times New Roman"/>
        </w:rPr>
      </w:pPr>
      <w:r w:rsidRPr="002D6E2C">
        <w:rPr>
          <w:rFonts w:ascii="Times New Roman" w:hAnsi="Times New Roman"/>
          <w:b/>
        </w:rPr>
        <w:t>Общежитие</w:t>
      </w:r>
      <w:r>
        <w:rPr>
          <w:rFonts w:ascii="Times New Roman" w:hAnsi="Times New Roman"/>
        </w:rPr>
        <w:t>: не имеется</w:t>
      </w:r>
    </w:p>
    <w:p w:rsidR="006D1120" w:rsidRDefault="006D1120" w:rsidP="006D1120">
      <w:pPr>
        <w:spacing w:after="0" w:line="240" w:lineRule="auto"/>
        <w:rPr>
          <w:rFonts w:ascii="Times New Roman" w:hAnsi="Times New Roman"/>
        </w:rPr>
      </w:pPr>
      <w:r w:rsidRPr="002D6E2C">
        <w:rPr>
          <w:rFonts w:ascii="Times New Roman" w:hAnsi="Times New Roman"/>
          <w:b/>
        </w:rPr>
        <w:t>Выплата стипендий</w:t>
      </w:r>
      <w:r>
        <w:rPr>
          <w:rFonts w:ascii="Times New Roman" w:hAnsi="Times New Roman"/>
        </w:rPr>
        <w:t>: не предусмотрена</w:t>
      </w:r>
    </w:p>
    <w:p w:rsidR="006D1120" w:rsidRDefault="006D1120" w:rsidP="006D1120">
      <w:pPr>
        <w:spacing w:after="0" w:line="240" w:lineRule="auto"/>
        <w:rPr>
          <w:rFonts w:ascii="Times New Roman" w:hAnsi="Times New Roman"/>
        </w:rPr>
      </w:pPr>
      <w:r w:rsidRPr="002D6E2C">
        <w:rPr>
          <w:rFonts w:ascii="Times New Roman" w:hAnsi="Times New Roman"/>
          <w:b/>
        </w:rPr>
        <w:t>Оказание платных образовательных услуг</w:t>
      </w:r>
      <w:r>
        <w:rPr>
          <w:rFonts w:ascii="Times New Roman" w:hAnsi="Times New Roman"/>
        </w:rPr>
        <w:t>: не оказываются</w:t>
      </w:r>
    </w:p>
    <w:p w:rsidR="006D1120" w:rsidRPr="002D6E2C" w:rsidRDefault="006D1120" w:rsidP="006D1120">
      <w:pPr>
        <w:spacing w:after="0" w:line="240" w:lineRule="auto"/>
        <w:rPr>
          <w:rFonts w:ascii="Times New Roman" w:hAnsi="Times New Roman"/>
          <w:u w:val="single"/>
        </w:rPr>
      </w:pPr>
      <w:r w:rsidRPr="002D6E2C">
        <w:rPr>
          <w:rFonts w:ascii="Times New Roman" w:hAnsi="Times New Roman"/>
          <w:b/>
        </w:rPr>
        <w:t>Адрес сайта школы:</w:t>
      </w:r>
      <w:r w:rsidRPr="00D23B65">
        <w:rPr>
          <w:rFonts w:ascii="Times New Roman" w:hAnsi="Times New Roman"/>
          <w:b/>
        </w:rPr>
        <w:t xml:space="preserve"> </w:t>
      </w:r>
      <w:hyperlink r:id="rId9" w:history="1">
        <w:r w:rsidRPr="000E58F3">
          <w:rPr>
            <w:rStyle w:val="af6"/>
            <w:rFonts w:ascii="Times New Roman" w:hAnsi="Times New Roman"/>
          </w:rPr>
          <w:t>http://pgr-brz.sch.b-edu.ru</w:t>
        </w:r>
      </w:hyperlink>
    </w:p>
    <w:p w:rsidR="006D1120" w:rsidRDefault="006D1120" w:rsidP="006D1120">
      <w:pPr>
        <w:spacing w:after="0" w:line="240" w:lineRule="auto"/>
        <w:rPr>
          <w:rFonts w:ascii="Times New Roman" w:hAnsi="Times New Roman"/>
        </w:rPr>
      </w:pPr>
      <w:r w:rsidRPr="002D6E2C">
        <w:rPr>
          <w:rFonts w:ascii="Times New Roman" w:hAnsi="Times New Roman"/>
          <w:b/>
        </w:rPr>
        <w:t>Общая численность обучающихся</w:t>
      </w:r>
      <w:r>
        <w:rPr>
          <w:rFonts w:ascii="Times New Roman" w:hAnsi="Times New Roman"/>
          <w:b/>
        </w:rPr>
        <w:t xml:space="preserve">: </w:t>
      </w:r>
      <w:r w:rsidRPr="00D23B65">
        <w:rPr>
          <w:rFonts w:ascii="Times New Roman" w:hAnsi="Times New Roman"/>
        </w:rPr>
        <w:t>17</w:t>
      </w:r>
      <w:r>
        <w:rPr>
          <w:rFonts w:ascii="Times New Roman" w:hAnsi="Times New Roman"/>
        </w:rPr>
        <w:t xml:space="preserve"> чел.(данные на август 2015г.)</w:t>
      </w:r>
    </w:p>
    <w:p w:rsidR="006D1120" w:rsidRPr="002D6E2C" w:rsidRDefault="006D1120" w:rsidP="006D1120">
      <w:pPr>
        <w:spacing w:after="0" w:line="240" w:lineRule="auto"/>
        <w:rPr>
          <w:rFonts w:ascii="Times New Roman" w:hAnsi="Times New Roman"/>
        </w:rPr>
      </w:pPr>
      <w:r w:rsidRPr="002D6E2C">
        <w:rPr>
          <w:rFonts w:ascii="Times New Roman" w:hAnsi="Times New Roman"/>
          <w:b/>
        </w:rPr>
        <w:t>Руководитель ОУ</w:t>
      </w:r>
      <w:r>
        <w:rPr>
          <w:rFonts w:ascii="Times New Roman" w:hAnsi="Times New Roman"/>
        </w:rPr>
        <w:t>: Цвилев Иван Дмитриевич</w:t>
      </w:r>
    </w:p>
    <w:p w:rsidR="00F366CD" w:rsidRPr="00A47435" w:rsidRDefault="00F366CD" w:rsidP="00A47435">
      <w:pPr>
        <w:autoSpaceDE w:val="0"/>
        <w:spacing w:after="0"/>
        <w:jc w:val="both"/>
        <w:rPr>
          <w:rFonts w:ascii="Times New Roman" w:hAnsi="Times New Roman"/>
        </w:rPr>
      </w:pPr>
    </w:p>
    <w:p w:rsidR="0024209C" w:rsidRDefault="00F366CD" w:rsidP="004B6029">
      <w:pPr>
        <w:autoSpaceDE w:val="0"/>
        <w:spacing w:after="0" w:line="240" w:lineRule="auto"/>
        <w:jc w:val="both"/>
        <w:rPr>
          <w:rFonts w:ascii="Times New Roman" w:hAnsi="Times New Roman"/>
          <w:iCs/>
          <w:sz w:val="24"/>
          <w:szCs w:val="24"/>
        </w:rPr>
      </w:pPr>
      <w:r w:rsidRPr="000C40C5">
        <w:rPr>
          <w:rFonts w:ascii="Times New Roman" w:hAnsi="Times New Roman"/>
          <w:iCs/>
          <w:sz w:val="24"/>
          <w:szCs w:val="24"/>
        </w:rPr>
        <w:tab/>
        <w:t xml:space="preserve">Основная образовательная программа основного общего образования </w:t>
      </w:r>
      <w:r w:rsidR="00A47435" w:rsidRPr="00BA3A3C">
        <w:rPr>
          <w:rFonts w:ascii="Times New Roman" w:hAnsi="Times New Roman"/>
          <w:iCs/>
          <w:color w:val="000000" w:themeColor="text1"/>
        </w:rPr>
        <w:t>МБОУ</w:t>
      </w:r>
      <w:r w:rsidR="00A47435">
        <w:rPr>
          <w:rFonts w:ascii="Times New Roman" w:hAnsi="Times New Roman"/>
          <w:iCs/>
          <w:color w:val="000000" w:themeColor="text1"/>
        </w:rPr>
        <w:t xml:space="preserve"> Берёзовская  </w:t>
      </w:r>
      <w:r w:rsidRPr="000C40C5">
        <w:rPr>
          <w:rFonts w:ascii="Times New Roman" w:hAnsi="Times New Roman"/>
          <w:iCs/>
          <w:color w:val="000000" w:themeColor="text1"/>
          <w:sz w:val="24"/>
          <w:szCs w:val="24"/>
        </w:rPr>
        <w:t>ООШ</w:t>
      </w:r>
      <w:r w:rsidR="00A47435">
        <w:rPr>
          <w:rFonts w:ascii="Times New Roman" w:hAnsi="Times New Roman"/>
          <w:iCs/>
          <w:sz w:val="24"/>
          <w:szCs w:val="24"/>
        </w:rPr>
        <w:t xml:space="preserve"> </w:t>
      </w:r>
      <w:r w:rsidRPr="000C40C5">
        <w:rPr>
          <w:rFonts w:ascii="Times New Roman" w:hAnsi="Times New Roman"/>
          <w:iCs/>
          <w:sz w:val="24"/>
          <w:szCs w:val="24"/>
        </w:rPr>
        <w:t>нацелена на обеспечение выполнения требований ФГОС ООО, определяет содержание и организацию образовательной деятельности при получении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r w:rsidR="004B6029">
        <w:rPr>
          <w:rFonts w:ascii="Times New Roman" w:hAnsi="Times New Roman"/>
          <w:iCs/>
          <w:sz w:val="24"/>
          <w:szCs w:val="24"/>
        </w:rPr>
        <w:t>.</w:t>
      </w:r>
    </w:p>
    <w:p w:rsidR="003645BC" w:rsidRDefault="003645BC" w:rsidP="004B6029">
      <w:pPr>
        <w:autoSpaceDE w:val="0"/>
        <w:spacing w:after="0" w:line="240" w:lineRule="auto"/>
        <w:jc w:val="both"/>
        <w:rPr>
          <w:rFonts w:ascii="Times New Roman" w:hAnsi="Times New Roman"/>
          <w:iCs/>
          <w:sz w:val="24"/>
          <w:szCs w:val="24"/>
        </w:rPr>
      </w:pPr>
    </w:p>
    <w:p w:rsidR="003645BC" w:rsidRPr="004B6029" w:rsidRDefault="003645BC" w:rsidP="004B6029">
      <w:pPr>
        <w:autoSpaceDE w:val="0"/>
        <w:spacing w:after="0" w:line="240" w:lineRule="auto"/>
        <w:jc w:val="both"/>
        <w:rPr>
          <w:rStyle w:val="Zag11"/>
          <w:rFonts w:ascii="Times New Roman" w:hAnsi="Times New Roman"/>
          <w:sz w:val="24"/>
          <w:szCs w:val="24"/>
        </w:rPr>
      </w:pPr>
    </w:p>
    <w:p w:rsidR="0024209C" w:rsidRPr="005676A4" w:rsidRDefault="0024209C" w:rsidP="00F366CD">
      <w:pPr>
        <w:pStyle w:val="2"/>
        <w:spacing w:line="240" w:lineRule="auto"/>
        <w:ind w:left="1440" w:firstLine="0"/>
        <w:rPr>
          <w:rStyle w:val="Zag11"/>
          <w:sz w:val="24"/>
          <w:szCs w:val="24"/>
        </w:rPr>
      </w:pPr>
    </w:p>
    <w:p w:rsidR="004C21D1" w:rsidRPr="005676A4" w:rsidRDefault="004C21D1" w:rsidP="00E2574C">
      <w:pPr>
        <w:pStyle w:val="2"/>
        <w:numPr>
          <w:ilvl w:val="2"/>
          <w:numId w:val="97"/>
        </w:numPr>
        <w:spacing w:line="240" w:lineRule="auto"/>
        <w:ind w:left="0" w:firstLine="709"/>
        <w:rPr>
          <w:rStyle w:val="Zag11"/>
          <w:b w:val="0"/>
          <w:bCs w:val="0"/>
          <w:sz w:val="24"/>
          <w:szCs w:val="24"/>
        </w:rPr>
      </w:pPr>
      <w:bookmarkStart w:id="9" w:name="_Toc410653946"/>
      <w:bookmarkStart w:id="10" w:name="_Toc414553127"/>
      <w:r w:rsidRPr="005676A4">
        <w:rPr>
          <w:rStyle w:val="Zag11"/>
          <w:sz w:val="24"/>
          <w:szCs w:val="24"/>
        </w:rPr>
        <w:lastRenderedPageBreak/>
        <w:t xml:space="preserve">Цели и задачи реализации </w:t>
      </w:r>
      <w:r w:rsidRPr="005676A4">
        <w:rPr>
          <w:sz w:val="24"/>
          <w:szCs w:val="24"/>
        </w:rPr>
        <w:t>основной образовательной программы основного общего образования</w:t>
      </w:r>
      <w:bookmarkEnd w:id="9"/>
      <w:bookmarkEnd w:id="10"/>
    </w:p>
    <w:p w:rsidR="00B540EE" w:rsidRPr="005676A4" w:rsidRDefault="00B540EE" w:rsidP="005676A4">
      <w:pPr>
        <w:spacing w:after="0" w:line="240" w:lineRule="auto"/>
        <w:ind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b/>
          <w:sz w:val="24"/>
          <w:szCs w:val="24"/>
        </w:rPr>
        <w:t>Целями реализации</w:t>
      </w:r>
      <w:r w:rsidRPr="005676A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5676A4" w:rsidRDefault="00A47435"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rPr>
      </w:pPr>
      <w:r w:rsidRPr="005676A4">
        <w:rPr>
          <w:rStyle w:val="Zag11"/>
          <w:rFonts w:ascii="Times New Roman" w:eastAsia="@Arial Unicode MS" w:hAnsi="Times New Roman"/>
          <w:sz w:val="24"/>
          <w:szCs w:val="24"/>
        </w:rPr>
        <w:t>Д</w:t>
      </w:r>
      <w:r w:rsidR="00815183" w:rsidRPr="005676A4">
        <w:rPr>
          <w:rStyle w:val="Zag11"/>
          <w:rFonts w:ascii="Times New Roman" w:eastAsia="@Arial Unicode MS" w:hAnsi="Times New Roman"/>
          <w:sz w:val="24"/>
          <w:szCs w:val="24"/>
        </w:rPr>
        <w:t>остижение</w:t>
      </w:r>
      <w:r>
        <w:rPr>
          <w:rStyle w:val="Zag11"/>
          <w:rFonts w:ascii="Times New Roman" w:eastAsia="@Arial Unicode MS" w:hAnsi="Times New Roman"/>
          <w:sz w:val="24"/>
          <w:szCs w:val="24"/>
        </w:rPr>
        <w:t xml:space="preserve"> </w:t>
      </w:r>
      <w:r w:rsidR="00815183" w:rsidRPr="005676A4">
        <w:rPr>
          <w:rStyle w:val="Zag11"/>
          <w:rFonts w:ascii="Times New Roman" w:eastAsia="@Arial Unicode MS" w:hAnsi="Times New Roman"/>
          <w:sz w:val="24"/>
          <w:szCs w:val="24"/>
        </w:rPr>
        <w:t xml:space="preserve">выпускниками </w:t>
      </w:r>
      <w:r w:rsidR="00B540EE" w:rsidRPr="005676A4">
        <w:rPr>
          <w:rStyle w:val="Zag11"/>
          <w:rFonts w:ascii="Times New Roman" w:eastAsia="@Arial Unicode MS" w:hAnsi="Times New Roman"/>
          <w:sz w:val="24"/>
          <w:szCs w:val="24"/>
        </w:rPr>
        <w:t>планируемых результатов</w:t>
      </w:r>
      <w:r w:rsidR="006C643D" w:rsidRPr="005676A4">
        <w:rPr>
          <w:rStyle w:val="Zag11"/>
          <w:rFonts w:ascii="Times New Roman" w:eastAsia="@Arial Unicode MS" w:hAnsi="Times New Roman"/>
          <w:sz w:val="24"/>
          <w:szCs w:val="24"/>
        </w:rPr>
        <w:t>:</w:t>
      </w:r>
      <w:r w:rsidR="00B540EE" w:rsidRPr="005676A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5676A4" w:rsidRDefault="00B540EE" w:rsidP="00E2574C">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5676A4" w:rsidRDefault="00B540EE" w:rsidP="005676A4">
      <w:pPr>
        <w:spacing w:after="0" w:line="240" w:lineRule="auto"/>
        <w:ind w:firstLine="709"/>
        <w:jc w:val="both"/>
        <w:rPr>
          <w:rStyle w:val="Zag11"/>
          <w:rFonts w:ascii="Times New Roman" w:eastAsia="@Arial Unicode MS" w:hAnsi="Times New Roman"/>
          <w:b/>
          <w:bCs/>
          <w:noProof/>
          <w:sz w:val="24"/>
          <w:szCs w:val="24"/>
          <w:lang w:eastAsia="ru-RU"/>
        </w:rPr>
      </w:pPr>
      <w:r w:rsidRPr="005676A4">
        <w:rPr>
          <w:rStyle w:val="Zag11"/>
          <w:rFonts w:ascii="Times New Roman" w:eastAsia="@Arial Unicode MS" w:hAnsi="Times New Roman"/>
          <w:b/>
          <w:sz w:val="24"/>
          <w:szCs w:val="24"/>
        </w:rPr>
        <w:t xml:space="preserve">Достижение поставленных целей </w:t>
      </w:r>
      <w:r w:rsidRPr="005676A4">
        <w:rPr>
          <w:rStyle w:val="Zag11"/>
          <w:rFonts w:ascii="Times New Roman" w:eastAsia="@Arial Unicode MS" w:hAnsi="Times New Roman"/>
          <w:sz w:val="24"/>
          <w:szCs w:val="24"/>
        </w:rPr>
        <w:t>при</w:t>
      </w:r>
      <w:r w:rsidR="0089018C">
        <w:rPr>
          <w:rStyle w:val="Zag11"/>
          <w:rFonts w:ascii="Times New Roman" w:eastAsia="@Arial Unicode MS" w:hAnsi="Times New Roman"/>
          <w:sz w:val="24"/>
          <w:szCs w:val="24"/>
        </w:rPr>
        <w:t xml:space="preserve"> </w:t>
      </w:r>
      <w:r w:rsidRPr="005676A4">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5676A4">
        <w:rPr>
          <w:rStyle w:val="Zag11"/>
          <w:rFonts w:ascii="Times New Roman" w:eastAsia="@Arial Unicode MS" w:hAnsi="Times New Roman"/>
          <w:b/>
          <w:sz w:val="24"/>
          <w:szCs w:val="24"/>
        </w:rPr>
        <w:t xml:space="preserve"> предусматривает решение следующих основных задач</w:t>
      </w:r>
      <w:r w:rsidRPr="005676A4">
        <w:rPr>
          <w:rStyle w:val="Zag11"/>
          <w:rFonts w:ascii="Times New Roman" w:eastAsia="@Arial Unicode MS" w:hAnsi="Times New Roman"/>
          <w:sz w:val="24"/>
          <w:szCs w:val="24"/>
        </w:rPr>
        <w:t>:</w:t>
      </w:r>
    </w:p>
    <w:p w:rsidR="00815183" w:rsidRPr="005676A4" w:rsidRDefault="00815183"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5676A4">
        <w:rPr>
          <w:rStyle w:val="Zag11"/>
          <w:rFonts w:ascii="Times New Roman" w:eastAsia="@Arial Unicode MS" w:hAnsi="Times New Roman"/>
          <w:sz w:val="24"/>
          <w:szCs w:val="24"/>
        </w:rPr>
        <w:t>е</w:t>
      </w:r>
      <w:r w:rsidRPr="005676A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5676A4">
        <w:rPr>
          <w:rStyle w:val="Zag11"/>
          <w:rFonts w:ascii="Times New Roman" w:eastAsia="@Arial Unicode MS" w:hAnsi="Times New Roman"/>
          <w:sz w:val="24"/>
          <w:szCs w:val="24"/>
        </w:rPr>
        <w:t>ОВЗ</w:t>
      </w:r>
      <w:r w:rsidRPr="005676A4">
        <w:rPr>
          <w:rStyle w:val="Zag11"/>
          <w:rFonts w:ascii="Times New Roman" w:eastAsia="@Arial Unicode MS" w:hAnsi="Times New Roman"/>
          <w:sz w:val="24"/>
          <w:szCs w:val="24"/>
        </w:rPr>
        <w:t>;</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5676A4">
        <w:rPr>
          <w:rStyle w:val="Zag11"/>
          <w:rFonts w:ascii="Times New Roman" w:eastAsia="@Arial Unicode MS" w:hAnsi="Times New Roman"/>
          <w:sz w:val="24"/>
          <w:szCs w:val="24"/>
        </w:rPr>
        <w:t>детей</w:t>
      </w:r>
      <w:r w:rsidR="006F3B39" w:rsidRPr="005676A4">
        <w:rPr>
          <w:rStyle w:val="Zag11"/>
          <w:rFonts w:ascii="Times New Roman" w:eastAsia="@Arial Unicode MS" w:hAnsi="Times New Roman"/>
          <w:sz w:val="24"/>
          <w:szCs w:val="24"/>
        </w:rPr>
        <w:t>, проявивших выдающиеся способности</w:t>
      </w:r>
      <w:r w:rsidRPr="005676A4">
        <w:rPr>
          <w:rStyle w:val="Zag11"/>
          <w:rFonts w:ascii="Times New Roman" w:eastAsia="@Arial Unicode MS" w:hAnsi="Times New Roman"/>
          <w:sz w:val="24"/>
          <w:szCs w:val="24"/>
        </w:rPr>
        <w:t xml:space="preserve">, детей с </w:t>
      </w:r>
      <w:r w:rsidR="000D18F7" w:rsidRPr="005676A4">
        <w:rPr>
          <w:rStyle w:val="Zag11"/>
          <w:rFonts w:ascii="Times New Roman" w:eastAsia="@Arial Unicode MS" w:hAnsi="Times New Roman"/>
          <w:sz w:val="24"/>
          <w:szCs w:val="24"/>
        </w:rPr>
        <w:t>ОВЗ</w:t>
      </w:r>
      <w:r w:rsidRPr="005676A4">
        <w:rPr>
          <w:rStyle w:val="Zag11"/>
          <w:rFonts w:ascii="Times New Roman" w:eastAsia="@Arial Unicode MS" w:hAnsi="Times New Roman"/>
          <w:sz w:val="24"/>
          <w:szCs w:val="24"/>
        </w:rPr>
        <w:t xml:space="preserve"> и инвалидов, их </w:t>
      </w:r>
      <w:r w:rsidR="00815183" w:rsidRPr="005676A4">
        <w:rPr>
          <w:rStyle w:val="Zag11"/>
          <w:rFonts w:ascii="Times New Roman" w:eastAsia="@Arial Unicode MS" w:hAnsi="Times New Roman"/>
          <w:sz w:val="24"/>
          <w:szCs w:val="24"/>
        </w:rPr>
        <w:t>интересов</w:t>
      </w:r>
      <w:r w:rsidRPr="005676A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5676A4">
        <w:rPr>
          <w:rStyle w:val="Zag11"/>
          <w:rFonts w:ascii="Times New Roman" w:eastAsia="@Arial Unicode MS" w:hAnsi="Times New Roman"/>
          <w:sz w:val="24"/>
          <w:szCs w:val="24"/>
        </w:rPr>
        <w:t>ую</w:t>
      </w:r>
      <w:r w:rsidRPr="005676A4">
        <w:rPr>
          <w:rStyle w:val="Zag11"/>
          <w:rFonts w:ascii="Times New Roman" w:eastAsia="@Arial Unicode MS" w:hAnsi="Times New Roman"/>
          <w:sz w:val="24"/>
          <w:szCs w:val="24"/>
        </w:rPr>
        <w:t xml:space="preserve"> деятельност</w:t>
      </w:r>
      <w:r w:rsidR="005D39F5" w:rsidRPr="005676A4">
        <w:rPr>
          <w:rStyle w:val="Zag11"/>
          <w:rFonts w:ascii="Times New Roman" w:eastAsia="@Arial Unicode MS" w:hAnsi="Times New Roman"/>
          <w:sz w:val="24"/>
          <w:szCs w:val="24"/>
        </w:rPr>
        <w:t>ь</w:t>
      </w:r>
      <w:r w:rsidRPr="005676A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5676A4" w:rsidRDefault="00815183"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 xml:space="preserve">организацию </w:t>
      </w:r>
      <w:r w:rsidR="00B540EE" w:rsidRPr="005676A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сохранение</w:t>
      </w:r>
      <w:r w:rsidRPr="005676A4">
        <w:rPr>
          <w:rFonts w:ascii="Times New Roman" w:hAnsi="Times New Roman"/>
          <w:sz w:val="24"/>
          <w:szCs w:val="24"/>
        </w:rPr>
        <w:t xml:space="preserve"> и укрепление физического, психологического и социального здоровья обучающихся</w:t>
      </w:r>
      <w:r w:rsidRPr="005676A4">
        <w:rPr>
          <w:rStyle w:val="Zag11"/>
          <w:rFonts w:ascii="Times New Roman" w:eastAsia="@Arial Unicode MS" w:hAnsi="Times New Roman"/>
          <w:sz w:val="24"/>
          <w:szCs w:val="24"/>
        </w:rPr>
        <w:t>, обеспечение их безопасности.</w:t>
      </w:r>
    </w:p>
    <w:p w:rsidR="0024209C" w:rsidRDefault="0024209C" w:rsidP="0024209C">
      <w:pPr>
        <w:widowControl w:val="0"/>
        <w:tabs>
          <w:tab w:val="left" w:pos="993"/>
        </w:tabs>
        <w:spacing w:after="0" w:line="240" w:lineRule="auto"/>
        <w:jc w:val="both"/>
        <w:rPr>
          <w:rStyle w:val="Zag11"/>
          <w:rFonts w:ascii="Times New Roman" w:eastAsia="@Arial Unicode MS" w:hAnsi="Times New Roman"/>
          <w:sz w:val="24"/>
          <w:szCs w:val="24"/>
        </w:rPr>
      </w:pPr>
    </w:p>
    <w:p w:rsidR="0024209C" w:rsidRPr="005676A4" w:rsidRDefault="0024209C" w:rsidP="0024209C">
      <w:pPr>
        <w:widowControl w:val="0"/>
        <w:tabs>
          <w:tab w:val="left" w:pos="993"/>
        </w:tabs>
        <w:spacing w:after="0" w:line="240" w:lineRule="auto"/>
        <w:jc w:val="both"/>
        <w:rPr>
          <w:rStyle w:val="Zag11"/>
          <w:rFonts w:ascii="Times New Roman" w:eastAsia="@Arial Unicode MS" w:hAnsi="Times New Roman"/>
          <w:sz w:val="24"/>
          <w:szCs w:val="24"/>
          <w:lang w:eastAsia="ru-RU"/>
        </w:rPr>
      </w:pPr>
    </w:p>
    <w:p w:rsidR="004F4AEB" w:rsidRPr="005676A4" w:rsidRDefault="004F4AEB" w:rsidP="00E2574C">
      <w:pPr>
        <w:pStyle w:val="2"/>
        <w:numPr>
          <w:ilvl w:val="2"/>
          <w:numId w:val="97"/>
        </w:numPr>
        <w:spacing w:line="240" w:lineRule="auto"/>
        <w:ind w:left="0" w:firstLine="709"/>
        <w:rPr>
          <w:rStyle w:val="Zag11"/>
          <w:b w:val="0"/>
          <w:sz w:val="24"/>
          <w:szCs w:val="24"/>
        </w:rPr>
      </w:pPr>
      <w:bookmarkStart w:id="11" w:name="_Toc414553128"/>
      <w:r w:rsidRPr="005676A4">
        <w:rPr>
          <w:rStyle w:val="Zag11"/>
          <w:sz w:val="24"/>
          <w:szCs w:val="24"/>
        </w:rPr>
        <w:lastRenderedPageBreak/>
        <w:t>Принципы и подходы к формированию образовательной программы основного общего образования</w:t>
      </w:r>
      <w:bookmarkEnd w:id="11"/>
    </w:p>
    <w:p w:rsidR="00B540EE" w:rsidRPr="005676A4" w:rsidRDefault="00B540EE" w:rsidP="005676A4">
      <w:pPr>
        <w:spacing w:after="0" w:line="240" w:lineRule="auto"/>
        <w:ind w:firstLine="709"/>
        <w:jc w:val="both"/>
        <w:rPr>
          <w:rStyle w:val="Zag11"/>
          <w:rFonts w:ascii="Times New Roman" w:eastAsia="@Arial Unicode MS" w:hAnsi="Times New Roman"/>
          <w:sz w:val="24"/>
          <w:szCs w:val="24"/>
        </w:rPr>
      </w:pPr>
      <w:r w:rsidRPr="005676A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5676A4">
        <w:rPr>
          <w:rStyle w:val="Zag11"/>
          <w:rFonts w:ascii="Times New Roman" w:eastAsia="@Arial Unicode MS" w:hAnsi="Times New Roman"/>
          <w:sz w:val="24"/>
          <w:szCs w:val="24"/>
        </w:rPr>
        <w:t>, который предполагает:</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5676A4" w:rsidRDefault="00B540EE" w:rsidP="00E2574C">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5676A4">
        <w:rPr>
          <w:rStyle w:val="Zag11"/>
          <w:rFonts w:ascii="Times New Roman" w:eastAsia="@Arial Unicode MS" w:hAnsi="Times New Roman"/>
          <w:sz w:val="24"/>
          <w:szCs w:val="24"/>
        </w:rPr>
        <w:t>детей</w:t>
      </w:r>
      <w:r w:rsidR="006F3B39" w:rsidRPr="005676A4">
        <w:rPr>
          <w:rStyle w:val="Zag11"/>
          <w:rFonts w:ascii="Times New Roman" w:eastAsia="@Arial Unicode MS" w:hAnsi="Times New Roman"/>
          <w:sz w:val="24"/>
          <w:szCs w:val="24"/>
        </w:rPr>
        <w:t>, проявивших выдающиеся способности</w:t>
      </w:r>
      <w:r w:rsidRPr="005676A4">
        <w:rPr>
          <w:rStyle w:val="Zag11"/>
          <w:rFonts w:ascii="Times New Roman" w:eastAsia="@Arial Unicode MS" w:hAnsi="Times New Roman"/>
          <w:sz w:val="24"/>
          <w:szCs w:val="24"/>
        </w:rPr>
        <w:t xml:space="preserve">, детей-инвалидов и детей с </w:t>
      </w:r>
      <w:r w:rsidR="000D18F7" w:rsidRPr="005676A4">
        <w:rPr>
          <w:rStyle w:val="Zag11"/>
          <w:rFonts w:ascii="Times New Roman" w:eastAsia="@Arial Unicode MS" w:hAnsi="Times New Roman"/>
          <w:sz w:val="24"/>
          <w:szCs w:val="24"/>
        </w:rPr>
        <w:t>ОВЗ</w:t>
      </w:r>
      <w:r w:rsidRPr="005676A4">
        <w:rPr>
          <w:rStyle w:val="Zag11"/>
          <w:rFonts w:ascii="Times New Roman" w:eastAsia="@Arial Unicode MS" w:hAnsi="Times New Roman"/>
          <w:sz w:val="24"/>
          <w:szCs w:val="24"/>
        </w:rPr>
        <w:t>.</w:t>
      </w:r>
    </w:p>
    <w:p w:rsidR="00B540EE" w:rsidRPr="005676A4" w:rsidRDefault="00B540EE" w:rsidP="005676A4">
      <w:pPr>
        <w:spacing w:after="0" w:line="240" w:lineRule="auto"/>
        <w:ind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5676A4" w:rsidRDefault="00B540EE" w:rsidP="00E2574C">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5676A4">
        <w:rPr>
          <w:rFonts w:ascii="Times New Roman" w:hAnsi="Times New Roman"/>
          <w:sz w:val="24"/>
          <w:szCs w:val="24"/>
        </w:rPr>
        <w:t xml:space="preserve">уровне </w:t>
      </w:r>
      <w:r w:rsidRPr="005676A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5676A4" w:rsidRDefault="00B540EE" w:rsidP="00E2574C">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5676A4">
        <w:rPr>
          <w:rFonts w:ascii="Times New Roman" w:hAnsi="Times New Roman"/>
          <w:sz w:val="24"/>
          <w:szCs w:val="24"/>
        </w:rPr>
        <w:t>:</w:t>
      </w:r>
      <w:r w:rsidRPr="005676A4">
        <w:rPr>
          <w:rFonts w:ascii="Times New Roman" w:hAnsi="Times New Roman"/>
          <w:sz w:val="24"/>
          <w:szCs w:val="24"/>
        </w:rPr>
        <w:t xml:space="preserve"> моделирования, контроля и оценки и перехода</w:t>
      </w:r>
      <w:r w:rsidR="0089018C">
        <w:rPr>
          <w:rFonts w:ascii="Times New Roman" w:hAnsi="Times New Roman"/>
          <w:sz w:val="24"/>
          <w:szCs w:val="24"/>
        </w:rPr>
        <w:t xml:space="preserve"> </w:t>
      </w:r>
      <w:r w:rsidRPr="005676A4">
        <w:rPr>
          <w:rFonts w:ascii="Times New Roman" w:hAnsi="Times New Roman"/>
          <w:sz w:val="24"/>
          <w:szCs w:val="24"/>
        </w:rPr>
        <w:t xml:space="preserve">от самостоятельной постановки обучающимися новых учебных задач </w:t>
      </w:r>
      <w:r w:rsidRPr="005676A4">
        <w:rPr>
          <w:rFonts w:ascii="Times New Roman" w:hAnsi="Times New Roman"/>
          <w:i/>
          <w:sz w:val="24"/>
          <w:szCs w:val="24"/>
        </w:rPr>
        <w:t xml:space="preserve">к </w:t>
      </w:r>
      <w:r w:rsidRPr="005676A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5676A4" w:rsidRDefault="00B540EE" w:rsidP="00E2574C">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5676A4" w:rsidRDefault="00B540EE" w:rsidP="00E2574C">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5676A4">
        <w:rPr>
          <w:rFonts w:ascii="Times New Roman" w:hAnsi="Times New Roman"/>
          <w:sz w:val="24"/>
          <w:szCs w:val="24"/>
        </w:rPr>
        <w:t>,</w:t>
      </w:r>
      <w:r w:rsidRPr="005676A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5676A4" w:rsidRDefault="00B540EE" w:rsidP="00E2574C">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lastRenderedPageBreak/>
        <w:t xml:space="preserve">Переход обучающегося в основную школу совпадает </w:t>
      </w:r>
      <w:r w:rsidR="0089018C">
        <w:rPr>
          <w:rFonts w:ascii="Times New Roman" w:hAnsi="Times New Roman"/>
          <w:sz w:val="24"/>
          <w:szCs w:val="24"/>
        </w:rPr>
        <w:t xml:space="preserve">с </w:t>
      </w:r>
      <w:r w:rsidR="00E30F6F" w:rsidRPr="005676A4">
        <w:rPr>
          <w:rFonts w:ascii="Times New Roman" w:hAnsi="Times New Roman"/>
          <w:sz w:val="24"/>
          <w:szCs w:val="24"/>
        </w:rPr>
        <w:t>первым этапом подросткового развития</w:t>
      </w:r>
      <w:r w:rsidR="00E30F6F" w:rsidRPr="005676A4">
        <w:rPr>
          <w:rFonts w:ascii="Times New Roman" w:hAnsi="Times New Roman"/>
          <w:b/>
          <w:i/>
          <w:sz w:val="24"/>
          <w:szCs w:val="24"/>
        </w:rPr>
        <w:t xml:space="preserve"> - </w:t>
      </w:r>
      <w:r w:rsidRPr="005676A4">
        <w:rPr>
          <w:rFonts w:ascii="Times New Roman" w:hAnsi="Times New Roman"/>
          <w:sz w:val="24"/>
          <w:szCs w:val="24"/>
        </w:rPr>
        <w:t>переходом к кризису младшего подросткового возраста (11–13 лет, 5–7 классы), характеризующ</w:t>
      </w:r>
      <w:r w:rsidR="003B3426" w:rsidRPr="005676A4">
        <w:rPr>
          <w:rFonts w:ascii="Times New Roman" w:hAnsi="Times New Roman"/>
          <w:sz w:val="24"/>
          <w:szCs w:val="24"/>
        </w:rPr>
        <w:t>им</w:t>
      </w:r>
      <w:r w:rsidRPr="005676A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Второй этап подросткового развития (14–15 лет, 8–9 классы)</w:t>
      </w:r>
      <w:r w:rsidR="00CD367E" w:rsidRPr="005676A4">
        <w:rPr>
          <w:rFonts w:ascii="Times New Roman" w:hAnsi="Times New Roman"/>
          <w:sz w:val="24"/>
          <w:szCs w:val="24"/>
        </w:rPr>
        <w:t>,</w:t>
      </w:r>
      <w:r w:rsidRPr="005676A4">
        <w:rPr>
          <w:rFonts w:ascii="Times New Roman" w:hAnsi="Times New Roman"/>
          <w:sz w:val="24"/>
          <w:szCs w:val="24"/>
        </w:rPr>
        <w:t xml:space="preserve"> характеризуется:</w:t>
      </w:r>
    </w:p>
    <w:p w:rsidR="00B540EE" w:rsidRPr="005676A4" w:rsidRDefault="00B540EE" w:rsidP="00E2574C">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5676A4" w:rsidRDefault="00B540EE" w:rsidP="00E2574C">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стремлением подростка к общению и совместной деятельности со сверстниками;</w:t>
      </w:r>
    </w:p>
    <w:p w:rsidR="00B540EE" w:rsidRPr="005676A4" w:rsidRDefault="00B540EE" w:rsidP="00E2574C">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5676A4" w:rsidRDefault="00B540EE" w:rsidP="00E2574C">
      <w:pPr>
        <w:pStyle w:val="Normal1"/>
        <w:numPr>
          <w:ilvl w:val="0"/>
          <w:numId w:val="27"/>
        </w:numPr>
        <w:tabs>
          <w:tab w:val="left" w:pos="993"/>
        </w:tabs>
        <w:ind w:left="0" w:firstLine="709"/>
        <w:rPr>
          <w:sz w:val="24"/>
          <w:szCs w:val="24"/>
        </w:rPr>
      </w:pPr>
      <w:r w:rsidRPr="005676A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676A4">
        <w:rPr>
          <w:bCs/>
          <w:sz w:val="24"/>
          <w:szCs w:val="24"/>
        </w:rPr>
        <w:t xml:space="preserve">интенсивное формирование нравственных понятий иубеждений, выработку принципов, </w:t>
      </w:r>
      <w:r w:rsidRPr="005676A4">
        <w:rPr>
          <w:bCs/>
          <w:iCs/>
          <w:sz w:val="24"/>
          <w:szCs w:val="24"/>
        </w:rPr>
        <w:t>моральное развитие личности;</w:t>
      </w:r>
      <w:r w:rsidR="00DC73F9" w:rsidRPr="005676A4">
        <w:rPr>
          <w:bCs/>
          <w:sz w:val="24"/>
          <w:szCs w:val="24"/>
        </w:rPr>
        <w:t>т.е. моральным развитием личности;</w:t>
      </w:r>
    </w:p>
    <w:p w:rsidR="00B540EE" w:rsidRPr="005676A4" w:rsidRDefault="00B540EE" w:rsidP="00E2574C">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5676A4">
        <w:rPr>
          <w:rFonts w:ascii="Times New Roman" w:hAnsi="Times New Roman"/>
          <w:sz w:val="24"/>
          <w:szCs w:val="24"/>
        </w:rPr>
        <w:t xml:space="preserve">подростков </w:t>
      </w:r>
      <w:r w:rsidRPr="005676A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5676A4">
        <w:rPr>
          <w:rFonts w:ascii="Times New Roman" w:hAnsi="Times New Roman"/>
          <w:sz w:val="24"/>
          <w:szCs w:val="24"/>
        </w:rPr>
        <w:t xml:space="preserve">проявляющимися </w:t>
      </w:r>
      <w:r w:rsidRPr="005676A4">
        <w:rPr>
          <w:rFonts w:ascii="Times New Roman" w:hAnsi="Times New Roman"/>
          <w:sz w:val="24"/>
          <w:szCs w:val="24"/>
        </w:rPr>
        <w:t>в разных формах непослушания, сопротивления и протеста;</w:t>
      </w:r>
    </w:p>
    <w:p w:rsidR="00B540EE" w:rsidRPr="005676A4" w:rsidRDefault="00B540EE" w:rsidP="00E2574C">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изменением социальной ситуации развития</w:t>
      </w:r>
      <w:r w:rsidR="00E30F6F" w:rsidRPr="005676A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5676A4">
        <w:rPr>
          <w:rFonts w:ascii="Times New Roman" w:hAnsi="Times New Roman"/>
          <w:sz w:val="24"/>
          <w:szCs w:val="24"/>
        </w:rPr>
        <w:t>.</w:t>
      </w:r>
    </w:p>
    <w:p w:rsidR="00B540EE" w:rsidRPr="005676A4" w:rsidRDefault="00B540EE" w:rsidP="005676A4">
      <w:pPr>
        <w:spacing w:after="0" w:line="240" w:lineRule="auto"/>
        <w:ind w:firstLine="709"/>
        <w:jc w:val="both"/>
        <w:rPr>
          <w:rStyle w:val="Zag11"/>
          <w:rFonts w:ascii="Times New Roman" w:eastAsia="@Arial Unicode MS" w:hAnsi="Times New Roman"/>
          <w:sz w:val="24"/>
          <w:szCs w:val="24"/>
          <w:lang w:eastAsia="ru-RU"/>
        </w:rPr>
      </w:pPr>
      <w:r w:rsidRPr="005676A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5676A4">
        <w:rPr>
          <w:rStyle w:val="Zag11"/>
          <w:rFonts w:ascii="Times New Roman" w:eastAsia="@Arial Unicode MS" w:hAnsi="Times New Roman"/>
          <w:sz w:val="24"/>
          <w:szCs w:val="24"/>
        </w:rPr>
        <w:t xml:space="preserve">выбором </w:t>
      </w:r>
      <w:r w:rsidRPr="005676A4">
        <w:rPr>
          <w:rStyle w:val="Zag11"/>
          <w:rFonts w:ascii="Times New Roman" w:eastAsia="@Arial Unicode MS" w:hAnsi="Times New Roman"/>
          <w:sz w:val="24"/>
          <w:szCs w:val="24"/>
        </w:rPr>
        <w:t>условий и методик обучения.</w:t>
      </w:r>
    </w:p>
    <w:p w:rsidR="00B540EE"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5676A4">
        <w:rPr>
          <w:rFonts w:ascii="Times New Roman" w:hAnsi="Times New Roman"/>
          <w:sz w:val="24"/>
          <w:szCs w:val="24"/>
        </w:rPr>
        <w:t xml:space="preserve">подростка </w:t>
      </w:r>
      <w:r w:rsidRPr="005676A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Pr>
          <w:rFonts w:ascii="Times New Roman" w:hAnsi="Times New Roman"/>
          <w:color w:val="000000"/>
          <w:sz w:val="23"/>
          <w:szCs w:val="23"/>
          <w:lang w:eastAsia="ru-RU"/>
        </w:rPr>
        <w:t xml:space="preserve">            </w:t>
      </w:r>
      <w:r w:rsidRPr="00637025">
        <w:rPr>
          <w:rFonts w:ascii="Times New Roman" w:hAnsi="Times New Roman"/>
          <w:color w:val="000000"/>
          <w:sz w:val="23"/>
          <w:szCs w:val="23"/>
          <w:lang w:eastAsia="ru-RU"/>
        </w:rPr>
        <w:t xml:space="preserve">Данная программа опирается на базовые достижения младшего школьного возраста, сформированные за время обучения в начальной школе: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способность сообща решать учебную задачу через содержательное обобщение открываемого понятия и способа деятельности;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умение содержательно и бесконфликтно участвовать в совместной учебной работе как под руководством учителя (общеклассная дискуссия), так и в относительной автономии от учителя (групповая работа);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способность к инициативному поиску средств выполнения предлагаемых учителем заданий;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освоенность самоконтроля выполнения собственных действий: соотнесение средств, условий и результатов выполнения задания;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сформированность адекватной и автономной самооценки учебных достижений;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желание и умение учиться, как способность растущего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первый этап - 5-6 классы 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w:t>
      </w:r>
      <w:r w:rsidRPr="00637025">
        <w:rPr>
          <w:rFonts w:ascii="Times New Roman" w:hAnsi="Times New Roman"/>
          <w:color w:val="000000"/>
          <w:sz w:val="23"/>
          <w:szCs w:val="23"/>
          <w:lang w:eastAsia="ru-RU"/>
        </w:rPr>
        <w:lastRenderedPageBreak/>
        <w:t xml:space="preserve">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sidRPr="00637025">
        <w:rPr>
          <w:rFonts w:ascii="Times New Roman" w:hAnsi="Times New Roman"/>
          <w:color w:val="000000"/>
          <w:sz w:val="23"/>
          <w:szCs w:val="23"/>
          <w:lang w:eastAsia="ru-RU"/>
        </w:rPr>
        <w:t xml:space="preserve">- второй этап – 7-9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637025" w:rsidRPr="00637025" w:rsidRDefault="00637025" w:rsidP="00637025">
      <w:pPr>
        <w:autoSpaceDE w:val="0"/>
        <w:autoSpaceDN w:val="0"/>
        <w:adjustRightInd w:val="0"/>
        <w:spacing w:after="0" w:line="240" w:lineRule="auto"/>
        <w:jc w:val="both"/>
        <w:rPr>
          <w:rFonts w:ascii="Times New Roman" w:hAnsi="Times New Roman"/>
          <w:color w:val="000000"/>
          <w:sz w:val="23"/>
          <w:szCs w:val="23"/>
          <w:lang w:eastAsia="ru-RU"/>
        </w:rPr>
      </w:pPr>
      <w:r>
        <w:rPr>
          <w:rFonts w:ascii="Times New Roman" w:hAnsi="Times New Roman"/>
          <w:color w:val="000000"/>
          <w:sz w:val="23"/>
          <w:szCs w:val="23"/>
          <w:lang w:eastAsia="ru-RU"/>
        </w:rPr>
        <w:t xml:space="preserve">        </w:t>
      </w:r>
      <w:r w:rsidRPr="00637025">
        <w:rPr>
          <w:rFonts w:ascii="Times New Roman" w:hAnsi="Times New Roman"/>
          <w:color w:val="000000"/>
          <w:sz w:val="23"/>
          <w:szCs w:val="23"/>
          <w:lang w:eastAsia="ru-RU"/>
        </w:rPr>
        <w:t xml:space="preserve">Однако, в соответствии с динамикой развития российской системы образования, введения ФГОС второго поколения, запросами обучающихся и их родителей, данная программа подлежит ежегодному обновлению, и в неѐ могут вноситься изменения и дополнения. </w:t>
      </w:r>
    </w:p>
    <w:p w:rsidR="00B540EE" w:rsidRPr="005676A4" w:rsidRDefault="00B540EE" w:rsidP="00637025">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5676A4" w:rsidRDefault="007242D1" w:rsidP="005676A4">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5676A4">
        <w:rPr>
          <w:rStyle w:val="Zag11"/>
          <w:sz w:val="24"/>
          <w:szCs w:val="24"/>
        </w:rPr>
        <w:t xml:space="preserve">1.2. </w:t>
      </w:r>
      <w:r w:rsidR="00B540EE" w:rsidRPr="005676A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5676A4" w:rsidRDefault="004F4AEB" w:rsidP="005676A4">
      <w:pPr>
        <w:pStyle w:val="3"/>
        <w:spacing w:before="0" w:beforeAutospacing="0" w:after="0" w:afterAutospacing="0"/>
        <w:ind w:firstLine="709"/>
        <w:rPr>
          <w:sz w:val="24"/>
          <w:szCs w:val="24"/>
        </w:rPr>
      </w:pPr>
      <w:bookmarkStart w:id="18" w:name="_Toc410653948"/>
      <w:bookmarkStart w:id="19" w:name="_Toc414553130"/>
      <w:r w:rsidRPr="005676A4">
        <w:rPr>
          <w:sz w:val="24"/>
          <w:szCs w:val="24"/>
        </w:rPr>
        <w:t xml:space="preserve">1.2.1. </w:t>
      </w:r>
      <w:r w:rsidR="00B540EE" w:rsidRPr="005676A4">
        <w:rPr>
          <w:sz w:val="24"/>
          <w:szCs w:val="24"/>
        </w:rPr>
        <w:t>Общие положения</w:t>
      </w:r>
      <w:bookmarkEnd w:id="18"/>
      <w:bookmarkEnd w:id="19"/>
    </w:p>
    <w:p w:rsidR="00B540EE" w:rsidRPr="005676A4" w:rsidRDefault="00B540EE" w:rsidP="005676A4">
      <w:pPr>
        <w:spacing w:after="0" w:line="240" w:lineRule="auto"/>
        <w:ind w:firstLine="709"/>
        <w:jc w:val="both"/>
        <w:rPr>
          <w:rFonts w:ascii="Times New Roman" w:hAnsi="Times New Roman"/>
          <w:spacing w:val="-4"/>
          <w:sz w:val="24"/>
          <w:szCs w:val="24"/>
        </w:rPr>
      </w:pPr>
      <w:r w:rsidRPr="005676A4">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5676A4">
        <w:rPr>
          <w:rFonts w:ascii="Times New Roman" w:hAnsi="Times New Roman"/>
          <w:spacing w:val="-4"/>
          <w:sz w:val="24"/>
          <w:szCs w:val="24"/>
        </w:rPr>
        <w:t>ООП ООО</w:t>
      </w:r>
      <w:r w:rsidRPr="005676A4">
        <w:rPr>
          <w:rFonts w:ascii="Times New Roman" w:hAnsi="Times New Roman"/>
          <w:spacing w:val="-4"/>
          <w:sz w:val="24"/>
          <w:szCs w:val="24"/>
        </w:rPr>
        <w:t>)</w:t>
      </w:r>
      <w:r w:rsidR="0089018C">
        <w:rPr>
          <w:rFonts w:ascii="Times New Roman" w:hAnsi="Times New Roman"/>
          <w:spacing w:val="-4"/>
          <w:sz w:val="24"/>
          <w:szCs w:val="24"/>
        </w:rPr>
        <w:t xml:space="preserve"> </w:t>
      </w:r>
      <w:r w:rsidRPr="005676A4">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5676A4">
        <w:rPr>
          <w:rFonts w:ascii="Times New Roman" w:hAnsi="Times New Roman"/>
          <w:spacing w:val="-4"/>
          <w:sz w:val="24"/>
          <w:szCs w:val="24"/>
        </w:rPr>
        <w:t xml:space="preserve"> ООО</w:t>
      </w:r>
      <w:r w:rsidRPr="005676A4">
        <w:rPr>
          <w:rFonts w:ascii="Times New Roman" w:hAnsi="Times New Roman"/>
          <w:spacing w:val="-4"/>
          <w:sz w:val="24"/>
          <w:szCs w:val="24"/>
        </w:rPr>
        <w:t xml:space="preserve">, образовательным процессом и системой оценки результатов освоения </w:t>
      </w:r>
      <w:r w:rsidR="00E30F6F" w:rsidRPr="005676A4">
        <w:rPr>
          <w:rFonts w:ascii="Times New Roman" w:hAnsi="Times New Roman"/>
          <w:spacing w:val="-4"/>
          <w:sz w:val="24"/>
          <w:szCs w:val="24"/>
        </w:rPr>
        <w:t>ООП ООО</w:t>
      </w:r>
      <w:r w:rsidRPr="005676A4">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5676A4">
        <w:rPr>
          <w:rFonts w:ascii="Times New Roman" w:hAnsi="Times New Roman"/>
          <w:spacing w:val="-4"/>
          <w:sz w:val="24"/>
          <w:szCs w:val="24"/>
        </w:rPr>
        <w:t xml:space="preserve"> программ воспитания и социализации, </w:t>
      </w:r>
      <w:r w:rsidRPr="005676A4">
        <w:rPr>
          <w:rFonts w:ascii="Times New Roman" w:hAnsi="Times New Roman"/>
          <w:spacing w:val="-4"/>
          <w:sz w:val="24"/>
          <w:szCs w:val="24"/>
        </w:rPr>
        <w:t xml:space="preserve"> с одной стороны, и системы оценки </w:t>
      </w:r>
      <w:r w:rsidR="00BF7AD9" w:rsidRPr="005676A4">
        <w:rPr>
          <w:rFonts w:ascii="Times New Roman" w:hAnsi="Times New Roman"/>
          <w:spacing w:val="-4"/>
          <w:sz w:val="24"/>
          <w:szCs w:val="24"/>
        </w:rPr>
        <w:t xml:space="preserve">результатов </w:t>
      </w:r>
      <w:r w:rsidRPr="005676A4">
        <w:rPr>
          <w:rFonts w:ascii="Times New Roman" w:hAnsi="Times New Roman"/>
          <w:spacing w:val="-4"/>
          <w:sz w:val="24"/>
          <w:szCs w:val="24"/>
        </w:rPr>
        <w:t xml:space="preserve">– с другой. </w:t>
      </w:r>
    </w:p>
    <w:p w:rsidR="00B540EE" w:rsidRPr="005676A4" w:rsidRDefault="00B540EE" w:rsidP="005676A4">
      <w:pPr>
        <w:tabs>
          <w:tab w:val="num" w:pos="1920"/>
        </w:tabs>
        <w:spacing w:after="0" w:line="240" w:lineRule="auto"/>
        <w:ind w:firstLine="709"/>
        <w:jc w:val="both"/>
        <w:rPr>
          <w:rFonts w:ascii="Times New Roman" w:hAnsi="Times New Roman"/>
          <w:sz w:val="24"/>
          <w:szCs w:val="24"/>
        </w:rPr>
      </w:pPr>
      <w:r w:rsidRPr="005676A4">
        <w:rPr>
          <w:rFonts w:ascii="Times New Roman" w:hAnsi="Times New Roman"/>
          <w:sz w:val="24"/>
          <w:szCs w:val="24"/>
        </w:rPr>
        <w:t>В соответствии с требованиями ФГОС</w:t>
      </w:r>
      <w:r w:rsidR="00E30F6F" w:rsidRPr="005676A4">
        <w:rPr>
          <w:rFonts w:ascii="Times New Roman" w:hAnsi="Times New Roman"/>
          <w:sz w:val="24"/>
          <w:szCs w:val="24"/>
        </w:rPr>
        <w:t xml:space="preserve"> ООО</w:t>
      </w:r>
      <w:r w:rsidRPr="005676A4">
        <w:rPr>
          <w:rFonts w:ascii="Times New Roman" w:hAnsi="Times New Roman"/>
          <w:sz w:val="24"/>
          <w:szCs w:val="24"/>
        </w:rPr>
        <w:t xml:space="preserve"> система планируемых </w:t>
      </w:r>
      <w:r w:rsidR="00755F9D" w:rsidRPr="005676A4">
        <w:rPr>
          <w:rFonts w:ascii="Times New Roman" w:hAnsi="Times New Roman"/>
          <w:sz w:val="24"/>
          <w:szCs w:val="24"/>
        </w:rPr>
        <w:t>результатов </w:t>
      </w:r>
      <w:r w:rsidRPr="005676A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5676A4">
        <w:rPr>
          <w:rFonts w:ascii="Times New Roman" w:hAnsi="Times New Roman"/>
          <w:sz w:val="24"/>
          <w:szCs w:val="24"/>
        </w:rPr>
        <w:t xml:space="preserve"> (универсальных и специфических </w:t>
      </w:r>
      <w:r w:rsidRPr="005676A4">
        <w:rPr>
          <w:rFonts w:ascii="Times New Roman" w:hAnsi="Times New Roman"/>
          <w:sz w:val="24"/>
          <w:szCs w:val="24"/>
        </w:rPr>
        <w:t xml:space="preserve">для </w:t>
      </w:r>
      <w:r w:rsidR="005C6C27" w:rsidRPr="005676A4">
        <w:rPr>
          <w:rFonts w:ascii="Times New Roman" w:hAnsi="Times New Roman"/>
          <w:sz w:val="24"/>
          <w:szCs w:val="24"/>
        </w:rPr>
        <w:t xml:space="preserve">каждого </w:t>
      </w:r>
      <w:r w:rsidRPr="005676A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5676A4">
        <w:rPr>
          <w:rFonts w:ascii="Times New Roman" w:hAnsi="Times New Roman"/>
          <w:sz w:val="24"/>
          <w:szCs w:val="24"/>
        </w:rPr>
        <w:t>,</w:t>
      </w:r>
      <w:r w:rsidRPr="005676A4">
        <w:rPr>
          <w:rFonts w:ascii="Times New Roman" w:hAnsi="Times New Roman"/>
          <w:sz w:val="24"/>
          <w:szCs w:val="24"/>
        </w:rPr>
        <w:t xml:space="preserve"> прежде всего</w:t>
      </w:r>
      <w:r w:rsidR="00BE176C" w:rsidRPr="005676A4">
        <w:rPr>
          <w:rFonts w:ascii="Times New Roman" w:hAnsi="Times New Roman"/>
          <w:sz w:val="24"/>
          <w:szCs w:val="24"/>
        </w:rPr>
        <w:t>,</w:t>
      </w:r>
      <w:r w:rsidRPr="005676A4">
        <w:rPr>
          <w:rFonts w:ascii="Times New Roman" w:hAnsi="Times New Roman"/>
          <w:sz w:val="24"/>
          <w:szCs w:val="24"/>
        </w:rPr>
        <w:t xml:space="preserve"> с опорным учебным материалом, служащим основой для последующего обучения.</w:t>
      </w:r>
    </w:p>
    <w:p w:rsidR="00B540EE" w:rsidRPr="005676A4" w:rsidRDefault="00B540EE" w:rsidP="005676A4">
      <w:pPr>
        <w:pStyle w:val="ad"/>
        <w:tabs>
          <w:tab w:val="clear" w:pos="4677"/>
          <w:tab w:val="clear" w:pos="9355"/>
        </w:tabs>
        <w:overflowPunct w:val="0"/>
        <w:ind w:firstLine="709"/>
        <w:jc w:val="both"/>
        <w:textAlignment w:val="baseline"/>
        <w:rPr>
          <w:bCs/>
          <w:sz w:val="24"/>
          <w:szCs w:val="24"/>
        </w:rPr>
      </w:pPr>
      <w:r w:rsidRPr="005676A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676A4">
        <w:rPr>
          <w:b/>
          <w:sz w:val="24"/>
          <w:szCs w:val="24"/>
        </w:rPr>
        <w:t>уровневого подхода</w:t>
      </w:r>
      <w:r w:rsidRPr="005676A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676A4">
        <w:rPr>
          <w:bCs/>
          <w:sz w:val="24"/>
          <w:szCs w:val="24"/>
        </w:rPr>
        <w:t>поощрять продвижен</w:t>
      </w:r>
      <w:r w:rsidR="006D5B7D" w:rsidRPr="005676A4">
        <w:rPr>
          <w:bCs/>
          <w:sz w:val="24"/>
          <w:szCs w:val="24"/>
        </w:rPr>
        <w:t>ие</w:t>
      </w:r>
      <w:r w:rsidRPr="005676A4">
        <w:rPr>
          <w:bCs/>
          <w:sz w:val="24"/>
          <w:szCs w:val="24"/>
        </w:rPr>
        <w:t xml:space="preserve"> обучающихся, выстраивать индивидуальные траектории </w:t>
      </w:r>
      <w:r w:rsidR="006D5B7D" w:rsidRPr="005676A4">
        <w:rPr>
          <w:bCs/>
          <w:sz w:val="24"/>
          <w:szCs w:val="24"/>
        </w:rPr>
        <w:t xml:space="preserve">обучения </w:t>
      </w:r>
      <w:r w:rsidRPr="005676A4">
        <w:rPr>
          <w:bCs/>
          <w:sz w:val="24"/>
          <w:szCs w:val="24"/>
        </w:rPr>
        <w:t>с учетом зоны ближайшего развития ребенка.</w:t>
      </w:r>
    </w:p>
    <w:p w:rsidR="00EF653B" w:rsidRPr="005676A4" w:rsidRDefault="0052580C" w:rsidP="005676A4">
      <w:pPr>
        <w:pStyle w:val="3"/>
        <w:rPr>
          <w:sz w:val="24"/>
          <w:szCs w:val="24"/>
        </w:rPr>
      </w:pPr>
      <w:bookmarkStart w:id="20" w:name="_Toc414553131"/>
      <w:bookmarkStart w:id="21" w:name="_Toc410653949"/>
      <w:r w:rsidRPr="005676A4">
        <w:rPr>
          <w:sz w:val="24"/>
          <w:szCs w:val="24"/>
        </w:rPr>
        <w:t xml:space="preserve">1.2.2. </w:t>
      </w:r>
      <w:r w:rsidR="00EF653B" w:rsidRPr="005676A4">
        <w:rPr>
          <w:sz w:val="24"/>
          <w:szCs w:val="24"/>
        </w:rPr>
        <w:t>Структура планируемых результатов</w:t>
      </w:r>
      <w:bookmarkEnd w:id="20"/>
    </w:p>
    <w:bookmarkEnd w:id="21"/>
    <w:p w:rsidR="00B540EE" w:rsidRPr="005676A4" w:rsidRDefault="00EF653B" w:rsidP="005676A4">
      <w:pPr>
        <w:pStyle w:val="ad"/>
        <w:tabs>
          <w:tab w:val="clear" w:pos="4677"/>
          <w:tab w:val="clear" w:pos="9355"/>
        </w:tabs>
        <w:overflowPunct w:val="0"/>
        <w:ind w:firstLine="709"/>
        <w:jc w:val="both"/>
        <w:textAlignment w:val="baseline"/>
        <w:rPr>
          <w:sz w:val="24"/>
          <w:szCs w:val="24"/>
        </w:rPr>
      </w:pPr>
      <w:r w:rsidRPr="005676A4">
        <w:rPr>
          <w:bCs/>
          <w:sz w:val="24"/>
          <w:szCs w:val="24"/>
        </w:rPr>
        <w:t xml:space="preserve">Планируемые </w:t>
      </w:r>
      <w:r w:rsidR="00502631" w:rsidRPr="005676A4">
        <w:rPr>
          <w:bCs/>
          <w:sz w:val="24"/>
          <w:szCs w:val="24"/>
        </w:rPr>
        <w:t xml:space="preserve">результаты опираются на </w:t>
      </w:r>
      <w:r w:rsidR="00502631" w:rsidRPr="005676A4">
        <w:rPr>
          <w:b/>
          <w:bCs/>
          <w:sz w:val="24"/>
          <w:szCs w:val="24"/>
        </w:rPr>
        <w:t>в</w:t>
      </w:r>
      <w:r w:rsidR="006D5B7D" w:rsidRPr="005676A4">
        <w:rPr>
          <w:b/>
          <w:bCs/>
          <w:sz w:val="24"/>
          <w:szCs w:val="24"/>
        </w:rPr>
        <w:t>едущие целевые установки</w:t>
      </w:r>
      <w:r w:rsidR="006D5B7D" w:rsidRPr="005676A4">
        <w:rPr>
          <w:b/>
          <w:sz w:val="24"/>
          <w:szCs w:val="24"/>
        </w:rPr>
        <w:t xml:space="preserve">, </w:t>
      </w:r>
      <w:r w:rsidR="006D5B7D" w:rsidRPr="005676A4">
        <w:rPr>
          <w:sz w:val="24"/>
          <w:szCs w:val="24"/>
        </w:rPr>
        <w:t>отражающи</w:t>
      </w:r>
      <w:r w:rsidR="00502631" w:rsidRPr="005676A4">
        <w:rPr>
          <w:sz w:val="24"/>
          <w:szCs w:val="24"/>
        </w:rPr>
        <w:t>е</w:t>
      </w:r>
      <w:r w:rsidR="00B540EE" w:rsidRPr="005676A4">
        <w:rPr>
          <w:sz w:val="24"/>
          <w:szCs w:val="24"/>
        </w:rPr>
        <w:t>основной, сущностный вклад каждой изучаемой программы в развитие личности обучающихся, их способностей.</w:t>
      </w:r>
    </w:p>
    <w:p w:rsidR="00EF653B" w:rsidRPr="005676A4" w:rsidRDefault="00EF653B" w:rsidP="005676A4">
      <w:pPr>
        <w:pStyle w:val="ad"/>
        <w:tabs>
          <w:tab w:val="clear" w:pos="4677"/>
          <w:tab w:val="clear" w:pos="9355"/>
        </w:tabs>
        <w:overflowPunct w:val="0"/>
        <w:ind w:firstLine="709"/>
        <w:jc w:val="both"/>
        <w:textAlignment w:val="baseline"/>
        <w:rPr>
          <w:sz w:val="24"/>
          <w:szCs w:val="24"/>
        </w:rPr>
      </w:pPr>
      <w:r w:rsidRPr="005676A4">
        <w:rPr>
          <w:bCs/>
          <w:sz w:val="24"/>
          <w:szCs w:val="24"/>
        </w:rPr>
        <w:t>В стру</w:t>
      </w:r>
      <w:r w:rsidRPr="005676A4">
        <w:rPr>
          <w:sz w:val="24"/>
          <w:szCs w:val="24"/>
        </w:rPr>
        <w:t xml:space="preserve">ктуре планируемых результатов выделяется </w:t>
      </w:r>
      <w:r w:rsidRPr="005676A4">
        <w:rPr>
          <w:b/>
          <w:sz w:val="24"/>
          <w:szCs w:val="24"/>
        </w:rPr>
        <w:t xml:space="preserve">следующие группы: </w:t>
      </w:r>
    </w:p>
    <w:p w:rsidR="00B540EE" w:rsidRPr="005676A4" w:rsidRDefault="00502631" w:rsidP="005676A4">
      <w:pPr>
        <w:pStyle w:val="ad"/>
        <w:tabs>
          <w:tab w:val="clear" w:pos="4677"/>
          <w:tab w:val="clear" w:pos="9355"/>
        </w:tabs>
        <w:overflowPunct w:val="0"/>
        <w:ind w:firstLine="709"/>
        <w:jc w:val="both"/>
        <w:textAlignment w:val="baseline"/>
        <w:rPr>
          <w:sz w:val="24"/>
          <w:szCs w:val="24"/>
        </w:rPr>
      </w:pPr>
      <w:r w:rsidRPr="005676A4">
        <w:rPr>
          <w:b/>
          <w:sz w:val="24"/>
          <w:szCs w:val="24"/>
        </w:rPr>
        <w:t>1.</w:t>
      </w:r>
      <w:r w:rsidR="00B540EE" w:rsidRPr="005676A4">
        <w:rPr>
          <w:b/>
          <w:sz w:val="24"/>
          <w:szCs w:val="24"/>
        </w:rPr>
        <w:t> </w:t>
      </w:r>
      <w:r w:rsidR="00EF653B" w:rsidRPr="005676A4">
        <w:rPr>
          <w:b/>
          <w:sz w:val="24"/>
          <w:szCs w:val="24"/>
        </w:rPr>
        <w:t>Л</w:t>
      </w:r>
      <w:r w:rsidR="00B540EE" w:rsidRPr="005676A4">
        <w:rPr>
          <w:b/>
          <w:sz w:val="24"/>
          <w:szCs w:val="24"/>
        </w:rPr>
        <w:t xml:space="preserve">ичностные результаты освоения основной образовательной программы </w:t>
      </w:r>
      <w:r w:rsidR="00B540EE" w:rsidRPr="005676A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5676A4">
        <w:rPr>
          <w:sz w:val="24"/>
          <w:szCs w:val="24"/>
        </w:rPr>
        <w:t xml:space="preserve">этих  </w:t>
      </w:r>
      <w:r w:rsidR="00B540EE" w:rsidRPr="005676A4">
        <w:rPr>
          <w:sz w:val="24"/>
          <w:szCs w:val="24"/>
        </w:rPr>
        <w:t>результатов.</w:t>
      </w:r>
      <w:r w:rsidR="00EC5938" w:rsidRPr="005676A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5676A4">
        <w:rPr>
          <w:b/>
          <w:sz w:val="24"/>
          <w:szCs w:val="24"/>
        </w:rPr>
        <w:t>исключительно неперсонифицированной</w:t>
      </w:r>
      <w:r w:rsidR="00EC5938" w:rsidRPr="005676A4">
        <w:rPr>
          <w:sz w:val="24"/>
          <w:szCs w:val="24"/>
        </w:rPr>
        <w:t xml:space="preserve"> информации</w:t>
      </w:r>
      <w:r w:rsidR="009A2DE7" w:rsidRPr="005676A4">
        <w:rPr>
          <w:sz w:val="24"/>
          <w:szCs w:val="24"/>
        </w:rPr>
        <w:t>.</w:t>
      </w:r>
    </w:p>
    <w:p w:rsidR="0052580C" w:rsidRPr="005676A4" w:rsidRDefault="0052580C" w:rsidP="005676A4">
      <w:pPr>
        <w:spacing w:after="0" w:line="240" w:lineRule="auto"/>
        <w:ind w:firstLine="709"/>
        <w:jc w:val="both"/>
        <w:rPr>
          <w:rFonts w:ascii="Times New Roman" w:hAnsi="Times New Roman"/>
          <w:sz w:val="24"/>
          <w:szCs w:val="24"/>
        </w:rPr>
      </w:pPr>
    </w:p>
    <w:p w:rsidR="00B540EE" w:rsidRPr="005676A4" w:rsidRDefault="00502631"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lastRenderedPageBreak/>
        <w:t>2</w:t>
      </w:r>
      <w:r w:rsidR="006D5B7D" w:rsidRPr="005676A4">
        <w:rPr>
          <w:rFonts w:ascii="Times New Roman" w:hAnsi="Times New Roman"/>
          <w:b/>
          <w:sz w:val="24"/>
          <w:szCs w:val="24"/>
        </w:rPr>
        <w:t>.</w:t>
      </w:r>
      <w:r w:rsidR="00EF653B" w:rsidRPr="005676A4">
        <w:rPr>
          <w:rFonts w:ascii="Times New Roman" w:hAnsi="Times New Roman"/>
          <w:b/>
          <w:sz w:val="24"/>
          <w:szCs w:val="24"/>
        </w:rPr>
        <w:t>М</w:t>
      </w:r>
      <w:r w:rsidR="00B540EE" w:rsidRPr="005676A4">
        <w:rPr>
          <w:rFonts w:ascii="Times New Roman" w:hAnsi="Times New Roman"/>
          <w:b/>
          <w:sz w:val="24"/>
          <w:szCs w:val="24"/>
        </w:rPr>
        <w:t xml:space="preserve">етапредметные результаты освоения основной образовательной программы </w:t>
      </w:r>
      <w:r w:rsidR="00B540EE" w:rsidRPr="005676A4">
        <w:rPr>
          <w:rFonts w:ascii="Times New Roman" w:hAnsi="Times New Roman"/>
          <w:sz w:val="24"/>
          <w:szCs w:val="24"/>
        </w:rPr>
        <w:t>представлены в соответствии с подгруппами универсальных учебных действий</w:t>
      </w:r>
      <w:r w:rsidR="00505B4A" w:rsidRPr="005676A4">
        <w:rPr>
          <w:rFonts w:ascii="Times New Roman" w:hAnsi="Times New Roman"/>
          <w:sz w:val="24"/>
          <w:szCs w:val="24"/>
        </w:rPr>
        <w:t>,</w:t>
      </w:r>
      <w:r w:rsidR="00B540EE" w:rsidRPr="005676A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5676A4">
        <w:rPr>
          <w:rFonts w:ascii="Times New Roman" w:hAnsi="Times New Roman"/>
          <w:sz w:val="24"/>
          <w:szCs w:val="24"/>
        </w:rPr>
        <w:t>.</w:t>
      </w:r>
    </w:p>
    <w:p w:rsidR="0052580C" w:rsidRPr="005676A4" w:rsidRDefault="0052580C" w:rsidP="005676A4">
      <w:pPr>
        <w:spacing w:after="0" w:line="240" w:lineRule="auto"/>
        <w:ind w:firstLine="709"/>
        <w:jc w:val="both"/>
        <w:rPr>
          <w:rFonts w:ascii="Times New Roman" w:hAnsi="Times New Roman"/>
          <w:b/>
          <w:sz w:val="24"/>
          <w:szCs w:val="24"/>
        </w:rPr>
      </w:pPr>
    </w:p>
    <w:p w:rsidR="00B540EE" w:rsidRPr="005676A4" w:rsidRDefault="00502631"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3</w:t>
      </w:r>
      <w:r w:rsidR="006D5B7D" w:rsidRPr="005676A4">
        <w:rPr>
          <w:rFonts w:ascii="Times New Roman" w:hAnsi="Times New Roman"/>
          <w:b/>
          <w:sz w:val="24"/>
          <w:szCs w:val="24"/>
        </w:rPr>
        <w:t>.</w:t>
      </w:r>
      <w:r w:rsidR="0052580C" w:rsidRPr="005676A4">
        <w:rPr>
          <w:rFonts w:ascii="Times New Roman" w:hAnsi="Times New Roman"/>
          <w:b/>
          <w:sz w:val="24"/>
          <w:szCs w:val="24"/>
        </w:rPr>
        <w:t>П</w:t>
      </w:r>
      <w:r w:rsidR="00B540EE" w:rsidRPr="005676A4">
        <w:rPr>
          <w:rFonts w:ascii="Times New Roman" w:hAnsi="Times New Roman"/>
          <w:b/>
          <w:sz w:val="24"/>
          <w:szCs w:val="24"/>
        </w:rPr>
        <w:t xml:space="preserve">редметные результаты освоения основной образовательной программы </w:t>
      </w:r>
      <w:r w:rsidR="00B540EE" w:rsidRPr="005676A4">
        <w:rPr>
          <w:rFonts w:ascii="Times New Roman" w:hAnsi="Times New Roman"/>
          <w:sz w:val="24"/>
          <w:szCs w:val="24"/>
        </w:rPr>
        <w:t>представлены в соответствии с групп</w:t>
      </w:r>
      <w:r w:rsidR="008375B5" w:rsidRPr="005676A4">
        <w:rPr>
          <w:rFonts w:ascii="Times New Roman" w:hAnsi="Times New Roman"/>
          <w:sz w:val="24"/>
          <w:szCs w:val="24"/>
        </w:rPr>
        <w:t>ами</w:t>
      </w:r>
      <w:r w:rsidR="00B540EE" w:rsidRPr="005676A4">
        <w:rPr>
          <w:rFonts w:ascii="Times New Roman" w:hAnsi="Times New Roman"/>
          <w:sz w:val="24"/>
          <w:szCs w:val="24"/>
        </w:rPr>
        <w:t xml:space="preserve"> результатов</w:t>
      </w:r>
      <w:r w:rsidR="008375B5" w:rsidRPr="005676A4">
        <w:rPr>
          <w:rFonts w:ascii="Times New Roman" w:hAnsi="Times New Roman"/>
          <w:sz w:val="24"/>
          <w:szCs w:val="24"/>
        </w:rPr>
        <w:t xml:space="preserve"> учебных предметов,</w:t>
      </w:r>
      <w:r w:rsidR="00B540EE" w:rsidRPr="005676A4">
        <w:rPr>
          <w:rFonts w:ascii="Times New Roman" w:hAnsi="Times New Roman"/>
          <w:sz w:val="24"/>
          <w:szCs w:val="24"/>
        </w:rPr>
        <w:t xml:space="preserve"> раскрывают и детализируют </w:t>
      </w:r>
      <w:r w:rsidR="008375B5" w:rsidRPr="005676A4">
        <w:rPr>
          <w:rFonts w:ascii="Times New Roman" w:hAnsi="Times New Roman"/>
          <w:sz w:val="24"/>
          <w:szCs w:val="24"/>
        </w:rPr>
        <w:t>их</w:t>
      </w:r>
      <w:r w:rsidR="00B540EE" w:rsidRPr="005676A4">
        <w:rPr>
          <w:rFonts w:ascii="Times New Roman" w:hAnsi="Times New Roman"/>
          <w:sz w:val="24"/>
          <w:szCs w:val="24"/>
        </w:rPr>
        <w:t>.</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Предметные результаты приводятся в блоках</w:t>
      </w:r>
      <w:r w:rsidRPr="005676A4">
        <w:rPr>
          <w:rFonts w:ascii="Times New Roman" w:hAnsi="Times New Roman"/>
          <w:b/>
          <w:sz w:val="24"/>
          <w:szCs w:val="24"/>
        </w:rPr>
        <w:t xml:space="preserve"> «</w:t>
      </w:r>
      <w:r w:rsidRPr="005676A4">
        <w:rPr>
          <w:rFonts w:ascii="Times New Roman" w:hAnsi="Times New Roman"/>
          <w:sz w:val="24"/>
          <w:szCs w:val="24"/>
        </w:rPr>
        <w:t>Выпускник научится» и «Выпускник получит возможность научиться»</w:t>
      </w:r>
      <w:r w:rsidR="008375B5" w:rsidRPr="005676A4">
        <w:rPr>
          <w:rFonts w:ascii="Times New Roman" w:hAnsi="Times New Roman"/>
          <w:sz w:val="24"/>
          <w:szCs w:val="24"/>
        </w:rPr>
        <w:t>,</w:t>
      </w:r>
      <w:r w:rsidR="008375B5" w:rsidRPr="005676A4">
        <w:rPr>
          <w:rFonts w:ascii="Times New Roman" w:hAnsi="Times New Roman"/>
          <w:b/>
          <w:sz w:val="24"/>
          <w:szCs w:val="24"/>
        </w:rPr>
        <w:t xml:space="preserve"> </w:t>
      </w:r>
      <w:r w:rsidR="008375B5" w:rsidRPr="00E22FA9">
        <w:rPr>
          <w:rFonts w:ascii="Times New Roman" w:hAnsi="Times New Roman"/>
          <w:sz w:val="24"/>
          <w:szCs w:val="24"/>
        </w:rPr>
        <w:t xml:space="preserve">относящихся </w:t>
      </w:r>
      <w:r w:rsidRPr="00E22FA9">
        <w:rPr>
          <w:rFonts w:ascii="Times New Roman" w:hAnsi="Times New Roman"/>
          <w:sz w:val="24"/>
          <w:szCs w:val="24"/>
        </w:rPr>
        <w:t>ккаждому учебному предмету: «Русский язык», «Литература», «Иностранны</w:t>
      </w:r>
      <w:r w:rsidRPr="005676A4">
        <w:rPr>
          <w:rFonts w:ascii="Times New Roman" w:hAnsi="Times New Roman"/>
          <w:sz w:val="24"/>
          <w:szCs w:val="24"/>
        </w:rPr>
        <w:t>й язык</w:t>
      </w:r>
      <w:r w:rsidR="0089018C">
        <w:rPr>
          <w:rFonts w:ascii="Times New Roman" w:hAnsi="Times New Roman"/>
          <w:sz w:val="24"/>
          <w:szCs w:val="24"/>
        </w:rPr>
        <w:t>»,</w:t>
      </w:r>
      <w:r w:rsidRPr="005676A4">
        <w:rPr>
          <w:rFonts w:ascii="Times New Roman" w:hAnsi="Times New Roman"/>
          <w:sz w:val="24"/>
          <w:szCs w:val="24"/>
        </w:rPr>
        <w:t xml:space="preserve"> </w:t>
      </w:r>
      <w:r w:rsidR="00A42504" w:rsidRPr="005676A4">
        <w:rPr>
          <w:rFonts w:ascii="Times New Roman" w:hAnsi="Times New Roman"/>
          <w:sz w:val="24"/>
          <w:szCs w:val="24"/>
        </w:rPr>
        <w:t>«И</w:t>
      </w:r>
      <w:r w:rsidRPr="005676A4">
        <w:rPr>
          <w:rFonts w:ascii="Times New Roman" w:hAnsi="Times New Roman"/>
          <w:sz w:val="24"/>
          <w:szCs w:val="24"/>
        </w:rPr>
        <w:t>ностранный язык</w:t>
      </w:r>
      <w:r w:rsidR="00A42504" w:rsidRPr="005676A4">
        <w:rPr>
          <w:rFonts w:ascii="Times New Roman" w:hAnsi="Times New Roman"/>
          <w:sz w:val="24"/>
          <w:szCs w:val="24"/>
        </w:rPr>
        <w:t xml:space="preserve"> (второй)</w:t>
      </w:r>
      <w:r w:rsidRPr="005676A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Планируемые </w:t>
      </w:r>
      <w:r w:rsidR="00DB4D37" w:rsidRPr="005676A4">
        <w:rPr>
          <w:rFonts w:ascii="Times New Roman" w:hAnsi="Times New Roman"/>
          <w:sz w:val="24"/>
          <w:szCs w:val="24"/>
        </w:rPr>
        <w:t xml:space="preserve">предметные </w:t>
      </w:r>
      <w:r w:rsidRPr="005676A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5676A4">
        <w:rPr>
          <w:rFonts w:ascii="Times New Roman" w:hAnsi="Times New Roman"/>
          <w:sz w:val="24"/>
          <w:szCs w:val="24"/>
        </w:rPr>
        <w:t xml:space="preserve">учебно-методическими объединениями (УМО) субъектов </w:t>
      </w:r>
      <w:r w:rsidRPr="005676A4">
        <w:rPr>
          <w:rFonts w:ascii="Times New Roman" w:hAnsi="Times New Roman"/>
          <w:sz w:val="24"/>
          <w:szCs w:val="24"/>
        </w:rPr>
        <w:t>Российской Федерации</w:t>
      </w:r>
      <w:r w:rsidR="00F03F48" w:rsidRPr="005676A4">
        <w:rPr>
          <w:rFonts w:ascii="Times New Roman" w:hAnsi="Times New Roman"/>
          <w:sz w:val="24"/>
          <w:szCs w:val="24"/>
        </w:rPr>
        <w:t>.</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5676A4">
        <w:rPr>
          <w:rFonts w:ascii="Times New Roman" w:hAnsi="Times New Roman"/>
          <w:sz w:val="24"/>
          <w:szCs w:val="24"/>
        </w:rPr>
        <w:t>ого</w:t>
      </w:r>
      <w:r w:rsidRPr="005676A4">
        <w:rPr>
          <w:rFonts w:ascii="Times New Roman" w:hAnsi="Times New Roman"/>
          <w:sz w:val="24"/>
          <w:szCs w:val="24"/>
        </w:rPr>
        <w:t xml:space="preserve"> уровн</w:t>
      </w:r>
      <w:r w:rsidR="008375B5" w:rsidRPr="005676A4">
        <w:rPr>
          <w:rFonts w:ascii="Times New Roman" w:hAnsi="Times New Roman"/>
          <w:sz w:val="24"/>
          <w:szCs w:val="24"/>
        </w:rPr>
        <w:t>я</w:t>
      </w:r>
      <w:r w:rsidRPr="005676A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5676A4">
        <w:rPr>
          <w:rFonts w:ascii="Times New Roman" w:hAnsi="Times New Roman"/>
          <w:sz w:val="24"/>
          <w:szCs w:val="24"/>
        </w:rPr>
        <w:t>а</w:t>
      </w:r>
      <w:r w:rsidRPr="005676A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5676A4">
        <w:rPr>
          <w:rFonts w:ascii="Times New Roman" w:hAnsi="Times New Roman"/>
          <w:sz w:val="24"/>
          <w:szCs w:val="24"/>
        </w:rPr>
        <w:t xml:space="preserve">муровне </w:t>
      </w:r>
      <w:r w:rsidRPr="005676A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5676A4">
        <w:rPr>
          <w:rFonts w:ascii="Times New Roman" w:hAnsi="Times New Roman"/>
          <w:sz w:val="24"/>
          <w:szCs w:val="24"/>
        </w:rPr>
        <w:t>всеми</w:t>
      </w:r>
      <w:r w:rsidRPr="005676A4">
        <w:rPr>
          <w:rFonts w:ascii="Times New Roman" w:hAnsi="Times New Roman"/>
          <w:sz w:val="24"/>
          <w:szCs w:val="24"/>
        </w:rPr>
        <w:t xml:space="preserve"> обучающихся.</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5676A4">
        <w:rPr>
          <w:rFonts w:ascii="Times New Roman" w:hAnsi="Times New Roman"/>
          <w:sz w:val="24"/>
          <w:szCs w:val="24"/>
        </w:rPr>
        <w:t>ое оценивание</w:t>
      </w:r>
      <w:r w:rsidRPr="005676A4">
        <w:rPr>
          <w:rFonts w:ascii="Times New Roman" w:hAnsi="Times New Roman"/>
          <w:sz w:val="24"/>
          <w:szCs w:val="24"/>
        </w:rPr>
        <w:t>, котор</w:t>
      </w:r>
      <w:r w:rsidR="008375B5" w:rsidRPr="005676A4">
        <w:rPr>
          <w:rFonts w:ascii="Times New Roman" w:hAnsi="Times New Roman"/>
          <w:sz w:val="24"/>
          <w:szCs w:val="24"/>
        </w:rPr>
        <w:t>ое</w:t>
      </w:r>
      <w:r w:rsidRPr="005676A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5676A4">
        <w:rPr>
          <w:rFonts w:ascii="Times New Roman" w:hAnsi="Times New Roman"/>
          <w:sz w:val="24"/>
          <w:szCs w:val="24"/>
        </w:rPr>
        <w:t xml:space="preserve"> индивидуальных</w:t>
      </w:r>
      <w:r w:rsidRPr="005676A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5676A4">
        <w:rPr>
          <w:rFonts w:ascii="Times New Roman" w:hAnsi="Times New Roman"/>
          <w:sz w:val="24"/>
          <w:szCs w:val="24"/>
        </w:rPr>
        <w:t xml:space="preserve">ийуровень </w:t>
      </w:r>
      <w:r w:rsidRPr="005676A4">
        <w:rPr>
          <w:rFonts w:ascii="Times New Roman" w:hAnsi="Times New Roman"/>
          <w:sz w:val="24"/>
          <w:szCs w:val="24"/>
        </w:rPr>
        <w:t>обучения.</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 блок</w:t>
      </w:r>
      <w:r w:rsidR="00FD0854" w:rsidRPr="005676A4">
        <w:rPr>
          <w:rFonts w:ascii="Times New Roman" w:hAnsi="Times New Roman"/>
          <w:sz w:val="24"/>
          <w:szCs w:val="24"/>
        </w:rPr>
        <w:t xml:space="preserve">е </w:t>
      </w:r>
      <w:r w:rsidRPr="005676A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5676A4">
        <w:rPr>
          <w:rFonts w:ascii="Times New Roman" w:hAnsi="Times New Roman"/>
          <w:sz w:val="24"/>
          <w:szCs w:val="24"/>
        </w:rPr>
        <w:t>го блока</w:t>
      </w:r>
      <w:r w:rsidRPr="005676A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5676A4">
        <w:rPr>
          <w:rFonts w:ascii="Times New Roman" w:hAnsi="Times New Roman"/>
          <w:sz w:val="24"/>
          <w:szCs w:val="24"/>
        </w:rPr>
        <w:t xml:space="preserve">цели данного блока </w:t>
      </w:r>
      <w:r w:rsidRPr="005676A4">
        <w:rPr>
          <w:rFonts w:ascii="Times New Roman" w:hAnsi="Times New Roman"/>
          <w:sz w:val="24"/>
          <w:szCs w:val="24"/>
        </w:rPr>
        <w:t xml:space="preserve"> не </w:t>
      </w:r>
      <w:r w:rsidR="006772B9" w:rsidRPr="005676A4">
        <w:rPr>
          <w:rFonts w:ascii="Times New Roman" w:hAnsi="Times New Roman"/>
          <w:sz w:val="24"/>
          <w:szCs w:val="24"/>
        </w:rPr>
        <w:t xml:space="preserve">отрабатываются </w:t>
      </w:r>
      <w:r w:rsidRPr="005676A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5676A4">
        <w:rPr>
          <w:rFonts w:ascii="Times New Roman" w:hAnsi="Times New Roman"/>
          <w:sz w:val="24"/>
          <w:szCs w:val="24"/>
        </w:rPr>
        <w:t xml:space="preserve">муровне </w:t>
      </w:r>
      <w:r w:rsidRPr="005676A4">
        <w:rPr>
          <w:rFonts w:ascii="Times New Roman" w:hAnsi="Times New Roman"/>
          <w:sz w:val="24"/>
          <w:szCs w:val="24"/>
        </w:rPr>
        <w:t xml:space="preserve">обучения. Оценка достижения </w:t>
      </w:r>
      <w:r w:rsidR="00503A6E" w:rsidRPr="005676A4">
        <w:rPr>
          <w:rFonts w:ascii="Times New Roman" w:hAnsi="Times New Roman"/>
          <w:sz w:val="24"/>
          <w:szCs w:val="24"/>
        </w:rPr>
        <w:t xml:space="preserve">планируемых результатов </w:t>
      </w:r>
      <w:r w:rsidRPr="005676A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5676A4">
        <w:rPr>
          <w:rFonts w:ascii="Times New Roman" w:hAnsi="Times New Roman"/>
          <w:sz w:val="24"/>
          <w:szCs w:val="24"/>
        </w:rPr>
        <w:t xml:space="preserve"> Соответствующая группа рез</w:t>
      </w:r>
      <w:r w:rsidR="00674456" w:rsidRPr="005676A4">
        <w:rPr>
          <w:rFonts w:ascii="Times New Roman" w:hAnsi="Times New Roman"/>
          <w:sz w:val="24"/>
          <w:szCs w:val="24"/>
        </w:rPr>
        <w:t>ультатов в тексте выделена курси</w:t>
      </w:r>
      <w:r w:rsidR="00150EE8" w:rsidRPr="005676A4">
        <w:rPr>
          <w:rFonts w:ascii="Times New Roman" w:hAnsi="Times New Roman"/>
          <w:sz w:val="24"/>
          <w:szCs w:val="24"/>
        </w:rPr>
        <w:t xml:space="preserve">вом. </w:t>
      </w:r>
    </w:p>
    <w:p w:rsidR="00B540EE" w:rsidRPr="005676A4" w:rsidRDefault="006772B9"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З</w:t>
      </w:r>
      <w:r w:rsidR="00B540EE" w:rsidRPr="005676A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5676A4">
        <w:rPr>
          <w:rFonts w:ascii="Times New Roman" w:hAnsi="Times New Roman"/>
          <w:sz w:val="24"/>
          <w:szCs w:val="24"/>
        </w:rPr>
        <w:t xml:space="preserve"> блока «Выпускник научится»</w:t>
      </w:r>
      <w:r w:rsidR="00B540EE" w:rsidRPr="005676A4">
        <w:rPr>
          <w:rFonts w:ascii="Times New Roman" w:hAnsi="Times New Roman"/>
          <w:sz w:val="24"/>
          <w:szCs w:val="24"/>
        </w:rPr>
        <w:t xml:space="preserve">. Основные цели такого </w:t>
      </w:r>
      <w:r w:rsidR="00755F9D" w:rsidRPr="005676A4">
        <w:rPr>
          <w:rFonts w:ascii="Times New Roman" w:hAnsi="Times New Roman"/>
          <w:sz w:val="24"/>
          <w:szCs w:val="24"/>
        </w:rPr>
        <w:t>включения </w:t>
      </w:r>
      <w:r w:rsidR="00B540EE" w:rsidRPr="005676A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5676A4">
        <w:rPr>
          <w:rFonts w:ascii="Times New Roman" w:hAnsi="Times New Roman"/>
          <w:sz w:val="24"/>
          <w:szCs w:val="24"/>
        </w:rPr>
        <w:t>ем</w:t>
      </w:r>
      <w:r w:rsidR="00B540EE" w:rsidRPr="005676A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w:t>
      </w:r>
      <w:r w:rsidR="00B540EE" w:rsidRPr="005676A4">
        <w:rPr>
          <w:rFonts w:ascii="Times New Roman" w:hAnsi="Times New Roman"/>
          <w:sz w:val="24"/>
          <w:szCs w:val="24"/>
        </w:rPr>
        <w:lastRenderedPageBreak/>
        <w:t>которых ведется оценка достижения планируемых результатов данного блока, не является препятствием для перехода на следующ</w:t>
      </w:r>
      <w:r w:rsidR="006F3B39" w:rsidRPr="005676A4">
        <w:rPr>
          <w:rFonts w:ascii="Times New Roman" w:hAnsi="Times New Roman"/>
          <w:sz w:val="24"/>
          <w:szCs w:val="24"/>
        </w:rPr>
        <w:t xml:space="preserve">ийуровень </w:t>
      </w:r>
      <w:r w:rsidR="00B540EE" w:rsidRPr="005676A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676A4">
        <w:rPr>
          <w:rFonts w:ascii="Times New Roman" w:hAnsi="Times New Roman"/>
          <w:bCs/>
          <w:iCs/>
          <w:sz w:val="24"/>
          <w:szCs w:val="24"/>
        </w:rPr>
        <w:t>дифференциации требований</w:t>
      </w:r>
      <w:r w:rsidRPr="005676A4">
        <w:rPr>
          <w:rFonts w:ascii="Times New Roman" w:hAnsi="Times New Roman"/>
          <w:sz w:val="24"/>
          <w:szCs w:val="24"/>
        </w:rPr>
        <w:t xml:space="preserve"> к подготовке обучающихся.</w:t>
      </w:r>
    </w:p>
    <w:p w:rsidR="0089018C" w:rsidRDefault="0089018C" w:rsidP="005676A4">
      <w:pPr>
        <w:spacing w:after="0" w:line="240" w:lineRule="auto"/>
        <w:ind w:firstLine="709"/>
        <w:jc w:val="both"/>
        <w:rPr>
          <w:rFonts w:ascii="Times New Roman" w:hAnsi="Times New Roman"/>
          <w:sz w:val="24"/>
          <w:szCs w:val="24"/>
        </w:rPr>
      </w:pPr>
    </w:p>
    <w:p w:rsidR="0089018C" w:rsidRPr="005676A4" w:rsidRDefault="0089018C" w:rsidP="005676A4">
      <w:pPr>
        <w:spacing w:after="0" w:line="240" w:lineRule="auto"/>
        <w:ind w:firstLine="709"/>
        <w:jc w:val="both"/>
        <w:rPr>
          <w:rFonts w:ascii="Times New Roman" w:hAnsi="Times New Roman"/>
          <w:sz w:val="24"/>
          <w:szCs w:val="24"/>
        </w:rPr>
      </w:pPr>
    </w:p>
    <w:p w:rsidR="00B540EE" w:rsidRPr="001C3140" w:rsidRDefault="00086BF2" w:rsidP="005676A4">
      <w:pPr>
        <w:pStyle w:val="2"/>
        <w:spacing w:line="240" w:lineRule="auto"/>
        <w:rPr>
          <w:rStyle w:val="20"/>
          <w:b/>
          <w:sz w:val="24"/>
          <w:szCs w:val="24"/>
        </w:rPr>
      </w:pPr>
      <w:bookmarkStart w:id="22" w:name="_Toc405145648"/>
      <w:bookmarkStart w:id="23" w:name="_Toc406058977"/>
      <w:bookmarkStart w:id="24" w:name="_Toc409691626"/>
      <w:r w:rsidRPr="001C3140">
        <w:rPr>
          <w:rStyle w:val="20"/>
          <w:b/>
          <w:sz w:val="24"/>
          <w:szCs w:val="24"/>
        </w:rPr>
        <w:t>1.2.3. Л</w:t>
      </w:r>
      <w:r w:rsidR="00B540EE" w:rsidRPr="001C3140">
        <w:rPr>
          <w:rStyle w:val="20"/>
          <w:b/>
          <w:sz w:val="24"/>
          <w:szCs w:val="24"/>
        </w:rPr>
        <w:t xml:space="preserve">ичностные результаты освоения </w:t>
      </w:r>
      <w:bookmarkEnd w:id="22"/>
      <w:bookmarkEnd w:id="23"/>
      <w:bookmarkEnd w:id="24"/>
      <w:r w:rsidR="00743E62" w:rsidRPr="001C3140">
        <w:rPr>
          <w:rStyle w:val="20"/>
          <w:b/>
          <w:sz w:val="24"/>
          <w:szCs w:val="24"/>
        </w:rPr>
        <w:t>основной образовательной программы</w:t>
      </w:r>
      <w:r w:rsidR="00755F9D" w:rsidRPr="001C3140">
        <w:rPr>
          <w:rStyle w:val="20"/>
          <w:b/>
          <w:sz w:val="24"/>
          <w:szCs w:val="24"/>
        </w:rPr>
        <w:t>:</w:t>
      </w:r>
    </w:p>
    <w:p w:rsidR="00B540EE" w:rsidRPr="005676A4" w:rsidRDefault="00B540EE"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676A4">
        <w:rPr>
          <w:rStyle w:val="dash041e005f0431005f044b005f0447005f043d005f044b005f0439005f005fchar1char1"/>
        </w:rPr>
        <w:t xml:space="preserve">личностной </w:t>
      </w:r>
      <w:r w:rsidRPr="005676A4">
        <w:rPr>
          <w:rStyle w:val="dash041e005f0431005f044b005f0447005f043d005f044b005f0439005f005fchar1char1"/>
        </w:rPr>
        <w:t>сопричастности судьб</w:t>
      </w:r>
      <w:r w:rsidR="00743E62" w:rsidRPr="005676A4">
        <w:rPr>
          <w:rStyle w:val="dash041e005f0431005f044b005f0447005f043d005f044b005f0439005f005fchar1char1"/>
        </w:rPr>
        <w:t>е</w:t>
      </w:r>
      <w:r w:rsidRPr="005676A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5676A4">
        <w:rPr>
          <w:rStyle w:val="dash041e005f0431005f044b005f0447005f043d005f044b005f0439005f005fchar1char1"/>
        </w:rPr>
        <w:t xml:space="preserve">и </w:t>
      </w:r>
      <w:r w:rsidRPr="005676A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5676A4" w:rsidRDefault="00B540EE"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676A4" w:rsidRDefault="00B540EE"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5676A4" w:rsidRDefault="00A34B02"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t>4</w:t>
      </w:r>
      <w:r w:rsidR="00B540EE" w:rsidRPr="005676A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76DA5" w:rsidRDefault="00A34B02"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t>5</w:t>
      </w:r>
      <w:r w:rsidR="00B540EE" w:rsidRPr="005676A4">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5676A4" w:rsidRDefault="00B540EE"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lastRenderedPageBreak/>
        <w:t xml:space="preserve"> </w:t>
      </w:r>
      <w:r w:rsidR="00A34B02" w:rsidRPr="005676A4">
        <w:rPr>
          <w:rStyle w:val="dash041e005f0431005f044b005f0447005f043d005f044b005f0439005f005fchar1char1"/>
        </w:rPr>
        <w:t>6</w:t>
      </w:r>
      <w:r w:rsidRPr="005676A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5676A4">
        <w:rPr>
          <w:rStyle w:val="dash041e005f0431005f044b005f0447005f043d005f044b005f0439005f005fchar1char1"/>
        </w:rPr>
        <w:t xml:space="preserve">участвовать </w:t>
      </w:r>
      <w:r w:rsidRPr="005676A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5676A4">
        <w:rPr>
          <w:rStyle w:val="dash041e005f0431005f044b005f0447005f043d005f044b005f0439005f005fchar1char1"/>
        </w:rPr>
        <w:t xml:space="preserve">взаимодействующего </w:t>
      </w:r>
      <w:r w:rsidRPr="005676A4">
        <w:rPr>
          <w:rStyle w:val="dash041e005f0431005f044b005f0447005f043d005f044b005f0439005f005fchar1char1"/>
        </w:rPr>
        <w:t>с социальной средой и социальными институтами</w:t>
      </w:r>
      <w:r w:rsidR="00D61201" w:rsidRPr="005676A4">
        <w:rPr>
          <w:rStyle w:val="dash041e005f0431005f044b005f0447005f043d005f044b005f0439005f005fchar1char1"/>
        </w:rPr>
        <w:t>;</w:t>
      </w:r>
      <w:r w:rsidRPr="005676A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5676A4" w:rsidRDefault="00A34B02"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t>7</w:t>
      </w:r>
      <w:r w:rsidR="00B540EE" w:rsidRPr="005676A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5676A4" w:rsidRDefault="00A34B02" w:rsidP="005676A4">
      <w:pPr>
        <w:spacing w:after="0" w:line="240" w:lineRule="auto"/>
        <w:ind w:firstLine="709"/>
        <w:jc w:val="both"/>
        <w:rPr>
          <w:rStyle w:val="dash041e005f0431005f044b005f0447005f043d005f044b005f0439005f005fchar1char1"/>
        </w:rPr>
      </w:pPr>
      <w:r w:rsidRPr="005676A4">
        <w:rPr>
          <w:rStyle w:val="dash041e005f0431005f044b005f0447005f043d005f044b005f0439005f005fchar1char1"/>
        </w:rPr>
        <w:t>8</w:t>
      </w:r>
      <w:r w:rsidR="00B540EE" w:rsidRPr="005676A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5676A4">
        <w:rPr>
          <w:rStyle w:val="dash041e005f0431005f044b005f0447005f043d005f044b005f0439005f005fchar1char1"/>
        </w:rPr>
        <w:t>е</w:t>
      </w:r>
      <w:r w:rsidR="00B540EE" w:rsidRPr="005676A4">
        <w:rPr>
          <w:rStyle w:val="dash041e005f0431005f044b005f0447005f043d005f044b005f0439005f005fchar1char1"/>
        </w:rPr>
        <w:t>, эмоционально-ценностно</w:t>
      </w:r>
      <w:r w:rsidR="002E6BD0" w:rsidRPr="005676A4">
        <w:rPr>
          <w:rStyle w:val="dash041e005f0431005f044b005f0447005f043d005f044b005f0439005f005fchar1char1"/>
        </w:rPr>
        <w:t>е</w:t>
      </w:r>
      <w:r w:rsidR="00B540EE" w:rsidRPr="005676A4">
        <w:rPr>
          <w:rStyle w:val="dash041e005f0431005f044b005f0447005f043d005f044b005f0439005f005fchar1char1"/>
        </w:rPr>
        <w:t xml:space="preserve"> видени</w:t>
      </w:r>
      <w:r w:rsidR="002E6BD0" w:rsidRPr="005676A4">
        <w:rPr>
          <w:rStyle w:val="dash041e005f0431005f044b005f0447005f043d005f044b005f0439005f005fchar1char1"/>
        </w:rPr>
        <w:t>е</w:t>
      </w:r>
      <w:r w:rsidR="00B540EE" w:rsidRPr="005676A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9018C" w:rsidRPr="000E6460" w:rsidRDefault="00A34B02" w:rsidP="000E6460">
      <w:pPr>
        <w:spacing w:after="0" w:line="240" w:lineRule="auto"/>
        <w:ind w:firstLine="709"/>
        <w:jc w:val="both"/>
        <w:rPr>
          <w:rFonts w:ascii="Times New Roman" w:hAnsi="Times New Roman"/>
          <w:sz w:val="24"/>
          <w:szCs w:val="24"/>
        </w:rPr>
      </w:pPr>
      <w:r w:rsidRPr="005676A4">
        <w:rPr>
          <w:rStyle w:val="dash041e005f0431005f044b005f0447005f043d005f044b005f0439005f005fchar1char1"/>
        </w:rPr>
        <w:t>9</w:t>
      </w:r>
      <w:r w:rsidR="00B540EE" w:rsidRPr="005676A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25" w:name="_Toc405145649"/>
      <w:bookmarkStart w:id="26" w:name="_Toc406058978"/>
      <w:bookmarkStart w:id="27" w:name="_Toc409691627"/>
      <w:bookmarkStart w:id="28" w:name="_Toc410653951"/>
      <w:bookmarkStart w:id="29" w:name="_Toc414553132"/>
    </w:p>
    <w:p w:rsidR="0089018C" w:rsidRDefault="0089018C" w:rsidP="005676A4">
      <w:pPr>
        <w:pStyle w:val="2"/>
        <w:spacing w:line="240" w:lineRule="auto"/>
        <w:rPr>
          <w:sz w:val="24"/>
          <w:szCs w:val="24"/>
        </w:rPr>
      </w:pPr>
    </w:p>
    <w:p w:rsidR="00104104" w:rsidRPr="005676A4" w:rsidRDefault="006F777F" w:rsidP="005676A4">
      <w:pPr>
        <w:pStyle w:val="2"/>
        <w:spacing w:line="240" w:lineRule="auto"/>
        <w:rPr>
          <w:sz w:val="24"/>
          <w:szCs w:val="24"/>
        </w:rPr>
      </w:pPr>
      <w:r w:rsidRPr="005676A4">
        <w:rPr>
          <w:sz w:val="24"/>
          <w:szCs w:val="24"/>
        </w:rPr>
        <w:t>1.2.</w:t>
      </w:r>
      <w:r w:rsidR="00CB234B" w:rsidRPr="005676A4">
        <w:rPr>
          <w:sz w:val="24"/>
          <w:szCs w:val="24"/>
        </w:rPr>
        <w:t>4</w:t>
      </w:r>
      <w:r w:rsidR="00086BF2" w:rsidRPr="005676A4">
        <w:rPr>
          <w:sz w:val="24"/>
          <w:szCs w:val="24"/>
        </w:rPr>
        <w:t>. М</w:t>
      </w:r>
      <w:r w:rsidR="00B540EE" w:rsidRPr="005676A4">
        <w:rPr>
          <w:sz w:val="24"/>
          <w:szCs w:val="24"/>
        </w:rPr>
        <w:t>етапредметные результаты освоения ООП</w:t>
      </w:r>
      <w:bookmarkEnd w:id="25"/>
      <w:bookmarkEnd w:id="26"/>
      <w:bookmarkEnd w:id="27"/>
      <w:bookmarkEnd w:id="28"/>
      <w:bookmarkEnd w:id="29"/>
    </w:p>
    <w:p w:rsidR="009B5292" w:rsidRPr="005676A4" w:rsidRDefault="00525B70" w:rsidP="005676A4">
      <w:pPr>
        <w:spacing w:after="0" w:line="240" w:lineRule="auto"/>
        <w:ind w:firstLine="709"/>
        <w:jc w:val="both"/>
        <w:rPr>
          <w:rFonts w:ascii="Times New Roman" w:hAnsi="Times New Roman"/>
          <w:b/>
          <w:i/>
          <w:sz w:val="24"/>
          <w:szCs w:val="24"/>
        </w:rPr>
      </w:pPr>
      <w:r w:rsidRPr="005676A4">
        <w:rPr>
          <w:rFonts w:ascii="Times New Roman" w:hAnsi="Times New Roman"/>
          <w:sz w:val="24"/>
          <w:szCs w:val="24"/>
        </w:rPr>
        <w:t xml:space="preserve">Метапредметные </w:t>
      </w:r>
      <w:r w:rsidR="009B5292" w:rsidRPr="005676A4">
        <w:rPr>
          <w:rFonts w:ascii="Times New Roman" w:hAnsi="Times New Roman"/>
          <w:sz w:val="24"/>
          <w:szCs w:val="24"/>
        </w:rPr>
        <w:t xml:space="preserve">результаты, </w:t>
      </w:r>
      <w:r w:rsidRPr="005676A4">
        <w:rPr>
          <w:rFonts w:ascii="Times New Roman" w:hAnsi="Times New Roman"/>
          <w:color w:val="000000"/>
          <w:sz w:val="24"/>
          <w:szCs w:val="24"/>
          <w:lang w:eastAsia="ru-RU"/>
        </w:rPr>
        <w:t xml:space="preserve">включают освоенные </w:t>
      </w:r>
      <w:r w:rsidR="009B5292" w:rsidRPr="005676A4">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5676A4">
        <w:rPr>
          <w:rFonts w:ascii="Times New Roman" w:hAnsi="Times New Roman"/>
          <w:color w:val="000000"/>
          <w:sz w:val="24"/>
          <w:szCs w:val="24"/>
          <w:lang w:eastAsia="ru-RU"/>
        </w:rPr>
        <w:tab/>
        <w:t>коммуникативные)</w:t>
      </w:r>
      <w:r w:rsidRPr="005676A4">
        <w:rPr>
          <w:rFonts w:ascii="Times New Roman" w:hAnsi="Times New Roman"/>
          <w:color w:val="000000"/>
          <w:sz w:val="24"/>
          <w:szCs w:val="24"/>
          <w:lang w:eastAsia="ru-RU"/>
        </w:rPr>
        <w:t>.</w:t>
      </w:r>
    </w:p>
    <w:p w:rsidR="009B5292" w:rsidRPr="005676A4" w:rsidRDefault="009B5292"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Межпредметные понятия</w:t>
      </w:r>
    </w:p>
    <w:p w:rsidR="009B5292" w:rsidRPr="005676A4" w:rsidRDefault="009B5292" w:rsidP="005676A4">
      <w:pPr>
        <w:spacing w:line="240" w:lineRule="auto"/>
        <w:jc w:val="both"/>
        <w:rPr>
          <w:rFonts w:ascii="Times New Roman" w:eastAsia="Times New Roman" w:hAnsi="Times New Roman"/>
          <w:sz w:val="24"/>
          <w:szCs w:val="24"/>
        </w:rPr>
      </w:pPr>
      <w:r w:rsidRPr="005676A4">
        <w:rPr>
          <w:rFonts w:ascii="Times New Roman" w:hAnsi="Times New Roman"/>
          <w:sz w:val="24"/>
          <w:szCs w:val="24"/>
        </w:rPr>
        <w:t>Условием формирования межпредметных понятий</w:t>
      </w:r>
      <w:r w:rsidR="00900E75" w:rsidRPr="005676A4">
        <w:rPr>
          <w:rFonts w:ascii="Times New Roman" w:hAnsi="Times New Roman"/>
          <w:sz w:val="24"/>
          <w:szCs w:val="24"/>
        </w:rPr>
        <w:t xml:space="preserve">, например таких как система, </w:t>
      </w:r>
      <w:r w:rsidR="00CE4A6B" w:rsidRPr="005676A4">
        <w:rPr>
          <w:rFonts w:ascii="Times New Roman" w:eastAsia="Times New Roman" w:hAnsi="Times New Roman"/>
          <w:color w:val="222222"/>
          <w:sz w:val="24"/>
          <w:szCs w:val="24"/>
          <w:shd w:val="clear" w:color="auto" w:fill="FFFFFF"/>
        </w:rPr>
        <w:t>факт, закономерность, феномен, анализ, синтез</w:t>
      </w:r>
      <w:r w:rsidRPr="005676A4">
        <w:rPr>
          <w:rFonts w:ascii="Times New Roman" w:hAnsi="Times New Roman"/>
          <w:sz w:val="24"/>
          <w:szCs w:val="24"/>
        </w:rPr>
        <w:t>является овладение обучающимися основами читательской компетенци</w:t>
      </w:r>
      <w:r w:rsidR="00277366" w:rsidRPr="005676A4">
        <w:rPr>
          <w:rFonts w:ascii="Times New Roman" w:hAnsi="Times New Roman"/>
          <w:sz w:val="24"/>
          <w:szCs w:val="24"/>
        </w:rPr>
        <w:t>и</w:t>
      </w:r>
      <w:r w:rsidRPr="005676A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676A4">
        <w:rPr>
          <w:rFonts w:ascii="Times New Roman" w:hAnsi="Times New Roman"/>
          <w:b/>
          <w:sz w:val="24"/>
          <w:szCs w:val="24"/>
        </w:rPr>
        <w:t>основ читательской компетенции</w:t>
      </w:r>
      <w:r w:rsidRPr="005676A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676A4" w:rsidRDefault="009B5292"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5676A4">
        <w:rPr>
          <w:rFonts w:ascii="Times New Roman" w:hAnsi="Times New Roman"/>
          <w:sz w:val="24"/>
          <w:szCs w:val="24"/>
        </w:rPr>
        <w:t xml:space="preserve">муровне </w:t>
      </w:r>
      <w:r w:rsidRPr="005676A4">
        <w:rPr>
          <w:rFonts w:ascii="Times New Roman" w:hAnsi="Times New Roman"/>
          <w:b/>
          <w:sz w:val="24"/>
          <w:szCs w:val="24"/>
        </w:rPr>
        <w:t>навыки работы с информацией</w:t>
      </w:r>
      <w:r w:rsidRPr="005676A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5676A4" w:rsidRDefault="009B5292"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676A4" w:rsidRDefault="009B5292"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676A4" w:rsidRDefault="009B5292"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заполнять и дополнять таблицы, схемы, диаграммы, тексты.</w:t>
      </w:r>
    </w:p>
    <w:p w:rsidR="009B5292" w:rsidRPr="005676A4" w:rsidRDefault="009B5292" w:rsidP="005676A4">
      <w:pPr>
        <w:suppressAutoHyphens/>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В ходе изучения всех учебных предметов обучающиеся </w:t>
      </w:r>
      <w:r w:rsidRPr="005676A4">
        <w:rPr>
          <w:rFonts w:ascii="Times New Roman" w:hAnsi="Times New Roman"/>
          <w:b/>
          <w:sz w:val="24"/>
          <w:szCs w:val="24"/>
        </w:rPr>
        <w:t>приобретут опыт проектной деятельности</w:t>
      </w:r>
      <w:r w:rsidRPr="005676A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5676A4" w:rsidRDefault="009B5292" w:rsidP="005676A4">
      <w:pPr>
        <w:suppressAutoHyphens/>
        <w:spacing w:after="0" w:line="240" w:lineRule="auto"/>
        <w:ind w:firstLine="709"/>
        <w:jc w:val="both"/>
        <w:rPr>
          <w:rFonts w:ascii="Times New Roman" w:hAnsi="Times New Roman"/>
          <w:sz w:val="24"/>
          <w:szCs w:val="24"/>
        </w:rPr>
      </w:pPr>
      <w:r w:rsidRPr="005676A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5676A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5676A4">
        <w:rPr>
          <w:rFonts w:ascii="Times New Roman" w:hAnsi="Times New Roman"/>
          <w:sz w:val="24"/>
          <w:szCs w:val="24"/>
        </w:rPr>
        <w:t>.</w:t>
      </w:r>
    </w:p>
    <w:p w:rsidR="00086BF2" w:rsidRPr="005676A4" w:rsidRDefault="00086BF2"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Регулятивные УУД</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5676A4">
        <w:rPr>
          <w:rFonts w:ascii="Times New Roman" w:hAnsi="Times New Roman"/>
          <w:sz w:val="24"/>
          <w:szCs w:val="24"/>
        </w:rPr>
        <w:t>О</w:t>
      </w:r>
      <w:r w:rsidRPr="005676A4">
        <w:rPr>
          <w:rFonts w:ascii="Times New Roman" w:hAnsi="Times New Roman"/>
          <w:sz w:val="24"/>
          <w:szCs w:val="24"/>
        </w:rPr>
        <w:t>бучающийся сможет:</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анализировать существующие и планировать будущие образовательные результаты;</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идентифицировать собственные проблемы и определять главную проблему;</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формулировать учебные задачи как шаги достижения поставленной цели деятельности;</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b/>
          <w:sz w:val="24"/>
          <w:szCs w:val="24"/>
        </w:rPr>
      </w:pPr>
      <w:r w:rsidRPr="005676A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5676A4">
        <w:rPr>
          <w:rFonts w:ascii="Times New Roman" w:hAnsi="Times New Roman"/>
          <w:sz w:val="24"/>
          <w:szCs w:val="24"/>
        </w:rPr>
        <w:t xml:space="preserve"> учебных и познавательных задач.</w:t>
      </w:r>
      <w:r w:rsidRPr="005676A4">
        <w:rPr>
          <w:rFonts w:ascii="Times New Roman" w:hAnsi="Times New Roman"/>
          <w:sz w:val="24"/>
          <w:szCs w:val="24"/>
        </w:rPr>
        <w:t xml:space="preserve"> Обучающийся сможет:</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определять </w:t>
      </w:r>
      <w:r w:rsidR="00DB516A" w:rsidRPr="005676A4">
        <w:rPr>
          <w:rFonts w:ascii="Times New Roman" w:hAnsi="Times New Roman"/>
          <w:sz w:val="24"/>
          <w:szCs w:val="24"/>
        </w:rPr>
        <w:t xml:space="preserve">необходимые </w:t>
      </w:r>
      <w:r w:rsidRPr="005676A4">
        <w:rPr>
          <w:rFonts w:ascii="Times New Roman" w:hAnsi="Times New Roman"/>
          <w:sz w:val="24"/>
          <w:szCs w:val="24"/>
        </w:rPr>
        <w:t>действие(я) в соответствии с учебной и познавательной задачей</w:t>
      </w:r>
      <w:r w:rsidR="00DB516A" w:rsidRPr="005676A4">
        <w:rPr>
          <w:rFonts w:ascii="Times New Roman" w:hAnsi="Times New Roman"/>
          <w:sz w:val="24"/>
          <w:szCs w:val="24"/>
        </w:rPr>
        <w:t xml:space="preserve"> и</w:t>
      </w:r>
      <w:r w:rsidRPr="005676A4">
        <w:rPr>
          <w:rFonts w:ascii="Times New Roman" w:hAnsi="Times New Roman"/>
          <w:sz w:val="24"/>
          <w:szCs w:val="24"/>
        </w:rPr>
        <w:t xml:space="preserve"> составлять алгоритм</w:t>
      </w:r>
      <w:r w:rsidR="00DB516A" w:rsidRPr="005676A4">
        <w:rPr>
          <w:rFonts w:ascii="Times New Roman" w:hAnsi="Times New Roman"/>
          <w:sz w:val="24"/>
          <w:szCs w:val="24"/>
        </w:rPr>
        <w:t xml:space="preserve"> их выполнения;</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выбирать из предложенных </w:t>
      </w:r>
      <w:r w:rsidR="00525B70" w:rsidRPr="005676A4">
        <w:rPr>
          <w:rFonts w:ascii="Times New Roman" w:hAnsi="Times New Roman"/>
          <w:sz w:val="24"/>
          <w:szCs w:val="24"/>
        </w:rPr>
        <w:t xml:space="preserve">вариантов </w:t>
      </w:r>
      <w:r w:rsidRPr="005676A4">
        <w:rPr>
          <w:rFonts w:ascii="Times New Roman" w:hAnsi="Times New Roman"/>
          <w:sz w:val="24"/>
          <w:szCs w:val="24"/>
        </w:rPr>
        <w:t>и самостоятельно искать средства/ресурсы для решения задачи/достижения цели;</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составлять план решения проблемы (выполнения проекта, проведения исследования);</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5676A4" w:rsidRDefault="00B540EE" w:rsidP="00E2574C">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планировать и корректировать свою индивидуальную образовательную траекторию.</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5676A4">
        <w:rPr>
          <w:rFonts w:ascii="Times New Roman" w:hAnsi="Times New Roman"/>
          <w:sz w:val="24"/>
          <w:szCs w:val="24"/>
        </w:rPr>
        <w:t xml:space="preserve">ацией. </w:t>
      </w:r>
      <w:r w:rsidRPr="005676A4">
        <w:rPr>
          <w:rFonts w:ascii="Times New Roman" w:hAnsi="Times New Roman"/>
          <w:sz w:val="24"/>
          <w:szCs w:val="24"/>
        </w:rPr>
        <w:t>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5676A4">
        <w:rPr>
          <w:rFonts w:ascii="Times New Roman" w:hAnsi="Times New Roman"/>
          <w:sz w:val="24"/>
          <w:szCs w:val="24"/>
        </w:rPr>
        <w:t xml:space="preserve"> и</w:t>
      </w:r>
      <w:r w:rsidRPr="005676A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критерии правильности (корректности) выполнения учебной задачи;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5676A4">
        <w:rPr>
          <w:rFonts w:ascii="Times New Roman" w:hAnsi="Times New Roman"/>
          <w:sz w:val="24"/>
          <w:szCs w:val="24"/>
        </w:rPr>
        <w:t>средств</w:t>
      </w:r>
      <w:r w:rsidRPr="005676A4">
        <w:rPr>
          <w:rFonts w:ascii="Times New Roman" w:hAnsi="Times New Roman"/>
          <w:sz w:val="24"/>
          <w:szCs w:val="24"/>
        </w:rPr>
        <w:t>, различая результат и способы действий;</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фиксировать и анализировать динамику собственных образовательных результатов.</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b/>
          <w:sz w:val="24"/>
          <w:szCs w:val="24"/>
        </w:rPr>
      </w:pPr>
      <w:r w:rsidRPr="005676A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наблюдать и анализировать </w:t>
      </w:r>
      <w:r w:rsidR="004E267A" w:rsidRPr="005676A4">
        <w:rPr>
          <w:rFonts w:ascii="Times New Roman" w:hAnsi="Times New Roman"/>
          <w:sz w:val="24"/>
          <w:szCs w:val="24"/>
        </w:rPr>
        <w:t xml:space="preserve">собственную </w:t>
      </w:r>
      <w:r w:rsidRPr="005676A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принимать решение в учебной ситуации и нести за него ответственность;</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Познавательные УУД</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676A4">
        <w:rPr>
          <w:rFonts w:ascii="Times New Roman" w:hAnsi="Times New Roman"/>
          <w:sz w:val="24"/>
          <w:szCs w:val="24"/>
        </w:rPr>
        <w:t>,</w:t>
      </w:r>
      <w:r w:rsidRPr="005676A4">
        <w:rPr>
          <w:rFonts w:ascii="Times New Roman" w:hAnsi="Times New Roman"/>
          <w:sz w:val="24"/>
          <w:szCs w:val="24"/>
        </w:rPr>
        <w:t xml:space="preserve"> по аналогии) и делать выводы. 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подбирать слова, соподчиненные ключевому слову, определяющие его признаки и свойства</w:t>
      </w:r>
      <w:r w:rsidR="00185AF1" w:rsidRPr="005676A4">
        <w:rPr>
          <w:rFonts w:ascii="Times New Roman" w:hAnsi="Times New Roman"/>
          <w:sz w:val="24"/>
          <w:szCs w:val="24"/>
        </w:rPr>
        <w:t>;</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выстраивать логическую </w:t>
      </w:r>
      <w:r w:rsidR="008C26AB" w:rsidRPr="005676A4">
        <w:rPr>
          <w:rFonts w:ascii="Times New Roman" w:hAnsi="Times New Roman"/>
          <w:sz w:val="24"/>
          <w:szCs w:val="24"/>
        </w:rPr>
        <w:t xml:space="preserve">цепочку, состоящую из </w:t>
      </w:r>
      <w:r w:rsidRPr="005676A4">
        <w:rPr>
          <w:rFonts w:ascii="Times New Roman" w:hAnsi="Times New Roman"/>
          <w:sz w:val="24"/>
          <w:szCs w:val="24"/>
        </w:rPr>
        <w:t>ключевого слова и соподчиненных ему слов;</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выделять </w:t>
      </w:r>
      <w:r w:rsidR="008C26AB" w:rsidRPr="005676A4">
        <w:rPr>
          <w:rFonts w:ascii="Times New Roman" w:hAnsi="Times New Roman"/>
          <w:sz w:val="24"/>
          <w:szCs w:val="24"/>
        </w:rPr>
        <w:t xml:space="preserve">общий </w:t>
      </w:r>
      <w:r w:rsidRPr="005676A4">
        <w:rPr>
          <w:rFonts w:ascii="Times New Roman" w:hAnsi="Times New Roman"/>
          <w:sz w:val="24"/>
          <w:szCs w:val="24"/>
        </w:rPr>
        <w:t>признак двух или нескольких предметов или явлений и объяснять их сходство;</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выделять явление из общего ряда других явлений;</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излагать полученную информацию, интерпретируя ее в контексте решаемой задачи;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самостоятельно указывать </w:t>
      </w:r>
      <w:r w:rsidR="00BD43A2" w:rsidRPr="005676A4">
        <w:rPr>
          <w:rFonts w:ascii="Times New Roman" w:hAnsi="Times New Roman"/>
          <w:sz w:val="24"/>
          <w:szCs w:val="24"/>
        </w:rPr>
        <w:t xml:space="preserve">на </w:t>
      </w:r>
      <w:r w:rsidRPr="005676A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вербализовать эмоциональное впечатление, оказанное на него источником;</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обозначать символом и знаком предмет и/или явление;</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создавать абстрактный или реальный образ предмета и/или явления;</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строить модель/схему на основе условий задачи и/или способа </w:t>
      </w:r>
      <w:r w:rsidR="00650F52" w:rsidRPr="005676A4">
        <w:rPr>
          <w:rFonts w:ascii="Times New Roman" w:hAnsi="Times New Roman"/>
          <w:sz w:val="24"/>
          <w:szCs w:val="24"/>
        </w:rPr>
        <w:t xml:space="preserve">ее </w:t>
      </w:r>
      <w:r w:rsidRPr="005676A4">
        <w:rPr>
          <w:rFonts w:ascii="Times New Roman" w:hAnsi="Times New Roman"/>
          <w:sz w:val="24"/>
          <w:szCs w:val="24"/>
        </w:rPr>
        <w:t>решения;</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строить доказательство: прямое, косвенное, от противного;</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5676A4" w:rsidRDefault="00B540EE" w:rsidP="00E2574C">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Смысловое чтение. 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находить в тексте требуемую информацию (в соответствии с целями своей деятельности);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устанавливать взаимосвязь описанных в тексте событий, явлений, процессов;</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резюмировать главную идею текста;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критически оценивать содержание и форму текста.</w:t>
      </w:r>
    </w:p>
    <w:p w:rsidR="009B5292" w:rsidRPr="005676A4" w:rsidRDefault="009B5292" w:rsidP="00E2574C">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5676A4" w:rsidRDefault="009B5292"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свое отношение к природной среде;</w:t>
      </w:r>
    </w:p>
    <w:p w:rsidR="009B5292" w:rsidRPr="005676A4" w:rsidRDefault="009B5292"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анализировать влияние экологических факторов на среду обитания живых организмов;</w:t>
      </w:r>
    </w:p>
    <w:p w:rsidR="009B5292" w:rsidRPr="005676A4" w:rsidRDefault="009B5292"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проводить причинный и вероятностный анализ экологических ситуаций;</w:t>
      </w:r>
    </w:p>
    <w:p w:rsidR="009B5292" w:rsidRPr="005676A4" w:rsidRDefault="009B5292"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5676A4" w:rsidRDefault="009B5292"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5676A4" w:rsidRDefault="009B5292"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выражать свое отношение к природе через рисунки, сочинения, модели, проектные работы.</w:t>
      </w:r>
    </w:p>
    <w:p w:rsidR="009B5292" w:rsidRPr="005676A4" w:rsidRDefault="009B5292"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5676A4" w:rsidRDefault="009B5292" w:rsidP="00E2574C">
      <w:pPr>
        <w:pStyle w:val="a8"/>
        <w:numPr>
          <w:ilvl w:val="0"/>
          <w:numId w:val="30"/>
        </w:numPr>
        <w:jc w:val="both"/>
        <w:rPr>
          <w:rFonts w:ascii="Times New Roman" w:hAnsi="Times New Roman"/>
        </w:rPr>
      </w:pPr>
      <w:r w:rsidRPr="005676A4">
        <w:rPr>
          <w:rFonts w:ascii="Times New Roman" w:hAnsi="Times New Roman"/>
        </w:rPr>
        <w:t>определять необходимые ключевые поисковые слова и запросы;</w:t>
      </w:r>
    </w:p>
    <w:p w:rsidR="009B5292" w:rsidRPr="005676A4" w:rsidRDefault="009B5292" w:rsidP="00E2574C">
      <w:pPr>
        <w:pStyle w:val="a8"/>
        <w:numPr>
          <w:ilvl w:val="0"/>
          <w:numId w:val="30"/>
        </w:numPr>
        <w:jc w:val="both"/>
        <w:rPr>
          <w:rFonts w:ascii="Times New Roman" w:hAnsi="Times New Roman"/>
        </w:rPr>
      </w:pPr>
      <w:r w:rsidRPr="005676A4">
        <w:rPr>
          <w:rFonts w:ascii="Times New Roman" w:hAnsi="Times New Roman"/>
        </w:rPr>
        <w:t>осуществлять взаимодействие с электронными поисковыми системами, словарями;</w:t>
      </w:r>
    </w:p>
    <w:p w:rsidR="009B5292" w:rsidRPr="005676A4" w:rsidRDefault="009B5292" w:rsidP="00E2574C">
      <w:pPr>
        <w:pStyle w:val="a8"/>
        <w:numPr>
          <w:ilvl w:val="0"/>
          <w:numId w:val="30"/>
        </w:numPr>
        <w:jc w:val="both"/>
        <w:rPr>
          <w:rFonts w:ascii="Times New Roman" w:hAnsi="Times New Roman"/>
        </w:rPr>
      </w:pPr>
      <w:r w:rsidRPr="005676A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5676A4" w:rsidRDefault="009B5292"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соотносить полученные результаты поиска со своей деятельностью.</w:t>
      </w:r>
    </w:p>
    <w:p w:rsidR="00B540EE" w:rsidRPr="005676A4" w:rsidRDefault="00B540EE" w:rsidP="005676A4">
      <w:pPr>
        <w:tabs>
          <w:tab w:val="left" w:pos="993"/>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Коммуникативные УУД</w:t>
      </w:r>
    </w:p>
    <w:p w:rsidR="00B540EE" w:rsidRPr="005676A4" w:rsidRDefault="00B540EE" w:rsidP="00E2574C">
      <w:pPr>
        <w:pStyle w:val="a8"/>
        <w:widowControl w:val="0"/>
        <w:numPr>
          <w:ilvl w:val="0"/>
          <w:numId w:val="120"/>
        </w:numPr>
        <w:tabs>
          <w:tab w:val="left" w:pos="426"/>
        </w:tabs>
        <w:ind w:left="0" w:firstLine="709"/>
        <w:jc w:val="both"/>
        <w:rPr>
          <w:rFonts w:ascii="Times New Roman" w:hAnsi="Times New Roman"/>
        </w:rPr>
      </w:pPr>
      <w:r w:rsidRPr="005676A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возможные роли в совместной деятельности;</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играть определенную роль в совместной деятельности;</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строить позитивные отношения в процессе учебной и познавательной деятельности;</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w:t>
      </w:r>
      <w:r w:rsidRPr="005676A4">
        <w:rPr>
          <w:rFonts w:ascii="Times New Roman" w:hAnsi="Times New Roman"/>
          <w:sz w:val="24"/>
          <w:szCs w:val="24"/>
        </w:rPr>
        <w:lastRenderedPageBreak/>
        <w:t>замен);</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критически относиться к </w:t>
      </w:r>
      <w:r w:rsidR="00B534A1" w:rsidRPr="005676A4">
        <w:rPr>
          <w:rFonts w:ascii="Times New Roman" w:hAnsi="Times New Roman"/>
          <w:sz w:val="24"/>
          <w:szCs w:val="24"/>
        </w:rPr>
        <w:t xml:space="preserve">собственному </w:t>
      </w:r>
      <w:r w:rsidRPr="005676A4">
        <w:rPr>
          <w:rFonts w:ascii="Times New Roman" w:hAnsi="Times New Roman"/>
          <w:sz w:val="24"/>
          <w:szCs w:val="24"/>
        </w:rPr>
        <w:t xml:space="preserve">мнению, с достоинством признавать ошибочность </w:t>
      </w:r>
      <w:r w:rsidR="005202DD" w:rsidRPr="005676A4">
        <w:rPr>
          <w:rFonts w:ascii="Times New Roman" w:hAnsi="Times New Roman"/>
          <w:sz w:val="24"/>
          <w:szCs w:val="24"/>
        </w:rPr>
        <w:t xml:space="preserve">своего </w:t>
      </w:r>
      <w:r w:rsidRPr="005676A4">
        <w:rPr>
          <w:rFonts w:ascii="Times New Roman" w:hAnsi="Times New Roman"/>
          <w:sz w:val="24"/>
          <w:szCs w:val="24"/>
        </w:rPr>
        <w:t>мнения (если оно таково) и корректировать его;</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предлагать альтернативное решение в конфликтной ситуации;</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выделять общую точку зрения в дискуссии;</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5676A4" w:rsidRDefault="00B540EE" w:rsidP="00E2574C">
      <w:pPr>
        <w:widowControl w:val="0"/>
        <w:numPr>
          <w:ilvl w:val="0"/>
          <w:numId w:val="121"/>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5676A4" w:rsidRDefault="00B540EE" w:rsidP="00E2574C">
      <w:pPr>
        <w:widowControl w:val="0"/>
        <w:numPr>
          <w:ilvl w:val="0"/>
          <w:numId w:val="120"/>
        </w:numPr>
        <w:tabs>
          <w:tab w:val="left" w:pos="142"/>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676A4">
        <w:rPr>
          <w:rFonts w:ascii="Times New Roman" w:hAnsi="Times New Roman"/>
          <w:sz w:val="24"/>
          <w:szCs w:val="24"/>
        </w:rPr>
        <w:t xml:space="preserve"> для </w:t>
      </w:r>
      <w:r w:rsidRPr="005676A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определять задачу коммуникации и в соответствии с ней отбирать речевые средства;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соблюдать нормы публичной речи</w:t>
      </w:r>
      <w:r w:rsidR="00C40BE2" w:rsidRPr="005676A4">
        <w:rPr>
          <w:rFonts w:ascii="Times New Roman" w:hAnsi="Times New Roman"/>
          <w:sz w:val="24"/>
          <w:szCs w:val="24"/>
        </w:rPr>
        <w:t>,</w:t>
      </w:r>
      <w:r w:rsidRPr="005676A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принимать решение в ходе диалога и согласовывать его с собеседником;</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5676A4" w:rsidRDefault="00B540EE" w:rsidP="00E2574C">
      <w:pPr>
        <w:widowControl w:val="0"/>
        <w:numPr>
          <w:ilvl w:val="0"/>
          <w:numId w:val="12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5676A4">
        <w:rPr>
          <w:rFonts w:ascii="Times New Roman" w:hAnsi="Times New Roman"/>
          <w:sz w:val="24"/>
          <w:szCs w:val="24"/>
        </w:rPr>
        <w:t xml:space="preserve"> (далее – ИКТ)</w:t>
      </w:r>
      <w:r w:rsidR="007A1ECF" w:rsidRPr="005676A4">
        <w:rPr>
          <w:rFonts w:ascii="Times New Roman" w:hAnsi="Times New Roman"/>
          <w:sz w:val="24"/>
          <w:szCs w:val="24"/>
        </w:rPr>
        <w:t>.</w:t>
      </w:r>
      <w:r w:rsidRPr="005676A4">
        <w:rPr>
          <w:rFonts w:ascii="Times New Roman" w:hAnsi="Times New Roman"/>
          <w:sz w:val="24"/>
          <w:szCs w:val="24"/>
        </w:rPr>
        <w:t xml:space="preserve"> Обучающийся сможет: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5676A4"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информацию с учетом этических и правовых норм;</w:t>
      </w:r>
    </w:p>
    <w:p w:rsidR="00B540EE" w:rsidRDefault="00B540EE" w:rsidP="00E2574C">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E1574" w:rsidRPr="005676A4" w:rsidRDefault="007E1574" w:rsidP="007E1574">
      <w:pPr>
        <w:widowControl w:val="0"/>
        <w:tabs>
          <w:tab w:val="left" w:pos="993"/>
        </w:tabs>
        <w:spacing w:after="0" w:line="240" w:lineRule="auto"/>
        <w:ind w:left="709"/>
        <w:jc w:val="both"/>
        <w:rPr>
          <w:rFonts w:ascii="Times New Roman" w:hAnsi="Times New Roman"/>
          <w:sz w:val="24"/>
          <w:szCs w:val="24"/>
        </w:rPr>
      </w:pPr>
    </w:p>
    <w:p w:rsidR="004B6029" w:rsidRDefault="004B6029" w:rsidP="005676A4">
      <w:pPr>
        <w:pStyle w:val="2"/>
        <w:spacing w:line="240" w:lineRule="auto"/>
        <w:rPr>
          <w:sz w:val="24"/>
          <w:szCs w:val="24"/>
        </w:rPr>
      </w:pPr>
    </w:p>
    <w:p w:rsidR="00B540EE" w:rsidRPr="005676A4" w:rsidRDefault="00105119" w:rsidP="005676A4">
      <w:pPr>
        <w:pStyle w:val="2"/>
        <w:spacing w:line="240" w:lineRule="auto"/>
        <w:rPr>
          <w:sz w:val="24"/>
          <w:szCs w:val="24"/>
        </w:rPr>
      </w:pPr>
      <w:r w:rsidRPr="005676A4">
        <w:rPr>
          <w:sz w:val="24"/>
          <w:szCs w:val="24"/>
        </w:rPr>
        <w:lastRenderedPageBreak/>
        <w:t>1.2.5. Предметные результаты</w:t>
      </w:r>
    </w:p>
    <w:p w:rsidR="00B540EE" w:rsidRPr="005676A4" w:rsidRDefault="006F777F" w:rsidP="005676A4">
      <w:pPr>
        <w:pStyle w:val="3"/>
        <w:spacing w:before="0" w:beforeAutospacing="0" w:after="0" w:afterAutospacing="0"/>
        <w:ind w:firstLine="709"/>
        <w:rPr>
          <w:sz w:val="24"/>
          <w:szCs w:val="24"/>
        </w:rPr>
      </w:pPr>
      <w:bookmarkStart w:id="30" w:name="_Toc409691628"/>
      <w:bookmarkStart w:id="31" w:name="_Toc410653953"/>
      <w:bookmarkStart w:id="32" w:name="_Toc414553133"/>
      <w:r w:rsidRPr="005676A4">
        <w:rPr>
          <w:sz w:val="24"/>
          <w:szCs w:val="24"/>
        </w:rPr>
        <w:t>1.2.</w:t>
      </w:r>
      <w:r w:rsidR="00105119" w:rsidRPr="005676A4">
        <w:rPr>
          <w:sz w:val="24"/>
          <w:szCs w:val="24"/>
        </w:rPr>
        <w:t>5.1</w:t>
      </w:r>
      <w:r w:rsidRPr="005676A4">
        <w:rPr>
          <w:sz w:val="24"/>
          <w:szCs w:val="24"/>
        </w:rPr>
        <w:t xml:space="preserve">. </w:t>
      </w:r>
      <w:r w:rsidR="00B540EE" w:rsidRPr="005676A4">
        <w:rPr>
          <w:sz w:val="24"/>
          <w:szCs w:val="24"/>
        </w:rPr>
        <w:t>Русский язык</w:t>
      </w:r>
      <w:bookmarkEnd w:id="30"/>
      <w:bookmarkEnd w:id="31"/>
      <w:bookmarkEnd w:id="32"/>
    </w:p>
    <w:p w:rsidR="00982D7D" w:rsidRPr="005676A4" w:rsidRDefault="00982D7D" w:rsidP="005676A4">
      <w:pPr>
        <w:pStyle w:val="2"/>
        <w:spacing w:line="240" w:lineRule="auto"/>
        <w:rPr>
          <w:sz w:val="24"/>
          <w:szCs w:val="24"/>
        </w:rPr>
      </w:pPr>
      <w:bookmarkStart w:id="33" w:name="_Toc287934277"/>
      <w:bookmarkStart w:id="34" w:name="_Toc414553134"/>
      <w:bookmarkStart w:id="35" w:name="_Toc287551922"/>
      <w:r w:rsidRPr="005676A4">
        <w:rPr>
          <w:sz w:val="24"/>
          <w:szCs w:val="24"/>
        </w:rPr>
        <w:t>Выпускник научится:</w:t>
      </w:r>
      <w:bookmarkEnd w:id="33"/>
      <w:bookmarkEnd w:id="34"/>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участвовать в диалогическом и полилогическом общении</w:t>
      </w:r>
      <w:r w:rsidRPr="005676A4">
        <w:rPr>
          <w:rFonts w:ascii="Times New Roman" w:hAnsi="Times New Roman"/>
          <w:color w:val="FF0000"/>
        </w:rPr>
        <w:t xml:space="preserve">, </w:t>
      </w:r>
      <w:r w:rsidRPr="005676A4">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знание алфавита при поиске информации;</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значимые и незначимые единицы языка;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проводить фонетический и орфоэпический анализ слова;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членить слова на слоги и правильно их переносить;</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проводить морфемный и словообразовательный анализ слов;</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проводить лексический анализ слова;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опознавать самостоятельные части речи и их формы, а также служебные части речи и междометия;</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проводить морфологический анализ слова;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опознавать основные единицы синтаксиса (словосочетание, предложение, текст);</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находить грамматическую основу предложения;</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распознавать главные и второстепенные члены предложения;</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опознавать предложения простые и сложные, предложения осложненной структуры;</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проводить синтаксический анализ словосочетания и предложения;</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соблюдать основные языковые нормы в устной и письменной речи;</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lastRenderedPageBreak/>
        <w:t>опираться на фонетический, морфемный, словообразовательный и морфологический анализ в практике правописания ;</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орфографические словари.</w:t>
      </w:r>
    </w:p>
    <w:p w:rsidR="00982D7D" w:rsidRPr="005676A4" w:rsidRDefault="00982D7D" w:rsidP="005676A4">
      <w:pPr>
        <w:pStyle w:val="2"/>
        <w:spacing w:line="240" w:lineRule="auto"/>
        <w:rPr>
          <w:sz w:val="24"/>
          <w:szCs w:val="24"/>
        </w:rPr>
      </w:pPr>
      <w:bookmarkStart w:id="36" w:name="_Toc414553135"/>
      <w:r w:rsidRPr="005676A4">
        <w:rPr>
          <w:sz w:val="24"/>
          <w:szCs w:val="24"/>
        </w:rPr>
        <w:t>Выпускник получит возможность научиться:</w:t>
      </w:r>
      <w:bookmarkEnd w:id="36"/>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 xml:space="preserve">опознавать различные выразительные средства языка; </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характеризовать словообразовательные цепочки и словообразовательные гнезда;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5676A4" w:rsidRDefault="00982D7D" w:rsidP="00E2574C">
      <w:pPr>
        <w:pStyle w:val="a8"/>
        <w:widowControl w:val="0"/>
        <w:numPr>
          <w:ilvl w:val="0"/>
          <w:numId w:val="31"/>
        </w:numPr>
        <w:tabs>
          <w:tab w:val="left" w:pos="993"/>
        </w:tabs>
        <w:autoSpaceDE w:val="0"/>
        <w:autoSpaceDN w:val="0"/>
        <w:adjustRightInd w:val="0"/>
        <w:ind w:left="0" w:firstLine="709"/>
        <w:jc w:val="both"/>
        <w:rPr>
          <w:rFonts w:ascii="Times New Roman" w:hAnsi="Times New Roman"/>
          <w:i/>
        </w:rPr>
      </w:pPr>
      <w:r w:rsidRPr="005676A4">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Default="00B540EE" w:rsidP="005676A4">
      <w:pPr>
        <w:spacing w:after="0" w:line="240" w:lineRule="auto"/>
        <w:ind w:firstLine="709"/>
        <w:jc w:val="both"/>
        <w:rPr>
          <w:rFonts w:ascii="Times New Roman" w:hAnsi="Times New Roman"/>
          <w:sz w:val="24"/>
          <w:szCs w:val="24"/>
        </w:rPr>
      </w:pPr>
    </w:p>
    <w:p w:rsidR="001C3140" w:rsidRPr="005676A4" w:rsidRDefault="001C3140" w:rsidP="005676A4">
      <w:pPr>
        <w:spacing w:after="0" w:line="240" w:lineRule="auto"/>
        <w:ind w:firstLine="709"/>
        <w:jc w:val="both"/>
        <w:rPr>
          <w:rFonts w:ascii="Times New Roman" w:hAnsi="Times New Roman"/>
          <w:sz w:val="24"/>
          <w:szCs w:val="24"/>
        </w:rPr>
      </w:pPr>
    </w:p>
    <w:p w:rsidR="00301DC9" w:rsidRPr="005676A4" w:rsidRDefault="006F777F" w:rsidP="005676A4">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5676A4">
        <w:rPr>
          <w:sz w:val="24"/>
          <w:szCs w:val="24"/>
        </w:rPr>
        <w:t>1.2.</w:t>
      </w:r>
      <w:r w:rsidR="00105119" w:rsidRPr="005676A4">
        <w:rPr>
          <w:sz w:val="24"/>
          <w:szCs w:val="24"/>
        </w:rPr>
        <w:t>5.2.</w:t>
      </w:r>
      <w:r w:rsidR="00B540EE" w:rsidRPr="005676A4">
        <w:rPr>
          <w:sz w:val="24"/>
          <w:szCs w:val="24"/>
        </w:rPr>
        <w:t>Литература</w:t>
      </w:r>
      <w:bookmarkEnd w:id="37"/>
      <w:bookmarkEnd w:id="38"/>
      <w:bookmarkEnd w:id="39"/>
    </w:p>
    <w:p w:rsidR="0042291A" w:rsidRPr="005676A4" w:rsidRDefault="0042291A" w:rsidP="005676A4">
      <w:pPr>
        <w:autoSpaceDE w:val="0"/>
        <w:autoSpaceDN w:val="0"/>
        <w:adjustRightInd w:val="0"/>
        <w:spacing w:after="0" w:line="240" w:lineRule="auto"/>
        <w:ind w:firstLine="539"/>
        <w:jc w:val="both"/>
        <w:rPr>
          <w:rFonts w:ascii="Times New Roman" w:eastAsia="MS Mincho" w:hAnsi="Times New Roman"/>
          <w:sz w:val="24"/>
          <w:szCs w:val="24"/>
        </w:rPr>
      </w:pPr>
      <w:r w:rsidRPr="005676A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676A4">
        <w:rPr>
          <w:rFonts w:ascii="Times New Roman" w:eastAsia="MS Mincho" w:hAnsi="Times New Roman"/>
          <w:b/>
          <w:sz w:val="24"/>
          <w:szCs w:val="24"/>
        </w:rPr>
        <w:t>предметнымирезультатами</w:t>
      </w:r>
      <w:r w:rsidRPr="005676A4">
        <w:rPr>
          <w:rFonts w:ascii="Times New Roman" w:eastAsia="MS Mincho" w:hAnsi="Times New Roman"/>
          <w:sz w:val="24"/>
          <w:szCs w:val="24"/>
        </w:rPr>
        <w:t xml:space="preserve"> изучения предмета «Литература» являются:</w:t>
      </w:r>
    </w:p>
    <w:p w:rsidR="007332F5" w:rsidRPr="005676A4" w:rsidRDefault="007332F5" w:rsidP="00E2574C">
      <w:pPr>
        <w:numPr>
          <w:ilvl w:val="0"/>
          <w:numId w:val="137"/>
        </w:numPr>
        <w:tabs>
          <w:tab w:val="left" w:pos="993"/>
        </w:tabs>
        <w:spacing w:after="0" w:line="240" w:lineRule="auto"/>
        <w:ind w:left="0" w:firstLine="633"/>
        <w:jc w:val="both"/>
        <w:rPr>
          <w:rFonts w:ascii="Times New Roman" w:hAnsi="Times New Roman"/>
          <w:sz w:val="24"/>
          <w:szCs w:val="24"/>
        </w:rPr>
      </w:pPr>
      <w:r w:rsidRPr="005676A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676A4" w:rsidRDefault="007332F5" w:rsidP="00E2574C">
      <w:pPr>
        <w:numPr>
          <w:ilvl w:val="0"/>
          <w:numId w:val="137"/>
        </w:numPr>
        <w:tabs>
          <w:tab w:val="left" w:pos="993"/>
        </w:tabs>
        <w:spacing w:after="0" w:line="240" w:lineRule="auto"/>
        <w:ind w:left="0" w:firstLine="633"/>
        <w:jc w:val="both"/>
        <w:rPr>
          <w:rFonts w:ascii="Times New Roman" w:hAnsi="Times New Roman"/>
          <w:sz w:val="24"/>
          <w:szCs w:val="24"/>
        </w:rPr>
      </w:pPr>
      <w:r w:rsidRPr="005676A4">
        <w:rPr>
          <w:rFonts w:ascii="Times New Roman" w:eastAsia="Times New Roman" w:hAnsi="Times New Roman"/>
          <w:sz w:val="24"/>
          <w:szCs w:val="24"/>
        </w:rPr>
        <w:t>восприятие</w:t>
      </w:r>
      <w:r w:rsidRPr="005676A4">
        <w:rPr>
          <w:rFonts w:ascii="Times New Roman" w:hAnsi="Times New Roman"/>
          <w:sz w:val="24"/>
          <w:szCs w:val="24"/>
        </w:rPr>
        <w:t xml:space="preserve"> литературы как одной из основных культурных ценностей народа (отражающей его </w:t>
      </w:r>
      <w:r w:rsidRPr="005676A4">
        <w:rPr>
          <w:rFonts w:ascii="Times New Roman" w:eastAsia="Times New Roman" w:hAnsi="Times New Roman"/>
          <w:sz w:val="24"/>
          <w:szCs w:val="24"/>
        </w:rPr>
        <w:t>менталитет, историю, мировосприятие) и</w:t>
      </w:r>
      <w:r w:rsidRPr="005676A4">
        <w:rPr>
          <w:rFonts w:ascii="Times New Roman" w:hAnsi="Times New Roman"/>
          <w:sz w:val="24"/>
          <w:szCs w:val="24"/>
        </w:rPr>
        <w:t xml:space="preserve"> человечества (содержащей смыслы, важные для человечества в целом);</w:t>
      </w:r>
    </w:p>
    <w:p w:rsidR="007332F5" w:rsidRPr="005676A4" w:rsidRDefault="007332F5" w:rsidP="00E2574C">
      <w:pPr>
        <w:numPr>
          <w:ilvl w:val="0"/>
          <w:numId w:val="34"/>
        </w:numPr>
        <w:tabs>
          <w:tab w:val="left" w:pos="993"/>
        </w:tabs>
        <w:spacing w:after="0" w:line="240" w:lineRule="auto"/>
        <w:ind w:left="0" w:firstLine="709"/>
        <w:jc w:val="both"/>
        <w:rPr>
          <w:rFonts w:ascii="Times New Roman" w:hAnsi="Times New Roman"/>
          <w:b/>
          <w:bCs/>
          <w:sz w:val="24"/>
          <w:szCs w:val="24"/>
        </w:rPr>
      </w:pPr>
      <w:r w:rsidRPr="005676A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676A4" w:rsidRDefault="007332F5" w:rsidP="00E2574C">
      <w:pPr>
        <w:numPr>
          <w:ilvl w:val="0"/>
          <w:numId w:val="34"/>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5676A4" w:rsidRDefault="007332F5" w:rsidP="00E2574C">
      <w:pPr>
        <w:numPr>
          <w:ilvl w:val="0"/>
          <w:numId w:val="34"/>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5676A4" w:rsidRDefault="007332F5" w:rsidP="00E2574C">
      <w:pPr>
        <w:numPr>
          <w:ilvl w:val="0"/>
          <w:numId w:val="34"/>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w:t>
      </w:r>
      <w:r w:rsidRPr="005676A4">
        <w:rPr>
          <w:rFonts w:ascii="Times New Roman" w:hAnsi="Times New Roman"/>
          <w:sz w:val="24"/>
          <w:szCs w:val="24"/>
        </w:rPr>
        <w:lastRenderedPageBreak/>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676A4" w:rsidRDefault="0042291A" w:rsidP="005676A4">
      <w:pPr>
        <w:autoSpaceDE w:val="0"/>
        <w:autoSpaceDN w:val="0"/>
        <w:adjustRightInd w:val="0"/>
        <w:spacing w:after="0" w:line="240" w:lineRule="auto"/>
        <w:ind w:firstLine="709"/>
        <w:jc w:val="both"/>
        <w:rPr>
          <w:rFonts w:ascii="Times New Roman" w:eastAsia="MS Mincho" w:hAnsi="Times New Roman"/>
          <w:sz w:val="24"/>
          <w:szCs w:val="24"/>
        </w:rPr>
      </w:pPr>
      <w:r w:rsidRPr="005676A4">
        <w:rPr>
          <w:rFonts w:ascii="Times New Roman" w:eastAsia="MS Mincho" w:hAnsi="Times New Roman"/>
          <w:sz w:val="24"/>
          <w:szCs w:val="24"/>
        </w:rPr>
        <w:t xml:space="preserve">Конкретизируя эти общие результаты, обозначим наиболее важные </w:t>
      </w:r>
      <w:r w:rsidRPr="005676A4">
        <w:rPr>
          <w:rFonts w:ascii="Times New Roman" w:eastAsia="MS Mincho" w:hAnsi="Times New Roman"/>
          <w:b/>
          <w:sz w:val="24"/>
          <w:szCs w:val="24"/>
        </w:rPr>
        <w:t>предметные</w:t>
      </w:r>
      <w:r w:rsidR="007E1574">
        <w:rPr>
          <w:rFonts w:ascii="Times New Roman" w:eastAsia="MS Mincho" w:hAnsi="Times New Roman"/>
          <w:b/>
          <w:sz w:val="24"/>
          <w:szCs w:val="24"/>
        </w:rPr>
        <w:t xml:space="preserve"> </w:t>
      </w:r>
      <w:r w:rsidRPr="005676A4">
        <w:rPr>
          <w:rFonts w:ascii="Times New Roman" w:eastAsia="MS Mincho" w:hAnsi="Times New Roman"/>
          <w:b/>
          <w:sz w:val="24"/>
          <w:szCs w:val="24"/>
        </w:rPr>
        <w:t>умения</w:t>
      </w:r>
      <w:r w:rsidRPr="005676A4">
        <w:rPr>
          <w:rFonts w:ascii="Times New Roman" w:eastAsia="MS Mincho" w:hAnsi="Times New Roman"/>
          <w:sz w:val="24"/>
          <w:szCs w:val="24"/>
        </w:rPr>
        <w:t xml:space="preserve">, формируемые у </w:t>
      </w:r>
      <w:r w:rsidRPr="005676A4">
        <w:rPr>
          <w:rFonts w:ascii="Times New Roman" w:hAnsi="Times New Roman"/>
          <w:sz w:val="24"/>
          <w:szCs w:val="24"/>
        </w:rPr>
        <w:t xml:space="preserve">обучающихся </w:t>
      </w:r>
      <w:r w:rsidRPr="005676A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определять тему и основную мысль произведения (5</w:t>
      </w:r>
      <w:r w:rsidRPr="005676A4">
        <w:rPr>
          <w:rFonts w:ascii="Times New Roman" w:hAnsi="Times New Roman"/>
          <w:sz w:val="24"/>
          <w:szCs w:val="24"/>
        </w:rPr>
        <w:t>–</w:t>
      </w:r>
      <w:r w:rsidRPr="005676A4">
        <w:rPr>
          <w:rFonts w:ascii="Times New Roman" w:eastAsia="MS Mincho" w:hAnsi="Times New Roman"/>
          <w:sz w:val="24"/>
          <w:szCs w:val="24"/>
        </w:rPr>
        <w:t>6 кл.);</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владеть различными видами пересказа (5</w:t>
      </w:r>
      <w:r w:rsidRPr="005676A4">
        <w:rPr>
          <w:rFonts w:ascii="Times New Roman" w:hAnsi="Times New Roman"/>
          <w:sz w:val="24"/>
          <w:szCs w:val="24"/>
        </w:rPr>
        <w:t>–</w:t>
      </w:r>
      <w:r w:rsidRPr="005676A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676A4">
        <w:rPr>
          <w:rFonts w:ascii="Times New Roman" w:hAnsi="Times New Roman"/>
          <w:sz w:val="24"/>
          <w:szCs w:val="24"/>
        </w:rPr>
        <w:t>–</w:t>
      </w:r>
      <w:r w:rsidRPr="005676A4">
        <w:rPr>
          <w:rFonts w:ascii="Times New Roman" w:eastAsia="MS Mincho" w:hAnsi="Times New Roman"/>
          <w:sz w:val="24"/>
          <w:szCs w:val="24"/>
        </w:rPr>
        <w:t>7 кл.);</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характеризовать героев-персонажей, давать их сравнительные характеристики (5</w:t>
      </w:r>
      <w:r w:rsidRPr="005676A4">
        <w:rPr>
          <w:rFonts w:ascii="Times New Roman" w:hAnsi="Times New Roman"/>
          <w:sz w:val="24"/>
          <w:szCs w:val="24"/>
        </w:rPr>
        <w:t>–</w:t>
      </w:r>
      <w:r w:rsidRPr="005676A4">
        <w:rPr>
          <w:rFonts w:ascii="Times New Roman" w:eastAsia="MS Mincho" w:hAnsi="Times New Roman"/>
          <w:sz w:val="24"/>
          <w:szCs w:val="24"/>
        </w:rPr>
        <w:t>6 кл.); оценивать систему персонажей (6</w:t>
      </w:r>
      <w:r w:rsidRPr="005676A4">
        <w:rPr>
          <w:rFonts w:ascii="Times New Roman" w:hAnsi="Times New Roman"/>
          <w:sz w:val="24"/>
          <w:szCs w:val="24"/>
        </w:rPr>
        <w:t>–</w:t>
      </w:r>
      <w:r w:rsidRPr="005676A4">
        <w:rPr>
          <w:rFonts w:ascii="Times New Roman" w:eastAsia="MS Mincho" w:hAnsi="Times New Roman"/>
          <w:sz w:val="24"/>
          <w:szCs w:val="24"/>
        </w:rPr>
        <w:t>7 кл.);</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676A4">
        <w:rPr>
          <w:rFonts w:ascii="Times New Roman" w:hAnsi="Times New Roman"/>
          <w:sz w:val="24"/>
          <w:szCs w:val="24"/>
        </w:rPr>
        <w:t>–</w:t>
      </w:r>
      <w:r w:rsidRPr="005676A4">
        <w:rPr>
          <w:rFonts w:ascii="Times New Roman" w:eastAsia="MS Mincho" w:hAnsi="Times New Roman"/>
          <w:sz w:val="24"/>
          <w:szCs w:val="24"/>
        </w:rPr>
        <w:t>7 кл.); выявлять особенности языка и стиля писателя (7</w:t>
      </w:r>
      <w:r w:rsidRPr="005676A4">
        <w:rPr>
          <w:rFonts w:ascii="Times New Roman" w:hAnsi="Times New Roman"/>
          <w:sz w:val="24"/>
          <w:szCs w:val="24"/>
        </w:rPr>
        <w:t>–</w:t>
      </w:r>
      <w:r w:rsidRPr="005676A4">
        <w:rPr>
          <w:rFonts w:ascii="Times New Roman" w:eastAsia="MS Mincho" w:hAnsi="Times New Roman"/>
          <w:sz w:val="24"/>
          <w:szCs w:val="24"/>
        </w:rPr>
        <w:t>9 кл.);</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определять родо-жанровую специфику художественного произведения (5</w:t>
      </w:r>
      <w:r w:rsidRPr="005676A4">
        <w:rPr>
          <w:rFonts w:ascii="Times New Roman" w:hAnsi="Times New Roman"/>
          <w:sz w:val="24"/>
          <w:szCs w:val="24"/>
        </w:rPr>
        <w:t>–</w:t>
      </w:r>
      <w:r w:rsidRPr="005676A4">
        <w:rPr>
          <w:rFonts w:ascii="Times New Roman" w:eastAsia="MS Mincho" w:hAnsi="Times New Roman"/>
          <w:sz w:val="24"/>
          <w:szCs w:val="24"/>
        </w:rPr>
        <w:t xml:space="preserve">9 кл.); </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676A4">
        <w:rPr>
          <w:rFonts w:ascii="Times New Roman" w:hAnsi="Times New Roman"/>
          <w:sz w:val="24"/>
          <w:szCs w:val="24"/>
        </w:rPr>
        <w:t>–</w:t>
      </w:r>
      <w:r w:rsidRPr="005676A4">
        <w:rPr>
          <w:rFonts w:ascii="Times New Roman" w:eastAsia="MS Mincho" w:hAnsi="Times New Roman"/>
          <w:sz w:val="24"/>
          <w:szCs w:val="24"/>
        </w:rPr>
        <w:t>9 кл.);</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676A4">
        <w:rPr>
          <w:rFonts w:ascii="Times New Roman" w:hAnsi="Times New Roman"/>
          <w:sz w:val="24"/>
          <w:szCs w:val="24"/>
        </w:rPr>
        <w:t>–</w:t>
      </w:r>
      <w:r w:rsidRPr="005676A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676A4">
        <w:rPr>
          <w:rFonts w:ascii="Times New Roman" w:hAnsi="Times New Roman"/>
          <w:sz w:val="24"/>
          <w:szCs w:val="24"/>
        </w:rPr>
        <w:t>–</w:t>
      </w:r>
      <w:r w:rsidRPr="005676A4">
        <w:rPr>
          <w:rFonts w:ascii="Times New Roman" w:eastAsia="MS Mincho" w:hAnsi="Times New Roman"/>
          <w:sz w:val="24"/>
          <w:szCs w:val="24"/>
        </w:rPr>
        <w:t>9 кл.);</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676A4">
        <w:rPr>
          <w:rFonts w:ascii="Times New Roman" w:eastAsia="MS Mincho" w:hAnsi="Times New Roman"/>
          <w:sz w:val="24"/>
          <w:szCs w:val="24"/>
        </w:rPr>
        <w:t xml:space="preserve"> (в каждом классе – на своем уровне); </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676A4">
        <w:rPr>
          <w:rFonts w:ascii="Times New Roman" w:hAnsi="Times New Roman"/>
          <w:sz w:val="24"/>
          <w:szCs w:val="24"/>
        </w:rPr>
        <w:t>–</w:t>
      </w:r>
      <w:r w:rsidRPr="005676A4">
        <w:rPr>
          <w:rFonts w:ascii="Times New Roman" w:eastAsia="MS Mincho" w:hAnsi="Times New Roman"/>
          <w:sz w:val="24"/>
          <w:szCs w:val="24"/>
        </w:rPr>
        <w:t>9 кл.);</w:t>
      </w:r>
    </w:p>
    <w:p w:rsidR="000A10C6" w:rsidRPr="005676A4" w:rsidRDefault="000A10C6" w:rsidP="00E2574C">
      <w:pPr>
        <w:numPr>
          <w:ilvl w:val="0"/>
          <w:numId w:val="33"/>
        </w:numPr>
        <w:spacing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676A4">
        <w:rPr>
          <w:rFonts w:ascii="Times New Roman" w:hAnsi="Times New Roman"/>
          <w:bCs/>
          <w:sz w:val="24"/>
          <w:szCs w:val="24"/>
        </w:rPr>
        <w:t xml:space="preserve">организации дискуссии </w:t>
      </w:r>
      <w:r w:rsidRPr="005676A4">
        <w:rPr>
          <w:rFonts w:ascii="Times New Roman" w:eastAsia="MS Mincho" w:hAnsi="Times New Roman"/>
          <w:sz w:val="24"/>
          <w:szCs w:val="24"/>
        </w:rPr>
        <w:t xml:space="preserve"> (в каждом классе – на своем уровне);</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5676A4" w:rsidRDefault="000A10C6" w:rsidP="00E2574C">
      <w:pPr>
        <w:widowControl w:val="0"/>
        <w:numPr>
          <w:ilvl w:val="0"/>
          <w:numId w:val="33"/>
        </w:numPr>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выразительно читать с листа и наизусть произведения/фрагменты</w:t>
      </w:r>
    </w:p>
    <w:p w:rsidR="000A10C6" w:rsidRPr="005676A4" w:rsidRDefault="000A10C6" w:rsidP="005676A4">
      <w:pPr>
        <w:widowControl w:val="0"/>
        <w:autoSpaceDE w:val="0"/>
        <w:autoSpaceDN w:val="0"/>
        <w:adjustRightInd w:val="0"/>
        <w:spacing w:after="0" w:line="240" w:lineRule="auto"/>
        <w:jc w:val="both"/>
        <w:rPr>
          <w:rFonts w:ascii="Times New Roman" w:eastAsia="MS Mincho" w:hAnsi="Times New Roman"/>
          <w:sz w:val="24"/>
          <w:szCs w:val="24"/>
        </w:rPr>
      </w:pPr>
      <w:r w:rsidRPr="005676A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5676A4" w:rsidRDefault="000A10C6" w:rsidP="00E2574C">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676A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676A4">
        <w:rPr>
          <w:rFonts w:ascii="Times New Roman" w:hAnsi="Times New Roman"/>
          <w:sz w:val="24"/>
          <w:szCs w:val="24"/>
        </w:rPr>
        <w:t>–</w:t>
      </w:r>
      <w:r w:rsidRPr="005676A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676A4">
        <w:rPr>
          <w:rFonts w:ascii="Times New Roman" w:hAnsi="Times New Roman"/>
          <w:sz w:val="24"/>
          <w:szCs w:val="24"/>
        </w:rPr>
        <w:t>–</w:t>
      </w:r>
      <w:r w:rsidRPr="005676A4">
        <w:rPr>
          <w:rFonts w:ascii="Times New Roman" w:eastAsia="MS Mincho" w:hAnsi="Times New Roman"/>
          <w:sz w:val="24"/>
          <w:szCs w:val="24"/>
        </w:rPr>
        <w:t>9 кл.) (в каждом классе – на своем уровне).</w:t>
      </w:r>
    </w:p>
    <w:p w:rsidR="0042291A" w:rsidRPr="005676A4" w:rsidRDefault="0042291A" w:rsidP="005676A4">
      <w:pPr>
        <w:autoSpaceDE w:val="0"/>
        <w:autoSpaceDN w:val="0"/>
        <w:adjustRightInd w:val="0"/>
        <w:spacing w:after="0" w:line="240" w:lineRule="auto"/>
        <w:ind w:firstLine="709"/>
        <w:jc w:val="both"/>
        <w:rPr>
          <w:rFonts w:ascii="Times New Roman" w:eastAsia="MS Mincho" w:hAnsi="Times New Roman"/>
          <w:sz w:val="24"/>
          <w:szCs w:val="24"/>
        </w:rPr>
      </w:pPr>
      <w:r w:rsidRPr="005676A4">
        <w:rPr>
          <w:rFonts w:ascii="Times New Roman" w:eastAsia="MS Mincho" w:hAnsi="Times New Roman"/>
          <w:sz w:val="24"/>
          <w:szCs w:val="24"/>
        </w:rPr>
        <w:t xml:space="preserve">При планировании </w:t>
      </w:r>
      <w:r w:rsidRPr="005676A4">
        <w:rPr>
          <w:rFonts w:ascii="Times New Roman" w:eastAsia="MS Mincho" w:hAnsi="Times New Roman"/>
          <w:b/>
          <w:sz w:val="24"/>
          <w:szCs w:val="24"/>
        </w:rPr>
        <w:t xml:space="preserve">предметных </w:t>
      </w:r>
      <w:r w:rsidRPr="005676A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676A4">
        <w:rPr>
          <w:rFonts w:ascii="Times New Roman" w:hAnsi="Times New Roman"/>
          <w:sz w:val="24"/>
          <w:szCs w:val="24"/>
        </w:rPr>
        <w:t xml:space="preserve">обучающихся </w:t>
      </w:r>
      <w:r w:rsidRPr="005676A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5676A4" w:rsidRDefault="0042291A" w:rsidP="005676A4">
      <w:pPr>
        <w:pStyle w:val="24"/>
        <w:autoSpaceDE w:val="0"/>
        <w:autoSpaceDN w:val="0"/>
        <w:adjustRightInd w:val="0"/>
        <w:ind w:right="0" w:firstLine="709"/>
        <w:rPr>
          <w:sz w:val="24"/>
          <w:szCs w:val="24"/>
        </w:rPr>
      </w:pPr>
      <w:r w:rsidRPr="005676A4">
        <w:rPr>
          <w:sz w:val="24"/>
          <w:szCs w:val="24"/>
        </w:rPr>
        <w:t xml:space="preserve">При оценке предметных результатов обучения литературе следует учитывать несколько </w:t>
      </w:r>
      <w:r w:rsidRPr="005676A4">
        <w:rPr>
          <w:b/>
          <w:sz w:val="24"/>
          <w:szCs w:val="24"/>
        </w:rPr>
        <w:t>основных уровней сформированности читательской культуры</w:t>
      </w:r>
      <w:r w:rsidRPr="005676A4">
        <w:rPr>
          <w:sz w:val="24"/>
          <w:szCs w:val="24"/>
        </w:rPr>
        <w:t xml:space="preserve">. </w:t>
      </w:r>
    </w:p>
    <w:p w:rsidR="0042291A" w:rsidRPr="005676A4" w:rsidRDefault="0042291A" w:rsidP="005676A4">
      <w:pPr>
        <w:overflowPunct w:val="0"/>
        <w:autoSpaceDE w:val="0"/>
        <w:autoSpaceDN w:val="0"/>
        <w:adjustRightInd w:val="0"/>
        <w:spacing w:after="0" w:line="240" w:lineRule="auto"/>
        <w:ind w:firstLine="709"/>
        <w:jc w:val="both"/>
        <w:rPr>
          <w:rFonts w:ascii="Times New Roman" w:hAnsi="Times New Roman"/>
          <w:bCs/>
          <w:iCs/>
          <w:sz w:val="24"/>
          <w:szCs w:val="24"/>
        </w:rPr>
      </w:pPr>
      <w:r w:rsidRPr="005676A4">
        <w:rPr>
          <w:rFonts w:ascii="Times New Roman" w:hAnsi="Times New Roman"/>
          <w:b/>
          <w:bCs/>
          <w:sz w:val="24"/>
          <w:szCs w:val="24"/>
        </w:rPr>
        <w:t>I уровень</w:t>
      </w:r>
      <w:r w:rsidRPr="005676A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w:t>
      </w:r>
      <w:r w:rsidRPr="005676A4">
        <w:rPr>
          <w:rFonts w:ascii="Times New Roman" w:hAnsi="Times New Roman"/>
          <w:sz w:val="24"/>
          <w:szCs w:val="24"/>
        </w:rPr>
        <w:lastRenderedPageBreak/>
        <w:t xml:space="preserve">буквальной «распаковки» смыслов; к художественному миру произведения читатель подходит с житейских позиций. Такое </w:t>
      </w:r>
      <w:r w:rsidRPr="005676A4">
        <w:rPr>
          <w:rFonts w:ascii="Times New Roman" w:hAnsi="Times New Roman"/>
          <w:bCs/>
          <w:iCs/>
          <w:sz w:val="24"/>
          <w:szCs w:val="24"/>
        </w:rPr>
        <w:t>эмоциональное непосредственное восприятие</w:t>
      </w:r>
      <w:r w:rsidRPr="005676A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676A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676A4">
        <w:rPr>
          <w:rFonts w:ascii="Times New Roman" w:hAnsi="Times New Roman"/>
          <w:sz w:val="24"/>
          <w:szCs w:val="24"/>
        </w:rPr>
        <w:t xml:space="preserve"> (устно, письменно) типа </w:t>
      </w:r>
      <w:r w:rsidRPr="005676A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676A4" w:rsidRDefault="0042291A" w:rsidP="005676A4">
      <w:pPr>
        <w:overflowPunct w:val="0"/>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iCs/>
          <w:sz w:val="24"/>
          <w:szCs w:val="24"/>
        </w:rPr>
        <w:t xml:space="preserve">К основным </w:t>
      </w:r>
      <w:r w:rsidRPr="005676A4">
        <w:rPr>
          <w:rFonts w:ascii="Times New Roman" w:hAnsi="Times New Roman"/>
          <w:b/>
          <w:bCs/>
          <w:iCs/>
          <w:sz w:val="24"/>
          <w:szCs w:val="24"/>
        </w:rPr>
        <w:t>видам деятельности</w:t>
      </w:r>
      <w:r w:rsidRPr="005676A4">
        <w:rPr>
          <w:rFonts w:ascii="Times New Roman" w:hAnsi="Times New Roman"/>
          <w:iCs/>
          <w:sz w:val="24"/>
          <w:szCs w:val="24"/>
        </w:rPr>
        <w:t xml:space="preserve">, позволяющим диагностировать возможности читателей </w:t>
      </w:r>
      <w:r w:rsidRPr="005676A4">
        <w:rPr>
          <w:rFonts w:ascii="Times New Roman" w:hAnsi="Times New Roman"/>
          <w:iCs/>
          <w:sz w:val="24"/>
          <w:szCs w:val="24"/>
          <w:lang w:val="en-US"/>
        </w:rPr>
        <w:t>I</w:t>
      </w:r>
      <w:r w:rsidRPr="005676A4">
        <w:rPr>
          <w:rFonts w:ascii="Times New Roman" w:hAnsi="Times New Roman"/>
          <w:iCs/>
          <w:sz w:val="24"/>
          <w:szCs w:val="24"/>
        </w:rPr>
        <w:t xml:space="preserve"> уровня, относятся </w:t>
      </w:r>
      <w:r w:rsidRPr="005676A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676A4" w:rsidRDefault="0042291A" w:rsidP="005676A4">
      <w:pPr>
        <w:overflowPunct w:val="0"/>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Условно им соответствуют следующие типы диагностических </w:t>
      </w:r>
      <w:r w:rsidRPr="005676A4">
        <w:rPr>
          <w:rFonts w:ascii="Times New Roman" w:hAnsi="Times New Roman"/>
          <w:b/>
          <w:bCs/>
          <w:sz w:val="24"/>
          <w:szCs w:val="24"/>
        </w:rPr>
        <w:t>заданий</w:t>
      </w:r>
      <w:r w:rsidRPr="005676A4">
        <w:rPr>
          <w:rFonts w:ascii="Times New Roman" w:hAnsi="Times New Roman"/>
          <w:sz w:val="24"/>
          <w:szCs w:val="24"/>
        </w:rPr>
        <w:t xml:space="preserve">: </w:t>
      </w:r>
    </w:p>
    <w:p w:rsidR="0042291A" w:rsidRPr="005676A4" w:rsidRDefault="0042291A" w:rsidP="00E257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выразительно прочтите следующий фрагмент; </w:t>
      </w:r>
    </w:p>
    <w:p w:rsidR="0042291A" w:rsidRPr="005676A4" w:rsidRDefault="0042291A" w:rsidP="00E257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определите, какие события в произведении являются центральными;</w:t>
      </w:r>
    </w:p>
    <w:p w:rsidR="0042291A" w:rsidRPr="005676A4" w:rsidRDefault="0042291A" w:rsidP="00E257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определите, где и когда происходят описываемые события;</w:t>
      </w:r>
    </w:p>
    <w:p w:rsidR="0042291A" w:rsidRPr="005676A4" w:rsidRDefault="0042291A" w:rsidP="00E257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5676A4" w:rsidRDefault="0042291A" w:rsidP="00E257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5676A4" w:rsidRDefault="0042291A" w:rsidP="00E257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ответьте на поставленный учителем/автором учебника вопрос; </w:t>
      </w:r>
    </w:p>
    <w:p w:rsidR="0042291A" w:rsidRPr="005676A4" w:rsidRDefault="0042291A" w:rsidP="00E2574C">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5676A4" w:rsidRDefault="0042291A" w:rsidP="005676A4">
      <w:pPr>
        <w:spacing w:after="0" w:line="240" w:lineRule="auto"/>
        <w:ind w:firstLine="708"/>
        <w:jc w:val="both"/>
        <w:rPr>
          <w:rFonts w:ascii="Times New Roman" w:hAnsi="Times New Roman"/>
          <w:sz w:val="24"/>
          <w:szCs w:val="24"/>
        </w:rPr>
      </w:pPr>
      <w:r w:rsidRPr="005676A4">
        <w:rPr>
          <w:rFonts w:ascii="Times New Roman" w:hAnsi="Times New Roman"/>
          <w:b/>
          <w:bCs/>
          <w:sz w:val="24"/>
          <w:szCs w:val="24"/>
        </w:rPr>
        <w:t>II уровень</w:t>
      </w:r>
      <w:r w:rsidRPr="005676A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676A4" w:rsidRDefault="0042291A" w:rsidP="005676A4">
      <w:pPr>
        <w:pStyle w:val="28"/>
        <w:ind w:left="0" w:right="0" w:firstLine="709"/>
      </w:pPr>
      <w:r w:rsidRPr="005676A4">
        <w:t xml:space="preserve">У читателей этого уровня формируется стремление размышлять над прочитанным, появляется </w:t>
      </w:r>
      <w:r w:rsidRPr="005676A4">
        <w:rPr>
          <w:bCs/>
          <w:iCs/>
        </w:rPr>
        <w:t>умение выделять в произведении</w:t>
      </w:r>
      <w:r w:rsidRPr="005676A4">
        <w:t xml:space="preserve">значимые в смысловом и эстетическом плане отдельные элементы художественного произведения, а также возникает стремление </w:t>
      </w:r>
      <w:r w:rsidRPr="005676A4">
        <w:rPr>
          <w:bCs/>
          <w:iCs/>
        </w:rPr>
        <w:t>находить и объяснять связи между ними</w:t>
      </w:r>
      <w:r w:rsidRPr="005676A4">
        <w:t xml:space="preserve">. </w:t>
      </w:r>
      <w:r w:rsidRPr="005676A4">
        <w:rPr>
          <w:iCs/>
        </w:rPr>
        <w:t>Читатель</w:t>
      </w:r>
      <w:r w:rsidRPr="005676A4">
        <w:t xml:space="preserve">этого уровня пытается аргументированно отвечать на вопрос </w:t>
      </w:r>
      <w:r w:rsidRPr="005676A4">
        <w:rPr>
          <w:bCs/>
          <w:iCs/>
        </w:rPr>
        <w:t>«Как устроен текст?»,</w:t>
      </w:r>
      <w:r w:rsidRPr="005676A4">
        <w:rPr>
          <w:i/>
        </w:rPr>
        <w:t xml:space="preserve">умеет выделять </w:t>
      </w:r>
      <w:r w:rsidRPr="005676A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676A4" w:rsidRDefault="0042291A" w:rsidP="00E2574C">
      <w:pPr>
        <w:pStyle w:val="28"/>
        <w:numPr>
          <w:ilvl w:val="12"/>
          <w:numId w:val="32"/>
        </w:numPr>
        <w:tabs>
          <w:tab w:val="left" w:pos="851"/>
        </w:tabs>
        <w:ind w:left="0" w:right="0" w:firstLine="709"/>
      </w:pPr>
      <w:r w:rsidRPr="005676A4">
        <w:rPr>
          <w:iCs/>
        </w:rPr>
        <w:t xml:space="preserve">К основным </w:t>
      </w:r>
      <w:r w:rsidRPr="005676A4">
        <w:rPr>
          <w:b/>
          <w:bCs/>
          <w:iCs/>
        </w:rPr>
        <w:t>видам деятельности</w:t>
      </w:r>
      <w:r w:rsidRPr="005676A4">
        <w:rPr>
          <w:iCs/>
        </w:rPr>
        <w:t xml:space="preserve">, позволяющим диагностировать возможности читателей, достигших  </w:t>
      </w:r>
      <w:r w:rsidRPr="005676A4">
        <w:rPr>
          <w:iCs/>
          <w:lang w:val="en-US"/>
        </w:rPr>
        <w:t>II</w:t>
      </w:r>
      <w:r w:rsidRPr="005676A4">
        <w:rPr>
          <w:iCs/>
        </w:rPr>
        <w:t xml:space="preserve"> уровня, можно отнести</w:t>
      </w:r>
      <w:r w:rsidRPr="005676A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676A4">
        <w:rPr>
          <w:i/>
        </w:rPr>
        <w:t>пофразового</w:t>
      </w:r>
      <w:r w:rsidRPr="005676A4">
        <w:t xml:space="preserve"> (при анализе стихотворений и небольших прозаических произведений – рассказов, новелл) или </w:t>
      </w:r>
      <w:r w:rsidRPr="005676A4">
        <w:rPr>
          <w:i/>
        </w:rPr>
        <w:t>поэпизодного</w:t>
      </w:r>
      <w:r w:rsidRPr="005676A4">
        <w:t xml:space="preserve">; проведение целостного и межтекстового анализа). </w:t>
      </w:r>
    </w:p>
    <w:p w:rsidR="0042291A" w:rsidRPr="005676A4" w:rsidRDefault="0042291A" w:rsidP="00E2574C">
      <w:pPr>
        <w:pStyle w:val="28"/>
        <w:numPr>
          <w:ilvl w:val="12"/>
          <w:numId w:val="32"/>
        </w:numPr>
        <w:tabs>
          <w:tab w:val="left" w:pos="851"/>
        </w:tabs>
        <w:ind w:left="0" w:right="0" w:firstLine="709"/>
      </w:pPr>
      <w:r w:rsidRPr="005676A4">
        <w:t xml:space="preserve">Условно им соответствуют следующие типы диагностических </w:t>
      </w:r>
      <w:r w:rsidRPr="005676A4">
        <w:rPr>
          <w:b/>
          <w:bCs/>
        </w:rPr>
        <w:t>заданий</w:t>
      </w:r>
      <w:r w:rsidRPr="005676A4">
        <w:t xml:space="preserve">: </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 xml:space="preserve">выделите, определите, найдите, перечислите признаки, черты, повторяющиеся детали и т. п.; </w:t>
      </w:r>
    </w:p>
    <w:p w:rsidR="0042291A" w:rsidRPr="005676A4" w:rsidRDefault="0042291A" w:rsidP="00E2574C">
      <w:pPr>
        <w:pStyle w:val="a8"/>
        <w:widowControl w:val="0"/>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покажите, какие особенности художественного текста проявляют позицию его автора;</w:t>
      </w:r>
    </w:p>
    <w:p w:rsidR="0042291A" w:rsidRPr="005676A4" w:rsidRDefault="0042291A" w:rsidP="00E2574C">
      <w:pPr>
        <w:numPr>
          <w:ilvl w:val="0"/>
          <w:numId w:val="32"/>
        </w:numPr>
        <w:tabs>
          <w:tab w:val="clear" w:pos="1287"/>
          <w:tab w:val="num" w:pos="144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проанализируйте фрагменты, эпизоды текста (по предложенному алгоритму и без него);</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lastRenderedPageBreak/>
        <w:t xml:space="preserve">сопоставьте, сравните, найдите сходства и различия (как в одном тексте, так и между разными произведениями); </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 xml:space="preserve">определите жанр произведения, охарактеризуйте его особенности; </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дайте свое рабочее определение следующему теоретико-литературному понятию.</w:t>
      </w:r>
    </w:p>
    <w:p w:rsidR="0042291A" w:rsidRPr="005676A4" w:rsidRDefault="0042291A" w:rsidP="005676A4">
      <w:pPr>
        <w:pStyle w:val="24"/>
        <w:autoSpaceDE w:val="0"/>
        <w:autoSpaceDN w:val="0"/>
        <w:adjustRightInd w:val="0"/>
        <w:ind w:right="0" w:firstLine="709"/>
        <w:rPr>
          <w:sz w:val="24"/>
          <w:szCs w:val="24"/>
        </w:rPr>
      </w:pPr>
      <w:r w:rsidRPr="005676A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676A4" w:rsidRDefault="0042291A" w:rsidP="005676A4">
      <w:pPr>
        <w:spacing w:after="0" w:line="240" w:lineRule="auto"/>
        <w:ind w:firstLine="708"/>
        <w:jc w:val="both"/>
        <w:rPr>
          <w:rFonts w:ascii="Times New Roman" w:hAnsi="Times New Roman"/>
          <w:b/>
          <w:sz w:val="24"/>
          <w:szCs w:val="24"/>
        </w:rPr>
      </w:pPr>
      <w:r w:rsidRPr="005676A4">
        <w:rPr>
          <w:rFonts w:ascii="Times New Roman" w:hAnsi="Times New Roman"/>
          <w:b/>
          <w:bCs/>
          <w:sz w:val="24"/>
          <w:szCs w:val="24"/>
        </w:rPr>
        <w:t>III уровень</w:t>
      </w:r>
      <w:r w:rsidRPr="005676A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676A4">
        <w:rPr>
          <w:rFonts w:ascii="Times New Roman" w:hAnsi="Times New Roman"/>
          <w:bCs/>
          <w:iCs/>
          <w:sz w:val="24"/>
          <w:szCs w:val="24"/>
        </w:rPr>
        <w:t>сумеет интерпретировать художественный смысл произведения</w:t>
      </w:r>
      <w:r w:rsidRPr="005676A4">
        <w:rPr>
          <w:rFonts w:ascii="Times New Roman" w:hAnsi="Times New Roman"/>
          <w:sz w:val="24"/>
          <w:szCs w:val="24"/>
        </w:rPr>
        <w:t xml:space="preserve">, то есть отвечать на вопросы: </w:t>
      </w:r>
      <w:r w:rsidRPr="005676A4">
        <w:rPr>
          <w:rFonts w:ascii="Times New Roman" w:hAnsi="Times New Roman"/>
          <w:bCs/>
          <w:iCs/>
          <w:sz w:val="24"/>
          <w:szCs w:val="24"/>
        </w:rPr>
        <w:t xml:space="preserve">«Почему (с какой целью?) произведение построено так, а не иначе? </w:t>
      </w:r>
      <w:r w:rsidRPr="005676A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676A4" w:rsidRDefault="0042291A" w:rsidP="005676A4">
      <w:pPr>
        <w:spacing w:after="0" w:line="240" w:lineRule="auto"/>
        <w:ind w:firstLine="708"/>
        <w:jc w:val="both"/>
        <w:rPr>
          <w:rFonts w:ascii="Times New Roman" w:eastAsia="MS Mincho" w:hAnsi="Times New Roman"/>
          <w:sz w:val="24"/>
          <w:szCs w:val="24"/>
        </w:rPr>
      </w:pPr>
      <w:r w:rsidRPr="005676A4">
        <w:rPr>
          <w:rFonts w:ascii="Times New Roman" w:hAnsi="Times New Roman"/>
          <w:iCs/>
          <w:sz w:val="24"/>
          <w:szCs w:val="24"/>
        </w:rPr>
        <w:t xml:space="preserve">К основным </w:t>
      </w:r>
      <w:r w:rsidRPr="005676A4">
        <w:rPr>
          <w:rFonts w:ascii="Times New Roman" w:hAnsi="Times New Roman"/>
          <w:b/>
          <w:bCs/>
          <w:iCs/>
          <w:sz w:val="24"/>
          <w:szCs w:val="24"/>
        </w:rPr>
        <w:t>видам деятельности</w:t>
      </w:r>
      <w:r w:rsidRPr="005676A4">
        <w:rPr>
          <w:rFonts w:ascii="Times New Roman" w:hAnsi="Times New Roman"/>
          <w:iCs/>
          <w:sz w:val="24"/>
          <w:szCs w:val="24"/>
        </w:rPr>
        <w:t xml:space="preserve">, позволяющим диагностировать возможности читателей, достигших  </w:t>
      </w:r>
      <w:r w:rsidRPr="005676A4">
        <w:rPr>
          <w:rFonts w:ascii="Times New Roman" w:hAnsi="Times New Roman"/>
          <w:iCs/>
          <w:sz w:val="24"/>
          <w:szCs w:val="24"/>
          <w:lang w:val="en-US"/>
        </w:rPr>
        <w:t>III</w:t>
      </w:r>
      <w:r w:rsidRPr="005676A4">
        <w:rPr>
          <w:rFonts w:ascii="Times New Roman" w:hAnsi="Times New Roman"/>
          <w:iCs/>
          <w:sz w:val="24"/>
          <w:szCs w:val="24"/>
        </w:rPr>
        <w:t xml:space="preserve"> уровня, можно отнести</w:t>
      </w:r>
      <w:r w:rsidRPr="005676A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676A4" w:rsidRDefault="0042291A" w:rsidP="00E2574C">
      <w:pPr>
        <w:pStyle w:val="28"/>
        <w:numPr>
          <w:ilvl w:val="12"/>
          <w:numId w:val="32"/>
        </w:numPr>
        <w:tabs>
          <w:tab w:val="left" w:pos="709"/>
        </w:tabs>
        <w:ind w:left="0" w:right="0" w:firstLine="709"/>
      </w:pPr>
      <w:r w:rsidRPr="005676A4">
        <w:t>Условно и</w:t>
      </w:r>
      <w:r w:rsidRPr="005676A4">
        <w:rPr>
          <w:iCs/>
        </w:rPr>
        <w:t xml:space="preserve">м соответствуют следующие типы диагностических </w:t>
      </w:r>
      <w:r w:rsidRPr="005676A4">
        <w:rPr>
          <w:b/>
          <w:bCs/>
          <w:iCs/>
        </w:rPr>
        <w:t>заданий</w:t>
      </w:r>
      <w:r w:rsidRPr="005676A4">
        <w:t xml:space="preserve">: </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 xml:space="preserve">выделите, определите, найдите, перечислите признаки, черты, повторяющиеся детали и т. п. </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spacing w:val="-4"/>
        </w:rPr>
        <w:t>определите художественную функцию той или иной детали, приема и т. п.</w:t>
      </w:r>
      <w:r w:rsidRPr="005676A4">
        <w:rPr>
          <w:rFonts w:ascii="Times New Roman" w:hAnsi="Times New Roman"/>
        </w:rPr>
        <w:t>;</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определите позицию автора и способы ее выражения;</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 xml:space="preserve">проинтерпретируйте выбранный фрагмент произведения; </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объясните (устно, письменно) смысл названия произведения;</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озаглавьте предложенный текст (в случае если у литературного произведения нет заглавия);</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 xml:space="preserve">напишите сочинение-интерпретацию; </w:t>
      </w:r>
    </w:p>
    <w:p w:rsidR="0042291A" w:rsidRPr="005676A4" w:rsidRDefault="0042291A" w:rsidP="00E2574C">
      <w:pPr>
        <w:pStyle w:val="a8"/>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676A4">
        <w:rPr>
          <w:rFonts w:ascii="Times New Roman" w:hAnsi="Times New Roman"/>
        </w:rPr>
        <w:t>напишите рецензию на произведение, не изучавшееся на уроках литературы.</w:t>
      </w:r>
      <w:r w:rsidRPr="005676A4">
        <w:rPr>
          <w:rStyle w:val="afff3"/>
          <w:rFonts w:ascii="Times New Roman" w:hAnsi="Times New Roman"/>
          <w:sz w:val="24"/>
          <w:szCs w:val="24"/>
          <w:lang w:eastAsia="en-US"/>
        </w:rPr>
        <w:t>.</w:t>
      </w:r>
    </w:p>
    <w:p w:rsidR="0042291A" w:rsidRPr="005676A4" w:rsidRDefault="0042291A" w:rsidP="005676A4">
      <w:pPr>
        <w:pStyle w:val="24"/>
        <w:autoSpaceDE w:val="0"/>
        <w:autoSpaceDN w:val="0"/>
        <w:adjustRightInd w:val="0"/>
        <w:ind w:right="0" w:firstLine="709"/>
        <w:rPr>
          <w:sz w:val="24"/>
          <w:szCs w:val="24"/>
        </w:rPr>
      </w:pPr>
      <w:r w:rsidRPr="005676A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676A4">
        <w:rPr>
          <w:rStyle w:val="af3"/>
          <w:sz w:val="24"/>
          <w:szCs w:val="24"/>
        </w:rPr>
        <w:footnoteReference w:id="1"/>
      </w:r>
      <w:r w:rsidRPr="005676A4">
        <w:rPr>
          <w:sz w:val="24"/>
          <w:szCs w:val="24"/>
        </w:rPr>
        <w:t xml:space="preserve">). </w:t>
      </w:r>
    </w:p>
    <w:p w:rsidR="0042291A" w:rsidRPr="005676A4" w:rsidRDefault="0042291A" w:rsidP="005676A4">
      <w:pPr>
        <w:overflowPunct w:val="0"/>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676A4">
        <w:rPr>
          <w:rFonts w:ascii="Times New Roman" w:hAnsi="Times New Roman"/>
          <w:b/>
          <w:sz w:val="24"/>
          <w:szCs w:val="24"/>
        </w:rPr>
        <w:t>5</w:t>
      </w:r>
      <w:r w:rsidRPr="005676A4">
        <w:rPr>
          <w:rFonts w:ascii="Times New Roman" w:hAnsi="Times New Roman"/>
          <w:sz w:val="24"/>
          <w:szCs w:val="24"/>
        </w:rPr>
        <w:t>–</w:t>
      </w:r>
      <w:r w:rsidRPr="005676A4">
        <w:rPr>
          <w:rFonts w:ascii="Times New Roman" w:hAnsi="Times New Roman"/>
          <w:b/>
          <w:sz w:val="24"/>
          <w:szCs w:val="24"/>
        </w:rPr>
        <w:t>6 классах</w:t>
      </w:r>
      <w:r w:rsidRPr="005676A4">
        <w:rPr>
          <w:rFonts w:ascii="Times New Roman" w:hAnsi="Times New Roman"/>
          <w:sz w:val="24"/>
          <w:szCs w:val="24"/>
        </w:rPr>
        <w:t xml:space="preserve">, соответствует </w:t>
      </w:r>
      <w:r w:rsidRPr="005676A4">
        <w:rPr>
          <w:rFonts w:ascii="Times New Roman" w:hAnsi="Times New Roman"/>
          <w:b/>
          <w:sz w:val="24"/>
          <w:szCs w:val="24"/>
        </w:rPr>
        <w:t>первому уровню</w:t>
      </w:r>
      <w:r w:rsidRPr="005676A4">
        <w:rPr>
          <w:rFonts w:ascii="Times New Roman" w:hAnsi="Times New Roman"/>
          <w:sz w:val="24"/>
          <w:szCs w:val="24"/>
        </w:rPr>
        <w:t xml:space="preserve">; в процессе литературного образования учеников </w:t>
      </w:r>
      <w:r w:rsidRPr="005676A4">
        <w:rPr>
          <w:rFonts w:ascii="Times New Roman" w:hAnsi="Times New Roman"/>
          <w:b/>
          <w:sz w:val="24"/>
          <w:szCs w:val="24"/>
        </w:rPr>
        <w:t>7</w:t>
      </w:r>
      <w:r w:rsidRPr="005676A4">
        <w:rPr>
          <w:rFonts w:ascii="Times New Roman" w:hAnsi="Times New Roman"/>
          <w:sz w:val="24"/>
          <w:szCs w:val="24"/>
        </w:rPr>
        <w:t>–</w:t>
      </w:r>
      <w:r w:rsidRPr="005676A4">
        <w:rPr>
          <w:rFonts w:ascii="Times New Roman" w:hAnsi="Times New Roman"/>
          <w:b/>
          <w:sz w:val="24"/>
          <w:szCs w:val="24"/>
        </w:rPr>
        <w:t>8 классов</w:t>
      </w:r>
      <w:r w:rsidRPr="005676A4">
        <w:rPr>
          <w:rFonts w:ascii="Times New Roman" w:hAnsi="Times New Roman"/>
          <w:sz w:val="24"/>
          <w:szCs w:val="24"/>
        </w:rPr>
        <w:t xml:space="preserve"> формируется </w:t>
      </w:r>
      <w:r w:rsidRPr="005676A4">
        <w:rPr>
          <w:rFonts w:ascii="Times New Roman" w:hAnsi="Times New Roman"/>
          <w:b/>
          <w:sz w:val="24"/>
          <w:szCs w:val="24"/>
        </w:rPr>
        <w:t>второй</w:t>
      </w:r>
      <w:r w:rsidRPr="005676A4">
        <w:rPr>
          <w:rFonts w:ascii="Times New Roman" w:hAnsi="Times New Roman"/>
          <w:sz w:val="24"/>
          <w:szCs w:val="24"/>
        </w:rPr>
        <w:t xml:space="preserve"> ее </w:t>
      </w:r>
      <w:r w:rsidRPr="005676A4">
        <w:rPr>
          <w:rFonts w:ascii="Times New Roman" w:hAnsi="Times New Roman"/>
          <w:b/>
          <w:sz w:val="24"/>
          <w:szCs w:val="24"/>
        </w:rPr>
        <w:t>уровень</w:t>
      </w:r>
      <w:r w:rsidRPr="005676A4">
        <w:rPr>
          <w:rFonts w:ascii="Times New Roman" w:hAnsi="Times New Roman"/>
          <w:sz w:val="24"/>
          <w:szCs w:val="24"/>
        </w:rPr>
        <w:t xml:space="preserve">; читательская культура учеников </w:t>
      </w:r>
      <w:r w:rsidRPr="005676A4">
        <w:rPr>
          <w:rFonts w:ascii="Times New Roman" w:hAnsi="Times New Roman"/>
          <w:b/>
          <w:sz w:val="24"/>
          <w:szCs w:val="24"/>
        </w:rPr>
        <w:t>9 класса</w:t>
      </w:r>
      <w:r w:rsidRPr="005676A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5676A4" w:rsidRDefault="0042291A" w:rsidP="005676A4">
      <w:pPr>
        <w:pStyle w:val="24"/>
        <w:autoSpaceDE w:val="0"/>
        <w:autoSpaceDN w:val="0"/>
        <w:adjustRightInd w:val="0"/>
        <w:ind w:firstLine="709"/>
        <w:rPr>
          <w:sz w:val="24"/>
          <w:szCs w:val="24"/>
        </w:rPr>
      </w:pPr>
      <w:r w:rsidRPr="005676A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676A4">
        <w:rPr>
          <w:b/>
          <w:sz w:val="24"/>
          <w:szCs w:val="24"/>
        </w:rPr>
        <w:t>качество</w:t>
      </w:r>
      <w:r w:rsidRPr="005676A4">
        <w:rPr>
          <w:sz w:val="24"/>
          <w:szCs w:val="24"/>
        </w:rPr>
        <w:t xml:space="preserve"> их выполнения. Учитель может давать одни и те же задания (определите тематику, </w:t>
      </w:r>
      <w:r w:rsidRPr="005676A4">
        <w:rPr>
          <w:sz w:val="24"/>
          <w:szCs w:val="24"/>
        </w:rPr>
        <w:lastRenderedPageBreak/>
        <w:t>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5676A4" w:rsidRDefault="00B540EE" w:rsidP="005676A4">
      <w:pPr>
        <w:spacing w:after="0" w:line="240" w:lineRule="auto"/>
        <w:ind w:firstLine="709"/>
        <w:jc w:val="both"/>
        <w:rPr>
          <w:rFonts w:ascii="Times New Roman" w:hAnsi="Times New Roman"/>
          <w:sz w:val="24"/>
          <w:szCs w:val="24"/>
        </w:rPr>
      </w:pPr>
    </w:p>
    <w:p w:rsidR="00B540EE" w:rsidRPr="005676A4" w:rsidRDefault="006F777F" w:rsidP="005676A4">
      <w:pPr>
        <w:pStyle w:val="4"/>
        <w:spacing w:before="0" w:line="240" w:lineRule="auto"/>
        <w:rPr>
          <w:sz w:val="24"/>
          <w:szCs w:val="24"/>
        </w:rPr>
      </w:pPr>
      <w:bookmarkStart w:id="40" w:name="_Toc409691630"/>
      <w:bookmarkStart w:id="41" w:name="_Toc410653955"/>
      <w:bookmarkStart w:id="42" w:name="_Toc414553137"/>
      <w:r w:rsidRPr="005676A4">
        <w:rPr>
          <w:sz w:val="24"/>
          <w:szCs w:val="24"/>
        </w:rPr>
        <w:t>1.2.</w:t>
      </w:r>
      <w:r w:rsidR="00105119" w:rsidRPr="005676A4">
        <w:rPr>
          <w:sz w:val="24"/>
          <w:szCs w:val="24"/>
        </w:rPr>
        <w:t>5.</w:t>
      </w:r>
      <w:r w:rsidRPr="005676A4">
        <w:rPr>
          <w:sz w:val="24"/>
          <w:szCs w:val="24"/>
        </w:rPr>
        <w:t xml:space="preserve">3. </w:t>
      </w:r>
      <w:r w:rsidR="00B540EE" w:rsidRPr="005676A4">
        <w:rPr>
          <w:sz w:val="24"/>
          <w:szCs w:val="24"/>
        </w:rPr>
        <w:t>Иностранный язык</w:t>
      </w:r>
      <w:r w:rsidR="006E2873">
        <w:rPr>
          <w:sz w:val="24"/>
          <w:szCs w:val="24"/>
        </w:rPr>
        <w:t xml:space="preserve"> </w:t>
      </w:r>
      <w:r w:rsidR="00147D12">
        <w:rPr>
          <w:sz w:val="24"/>
          <w:szCs w:val="24"/>
        </w:rPr>
        <w:t>(</w:t>
      </w:r>
      <w:r w:rsidRPr="005676A4">
        <w:rPr>
          <w:sz w:val="24"/>
          <w:szCs w:val="24"/>
        </w:rPr>
        <w:t xml:space="preserve"> </w:t>
      </w:r>
      <w:r w:rsidR="006E2873">
        <w:rPr>
          <w:sz w:val="24"/>
          <w:szCs w:val="24"/>
        </w:rPr>
        <w:t>немецкий</w:t>
      </w:r>
      <w:r w:rsidR="00147D12">
        <w:rPr>
          <w:sz w:val="24"/>
          <w:szCs w:val="24"/>
        </w:rPr>
        <w:t xml:space="preserve">  язык</w:t>
      </w:r>
      <w:r w:rsidR="006E54D0" w:rsidRPr="005676A4">
        <w:rPr>
          <w:sz w:val="24"/>
          <w:szCs w:val="24"/>
        </w:rPr>
        <w:t>)</w:t>
      </w:r>
      <w:bookmarkEnd w:id="40"/>
      <w:bookmarkEnd w:id="41"/>
      <w:bookmarkEnd w:id="42"/>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Коммуникативные умения</w:t>
      </w:r>
    </w:p>
    <w:p w:rsidR="006E54D0"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Говорение.</w:t>
      </w:r>
      <w:r w:rsidR="00CC7166">
        <w:rPr>
          <w:rFonts w:ascii="Times New Roman" w:hAnsi="Times New Roman"/>
          <w:b/>
          <w:sz w:val="24"/>
          <w:szCs w:val="24"/>
        </w:rPr>
        <w:t xml:space="preserve"> </w:t>
      </w:r>
      <w:r w:rsidRPr="005676A4">
        <w:rPr>
          <w:rFonts w:ascii="Times New Roman" w:hAnsi="Times New Roman"/>
          <w:b/>
          <w:sz w:val="24"/>
          <w:szCs w:val="24"/>
        </w:rPr>
        <w:t>Диалогическая речь</w:t>
      </w:r>
    </w:p>
    <w:p w:rsidR="00B20D23" w:rsidRDefault="00B20D23" w:rsidP="00B20D23">
      <w:pPr>
        <w:autoSpaceDE w:val="0"/>
        <w:autoSpaceDN w:val="0"/>
        <w:adjustRightInd w:val="0"/>
        <w:spacing w:after="0" w:line="240" w:lineRule="auto"/>
        <w:rPr>
          <w:rFonts w:ascii="Times New Roman" w:hAnsi="Times New Roman"/>
          <w:b/>
          <w:bCs/>
          <w:color w:val="000000"/>
          <w:sz w:val="23"/>
          <w:szCs w:val="23"/>
          <w:lang w:eastAsia="ru-RU"/>
        </w:rPr>
      </w:pPr>
      <w:r>
        <w:rPr>
          <w:rFonts w:ascii="Times New Roman" w:hAnsi="Times New Roman"/>
          <w:b/>
          <w:bCs/>
          <w:color w:val="000000"/>
          <w:sz w:val="23"/>
          <w:szCs w:val="23"/>
          <w:lang w:eastAsia="ru-RU"/>
        </w:rPr>
        <w:t xml:space="preserve">            </w:t>
      </w:r>
      <w:r w:rsidRPr="00B20D23">
        <w:rPr>
          <w:rFonts w:ascii="Times New Roman" w:hAnsi="Times New Roman"/>
          <w:b/>
          <w:bCs/>
          <w:color w:val="000000"/>
          <w:sz w:val="23"/>
          <w:szCs w:val="23"/>
          <w:lang w:eastAsia="ru-RU"/>
        </w:rPr>
        <w:t xml:space="preserve">Выпускник научится: </w:t>
      </w:r>
    </w:p>
    <w:p w:rsidR="00B40BD7" w:rsidRPr="00B20D23" w:rsidRDefault="00B40BD7" w:rsidP="00B20D23">
      <w:pPr>
        <w:autoSpaceDE w:val="0"/>
        <w:autoSpaceDN w:val="0"/>
        <w:adjustRightInd w:val="0"/>
        <w:spacing w:after="0" w:line="240" w:lineRule="auto"/>
        <w:rPr>
          <w:rFonts w:ascii="Times New Roman" w:hAnsi="Times New Roman"/>
          <w:color w:val="000000"/>
          <w:sz w:val="23"/>
          <w:szCs w:val="23"/>
          <w:lang w:eastAsia="ru-RU"/>
        </w:rPr>
      </w:pPr>
    </w:p>
    <w:p w:rsidR="00B20D23" w:rsidRP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i/>
          <w:iCs/>
          <w:color w:val="000000"/>
          <w:sz w:val="24"/>
          <w:szCs w:val="24"/>
          <w:lang w:eastAsia="ru-RU"/>
        </w:rPr>
        <w:t xml:space="preserve">А. </w:t>
      </w:r>
      <w:r w:rsidRPr="00B20D23">
        <w:rPr>
          <w:rFonts w:ascii="Times New Roman" w:hAnsi="Times New Roman"/>
          <w:color w:val="000000"/>
          <w:sz w:val="24"/>
          <w:szCs w:val="24"/>
          <w:lang w:eastAsia="ru-RU"/>
        </w:rPr>
        <w:t xml:space="preserve">В коммуникативной сфере (т. е. владении иностранным языком как средством общения) </w:t>
      </w:r>
    </w:p>
    <w:p w:rsidR="00B40BD7" w:rsidRDefault="00B40BD7"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u w:val="single"/>
          <w:lang w:eastAsia="ru-RU"/>
        </w:rPr>
        <w:t>Речевая компетенция в следующих видах речевой деятельности</w:t>
      </w:r>
      <w:r w:rsidRPr="00B20D23">
        <w:rPr>
          <w:rFonts w:ascii="Times New Roman" w:hAnsi="Times New Roman"/>
          <w:color w:val="000000"/>
          <w:sz w:val="24"/>
          <w:szCs w:val="24"/>
          <w:lang w:eastAsia="ru-RU"/>
        </w:rPr>
        <w:t xml:space="preserve">: </w:t>
      </w:r>
    </w:p>
    <w:p w:rsidR="00B40BD7" w:rsidRPr="00B20D23" w:rsidRDefault="00B40BD7"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i/>
          <w:iCs/>
          <w:color w:val="000000"/>
          <w:sz w:val="24"/>
          <w:szCs w:val="24"/>
          <w:lang w:eastAsia="ru-RU"/>
        </w:rPr>
      </w:pPr>
      <w:r w:rsidRPr="00B20D23">
        <w:rPr>
          <w:rFonts w:ascii="Times New Roman" w:hAnsi="Times New Roman"/>
          <w:i/>
          <w:iCs/>
          <w:color w:val="000000"/>
          <w:sz w:val="24"/>
          <w:szCs w:val="24"/>
          <w:lang w:eastAsia="ru-RU"/>
        </w:rPr>
        <w:t xml:space="preserve">говорении: </w:t>
      </w:r>
    </w:p>
    <w:p w:rsidR="00B40BD7" w:rsidRPr="00B20D23" w:rsidRDefault="00B40BD7" w:rsidP="00B20D23">
      <w:pPr>
        <w:autoSpaceDE w:val="0"/>
        <w:autoSpaceDN w:val="0"/>
        <w:adjustRightInd w:val="0"/>
        <w:spacing w:after="0" w:line="240" w:lineRule="auto"/>
        <w:jc w:val="both"/>
        <w:rPr>
          <w:rFonts w:ascii="Times New Roman" w:hAnsi="Times New Roman"/>
          <w:color w:val="000000"/>
          <w:sz w:val="24"/>
          <w:szCs w:val="24"/>
          <w:lang w:eastAsia="ru-RU"/>
        </w:rPr>
      </w:pPr>
    </w:p>
    <w:p w:rsidR="00B40BD7"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B20D23" w:rsidRP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w:t>
      </w:r>
    </w:p>
    <w:p w:rsid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w:t>
      </w:r>
    </w:p>
    <w:p w:rsidR="00DE140B" w:rsidRPr="00B20D23" w:rsidRDefault="00DE140B"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рассказывать о себе, своей семье, друзьях, своих интересах и планах на будущее; </w:t>
      </w:r>
    </w:p>
    <w:p w:rsidR="00DE140B" w:rsidRPr="00B20D23" w:rsidRDefault="00DE140B"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сообщать краткие сведения о своем городе/селе, о своей стране и странах изучаемого языка; </w:t>
      </w:r>
    </w:p>
    <w:p w:rsidR="00DE140B" w:rsidRPr="00B20D23" w:rsidRDefault="00DE140B"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 </w:t>
      </w:r>
    </w:p>
    <w:p w:rsidR="00B40BD7" w:rsidRPr="00B20D23" w:rsidRDefault="00B40BD7"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i/>
          <w:iCs/>
          <w:color w:val="000000"/>
          <w:sz w:val="24"/>
          <w:szCs w:val="24"/>
          <w:lang w:eastAsia="ru-RU"/>
        </w:rPr>
      </w:pPr>
      <w:r w:rsidRPr="00B20D23">
        <w:rPr>
          <w:rFonts w:ascii="Times New Roman" w:hAnsi="Times New Roman"/>
          <w:i/>
          <w:iCs/>
          <w:color w:val="000000"/>
          <w:sz w:val="24"/>
          <w:szCs w:val="24"/>
          <w:lang w:eastAsia="ru-RU"/>
        </w:rPr>
        <w:t xml:space="preserve">аудировании: </w:t>
      </w:r>
    </w:p>
    <w:p w:rsidR="00B40BD7" w:rsidRPr="00B20D23" w:rsidRDefault="00B40BD7"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воспринимать на слух и полностью понимать речь учителя, одноклассников; </w:t>
      </w:r>
    </w:p>
    <w:p w:rsidR="00DE140B" w:rsidRPr="00B20D23" w:rsidRDefault="00DE140B"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jc w:val="both"/>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 </w:t>
      </w:r>
    </w:p>
    <w:p w:rsidR="00DE140B" w:rsidRPr="00B20D23" w:rsidRDefault="00DE140B" w:rsidP="00B20D23">
      <w:pPr>
        <w:autoSpaceDE w:val="0"/>
        <w:autoSpaceDN w:val="0"/>
        <w:adjustRightInd w:val="0"/>
        <w:spacing w:after="0" w:line="240" w:lineRule="auto"/>
        <w:jc w:val="both"/>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rPr>
          <w:rFonts w:ascii="Times New Roman" w:hAnsi="Times New Roman"/>
          <w:color w:val="000000"/>
          <w:sz w:val="24"/>
          <w:szCs w:val="24"/>
          <w:lang w:eastAsia="ru-RU"/>
        </w:rPr>
      </w:pPr>
      <w:r w:rsidRPr="00B20D23">
        <w:rPr>
          <w:rFonts w:ascii="Times New Roman" w:hAnsi="Times New Roman"/>
          <w:color w:val="000000"/>
          <w:sz w:val="24"/>
          <w:szCs w:val="24"/>
          <w:lang w:eastAsia="ru-RU"/>
        </w:rPr>
        <w:t xml:space="preserve">•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 </w:t>
      </w:r>
    </w:p>
    <w:p w:rsidR="00DE140B" w:rsidRPr="00B20D23" w:rsidRDefault="00DE140B" w:rsidP="00B20D23">
      <w:pPr>
        <w:autoSpaceDE w:val="0"/>
        <w:autoSpaceDN w:val="0"/>
        <w:adjustRightInd w:val="0"/>
        <w:spacing w:after="0" w:line="240" w:lineRule="auto"/>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rPr>
          <w:rFonts w:ascii="Times New Roman" w:hAnsi="Times New Roman"/>
          <w:i/>
          <w:iCs/>
          <w:color w:val="000000"/>
          <w:sz w:val="24"/>
          <w:szCs w:val="24"/>
          <w:lang w:eastAsia="ru-RU"/>
        </w:rPr>
      </w:pPr>
      <w:r w:rsidRPr="00B20D23">
        <w:rPr>
          <w:rFonts w:ascii="Times New Roman" w:hAnsi="Times New Roman"/>
          <w:i/>
          <w:iCs/>
          <w:color w:val="000000"/>
          <w:sz w:val="24"/>
          <w:szCs w:val="24"/>
          <w:lang w:eastAsia="ru-RU"/>
        </w:rPr>
        <w:t xml:space="preserve">чтении: </w:t>
      </w:r>
    </w:p>
    <w:p w:rsidR="00DE140B" w:rsidRPr="00B20D23" w:rsidRDefault="00DE140B" w:rsidP="00B20D23">
      <w:pPr>
        <w:autoSpaceDE w:val="0"/>
        <w:autoSpaceDN w:val="0"/>
        <w:adjustRightInd w:val="0"/>
        <w:spacing w:after="0" w:line="240" w:lineRule="auto"/>
        <w:rPr>
          <w:rFonts w:ascii="Times New Roman" w:hAnsi="Times New Roman"/>
          <w:color w:val="000000"/>
          <w:sz w:val="24"/>
          <w:szCs w:val="24"/>
          <w:lang w:eastAsia="ru-RU"/>
        </w:rPr>
      </w:pPr>
    </w:p>
    <w:p w:rsidR="00B20D23" w:rsidRDefault="00B20D23" w:rsidP="00B20D23">
      <w:pPr>
        <w:autoSpaceDE w:val="0"/>
        <w:autoSpaceDN w:val="0"/>
        <w:adjustRightInd w:val="0"/>
        <w:spacing w:after="0" w:line="240" w:lineRule="auto"/>
        <w:rPr>
          <w:rFonts w:ascii="Times New Roman" w:hAnsi="Times New Roman"/>
          <w:color w:val="000000"/>
          <w:sz w:val="24"/>
          <w:szCs w:val="24"/>
          <w:lang w:eastAsia="ru-RU"/>
        </w:rPr>
      </w:pPr>
      <w:r w:rsidRPr="00B20D23">
        <w:rPr>
          <w:rFonts w:ascii="Times New Roman" w:hAnsi="Times New Roman"/>
          <w:color w:val="000000"/>
          <w:sz w:val="24"/>
          <w:szCs w:val="24"/>
          <w:lang w:eastAsia="ru-RU"/>
        </w:rPr>
        <w:t>• читать аутентичные тексты разных жанров и стилей преимущественно с пониманием основного содержания;</w:t>
      </w:r>
    </w:p>
    <w:p w:rsidR="00DE140B" w:rsidRPr="00B40BD7" w:rsidRDefault="00DE140B" w:rsidP="00B20D23">
      <w:pPr>
        <w:autoSpaceDE w:val="0"/>
        <w:autoSpaceDN w:val="0"/>
        <w:adjustRightInd w:val="0"/>
        <w:spacing w:after="0" w:line="240" w:lineRule="auto"/>
        <w:rPr>
          <w:rFonts w:ascii="Times New Roman" w:hAnsi="Times New Roman"/>
          <w:color w:val="000000"/>
          <w:sz w:val="24"/>
          <w:szCs w:val="24"/>
          <w:lang w:eastAsia="ru-RU"/>
        </w:rPr>
      </w:pPr>
    </w:p>
    <w:p w:rsidR="00B20D23" w:rsidRPr="00DE140B" w:rsidRDefault="00B20D23" w:rsidP="00E2574C">
      <w:pPr>
        <w:pStyle w:val="a8"/>
        <w:numPr>
          <w:ilvl w:val="0"/>
          <w:numId w:val="198"/>
        </w:numPr>
        <w:autoSpaceDE w:val="0"/>
        <w:autoSpaceDN w:val="0"/>
        <w:adjustRightInd w:val="0"/>
        <w:rPr>
          <w:rFonts w:ascii="Times New Roman" w:hAnsi="Times New Roman"/>
          <w:color w:val="000000"/>
        </w:rPr>
      </w:pPr>
      <w:r w:rsidRPr="00B40BD7">
        <w:rPr>
          <w:rFonts w:ascii="Times New Roman" w:hAnsi="Times New Roman"/>
        </w:rPr>
        <w:t xml:space="preserve">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 </w:t>
      </w:r>
    </w:p>
    <w:p w:rsidR="00DE140B" w:rsidRPr="00B40BD7" w:rsidRDefault="00DE140B" w:rsidP="00DE140B">
      <w:pPr>
        <w:pStyle w:val="a8"/>
        <w:autoSpaceDE w:val="0"/>
        <w:autoSpaceDN w:val="0"/>
        <w:adjustRightInd w:val="0"/>
        <w:ind w:left="768"/>
        <w:rPr>
          <w:rFonts w:ascii="Times New Roman" w:hAnsi="Times New Roman"/>
          <w:color w:val="000000"/>
        </w:rPr>
      </w:pPr>
    </w:p>
    <w:p w:rsidR="00B20D23" w:rsidRDefault="00B20D23" w:rsidP="00B20D23">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читать аутентичные тексты с выборочным пониманием значимой/нужной/интересующей информации; </w:t>
      </w:r>
    </w:p>
    <w:p w:rsidR="00B40BD7" w:rsidRPr="00B20D23" w:rsidRDefault="00B40BD7" w:rsidP="00B20D23">
      <w:pPr>
        <w:autoSpaceDE w:val="0"/>
        <w:autoSpaceDN w:val="0"/>
        <w:adjustRightInd w:val="0"/>
        <w:spacing w:after="0" w:line="240" w:lineRule="auto"/>
        <w:rPr>
          <w:rFonts w:ascii="Times New Roman" w:hAnsi="Times New Roman"/>
          <w:sz w:val="24"/>
          <w:szCs w:val="24"/>
          <w:lang w:eastAsia="ru-RU"/>
        </w:rPr>
      </w:pPr>
    </w:p>
    <w:p w:rsidR="00B20D23" w:rsidRDefault="00B20D23" w:rsidP="00B20D23">
      <w:pPr>
        <w:autoSpaceDE w:val="0"/>
        <w:autoSpaceDN w:val="0"/>
        <w:adjustRightInd w:val="0"/>
        <w:spacing w:after="0" w:line="240" w:lineRule="auto"/>
        <w:rPr>
          <w:rFonts w:ascii="Times New Roman" w:hAnsi="Times New Roman"/>
          <w:i/>
          <w:iCs/>
          <w:sz w:val="24"/>
          <w:szCs w:val="24"/>
          <w:lang w:eastAsia="ru-RU"/>
        </w:rPr>
      </w:pPr>
      <w:r w:rsidRPr="00B20D23">
        <w:rPr>
          <w:rFonts w:ascii="Times New Roman" w:hAnsi="Times New Roman"/>
          <w:i/>
          <w:iCs/>
          <w:sz w:val="24"/>
          <w:szCs w:val="24"/>
          <w:lang w:eastAsia="ru-RU"/>
        </w:rPr>
        <w:t xml:space="preserve">письменной речи: </w:t>
      </w:r>
    </w:p>
    <w:p w:rsidR="00B40BD7" w:rsidRPr="00B20D23" w:rsidRDefault="00B40BD7" w:rsidP="00B20D23">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заполнять анкеты и формуляры;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писать поздравления, личные письма с опорой на образец с употреблением формул речевого этикета, принятых в стране/странах изучаемого языка;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составлять план, тезисы устного или письменного сообщения; кратко излагать результаты проектной деятельности.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20D23" w:rsidRPr="00B40BD7" w:rsidRDefault="00B20D23" w:rsidP="00B40BD7">
      <w:pPr>
        <w:autoSpaceDE w:val="0"/>
        <w:autoSpaceDN w:val="0"/>
        <w:adjustRightInd w:val="0"/>
        <w:spacing w:after="0" w:line="240" w:lineRule="auto"/>
        <w:rPr>
          <w:rFonts w:ascii="Times New Roman" w:hAnsi="Times New Roman"/>
          <w:sz w:val="24"/>
          <w:szCs w:val="24"/>
          <w:u w:val="single"/>
          <w:lang w:eastAsia="ru-RU"/>
        </w:rPr>
      </w:pPr>
      <w:r w:rsidRPr="00B20D23">
        <w:rPr>
          <w:rFonts w:ascii="Times New Roman" w:hAnsi="Times New Roman"/>
          <w:sz w:val="24"/>
          <w:szCs w:val="24"/>
          <w:u w:val="single"/>
          <w:lang w:eastAsia="ru-RU"/>
        </w:rPr>
        <w:t xml:space="preserve">Языковая компетенция (владение языковыми средствами): </w:t>
      </w:r>
    </w:p>
    <w:p w:rsidR="00B40BD7" w:rsidRPr="00B20D23" w:rsidRDefault="00B40BD7"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применение правил написания слов, изученных в основной школе;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адекватное произношение и различение на слух всех звуков иностранного языка; соблюдение правильного ударения в словах и фразах;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распознавание и употребление в речи основных значений изученных лексических единиц (слов, словосочетаний, реплик клише речевого этикета);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знание основных способов словообразования (аффиксации, словосложения, конверсии);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понимание и использование явлений многозначности слов иностранного языка, синонимии, антонимии и лексической сочетаемости;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знание основных различий систем иностранного и русского/родного языков.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40BD7" w:rsidRPr="00B20D23" w:rsidRDefault="00B20D23" w:rsidP="00B40BD7">
      <w:pPr>
        <w:pageBreakBefore/>
        <w:autoSpaceDE w:val="0"/>
        <w:autoSpaceDN w:val="0"/>
        <w:adjustRightInd w:val="0"/>
        <w:spacing w:after="0" w:line="240" w:lineRule="auto"/>
        <w:rPr>
          <w:rFonts w:ascii="Times New Roman" w:hAnsi="Times New Roman"/>
          <w:sz w:val="24"/>
          <w:szCs w:val="24"/>
          <w:u w:val="single"/>
          <w:lang w:eastAsia="ru-RU"/>
        </w:rPr>
      </w:pPr>
      <w:r w:rsidRPr="00B20D23">
        <w:rPr>
          <w:rFonts w:ascii="Times New Roman" w:hAnsi="Times New Roman"/>
          <w:sz w:val="24"/>
          <w:szCs w:val="24"/>
          <w:u w:val="single"/>
          <w:lang w:eastAsia="ru-RU"/>
        </w:rPr>
        <w:lastRenderedPageBreak/>
        <w:t xml:space="preserve">Социокультурная компетенция: </w:t>
      </w:r>
    </w:p>
    <w:p w:rsidR="00B40BD7" w:rsidRDefault="00B40BD7"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40BD7" w:rsidRDefault="00B40BD7"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40BD7" w:rsidRDefault="00B40BD7"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40BD7" w:rsidRDefault="00B40BD7"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знакомство с образцами художественной, публицистической и научно-популярной литературы;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40BD7" w:rsidRDefault="00B40BD7"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40BD7" w:rsidRDefault="00B40BD7"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представление о сходстве и различиях в традициях своей страны и стран изучаемого языка;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40BD7" w:rsidP="00B20D23">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понимание роли владения иностранными языками в современном мире. </w:t>
      </w:r>
    </w:p>
    <w:p w:rsidR="00B20D23" w:rsidRPr="00B20D23" w:rsidRDefault="00B20D23" w:rsidP="00B40BD7">
      <w:pPr>
        <w:autoSpaceDE w:val="0"/>
        <w:autoSpaceDN w:val="0"/>
        <w:adjustRightInd w:val="0"/>
        <w:spacing w:after="0" w:line="240" w:lineRule="auto"/>
        <w:rPr>
          <w:rFonts w:ascii="Times New Roman" w:hAnsi="Times New Roman"/>
          <w:sz w:val="24"/>
          <w:szCs w:val="24"/>
          <w:u w:val="single"/>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u w:val="single"/>
          <w:lang w:eastAsia="ru-RU"/>
        </w:rPr>
        <w:t>Компенсаторная компетенция</w:t>
      </w:r>
      <w:r w:rsidRPr="00B20D23">
        <w:rPr>
          <w:rFonts w:ascii="Times New Roman" w:hAnsi="Times New Roman"/>
          <w:sz w:val="24"/>
          <w:szCs w:val="24"/>
          <w:lang w:eastAsia="ru-RU"/>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i/>
          <w:iCs/>
          <w:sz w:val="24"/>
          <w:szCs w:val="24"/>
          <w:lang w:eastAsia="ru-RU"/>
        </w:rPr>
        <w:t xml:space="preserve">Б. </w:t>
      </w:r>
      <w:r w:rsidRPr="00B20D23">
        <w:rPr>
          <w:rFonts w:ascii="Times New Roman" w:hAnsi="Times New Roman"/>
          <w:sz w:val="24"/>
          <w:szCs w:val="24"/>
          <w:lang w:eastAsia="ru-RU"/>
        </w:rPr>
        <w:t xml:space="preserve">В познавательной сфере: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готовность и умение осуществлять индивидуальную и совместную проектную работу; </w:t>
      </w: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владение способами и приемами дальнейшего самостоятельного изучения иностранных языков.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cs="Calibri"/>
          <w:sz w:val="24"/>
          <w:szCs w:val="24"/>
          <w:lang w:eastAsia="ru-RU"/>
        </w:rPr>
      </w:pPr>
      <w:r w:rsidRPr="00B20D23">
        <w:rPr>
          <w:rFonts w:ascii="Times New Roman" w:hAnsi="Times New Roman"/>
          <w:i/>
          <w:iCs/>
          <w:sz w:val="24"/>
          <w:szCs w:val="24"/>
          <w:lang w:eastAsia="ru-RU"/>
        </w:rPr>
        <w:t xml:space="preserve">В. </w:t>
      </w:r>
      <w:r w:rsidRPr="00B20D23">
        <w:rPr>
          <w:rFonts w:ascii="Times New Roman" w:hAnsi="Times New Roman"/>
          <w:sz w:val="24"/>
          <w:szCs w:val="24"/>
          <w:lang w:eastAsia="ru-RU"/>
        </w:rPr>
        <w:t xml:space="preserve">В ценностно-ориентационной сфере: </w:t>
      </w:r>
      <w:r w:rsidRPr="00B20D23">
        <w:rPr>
          <w:rFonts w:cs="Calibri"/>
          <w:sz w:val="24"/>
          <w:szCs w:val="24"/>
          <w:lang w:eastAsia="ru-RU"/>
        </w:rPr>
        <w:t xml:space="preserve">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pageBreakBefore/>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представление о языке как средстве выражения чувств, эмоций, основе культуры мышления;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i/>
          <w:iCs/>
          <w:sz w:val="24"/>
          <w:szCs w:val="24"/>
          <w:lang w:eastAsia="ru-RU"/>
        </w:rPr>
        <w:t xml:space="preserve">Г. </w:t>
      </w:r>
      <w:r w:rsidRPr="00B20D23">
        <w:rPr>
          <w:rFonts w:ascii="Times New Roman" w:hAnsi="Times New Roman"/>
          <w:sz w:val="24"/>
          <w:szCs w:val="24"/>
          <w:lang w:eastAsia="ru-RU"/>
        </w:rPr>
        <w:t xml:space="preserve">В эстетической сфере: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владение элементарными средствами выражения чувств и эмоций на иностранном языке;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стремление к знакомству с образцами художественного творчества на иностранном языке и средствами иностранного языка;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развитие чувства прекрасного в процессе обсуждения современных тенденций в живописи, музыке, литературе.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i/>
          <w:iCs/>
          <w:sz w:val="24"/>
          <w:szCs w:val="24"/>
          <w:lang w:eastAsia="ru-RU"/>
        </w:rPr>
        <w:t xml:space="preserve">Д. </w:t>
      </w:r>
      <w:r w:rsidRPr="00B20D23">
        <w:rPr>
          <w:rFonts w:ascii="Times New Roman" w:hAnsi="Times New Roman"/>
          <w:sz w:val="24"/>
          <w:szCs w:val="24"/>
          <w:lang w:eastAsia="ru-RU"/>
        </w:rPr>
        <w:t xml:space="preserve">В трудовой сфере: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умение рационально планировать свой учебный труд;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умение работать в соответствии с намеченным планом.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i/>
          <w:iCs/>
          <w:sz w:val="24"/>
          <w:szCs w:val="24"/>
          <w:lang w:eastAsia="ru-RU"/>
        </w:rPr>
        <w:t xml:space="preserve">Е. </w:t>
      </w:r>
      <w:r w:rsidRPr="00B20D23">
        <w:rPr>
          <w:rFonts w:ascii="Times New Roman" w:hAnsi="Times New Roman"/>
          <w:sz w:val="24"/>
          <w:szCs w:val="24"/>
          <w:lang w:eastAsia="ru-RU"/>
        </w:rPr>
        <w:t xml:space="preserve">В физической сфере: </w:t>
      </w:r>
    </w:p>
    <w:p w:rsidR="00DE140B" w:rsidRPr="00B20D23" w:rsidRDefault="00DE140B" w:rsidP="00B40BD7">
      <w:pPr>
        <w:autoSpaceDE w:val="0"/>
        <w:autoSpaceDN w:val="0"/>
        <w:adjustRightInd w:val="0"/>
        <w:spacing w:after="0" w:line="240" w:lineRule="auto"/>
        <w:rPr>
          <w:rFonts w:ascii="Times New Roman" w:hAnsi="Times New Roman"/>
          <w:sz w:val="24"/>
          <w:szCs w:val="24"/>
          <w:lang w:eastAsia="ru-RU"/>
        </w:rPr>
      </w:pPr>
    </w:p>
    <w:p w:rsidR="00DE140B"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стремление вести здоровый образ жизни (режим труда и отдыха, питание, спорт, фитнес).</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w:t>
      </w:r>
    </w:p>
    <w:p w:rsidR="00B20D23" w:rsidRPr="00B20D23" w:rsidRDefault="00B20D23" w:rsidP="00DE140B">
      <w:pPr>
        <w:autoSpaceDE w:val="0"/>
        <w:autoSpaceDN w:val="0"/>
        <w:adjustRightInd w:val="0"/>
        <w:spacing w:after="0" w:line="240" w:lineRule="auto"/>
        <w:jc w:val="both"/>
        <w:rPr>
          <w:rFonts w:ascii="Times New Roman" w:hAnsi="Times New Roman"/>
          <w:sz w:val="24"/>
          <w:szCs w:val="24"/>
          <w:lang w:eastAsia="ru-RU"/>
        </w:rPr>
      </w:pPr>
      <w:r w:rsidRPr="00B20D23">
        <w:rPr>
          <w:rFonts w:ascii="Times New Roman" w:hAnsi="Times New Roman"/>
          <w:sz w:val="24"/>
          <w:szCs w:val="24"/>
          <w:lang w:eastAsia="ru-RU"/>
        </w:rPr>
        <w:t xml:space="preserve">Федеральный базисный учебный план для образовательных учреждений Российской Федерации отводит 525 ч (из расчета 3 учебных часа в неделю) для обязательного изучения учебного предмета «Иностранный язык» на этапе основного (общего) образования. Объем инвариантной части от указанного количества часов составляет 395 ч, т. е. 75% учебного времени. Остальные 25% учебного времени составляют вариативную часть программы, содержание которой формируется авторами рабочих программ. </w:t>
      </w:r>
    </w:p>
    <w:p w:rsidR="00B20D23" w:rsidRPr="00B20D23" w:rsidRDefault="00B20D23" w:rsidP="00B40BD7">
      <w:pPr>
        <w:pageBreakBefore/>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lastRenderedPageBreak/>
        <w:t>1.2.5.4. Вто</w:t>
      </w:r>
      <w:r w:rsidR="004B6029">
        <w:rPr>
          <w:rFonts w:ascii="Times New Roman" w:hAnsi="Times New Roman"/>
          <w:b/>
          <w:bCs/>
          <w:sz w:val="24"/>
          <w:szCs w:val="24"/>
          <w:lang w:eastAsia="ru-RU"/>
        </w:rPr>
        <w:t>рой иностранный язык (</w:t>
      </w:r>
      <w:r w:rsidRPr="00B20D23">
        <w:rPr>
          <w:rFonts w:ascii="Times New Roman" w:hAnsi="Times New Roman"/>
          <w:b/>
          <w:bCs/>
          <w:sz w:val="24"/>
          <w:szCs w:val="24"/>
          <w:lang w:eastAsia="ru-RU"/>
        </w:rPr>
        <w:t xml:space="preserve"> английск</w:t>
      </w:r>
      <w:r w:rsidR="004B6029">
        <w:rPr>
          <w:rFonts w:ascii="Times New Roman" w:hAnsi="Times New Roman"/>
          <w:b/>
          <w:bCs/>
          <w:sz w:val="24"/>
          <w:szCs w:val="24"/>
          <w:lang w:eastAsia="ru-RU"/>
        </w:rPr>
        <w:t>ий</w:t>
      </w:r>
      <w:r w:rsidRPr="00B20D23">
        <w:rPr>
          <w:rFonts w:ascii="Times New Roman" w:hAnsi="Times New Roman"/>
          <w:b/>
          <w:bCs/>
          <w:sz w:val="24"/>
          <w:szCs w:val="24"/>
          <w:lang w:eastAsia="ru-RU"/>
        </w:rPr>
        <w:t xml:space="preserve"> язык) Коммуникативные умения Говорение. Диалогическая речь Выпускник научится: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rPr>
        <w:t>вести диалог (диалог этикетного характер, диал</w:t>
      </w:r>
      <w:r w:rsidR="00DE140B">
        <w:rPr>
          <w:rFonts w:ascii="Times New Roman" w:hAnsi="Times New Roman"/>
        </w:rPr>
        <w:t xml:space="preserve">ог-расспрос, диалог побуждение </w:t>
      </w:r>
    </w:p>
    <w:p w:rsidR="00B20D23" w:rsidRPr="00B20D23" w:rsidRDefault="00B20D23" w:rsidP="00DE140B">
      <w:pPr>
        <w:autoSpaceDE w:val="0"/>
        <w:autoSpaceDN w:val="0"/>
        <w:adjustRightInd w:val="0"/>
        <w:spacing w:after="0"/>
        <w:rPr>
          <w:rFonts w:ascii="Times New Roman" w:hAnsi="Times New Roman"/>
        </w:rPr>
      </w:pPr>
      <w:r w:rsidRPr="00DE140B">
        <w:rPr>
          <w:rFonts w:ascii="Times New Roman" w:hAnsi="Times New Roman"/>
        </w:rPr>
        <w:t>к действию; комбинированный диалог) в стандартных ситуациях неофициального общения в рамках освоенной тематики, соблюдая нормы речевого этикета, прин</w:t>
      </w:r>
      <w:r w:rsidR="00DE140B">
        <w:rPr>
          <w:rFonts w:ascii="Times New Roman" w:hAnsi="Times New Roman"/>
        </w:rPr>
        <w:t>ятые в стране изучаемого языка.</w:t>
      </w:r>
    </w:p>
    <w:p w:rsidR="00B20D23" w:rsidRPr="00DE140B" w:rsidRDefault="00B20D23" w:rsidP="00177634">
      <w:pPr>
        <w:pStyle w:val="a8"/>
        <w:autoSpaceDE w:val="0"/>
        <w:autoSpaceDN w:val="0"/>
        <w:adjustRightInd w:val="0"/>
        <w:ind w:left="768"/>
        <w:rPr>
          <w:rFonts w:ascii="Times New Roman" w:hAnsi="Times New Roman"/>
        </w:rPr>
      </w:pPr>
      <w:r w:rsidRPr="00DE140B">
        <w:rPr>
          <w:rFonts w:ascii="Times New Roman" w:hAnsi="Times New Roman"/>
          <w:b/>
          <w:bCs/>
        </w:rPr>
        <w:t xml:space="preserve">Выпускник получит возможность научиться: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вести диалог-обмен мнениями;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брать и давать интервью;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вести диалог-расспрос на основе нелинейного текста (таблицы, диаграммы и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т. д.) </w:t>
      </w:r>
    </w:p>
    <w:p w:rsidR="00177634" w:rsidRPr="00177634" w:rsidRDefault="00B20D23" w:rsidP="00177634">
      <w:pPr>
        <w:pStyle w:val="a8"/>
        <w:autoSpaceDE w:val="0"/>
        <w:autoSpaceDN w:val="0"/>
        <w:adjustRightInd w:val="0"/>
        <w:ind w:left="768"/>
        <w:rPr>
          <w:rFonts w:ascii="Times New Roman" w:hAnsi="Times New Roman"/>
        </w:rPr>
      </w:pPr>
      <w:r w:rsidRPr="00177634">
        <w:rPr>
          <w:rFonts w:ascii="Times New Roman" w:hAnsi="Times New Roman"/>
          <w:b/>
          <w:bCs/>
        </w:rPr>
        <w:t>Говорение. Монологическая речь</w:t>
      </w:r>
    </w:p>
    <w:p w:rsidR="00B20D23" w:rsidRPr="00DE140B" w:rsidRDefault="00B20D23" w:rsidP="00177634">
      <w:pPr>
        <w:pStyle w:val="a8"/>
        <w:autoSpaceDE w:val="0"/>
        <w:autoSpaceDN w:val="0"/>
        <w:adjustRightInd w:val="0"/>
        <w:ind w:left="768"/>
        <w:rPr>
          <w:rFonts w:ascii="Times New Roman" w:hAnsi="Times New Roman"/>
        </w:rPr>
      </w:pPr>
      <w:r w:rsidRPr="00DE140B">
        <w:rPr>
          <w:rFonts w:ascii="Times New Roman" w:hAnsi="Times New Roman"/>
          <w:b/>
          <w:bCs/>
        </w:rPr>
        <w:t xml:space="preserve">Выпускник научится: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rPr>
        <w:t>описывать события с опорой на зрительную наглядность и/или вербальную опору (к</w:t>
      </w:r>
      <w:r w:rsidR="00DE140B">
        <w:rPr>
          <w:rFonts w:ascii="Times New Roman" w:hAnsi="Times New Roman"/>
        </w:rPr>
        <w:t xml:space="preserve">лючевые слова, план, вопросы);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rPr>
        <w:t>давать краткую характеристику реальных лю</w:t>
      </w:r>
      <w:r w:rsidR="00DE140B">
        <w:rPr>
          <w:rFonts w:ascii="Times New Roman" w:hAnsi="Times New Roman"/>
        </w:rPr>
        <w:t xml:space="preserve">дей и литературных персонажей;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rPr>
        <w:t>передавать основное содержание прочитанного текста с опорой или без опоры на текст</w:t>
      </w:r>
      <w:r w:rsidR="00DE140B">
        <w:rPr>
          <w:rFonts w:ascii="Times New Roman" w:hAnsi="Times New Roman"/>
        </w:rPr>
        <w:t xml:space="preserve">, ключевые слова/план/вопросы;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rPr>
        <w:t>описывать картинку/фото с опорой или без опоры на</w:t>
      </w:r>
      <w:r w:rsidR="00DE140B">
        <w:rPr>
          <w:rFonts w:ascii="Times New Roman" w:hAnsi="Times New Roman"/>
        </w:rPr>
        <w:t xml:space="preserve"> ключевые слова/план/вопросы.</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b/>
          <w:bCs/>
        </w:rPr>
        <w:t xml:space="preserve">Выпускник получит возможность научиться: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делать сообщение на заданную тему на основе прочитанного;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кратко высказываться без предварительной подготовки на заданную тему в соответствии с предложенной ситуацией общения;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кратко высказываться с опорой на нелинейный текст (таблицы, диаграммы, расписание и т. п.) </w:t>
      </w:r>
    </w:p>
    <w:p w:rsidR="00B20D23" w:rsidRPr="00DE140B" w:rsidRDefault="00B20D23" w:rsidP="00E2574C">
      <w:pPr>
        <w:pStyle w:val="a8"/>
        <w:numPr>
          <w:ilvl w:val="0"/>
          <w:numId w:val="198"/>
        </w:numPr>
        <w:autoSpaceDE w:val="0"/>
        <w:autoSpaceDN w:val="0"/>
        <w:adjustRightInd w:val="0"/>
        <w:rPr>
          <w:rFonts w:ascii="Times New Roman" w:hAnsi="Times New Roman"/>
        </w:rPr>
      </w:pPr>
      <w:r w:rsidRPr="00DE140B">
        <w:rPr>
          <w:rFonts w:ascii="Times New Roman" w:hAnsi="Times New Roman"/>
          <w:i/>
          <w:iCs/>
        </w:rPr>
        <w:t xml:space="preserve">кратко излагать результаты выполненной проектной работы. </w:t>
      </w:r>
      <w:r w:rsidRPr="00DE140B">
        <w:rPr>
          <w:rFonts w:ascii="Times New Roman" w:hAnsi="Times New Roman"/>
        </w:rPr>
        <w:t xml:space="preserve"> </w:t>
      </w:r>
    </w:p>
    <w:p w:rsidR="00177634" w:rsidRDefault="00B20D23" w:rsidP="00B40BD7">
      <w:pPr>
        <w:autoSpaceDE w:val="0"/>
        <w:autoSpaceDN w:val="0"/>
        <w:adjustRightInd w:val="0"/>
        <w:spacing w:after="0" w:line="240" w:lineRule="auto"/>
        <w:rPr>
          <w:rFonts w:ascii="Times New Roman" w:hAnsi="Times New Roman"/>
          <w:b/>
          <w:bCs/>
          <w:sz w:val="24"/>
          <w:szCs w:val="24"/>
          <w:lang w:eastAsia="ru-RU"/>
        </w:rPr>
      </w:pPr>
      <w:r w:rsidRPr="00B20D23">
        <w:rPr>
          <w:rFonts w:ascii="Times New Roman" w:hAnsi="Times New Roman"/>
          <w:b/>
          <w:bCs/>
          <w:sz w:val="24"/>
          <w:szCs w:val="24"/>
          <w:lang w:eastAsia="ru-RU"/>
        </w:rPr>
        <w:t xml:space="preserve">Аудирование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научится: </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rPr>
        <w:t>воспринимать на слух и понимать основное содержание несложных аутентичных текстов, содержащих некоторое количество</w:t>
      </w:r>
      <w:r w:rsidR="00DE140B" w:rsidRPr="00E82476">
        <w:rPr>
          <w:rFonts w:ascii="Times New Roman" w:hAnsi="Times New Roman"/>
        </w:rPr>
        <w:t xml:space="preserve"> неизученных языковых явлений; </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rP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B20D23" w:rsidRPr="00E82476" w:rsidRDefault="00B20D23" w:rsidP="00E82476">
      <w:pPr>
        <w:pStyle w:val="a8"/>
        <w:autoSpaceDE w:val="0"/>
        <w:autoSpaceDN w:val="0"/>
        <w:adjustRightInd w:val="0"/>
        <w:rPr>
          <w:rFonts w:ascii="Times New Roman" w:hAnsi="Times New Roman"/>
        </w:rPr>
      </w:pPr>
      <w:r w:rsidRPr="00E82476">
        <w:rPr>
          <w:rFonts w:ascii="Times New Roman" w:hAnsi="Times New Roman"/>
          <w:b/>
          <w:bCs/>
        </w:rPr>
        <w:t xml:space="preserve">Выпускник получит возможность научиться: </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i/>
          <w:iCs/>
        </w:rPr>
        <w:t xml:space="preserve">выделять основную тему в воспринимаемом на слух тексте; </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i/>
          <w:iCs/>
        </w:rPr>
        <w:t xml:space="preserve">использовать контекстуальную или языковую догадку при восприятии на слух текстов, содержащих незнакомые слова. </w:t>
      </w:r>
      <w:r w:rsidRPr="00E82476">
        <w:rPr>
          <w:rFonts w:ascii="Times New Roman" w:hAnsi="Times New Roman"/>
        </w:rPr>
        <w:t xml:space="preserve"> </w:t>
      </w:r>
    </w:p>
    <w:p w:rsidR="00177634" w:rsidRDefault="00B20D23" w:rsidP="00E82476">
      <w:pPr>
        <w:pStyle w:val="a8"/>
        <w:autoSpaceDE w:val="0"/>
        <w:autoSpaceDN w:val="0"/>
        <w:adjustRightInd w:val="0"/>
        <w:rPr>
          <w:rFonts w:ascii="Times New Roman" w:hAnsi="Times New Roman"/>
          <w:b/>
          <w:bCs/>
        </w:rPr>
      </w:pPr>
      <w:r w:rsidRPr="00E82476">
        <w:rPr>
          <w:rFonts w:ascii="Times New Roman" w:hAnsi="Times New Roman"/>
          <w:b/>
          <w:bCs/>
        </w:rPr>
        <w:t xml:space="preserve">Чтение </w:t>
      </w:r>
    </w:p>
    <w:p w:rsidR="00B20D23" w:rsidRPr="00E82476" w:rsidRDefault="00B20D23" w:rsidP="00E82476">
      <w:pPr>
        <w:pStyle w:val="a8"/>
        <w:autoSpaceDE w:val="0"/>
        <w:autoSpaceDN w:val="0"/>
        <w:adjustRightInd w:val="0"/>
        <w:rPr>
          <w:rFonts w:ascii="Times New Roman" w:hAnsi="Times New Roman"/>
        </w:rPr>
      </w:pPr>
      <w:r w:rsidRPr="00E82476">
        <w:rPr>
          <w:rFonts w:ascii="Times New Roman" w:hAnsi="Times New Roman"/>
          <w:b/>
          <w:bCs/>
        </w:rPr>
        <w:t xml:space="preserve">Выпускник научится: </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rPr>
        <w:t xml:space="preserve">читать и понимать основное содержание несложных аутентичных текстов, содержащие отдельные неизученные языковые явления; </w:t>
      </w:r>
      <w:r w:rsidRPr="00E82476">
        <w:rPr>
          <w:rFonts w:ascii="Times New Roman" w:hAnsi="Times New Roman"/>
        </w:rPr>
        <w:t></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w:t>
      </w:r>
      <w:r w:rsidR="00E82476" w:rsidRPr="00E82476">
        <w:rPr>
          <w:rFonts w:ascii="Times New Roman" w:hAnsi="Times New Roman"/>
        </w:rPr>
        <w:t xml:space="preserve">нную в явном и в неявном виде; </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rPr>
        <w:t>читать и полностью понимать несложные аутентичные тексты, построенные на</w:t>
      </w:r>
      <w:r w:rsidR="00E82476">
        <w:rPr>
          <w:rFonts w:ascii="Times New Roman" w:hAnsi="Times New Roman"/>
        </w:rPr>
        <w:t xml:space="preserve"> изученном языковом материале;</w:t>
      </w:r>
    </w:p>
    <w:p w:rsidR="00B20D23" w:rsidRPr="00E82476" w:rsidRDefault="00B20D23" w:rsidP="00E2574C">
      <w:pPr>
        <w:pStyle w:val="a8"/>
        <w:numPr>
          <w:ilvl w:val="0"/>
          <w:numId w:val="199"/>
        </w:numPr>
        <w:autoSpaceDE w:val="0"/>
        <w:autoSpaceDN w:val="0"/>
        <w:adjustRightInd w:val="0"/>
        <w:rPr>
          <w:rFonts w:ascii="Times New Roman" w:hAnsi="Times New Roman"/>
        </w:rPr>
      </w:pPr>
      <w:r w:rsidRPr="00E82476">
        <w:rPr>
          <w:rFonts w:ascii="Times New Roman" w:hAnsi="Times New Roman"/>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lastRenderedPageBreak/>
        <w:t xml:space="preserve">Выпускник получит возможность научиться: </w:t>
      </w:r>
    </w:p>
    <w:p w:rsidR="00B20D23" w:rsidRPr="006C2A24" w:rsidRDefault="00B20D23" w:rsidP="00E2574C">
      <w:pPr>
        <w:pStyle w:val="a8"/>
        <w:numPr>
          <w:ilvl w:val="0"/>
          <w:numId w:val="199"/>
        </w:numPr>
        <w:autoSpaceDE w:val="0"/>
        <w:autoSpaceDN w:val="0"/>
        <w:adjustRightInd w:val="0"/>
        <w:rPr>
          <w:rFonts w:ascii="Times New Roman" w:hAnsi="Times New Roman"/>
        </w:rPr>
      </w:pPr>
      <w:r w:rsidRPr="006C2A24">
        <w:rPr>
          <w:rFonts w:ascii="Times New Roman" w:hAnsi="Times New Roman"/>
          <w:i/>
          <w:iCs/>
        </w:rPr>
        <w:t xml:space="preserve">устанавливать причинно-следственную взаимосвязь фактов и событий, изложенных в несложном аутентичном тексте; </w:t>
      </w:r>
    </w:p>
    <w:p w:rsidR="00B20D23" w:rsidRPr="006C2A24" w:rsidRDefault="00B20D23" w:rsidP="00E2574C">
      <w:pPr>
        <w:pStyle w:val="a8"/>
        <w:numPr>
          <w:ilvl w:val="0"/>
          <w:numId w:val="200"/>
        </w:numPr>
        <w:autoSpaceDE w:val="0"/>
        <w:autoSpaceDN w:val="0"/>
        <w:adjustRightInd w:val="0"/>
        <w:rPr>
          <w:rFonts w:ascii="Times New Roman" w:hAnsi="Times New Roman"/>
        </w:rPr>
      </w:pPr>
      <w:r w:rsidRPr="006C2A24">
        <w:rPr>
          <w:rFonts w:ascii="Times New Roman" w:hAnsi="Times New Roman"/>
          <w:i/>
          <w:iCs/>
        </w:rPr>
        <w:t xml:space="preserve">восстанавливать текст из разрозненных абзацев или путем добавления выпущенных фрагментов. </w:t>
      </w:r>
    </w:p>
    <w:p w:rsidR="00177634" w:rsidRDefault="00B20D23" w:rsidP="00B40BD7">
      <w:pPr>
        <w:autoSpaceDE w:val="0"/>
        <w:autoSpaceDN w:val="0"/>
        <w:adjustRightInd w:val="0"/>
        <w:spacing w:after="0" w:line="240" w:lineRule="auto"/>
        <w:rPr>
          <w:rFonts w:ascii="Times New Roman" w:hAnsi="Times New Roman"/>
          <w:b/>
          <w:bCs/>
          <w:sz w:val="24"/>
          <w:szCs w:val="24"/>
          <w:lang w:eastAsia="ru-RU"/>
        </w:rPr>
      </w:pPr>
      <w:r w:rsidRPr="00B20D23">
        <w:rPr>
          <w:rFonts w:ascii="Times New Roman" w:hAnsi="Times New Roman"/>
          <w:b/>
          <w:bCs/>
          <w:sz w:val="24"/>
          <w:szCs w:val="24"/>
          <w:lang w:eastAsia="ru-RU"/>
        </w:rPr>
        <w:t>Письменная речь</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 Выпускник научится: </w:t>
      </w:r>
    </w:p>
    <w:p w:rsidR="00B20D23" w:rsidRPr="00D6677E" w:rsidRDefault="00B20D23" w:rsidP="00E2574C">
      <w:pPr>
        <w:pStyle w:val="a8"/>
        <w:numPr>
          <w:ilvl w:val="0"/>
          <w:numId w:val="200"/>
        </w:numPr>
        <w:autoSpaceDE w:val="0"/>
        <w:autoSpaceDN w:val="0"/>
        <w:adjustRightInd w:val="0"/>
        <w:rPr>
          <w:rFonts w:ascii="Times New Roman" w:hAnsi="Times New Roman"/>
        </w:rPr>
      </w:pPr>
      <w:r w:rsidRPr="00D6677E">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т. д.); </w:t>
      </w:r>
    </w:p>
    <w:p w:rsidR="00B20D23" w:rsidRPr="00D6677E" w:rsidRDefault="00B20D23" w:rsidP="00E2574C">
      <w:pPr>
        <w:pStyle w:val="a8"/>
        <w:numPr>
          <w:ilvl w:val="0"/>
          <w:numId w:val="200"/>
        </w:numPr>
        <w:autoSpaceDE w:val="0"/>
        <w:autoSpaceDN w:val="0"/>
        <w:adjustRightInd w:val="0"/>
        <w:rPr>
          <w:rFonts w:ascii="Times New Roman" w:hAnsi="Times New Roman"/>
        </w:rPr>
      </w:pPr>
      <w:r w:rsidRPr="00D6677E">
        <w:rPr>
          <w:rFonts w:ascii="Times New Roman" w:hAnsi="Times New Roman"/>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 </w:t>
      </w:r>
    </w:p>
    <w:p w:rsidR="00B20D23" w:rsidRPr="00D6677E" w:rsidRDefault="00B20D23" w:rsidP="00E2574C">
      <w:pPr>
        <w:pStyle w:val="a8"/>
        <w:numPr>
          <w:ilvl w:val="0"/>
          <w:numId w:val="200"/>
        </w:numPr>
        <w:autoSpaceDE w:val="0"/>
        <w:autoSpaceDN w:val="0"/>
        <w:adjustRightInd w:val="0"/>
        <w:rPr>
          <w:rFonts w:ascii="Times New Roman" w:hAnsi="Times New Roman"/>
        </w:rPr>
      </w:pPr>
      <w:r w:rsidRPr="00D6677E">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w:t>
      </w:r>
    </w:p>
    <w:p w:rsidR="00B20D23" w:rsidRPr="00D6677E" w:rsidRDefault="00B20D23" w:rsidP="00E2574C">
      <w:pPr>
        <w:pStyle w:val="a8"/>
        <w:numPr>
          <w:ilvl w:val="0"/>
          <w:numId w:val="200"/>
        </w:numPr>
        <w:autoSpaceDE w:val="0"/>
        <w:autoSpaceDN w:val="0"/>
        <w:adjustRightInd w:val="0"/>
        <w:rPr>
          <w:rFonts w:ascii="Times New Roman" w:hAnsi="Times New Roman"/>
        </w:rPr>
      </w:pPr>
      <w:r w:rsidRPr="00D6677E">
        <w:rPr>
          <w:rFonts w:ascii="Times New Roman" w:hAnsi="Times New Roman"/>
        </w:rPr>
        <w:t xml:space="preserve">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rsidR="00B20D23" w:rsidRPr="00D6677E" w:rsidRDefault="00B20D23" w:rsidP="00E2574C">
      <w:pPr>
        <w:pStyle w:val="a8"/>
        <w:numPr>
          <w:ilvl w:val="0"/>
          <w:numId w:val="200"/>
        </w:numPr>
        <w:autoSpaceDE w:val="0"/>
        <w:autoSpaceDN w:val="0"/>
        <w:adjustRightInd w:val="0"/>
        <w:rPr>
          <w:rFonts w:ascii="Times New Roman" w:hAnsi="Times New Roman"/>
        </w:rPr>
      </w:pPr>
      <w:r w:rsidRPr="00D6677E">
        <w:rPr>
          <w:rFonts w:ascii="Times New Roman" w:hAnsi="Times New Roman"/>
        </w:rPr>
        <w:t>писать небольшие письменные высказыв</w:t>
      </w:r>
      <w:r w:rsidR="00D6677E">
        <w:rPr>
          <w:rFonts w:ascii="Times New Roman" w:hAnsi="Times New Roman"/>
        </w:rPr>
        <w:t xml:space="preserve">ания с опорой на образец/план.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получит возможность научиться: </w:t>
      </w:r>
    </w:p>
    <w:p w:rsidR="00B20D23" w:rsidRPr="00D6677E" w:rsidRDefault="00B20D23" w:rsidP="00E2574C">
      <w:pPr>
        <w:pStyle w:val="a8"/>
        <w:numPr>
          <w:ilvl w:val="0"/>
          <w:numId w:val="200"/>
        </w:numPr>
        <w:autoSpaceDE w:val="0"/>
        <w:autoSpaceDN w:val="0"/>
        <w:adjustRightInd w:val="0"/>
        <w:rPr>
          <w:rFonts w:ascii="Times New Roman" w:hAnsi="Times New Roman"/>
        </w:rPr>
      </w:pPr>
      <w:r w:rsidRPr="00D6677E">
        <w:rPr>
          <w:rFonts w:ascii="Times New Roman" w:hAnsi="Times New Roman"/>
          <w:i/>
          <w:iCs/>
        </w:rPr>
        <w:t xml:space="preserve">делать краткие выписки из текста с целью их использования в собственных устных высказываниях; </w:t>
      </w:r>
    </w:p>
    <w:p w:rsidR="00B20D23" w:rsidRPr="00D6677E" w:rsidRDefault="00B20D23" w:rsidP="00E2574C">
      <w:pPr>
        <w:pStyle w:val="a8"/>
        <w:numPr>
          <w:ilvl w:val="0"/>
          <w:numId w:val="201"/>
        </w:numPr>
        <w:autoSpaceDE w:val="0"/>
        <w:autoSpaceDN w:val="0"/>
        <w:adjustRightInd w:val="0"/>
        <w:rPr>
          <w:rFonts w:ascii="Times New Roman" w:hAnsi="Times New Roman"/>
        </w:rPr>
      </w:pPr>
      <w:r w:rsidRPr="00D6677E">
        <w:rPr>
          <w:rFonts w:ascii="Times New Roman" w:hAnsi="Times New Roman"/>
          <w:i/>
          <w:iCs/>
        </w:rPr>
        <w:t xml:space="preserve">писать электронное письмо (e-mail) зарубежному другу в ответ на электронное письмо-стимул; </w:t>
      </w:r>
    </w:p>
    <w:p w:rsidR="00B20D23" w:rsidRPr="00D6677E" w:rsidRDefault="00B20D23" w:rsidP="00E2574C">
      <w:pPr>
        <w:pStyle w:val="a8"/>
        <w:numPr>
          <w:ilvl w:val="0"/>
          <w:numId w:val="201"/>
        </w:numPr>
        <w:autoSpaceDE w:val="0"/>
        <w:autoSpaceDN w:val="0"/>
        <w:adjustRightInd w:val="0"/>
        <w:rPr>
          <w:rFonts w:ascii="Times New Roman" w:hAnsi="Times New Roman"/>
        </w:rPr>
      </w:pPr>
      <w:r w:rsidRPr="00D6677E">
        <w:rPr>
          <w:rFonts w:ascii="Times New Roman" w:hAnsi="Times New Roman"/>
          <w:i/>
          <w:iCs/>
        </w:rPr>
        <w:t xml:space="preserve">составлять план/тезисы устного или письменного сообщения; </w:t>
      </w:r>
    </w:p>
    <w:p w:rsidR="00B20D23" w:rsidRPr="00D6677E" w:rsidRDefault="00B20D23" w:rsidP="00E2574C">
      <w:pPr>
        <w:pStyle w:val="a8"/>
        <w:numPr>
          <w:ilvl w:val="0"/>
          <w:numId w:val="201"/>
        </w:numPr>
        <w:autoSpaceDE w:val="0"/>
        <w:autoSpaceDN w:val="0"/>
        <w:adjustRightInd w:val="0"/>
        <w:rPr>
          <w:rFonts w:ascii="Times New Roman" w:hAnsi="Times New Roman"/>
        </w:rPr>
      </w:pPr>
      <w:r w:rsidRPr="00D6677E">
        <w:rPr>
          <w:rFonts w:ascii="Times New Roman" w:hAnsi="Times New Roman"/>
          <w:i/>
          <w:iCs/>
        </w:rPr>
        <w:t xml:space="preserve">кратко излагать в письменном виде результаты проектной деятельности; </w:t>
      </w:r>
    </w:p>
    <w:p w:rsidR="00B20D23" w:rsidRPr="00D6677E" w:rsidRDefault="00B20D23" w:rsidP="00E2574C">
      <w:pPr>
        <w:pStyle w:val="a8"/>
        <w:numPr>
          <w:ilvl w:val="0"/>
          <w:numId w:val="201"/>
        </w:numPr>
        <w:autoSpaceDE w:val="0"/>
        <w:autoSpaceDN w:val="0"/>
        <w:adjustRightInd w:val="0"/>
        <w:rPr>
          <w:rFonts w:ascii="Times New Roman" w:hAnsi="Times New Roman"/>
        </w:rPr>
      </w:pPr>
      <w:r w:rsidRPr="00D6677E">
        <w:rPr>
          <w:rFonts w:ascii="Times New Roman" w:hAnsi="Times New Roman"/>
          <w:i/>
          <w:iCs/>
        </w:rPr>
        <w:t xml:space="preserve">писать небольшое письменное высказывание с опорой на нелинейный текст (таблицы, диаграммы и т. п.).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Языковые навыки и средства оперирования ими Орфография и пунктуация Выпускник научится: </w:t>
      </w:r>
    </w:p>
    <w:p w:rsidR="00B20D23" w:rsidRPr="00D6677E" w:rsidRDefault="00B20D23" w:rsidP="00E2574C">
      <w:pPr>
        <w:pStyle w:val="a8"/>
        <w:numPr>
          <w:ilvl w:val="0"/>
          <w:numId w:val="201"/>
        </w:numPr>
        <w:autoSpaceDE w:val="0"/>
        <w:autoSpaceDN w:val="0"/>
        <w:adjustRightInd w:val="0"/>
        <w:rPr>
          <w:rFonts w:ascii="Times New Roman" w:hAnsi="Times New Roman"/>
        </w:rPr>
      </w:pPr>
      <w:r w:rsidRPr="00D6677E">
        <w:rPr>
          <w:rFonts w:ascii="Times New Roman" w:hAnsi="Times New Roman"/>
        </w:rPr>
        <w:t>правильно писать изученные сло</w:t>
      </w:r>
      <w:r w:rsidR="00D6677E" w:rsidRPr="00D6677E">
        <w:rPr>
          <w:rFonts w:ascii="Times New Roman" w:hAnsi="Times New Roman"/>
        </w:rPr>
        <w:t xml:space="preserve">ва; </w:t>
      </w:r>
    </w:p>
    <w:p w:rsidR="00B20D23" w:rsidRPr="00D6677E" w:rsidRDefault="00B20D23" w:rsidP="00E2574C">
      <w:pPr>
        <w:pStyle w:val="a8"/>
        <w:numPr>
          <w:ilvl w:val="0"/>
          <w:numId w:val="202"/>
        </w:numPr>
        <w:autoSpaceDE w:val="0"/>
        <w:autoSpaceDN w:val="0"/>
        <w:adjustRightInd w:val="0"/>
        <w:rPr>
          <w:rFonts w:ascii="Times New Roman" w:hAnsi="Times New Roman"/>
        </w:rPr>
      </w:pPr>
      <w:r w:rsidRPr="00D6677E">
        <w:rPr>
          <w:rFonts w:ascii="Times New Roman" w:hAnsi="Times New Roman"/>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B20D23" w:rsidRPr="00D6677E" w:rsidRDefault="00B20D23" w:rsidP="00E2574C">
      <w:pPr>
        <w:pStyle w:val="a8"/>
        <w:numPr>
          <w:ilvl w:val="0"/>
          <w:numId w:val="202"/>
        </w:numPr>
        <w:autoSpaceDE w:val="0"/>
        <w:autoSpaceDN w:val="0"/>
        <w:adjustRightInd w:val="0"/>
        <w:rPr>
          <w:rFonts w:ascii="Times New Roman" w:hAnsi="Times New Roman"/>
        </w:rPr>
      </w:pPr>
      <w:r w:rsidRPr="00D6677E">
        <w:rPr>
          <w:rFonts w:ascii="Times New Roman" w:hAnsi="Times New Roman"/>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получит возможность научиться: </w:t>
      </w:r>
    </w:p>
    <w:p w:rsidR="00B20D23" w:rsidRPr="00C9168A" w:rsidRDefault="00B20D23" w:rsidP="00E2574C">
      <w:pPr>
        <w:pStyle w:val="a8"/>
        <w:numPr>
          <w:ilvl w:val="0"/>
          <w:numId w:val="203"/>
        </w:numPr>
        <w:autoSpaceDE w:val="0"/>
        <w:autoSpaceDN w:val="0"/>
        <w:adjustRightInd w:val="0"/>
        <w:rPr>
          <w:rFonts w:ascii="Times New Roman" w:hAnsi="Times New Roman"/>
        </w:rPr>
      </w:pPr>
      <w:r w:rsidRPr="00C9168A">
        <w:rPr>
          <w:rFonts w:ascii="Times New Roman" w:hAnsi="Times New Roman"/>
          <w:i/>
          <w:iCs/>
        </w:rPr>
        <w:t xml:space="preserve">сравнивать и анализировать буквосочетания английского языка и их транскрипцию. </w:t>
      </w:r>
    </w:p>
    <w:p w:rsidR="00177634" w:rsidRDefault="00B20D23" w:rsidP="00B40BD7">
      <w:pPr>
        <w:autoSpaceDE w:val="0"/>
        <w:autoSpaceDN w:val="0"/>
        <w:adjustRightInd w:val="0"/>
        <w:spacing w:after="0" w:line="240" w:lineRule="auto"/>
        <w:rPr>
          <w:rFonts w:ascii="Times New Roman" w:hAnsi="Times New Roman"/>
          <w:b/>
          <w:bCs/>
          <w:sz w:val="24"/>
          <w:szCs w:val="24"/>
          <w:lang w:eastAsia="ru-RU"/>
        </w:rPr>
      </w:pPr>
      <w:r w:rsidRPr="00B20D23">
        <w:rPr>
          <w:rFonts w:ascii="Times New Roman" w:hAnsi="Times New Roman"/>
          <w:b/>
          <w:bCs/>
          <w:sz w:val="24"/>
          <w:szCs w:val="24"/>
          <w:lang w:eastAsia="ru-RU"/>
        </w:rPr>
        <w:t>Фонетическая сторона речи</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 Выпускник научится: </w:t>
      </w:r>
    </w:p>
    <w:p w:rsidR="00B20D23" w:rsidRPr="00C9168A" w:rsidRDefault="00B20D23" w:rsidP="00E2574C">
      <w:pPr>
        <w:pStyle w:val="a8"/>
        <w:numPr>
          <w:ilvl w:val="0"/>
          <w:numId w:val="203"/>
        </w:numPr>
        <w:autoSpaceDE w:val="0"/>
        <w:autoSpaceDN w:val="0"/>
        <w:adjustRightInd w:val="0"/>
        <w:rPr>
          <w:rFonts w:ascii="Times New Roman" w:hAnsi="Times New Roman"/>
        </w:rPr>
      </w:pPr>
      <w:r w:rsidRPr="00C9168A">
        <w:rPr>
          <w:rFonts w:ascii="Times New Roman" w:hAnsi="Times New Roman"/>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B20D23" w:rsidRPr="00C9168A" w:rsidRDefault="00B20D23" w:rsidP="00E2574C">
      <w:pPr>
        <w:pStyle w:val="a8"/>
        <w:numPr>
          <w:ilvl w:val="0"/>
          <w:numId w:val="203"/>
        </w:numPr>
        <w:autoSpaceDE w:val="0"/>
        <w:autoSpaceDN w:val="0"/>
        <w:adjustRightInd w:val="0"/>
        <w:rPr>
          <w:rFonts w:ascii="Times New Roman" w:hAnsi="Times New Roman"/>
        </w:rPr>
      </w:pPr>
      <w:r w:rsidRPr="00C9168A">
        <w:rPr>
          <w:rFonts w:ascii="Times New Roman" w:hAnsi="Times New Roman"/>
        </w:rPr>
        <w:t>соблюдать правильно</w:t>
      </w:r>
      <w:r w:rsidR="00C9168A">
        <w:rPr>
          <w:rFonts w:ascii="Times New Roman" w:hAnsi="Times New Roman"/>
        </w:rPr>
        <w:t xml:space="preserve">е ударение в изученных словах; </w:t>
      </w:r>
    </w:p>
    <w:p w:rsidR="00B20D23" w:rsidRPr="00C9168A" w:rsidRDefault="00B20D23" w:rsidP="00E2574C">
      <w:pPr>
        <w:pStyle w:val="a8"/>
        <w:numPr>
          <w:ilvl w:val="0"/>
          <w:numId w:val="203"/>
        </w:numPr>
        <w:autoSpaceDE w:val="0"/>
        <w:autoSpaceDN w:val="0"/>
        <w:adjustRightInd w:val="0"/>
        <w:rPr>
          <w:rFonts w:ascii="Times New Roman" w:hAnsi="Times New Roman"/>
        </w:rPr>
      </w:pPr>
      <w:r w:rsidRPr="00C9168A">
        <w:rPr>
          <w:rFonts w:ascii="Times New Roman" w:hAnsi="Times New Roman"/>
        </w:rPr>
        <w:t>различать коммуникативные тип</w:t>
      </w:r>
      <w:r w:rsidR="00C9168A">
        <w:rPr>
          <w:rFonts w:ascii="Times New Roman" w:hAnsi="Times New Roman"/>
        </w:rPr>
        <w:t xml:space="preserve">ы предложений по их интонации; </w:t>
      </w:r>
    </w:p>
    <w:p w:rsidR="00B20D23" w:rsidRPr="00C9168A" w:rsidRDefault="00B20D23" w:rsidP="00E2574C">
      <w:pPr>
        <w:pStyle w:val="a8"/>
        <w:numPr>
          <w:ilvl w:val="0"/>
          <w:numId w:val="203"/>
        </w:numPr>
        <w:autoSpaceDE w:val="0"/>
        <w:autoSpaceDN w:val="0"/>
        <w:adjustRightInd w:val="0"/>
        <w:rPr>
          <w:rFonts w:ascii="Times New Roman" w:hAnsi="Times New Roman"/>
        </w:rPr>
      </w:pPr>
      <w:r w:rsidRPr="00C9168A">
        <w:rPr>
          <w:rFonts w:ascii="Times New Roman" w:hAnsi="Times New Roman"/>
        </w:rPr>
        <w:t>членить пр</w:t>
      </w:r>
      <w:r w:rsidR="00C9168A">
        <w:rPr>
          <w:rFonts w:ascii="Times New Roman" w:hAnsi="Times New Roman"/>
        </w:rPr>
        <w:t xml:space="preserve">едложение на смысловые группы; </w:t>
      </w:r>
    </w:p>
    <w:p w:rsidR="00B20D23" w:rsidRPr="00C9168A" w:rsidRDefault="00B20D23" w:rsidP="00E2574C">
      <w:pPr>
        <w:pStyle w:val="a8"/>
        <w:numPr>
          <w:ilvl w:val="0"/>
          <w:numId w:val="203"/>
        </w:numPr>
        <w:autoSpaceDE w:val="0"/>
        <w:autoSpaceDN w:val="0"/>
        <w:adjustRightInd w:val="0"/>
        <w:rPr>
          <w:rFonts w:ascii="Times New Roman" w:hAnsi="Times New Roman"/>
        </w:rPr>
      </w:pPr>
      <w:r w:rsidRPr="00C9168A">
        <w:rPr>
          <w:rFonts w:ascii="Times New Roman" w:hAnsi="Times New Roman"/>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p>
    <w:p w:rsidR="00B20D23" w:rsidRPr="00B20D23" w:rsidRDefault="00B20D23" w:rsidP="00B40BD7">
      <w:pPr>
        <w:autoSpaceDE w:val="0"/>
        <w:autoSpaceDN w:val="0"/>
        <w:adjustRightInd w:val="0"/>
        <w:spacing w:after="0" w:line="240" w:lineRule="auto"/>
        <w:rPr>
          <w:rFonts w:cs="Calibri"/>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pageBreakBefore/>
        <w:autoSpaceDE w:val="0"/>
        <w:autoSpaceDN w:val="0"/>
        <w:adjustRightInd w:val="0"/>
        <w:spacing w:after="0" w:line="240" w:lineRule="auto"/>
        <w:rPr>
          <w:rFonts w:ascii="Times New Roman" w:hAnsi="Times New Roman"/>
          <w:sz w:val="24"/>
          <w:szCs w:val="24"/>
          <w:lang w:eastAsia="ru-RU"/>
        </w:rPr>
      </w:pP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специальный, альтернативный и разделительный вопросы), в том числе, соблюдая правило отсутствия фразового</w:t>
      </w:r>
      <w:r w:rsidR="00C9168A">
        <w:rPr>
          <w:rFonts w:ascii="Times New Roman" w:hAnsi="Times New Roman"/>
          <w:sz w:val="24"/>
          <w:szCs w:val="24"/>
          <w:lang w:eastAsia="ru-RU"/>
        </w:rPr>
        <w:t xml:space="preserve"> ударения на служебных словах.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получит возможность научиться: </w:t>
      </w:r>
    </w:p>
    <w:p w:rsidR="00B20D23" w:rsidRPr="00C9168A" w:rsidRDefault="00B20D23" w:rsidP="00E2574C">
      <w:pPr>
        <w:pStyle w:val="a8"/>
        <w:numPr>
          <w:ilvl w:val="0"/>
          <w:numId w:val="203"/>
        </w:numPr>
        <w:autoSpaceDE w:val="0"/>
        <w:autoSpaceDN w:val="0"/>
        <w:adjustRightInd w:val="0"/>
        <w:rPr>
          <w:rFonts w:ascii="Times New Roman" w:hAnsi="Times New Roman"/>
        </w:rPr>
      </w:pPr>
      <w:r w:rsidRPr="00C9168A">
        <w:rPr>
          <w:rFonts w:ascii="Times New Roman" w:hAnsi="Times New Roman"/>
          <w:i/>
          <w:iCs/>
        </w:rPr>
        <w:t xml:space="preserve">выражать модальные значения, чувства и эмоции с помощью интонации; </w:t>
      </w:r>
    </w:p>
    <w:p w:rsidR="00B20D23" w:rsidRPr="00C9168A"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i/>
          <w:iCs/>
        </w:rPr>
        <w:t xml:space="preserve">различать британские и американские варианты английского языка в прослушанных высказываниях. </w:t>
      </w:r>
    </w:p>
    <w:p w:rsidR="00177634" w:rsidRDefault="00B20D23" w:rsidP="00B40BD7">
      <w:pPr>
        <w:autoSpaceDE w:val="0"/>
        <w:autoSpaceDN w:val="0"/>
        <w:adjustRightInd w:val="0"/>
        <w:spacing w:after="0" w:line="240" w:lineRule="auto"/>
        <w:rPr>
          <w:rFonts w:ascii="Times New Roman" w:hAnsi="Times New Roman"/>
          <w:b/>
          <w:bCs/>
          <w:sz w:val="24"/>
          <w:szCs w:val="24"/>
          <w:lang w:eastAsia="ru-RU"/>
        </w:rPr>
      </w:pPr>
      <w:r w:rsidRPr="00B20D23">
        <w:rPr>
          <w:rFonts w:ascii="Times New Roman" w:hAnsi="Times New Roman"/>
          <w:b/>
          <w:bCs/>
          <w:sz w:val="24"/>
          <w:szCs w:val="24"/>
          <w:lang w:eastAsia="ru-RU"/>
        </w:rPr>
        <w:t xml:space="preserve">Лексическая сторона речи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научится: </w:t>
      </w:r>
    </w:p>
    <w:p w:rsidR="00B20D23" w:rsidRPr="00C9168A"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w:t>
      </w:r>
      <w:r w:rsidR="00C9168A">
        <w:rPr>
          <w:rFonts w:ascii="Times New Roman" w:hAnsi="Times New Roman"/>
        </w:rPr>
        <w:t xml:space="preserve">елах тематики основной школы; </w:t>
      </w:r>
    </w:p>
    <w:p w:rsidR="00B20D23" w:rsidRPr="00C9168A"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B20D23" w:rsidRPr="00C9168A"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rPr>
        <w:t xml:space="preserve">соблюдать существующие в английском языке нормы лексической сочетаемости; </w:t>
      </w:r>
    </w:p>
    <w:p w:rsidR="00B20D23" w:rsidRPr="00C9168A"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w:t>
      </w:r>
      <w:r w:rsidR="00C9168A">
        <w:rPr>
          <w:rFonts w:ascii="Times New Roman" w:hAnsi="Times New Roman"/>
        </w:rPr>
        <w:t xml:space="preserve">аемой коммуникативной задачей; </w:t>
      </w:r>
    </w:p>
    <w:p w:rsidR="00B20D23" w:rsidRPr="00C9168A"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rPr>
        <w:t xml:space="preserve">распознавать и образовывать родственные слова с использованием аффиксации </w:t>
      </w:r>
      <w:r w:rsidRPr="00C9168A">
        <w:rPr>
          <w:rFonts w:ascii="Times New Roman" w:hAnsi="Times New Roman"/>
        </w:rPr>
        <w:t></w:t>
      </w:r>
    </w:p>
    <w:p w:rsidR="00B20D23" w:rsidRPr="00D172CC"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rPr>
        <w:t xml:space="preserve">в пределах тематики основной школы в соответствии с решаемой коммуникативной задачей: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xml:space="preserve">‒ глаголы при помощи аффиксов </w:t>
      </w:r>
      <w:r w:rsidRPr="00B20D23">
        <w:rPr>
          <w:rFonts w:ascii="Times New Roman" w:hAnsi="Times New Roman"/>
          <w:i/>
          <w:iCs/>
          <w:sz w:val="24"/>
          <w:szCs w:val="24"/>
          <w:lang w:eastAsia="ru-RU"/>
        </w:rPr>
        <w:t>dis</w:t>
      </w:r>
      <w:r w:rsidRPr="00B20D23">
        <w:rPr>
          <w:rFonts w:ascii="Times New Roman" w:hAnsi="Times New Roman"/>
          <w:sz w:val="24"/>
          <w:szCs w:val="24"/>
          <w:lang w:eastAsia="ru-RU"/>
        </w:rPr>
        <w:t xml:space="preserve">-, </w:t>
      </w:r>
      <w:r w:rsidRPr="00B20D23">
        <w:rPr>
          <w:rFonts w:ascii="Times New Roman" w:hAnsi="Times New Roman"/>
          <w:i/>
          <w:iCs/>
          <w:sz w:val="24"/>
          <w:szCs w:val="24"/>
          <w:lang w:eastAsia="ru-RU"/>
        </w:rPr>
        <w:t>mis</w:t>
      </w:r>
      <w:r w:rsidRPr="00B20D23">
        <w:rPr>
          <w:rFonts w:ascii="Times New Roman" w:hAnsi="Times New Roman"/>
          <w:sz w:val="24"/>
          <w:szCs w:val="24"/>
          <w:lang w:eastAsia="ru-RU"/>
        </w:rPr>
        <w:t xml:space="preserve">-, </w:t>
      </w:r>
      <w:r w:rsidRPr="00B20D23">
        <w:rPr>
          <w:rFonts w:ascii="Times New Roman" w:hAnsi="Times New Roman"/>
          <w:i/>
          <w:iCs/>
          <w:sz w:val="24"/>
          <w:szCs w:val="24"/>
          <w:lang w:eastAsia="ru-RU"/>
        </w:rPr>
        <w:t>re</w:t>
      </w:r>
      <w:r w:rsidRPr="00B20D23">
        <w:rPr>
          <w:rFonts w:ascii="Times New Roman" w:hAnsi="Times New Roman"/>
          <w:sz w:val="24"/>
          <w:szCs w:val="24"/>
          <w:lang w:eastAsia="ru-RU"/>
        </w:rPr>
        <w:t>-, -</w:t>
      </w:r>
      <w:r w:rsidRPr="00B20D23">
        <w:rPr>
          <w:rFonts w:ascii="Times New Roman" w:hAnsi="Times New Roman"/>
          <w:i/>
          <w:iCs/>
          <w:sz w:val="24"/>
          <w:szCs w:val="24"/>
          <w:lang w:eastAsia="ru-RU"/>
        </w:rPr>
        <w:t>ize</w:t>
      </w:r>
      <w:r w:rsidRPr="00B20D23">
        <w:rPr>
          <w:rFonts w:ascii="Times New Roman" w:hAnsi="Times New Roman"/>
          <w:sz w:val="24"/>
          <w:szCs w:val="24"/>
          <w:lang w:eastAsia="ru-RU"/>
        </w:rPr>
        <w:t>/-</w:t>
      </w:r>
      <w:r w:rsidRPr="00B20D23">
        <w:rPr>
          <w:rFonts w:ascii="Times New Roman" w:hAnsi="Times New Roman"/>
          <w:i/>
          <w:iCs/>
          <w:sz w:val="24"/>
          <w:szCs w:val="24"/>
          <w:lang w:eastAsia="ru-RU"/>
        </w:rPr>
        <w:t>ise</w:t>
      </w:r>
      <w:r w:rsidRPr="00B20D23">
        <w:rPr>
          <w:rFonts w:ascii="Times New Roman" w:hAnsi="Times New Roman"/>
          <w:sz w:val="24"/>
          <w:szCs w:val="24"/>
          <w:lang w:eastAsia="ru-RU"/>
        </w:rPr>
        <w:t xml:space="preserve">; </w:t>
      </w:r>
    </w:p>
    <w:p w:rsidR="00B20D23" w:rsidRPr="00B20D23" w:rsidRDefault="00B20D23" w:rsidP="00B40BD7">
      <w:pPr>
        <w:autoSpaceDE w:val="0"/>
        <w:autoSpaceDN w:val="0"/>
        <w:adjustRightInd w:val="0"/>
        <w:spacing w:after="0" w:line="240" w:lineRule="auto"/>
        <w:rPr>
          <w:rFonts w:ascii="Times New Roman" w:hAnsi="Times New Roman"/>
          <w:sz w:val="24"/>
          <w:szCs w:val="24"/>
          <w:lang w:val="en-US" w:eastAsia="ru-RU"/>
        </w:rPr>
      </w:pP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имена</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существительные</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при</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помощи</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суффиксов</w:t>
      </w:r>
      <w:r w:rsidRPr="00B20D23">
        <w:rPr>
          <w:rFonts w:ascii="Times New Roman" w:hAnsi="Times New Roman"/>
          <w:sz w:val="24"/>
          <w:szCs w:val="24"/>
          <w:lang w:val="en-US" w:eastAsia="ru-RU"/>
        </w:rPr>
        <w:t xml:space="preserve"> -</w:t>
      </w:r>
      <w:r w:rsidRPr="00B20D23">
        <w:rPr>
          <w:rFonts w:ascii="Times New Roman" w:hAnsi="Times New Roman"/>
          <w:i/>
          <w:iCs/>
          <w:sz w:val="24"/>
          <w:szCs w:val="24"/>
          <w:lang w:val="en-US" w:eastAsia="ru-RU"/>
        </w:rPr>
        <w:t>or</w:t>
      </w:r>
      <w:r w:rsidRPr="00B20D23">
        <w:rPr>
          <w:rFonts w:ascii="Times New Roman" w:hAnsi="Times New Roman"/>
          <w:sz w:val="24"/>
          <w:szCs w:val="24"/>
          <w:lang w:val="en-US" w:eastAsia="ru-RU"/>
        </w:rPr>
        <w:t>/-</w:t>
      </w:r>
      <w:r w:rsidRPr="00B20D23">
        <w:rPr>
          <w:rFonts w:ascii="Times New Roman" w:hAnsi="Times New Roman"/>
          <w:i/>
          <w:iCs/>
          <w:sz w:val="24"/>
          <w:szCs w:val="24"/>
          <w:lang w:val="en-US" w:eastAsia="ru-RU"/>
        </w:rPr>
        <w:t>er</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 xml:space="preserve">ist </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sion</w:t>
      </w:r>
      <w:r w:rsidRPr="00B20D23">
        <w:rPr>
          <w:rFonts w:ascii="Times New Roman" w:hAnsi="Times New Roman"/>
          <w:sz w:val="24"/>
          <w:szCs w:val="24"/>
          <w:lang w:val="en-US" w:eastAsia="ru-RU"/>
        </w:rPr>
        <w:t>/-</w:t>
      </w:r>
      <w:r w:rsidRPr="00B20D23">
        <w:rPr>
          <w:rFonts w:ascii="Times New Roman" w:hAnsi="Times New Roman"/>
          <w:i/>
          <w:iCs/>
          <w:sz w:val="24"/>
          <w:szCs w:val="24"/>
          <w:lang w:val="en-US" w:eastAsia="ru-RU"/>
        </w:rPr>
        <w:t>tion</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nce</w:t>
      </w:r>
      <w:r w:rsidRPr="00B20D23">
        <w:rPr>
          <w:rFonts w:ascii="Times New Roman" w:hAnsi="Times New Roman"/>
          <w:sz w:val="24"/>
          <w:szCs w:val="24"/>
          <w:lang w:val="en-US" w:eastAsia="ru-RU"/>
        </w:rPr>
        <w:t>/-</w:t>
      </w:r>
      <w:r w:rsidRPr="00B20D23">
        <w:rPr>
          <w:rFonts w:ascii="Times New Roman" w:hAnsi="Times New Roman"/>
          <w:i/>
          <w:iCs/>
          <w:sz w:val="24"/>
          <w:szCs w:val="24"/>
          <w:lang w:val="en-US" w:eastAsia="ru-RU"/>
        </w:rPr>
        <w:t>ence</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ment</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 xml:space="preserve">ity </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ness</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ship</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ing</w:t>
      </w:r>
      <w:r w:rsidRPr="00B20D23">
        <w:rPr>
          <w:rFonts w:ascii="Times New Roman" w:hAnsi="Times New Roman"/>
          <w:sz w:val="24"/>
          <w:szCs w:val="24"/>
          <w:lang w:val="en-US" w:eastAsia="ru-RU"/>
        </w:rPr>
        <w:t xml:space="preserve">; </w:t>
      </w:r>
    </w:p>
    <w:p w:rsidR="00B20D23" w:rsidRPr="00B20D23" w:rsidRDefault="00B20D23" w:rsidP="00B40BD7">
      <w:pPr>
        <w:autoSpaceDE w:val="0"/>
        <w:autoSpaceDN w:val="0"/>
        <w:adjustRightInd w:val="0"/>
        <w:spacing w:after="0" w:line="240" w:lineRule="auto"/>
        <w:rPr>
          <w:rFonts w:ascii="Times New Roman" w:hAnsi="Times New Roman"/>
          <w:sz w:val="24"/>
          <w:szCs w:val="24"/>
          <w:lang w:val="en-US" w:eastAsia="ru-RU"/>
        </w:rPr>
      </w:pP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имена</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прилагательные</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при</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помощи</w:t>
      </w:r>
      <w:r w:rsidRPr="00B20D23">
        <w:rPr>
          <w:rFonts w:ascii="Times New Roman" w:hAnsi="Times New Roman"/>
          <w:sz w:val="24"/>
          <w:szCs w:val="24"/>
          <w:lang w:val="en-US" w:eastAsia="ru-RU"/>
        </w:rPr>
        <w:t xml:space="preserve"> </w:t>
      </w:r>
      <w:r w:rsidRPr="00B20D23">
        <w:rPr>
          <w:rFonts w:ascii="Times New Roman" w:hAnsi="Times New Roman"/>
          <w:sz w:val="24"/>
          <w:szCs w:val="24"/>
          <w:lang w:eastAsia="ru-RU"/>
        </w:rPr>
        <w:t>аффиксов</w:t>
      </w:r>
      <w:r w:rsidRPr="00B20D23">
        <w:rPr>
          <w:rFonts w:ascii="Times New Roman" w:hAnsi="Times New Roman"/>
          <w:i/>
          <w:iCs/>
          <w:sz w:val="24"/>
          <w:szCs w:val="24"/>
          <w:lang w:val="en-US" w:eastAsia="ru-RU"/>
        </w:rPr>
        <w:t>inter</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y</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ly</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 xml:space="preserve">ful </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 xml:space="preserve">al </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ic</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ian</w:t>
      </w:r>
      <w:r w:rsidRPr="00B20D23">
        <w:rPr>
          <w:rFonts w:ascii="Times New Roman" w:hAnsi="Times New Roman"/>
          <w:sz w:val="24"/>
          <w:szCs w:val="24"/>
          <w:lang w:val="en-US" w:eastAsia="ru-RU"/>
        </w:rPr>
        <w:t>/</w:t>
      </w:r>
      <w:r w:rsidRPr="00B20D23">
        <w:rPr>
          <w:rFonts w:ascii="Times New Roman" w:hAnsi="Times New Roman"/>
          <w:i/>
          <w:iCs/>
          <w:sz w:val="24"/>
          <w:szCs w:val="24"/>
          <w:lang w:val="en-US" w:eastAsia="ru-RU"/>
        </w:rPr>
        <w:t>an</w:t>
      </w:r>
      <w:r w:rsidRPr="00B20D23">
        <w:rPr>
          <w:rFonts w:ascii="Times New Roman" w:hAnsi="Times New Roman"/>
          <w:sz w:val="24"/>
          <w:szCs w:val="24"/>
          <w:lang w:val="en-US" w:eastAsia="ru-RU"/>
        </w:rPr>
        <w:t xml:space="preserve">, - </w:t>
      </w:r>
      <w:r w:rsidRPr="00B20D23">
        <w:rPr>
          <w:rFonts w:ascii="Times New Roman" w:hAnsi="Times New Roman"/>
          <w:i/>
          <w:iCs/>
          <w:sz w:val="24"/>
          <w:szCs w:val="24"/>
          <w:lang w:val="en-US" w:eastAsia="ru-RU"/>
        </w:rPr>
        <w:t>ing</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ous</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able</w:t>
      </w:r>
      <w:r w:rsidRPr="00B20D23">
        <w:rPr>
          <w:rFonts w:ascii="Times New Roman" w:hAnsi="Times New Roman"/>
          <w:sz w:val="24"/>
          <w:szCs w:val="24"/>
          <w:lang w:val="en-US" w:eastAsia="ru-RU"/>
        </w:rPr>
        <w:t>/</w:t>
      </w:r>
      <w:r w:rsidRPr="00B20D23">
        <w:rPr>
          <w:rFonts w:ascii="Times New Roman" w:hAnsi="Times New Roman"/>
          <w:i/>
          <w:iCs/>
          <w:sz w:val="24"/>
          <w:szCs w:val="24"/>
          <w:lang w:val="en-US" w:eastAsia="ru-RU"/>
        </w:rPr>
        <w:t>ible</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less</w:t>
      </w:r>
      <w:r w:rsidRPr="00B20D23">
        <w:rPr>
          <w:rFonts w:ascii="Times New Roman" w:hAnsi="Times New Roman"/>
          <w:sz w:val="24"/>
          <w:szCs w:val="24"/>
          <w:lang w:val="en-US" w:eastAsia="ru-RU"/>
        </w:rPr>
        <w:t>, -</w:t>
      </w:r>
      <w:r w:rsidRPr="00B20D23">
        <w:rPr>
          <w:rFonts w:ascii="Times New Roman" w:hAnsi="Times New Roman"/>
          <w:i/>
          <w:iCs/>
          <w:sz w:val="24"/>
          <w:szCs w:val="24"/>
          <w:lang w:val="en-US" w:eastAsia="ru-RU"/>
        </w:rPr>
        <w:t>ive</w:t>
      </w:r>
      <w:r w:rsidRPr="00B20D23">
        <w:rPr>
          <w:rFonts w:ascii="Times New Roman" w:hAnsi="Times New Roman"/>
          <w:sz w:val="24"/>
          <w:szCs w:val="24"/>
          <w:lang w:val="en-US" w:eastAsia="ru-RU"/>
        </w:rPr>
        <w:t xml:space="preserve">;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наречия при помощи суффикса -</w:t>
      </w:r>
      <w:r w:rsidRPr="00B20D23">
        <w:rPr>
          <w:rFonts w:ascii="Times New Roman" w:hAnsi="Times New Roman"/>
          <w:i/>
          <w:iCs/>
          <w:sz w:val="24"/>
          <w:szCs w:val="24"/>
          <w:lang w:eastAsia="ru-RU"/>
        </w:rPr>
        <w:t>ly</w:t>
      </w:r>
      <w:r w:rsidRPr="00B20D23">
        <w:rPr>
          <w:rFonts w:ascii="Times New Roman" w:hAnsi="Times New Roman"/>
          <w:sz w:val="24"/>
          <w:szCs w:val="24"/>
          <w:lang w:eastAsia="ru-RU"/>
        </w:rPr>
        <w:t xml:space="preserve">;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имена существительные, имена прилагательные, наречия при помощи отрицательных префиксов</w:t>
      </w:r>
      <w:r w:rsidRPr="00B20D23">
        <w:rPr>
          <w:rFonts w:ascii="Times New Roman" w:hAnsi="Times New Roman"/>
          <w:i/>
          <w:iCs/>
          <w:sz w:val="24"/>
          <w:szCs w:val="24"/>
          <w:lang w:eastAsia="ru-RU"/>
        </w:rPr>
        <w:t>un</w:t>
      </w:r>
      <w:r w:rsidRPr="00B20D23">
        <w:rPr>
          <w:rFonts w:ascii="Times New Roman" w:hAnsi="Times New Roman"/>
          <w:sz w:val="24"/>
          <w:szCs w:val="24"/>
          <w:lang w:eastAsia="ru-RU"/>
        </w:rPr>
        <w:t xml:space="preserve">-, </w:t>
      </w:r>
      <w:r w:rsidRPr="00B20D23">
        <w:rPr>
          <w:rFonts w:ascii="Times New Roman" w:hAnsi="Times New Roman"/>
          <w:i/>
          <w:iCs/>
          <w:sz w:val="24"/>
          <w:szCs w:val="24"/>
          <w:lang w:eastAsia="ru-RU"/>
        </w:rPr>
        <w:t>im</w:t>
      </w:r>
      <w:r w:rsidRPr="00B20D23">
        <w:rPr>
          <w:rFonts w:ascii="Times New Roman" w:hAnsi="Times New Roman"/>
          <w:sz w:val="24"/>
          <w:szCs w:val="24"/>
          <w:lang w:eastAsia="ru-RU"/>
        </w:rPr>
        <w:t>-/</w:t>
      </w:r>
      <w:r w:rsidRPr="00B20D23">
        <w:rPr>
          <w:rFonts w:ascii="Times New Roman" w:hAnsi="Times New Roman"/>
          <w:i/>
          <w:iCs/>
          <w:sz w:val="24"/>
          <w:szCs w:val="24"/>
          <w:lang w:eastAsia="ru-RU"/>
        </w:rPr>
        <w:t>in</w:t>
      </w:r>
      <w:r w:rsidRPr="00B20D23">
        <w:rPr>
          <w:rFonts w:ascii="Times New Roman" w:hAnsi="Times New Roman"/>
          <w:sz w:val="24"/>
          <w:szCs w:val="24"/>
          <w:lang w:eastAsia="ru-RU"/>
        </w:rPr>
        <w:t xml:space="preserve">-;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sz w:val="24"/>
          <w:szCs w:val="24"/>
          <w:lang w:eastAsia="ru-RU"/>
        </w:rPr>
        <w:t>‒ числительные при помощи суффиксов -</w:t>
      </w:r>
      <w:r w:rsidRPr="00B20D23">
        <w:rPr>
          <w:rFonts w:ascii="Times New Roman" w:hAnsi="Times New Roman"/>
          <w:i/>
          <w:iCs/>
          <w:sz w:val="24"/>
          <w:szCs w:val="24"/>
          <w:lang w:eastAsia="ru-RU"/>
        </w:rPr>
        <w:t>teen</w:t>
      </w:r>
      <w:r w:rsidRPr="00B20D23">
        <w:rPr>
          <w:rFonts w:ascii="Times New Roman" w:hAnsi="Times New Roman"/>
          <w:sz w:val="24"/>
          <w:szCs w:val="24"/>
          <w:lang w:eastAsia="ru-RU"/>
        </w:rPr>
        <w:t>, -</w:t>
      </w:r>
      <w:r w:rsidRPr="00B20D23">
        <w:rPr>
          <w:rFonts w:ascii="Times New Roman" w:hAnsi="Times New Roman"/>
          <w:i/>
          <w:iCs/>
          <w:sz w:val="24"/>
          <w:szCs w:val="24"/>
          <w:lang w:eastAsia="ru-RU"/>
        </w:rPr>
        <w:t>ty</w:t>
      </w:r>
      <w:r w:rsidRPr="00B20D23">
        <w:rPr>
          <w:rFonts w:ascii="Times New Roman" w:hAnsi="Times New Roman"/>
          <w:sz w:val="24"/>
          <w:szCs w:val="24"/>
          <w:lang w:eastAsia="ru-RU"/>
        </w:rPr>
        <w:t>; -</w:t>
      </w:r>
      <w:r w:rsidRPr="00B20D23">
        <w:rPr>
          <w:rFonts w:ascii="Times New Roman" w:hAnsi="Times New Roman"/>
          <w:i/>
          <w:iCs/>
          <w:sz w:val="24"/>
          <w:szCs w:val="24"/>
          <w:lang w:eastAsia="ru-RU"/>
        </w:rPr>
        <w:t>th</w:t>
      </w:r>
      <w:r w:rsidRPr="00B20D23">
        <w:rPr>
          <w:rFonts w:ascii="Times New Roman" w:hAnsi="Times New Roman"/>
          <w:sz w:val="24"/>
          <w:szCs w:val="24"/>
          <w:lang w:eastAsia="ru-RU"/>
        </w:rPr>
        <w:t xml:space="preserve">.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получит возможность научиться: </w:t>
      </w:r>
    </w:p>
    <w:p w:rsidR="00B20D23" w:rsidRPr="00C9168A" w:rsidRDefault="00B20D23" w:rsidP="00E2574C">
      <w:pPr>
        <w:pStyle w:val="a8"/>
        <w:numPr>
          <w:ilvl w:val="0"/>
          <w:numId w:val="204"/>
        </w:numPr>
        <w:autoSpaceDE w:val="0"/>
        <w:autoSpaceDN w:val="0"/>
        <w:adjustRightInd w:val="0"/>
        <w:rPr>
          <w:rFonts w:ascii="Times New Roman" w:hAnsi="Times New Roman"/>
        </w:rPr>
      </w:pPr>
      <w:r w:rsidRPr="00C9168A">
        <w:rPr>
          <w:rFonts w:ascii="Times New Roman" w:hAnsi="Times New Roman"/>
          <w:i/>
          <w:iCs/>
        </w:rPr>
        <w:t xml:space="preserve">распознавать и употреблять в речи в нескольких значениях многозначные слова, изученные в пределах тематики основной школы; </w:t>
      </w:r>
    </w:p>
    <w:p w:rsidR="00B20D23" w:rsidRPr="00C9168A"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i/>
          <w:iCs/>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B20D23" w:rsidRPr="00C9168A"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i/>
          <w:iCs/>
        </w:rPr>
        <w:t xml:space="preserve">распознавать и употреблять в речи наиболее распространенные фразовые глаголы; </w:t>
      </w:r>
    </w:p>
    <w:p w:rsidR="00B20D23" w:rsidRPr="00C9168A"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i/>
          <w:iCs/>
        </w:rPr>
        <w:t xml:space="preserve">распознавать принадлежность слов к частям речи по аффиксам; </w:t>
      </w:r>
      <w:r w:rsidRPr="00C9168A">
        <w:rPr>
          <w:rFonts w:ascii="Times New Roman" w:hAnsi="Times New Roman"/>
        </w:rPr>
        <w:t></w:t>
      </w:r>
    </w:p>
    <w:p w:rsidR="00B20D23" w:rsidRPr="00C9168A"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i/>
          <w:iCs/>
        </w:rPr>
        <w:t>распознавать и употреблять в речи различные средства связи в тексте для обеспечения его целостности (firstly, tobeginwith, however, asforme, finally, atlast, etc.);</w:t>
      </w:r>
    </w:p>
    <w:p w:rsidR="00B20D23" w:rsidRPr="00C9168A"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i/>
          <w:iCs/>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77634" w:rsidRDefault="00B20D23" w:rsidP="00B40BD7">
      <w:pPr>
        <w:autoSpaceDE w:val="0"/>
        <w:autoSpaceDN w:val="0"/>
        <w:adjustRightInd w:val="0"/>
        <w:spacing w:after="0" w:line="240" w:lineRule="auto"/>
        <w:rPr>
          <w:rFonts w:ascii="Times New Roman" w:hAnsi="Times New Roman"/>
          <w:b/>
          <w:bCs/>
          <w:sz w:val="24"/>
          <w:szCs w:val="24"/>
          <w:lang w:eastAsia="ru-RU"/>
        </w:rPr>
      </w:pPr>
      <w:r w:rsidRPr="00B20D23">
        <w:rPr>
          <w:rFonts w:ascii="Times New Roman" w:hAnsi="Times New Roman"/>
          <w:b/>
          <w:bCs/>
          <w:sz w:val="24"/>
          <w:szCs w:val="24"/>
          <w:lang w:eastAsia="ru-RU"/>
        </w:rPr>
        <w:t>Грамматическая сторона реч</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научится: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w:t>
      </w:r>
      <w:r w:rsidR="00D172CC">
        <w:rPr>
          <w:rFonts w:ascii="Times New Roman" w:hAnsi="Times New Roman"/>
        </w:rPr>
        <w:t>уникативно-значимом контексте:</w:t>
      </w:r>
    </w:p>
    <w:p w:rsidR="00B20D23" w:rsidRPr="00876CAE"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w:t>
      </w:r>
      <w:r w:rsidRPr="00C9168A">
        <w:rPr>
          <w:rFonts w:ascii="Times New Roman" w:hAnsi="Times New Roman"/>
        </w:rPr>
        <w:lastRenderedPageBreak/>
        <w:t xml:space="preserve">специальный, альтернативный и разделительный вопросы), </w:t>
      </w:r>
      <w:r w:rsidR="00C9168A" w:rsidRPr="00C9168A">
        <w:rPr>
          <w:rFonts w:ascii="Times New Roman" w:hAnsi="Times New Roman"/>
        </w:rPr>
        <w:t xml:space="preserve">побудительные (в утвердительной и отрицательной форме) и восклицательные;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предложения с начальным </w:t>
      </w:r>
      <w:r w:rsidRPr="00C9168A">
        <w:rPr>
          <w:rFonts w:ascii="Times New Roman" w:hAnsi="Times New Roman"/>
          <w:i/>
          <w:iCs/>
        </w:rPr>
        <w:t>It</w:t>
      </w:r>
      <w:r w:rsidRPr="00C9168A">
        <w:rPr>
          <w:rFonts w:ascii="Times New Roman" w:hAnsi="Times New Roman"/>
        </w:rPr>
        <w:t xml:space="preserve">;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предложения с начальным </w:t>
      </w:r>
      <w:r w:rsidRPr="00C9168A">
        <w:rPr>
          <w:rFonts w:ascii="Times New Roman" w:hAnsi="Times New Roman"/>
          <w:i/>
          <w:iCs/>
        </w:rPr>
        <w:t>There+tobe</w:t>
      </w:r>
      <w:r w:rsidRPr="00C9168A">
        <w:rPr>
          <w:rFonts w:ascii="Times New Roman" w:hAnsi="Times New Roman"/>
        </w:rPr>
        <w:t xml:space="preserve">; </w:t>
      </w:r>
    </w:p>
    <w:p w:rsidR="00B20D23" w:rsidRPr="00C9168A"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сложносочиненные предложения с сочинительными союзами </w:t>
      </w:r>
      <w:r w:rsidRPr="00C9168A">
        <w:rPr>
          <w:rFonts w:ascii="Times New Roman" w:hAnsi="Times New Roman"/>
          <w:i/>
          <w:iCs/>
        </w:rPr>
        <w:t>and, but, or</w:t>
      </w:r>
      <w:r w:rsidR="00D172CC">
        <w:rPr>
          <w:rFonts w:ascii="Times New Roman" w:hAnsi="Times New Roman"/>
        </w:rPr>
        <w:t xml:space="preserve">; </w:t>
      </w:r>
    </w:p>
    <w:p w:rsidR="00B20D23" w:rsidRPr="00C9168A"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распознавать и употреблять в речи сложнопод</w:t>
      </w:r>
      <w:r w:rsidR="00D172CC">
        <w:rPr>
          <w:rFonts w:ascii="Times New Roman" w:hAnsi="Times New Roman"/>
        </w:rPr>
        <w:t xml:space="preserve">чиненные предложения с союзами </w:t>
      </w:r>
    </w:p>
    <w:p w:rsidR="00B20D23" w:rsidRPr="00D172CC" w:rsidRDefault="00B20D23" w:rsidP="00E2574C">
      <w:pPr>
        <w:pStyle w:val="a8"/>
        <w:numPr>
          <w:ilvl w:val="0"/>
          <w:numId w:val="205"/>
        </w:numPr>
        <w:autoSpaceDE w:val="0"/>
        <w:autoSpaceDN w:val="0"/>
        <w:adjustRightInd w:val="0"/>
        <w:rPr>
          <w:rFonts w:ascii="Times New Roman" w:hAnsi="Times New Roman"/>
          <w:lang w:val="en-US"/>
        </w:rPr>
      </w:pPr>
      <w:r w:rsidRPr="00C9168A">
        <w:rPr>
          <w:rFonts w:ascii="Times New Roman" w:hAnsi="Times New Roman"/>
        </w:rPr>
        <w:t>и</w:t>
      </w:r>
      <w:r w:rsidRPr="00C9168A">
        <w:rPr>
          <w:rFonts w:ascii="Times New Roman" w:hAnsi="Times New Roman"/>
          <w:lang w:val="en-US"/>
        </w:rPr>
        <w:t xml:space="preserve"> </w:t>
      </w:r>
      <w:r w:rsidRPr="00C9168A">
        <w:rPr>
          <w:rFonts w:ascii="Times New Roman" w:hAnsi="Times New Roman"/>
        </w:rPr>
        <w:t>союзными</w:t>
      </w:r>
      <w:r w:rsidRPr="00C9168A">
        <w:rPr>
          <w:rFonts w:ascii="Times New Roman" w:hAnsi="Times New Roman"/>
          <w:lang w:val="en-US"/>
        </w:rPr>
        <w:t xml:space="preserve"> </w:t>
      </w:r>
      <w:r w:rsidRPr="00C9168A">
        <w:rPr>
          <w:rFonts w:ascii="Times New Roman" w:hAnsi="Times New Roman"/>
        </w:rPr>
        <w:t>словами</w:t>
      </w:r>
      <w:r w:rsidRPr="00C9168A">
        <w:rPr>
          <w:rFonts w:ascii="Times New Roman" w:hAnsi="Times New Roman"/>
          <w:lang w:val="en-US"/>
        </w:rPr>
        <w:t xml:space="preserve"> </w:t>
      </w:r>
      <w:r w:rsidRPr="00C9168A">
        <w:rPr>
          <w:rFonts w:ascii="Times New Roman" w:hAnsi="Times New Roman"/>
          <w:i/>
          <w:iCs/>
          <w:lang w:val="en-US"/>
        </w:rPr>
        <w:t>because</w:t>
      </w:r>
      <w:r w:rsidRPr="00C9168A">
        <w:rPr>
          <w:rFonts w:ascii="Times New Roman" w:hAnsi="Times New Roman"/>
          <w:lang w:val="en-US"/>
        </w:rPr>
        <w:t xml:space="preserve">, </w:t>
      </w:r>
      <w:r w:rsidRPr="00C9168A">
        <w:rPr>
          <w:rFonts w:ascii="Times New Roman" w:hAnsi="Times New Roman"/>
          <w:i/>
          <w:iCs/>
          <w:lang w:val="en-US"/>
        </w:rPr>
        <w:t>if</w:t>
      </w:r>
      <w:r w:rsidRPr="00C9168A">
        <w:rPr>
          <w:rFonts w:ascii="Times New Roman" w:hAnsi="Times New Roman"/>
          <w:lang w:val="en-US"/>
        </w:rPr>
        <w:t xml:space="preserve">, </w:t>
      </w:r>
      <w:r w:rsidRPr="00C9168A">
        <w:rPr>
          <w:rFonts w:ascii="Times New Roman" w:hAnsi="Times New Roman"/>
          <w:i/>
          <w:iCs/>
          <w:lang w:val="en-US"/>
        </w:rPr>
        <w:t>that</w:t>
      </w:r>
      <w:r w:rsidRPr="00C9168A">
        <w:rPr>
          <w:rFonts w:ascii="Times New Roman" w:hAnsi="Times New Roman"/>
          <w:lang w:val="en-US"/>
        </w:rPr>
        <w:t xml:space="preserve">, </w:t>
      </w:r>
      <w:r w:rsidRPr="00C9168A">
        <w:rPr>
          <w:rFonts w:ascii="Times New Roman" w:hAnsi="Times New Roman"/>
          <w:i/>
          <w:iCs/>
          <w:lang w:val="en-US"/>
        </w:rPr>
        <w:t>who</w:t>
      </w:r>
      <w:r w:rsidRPr="00C9168A">
        <w:rPr>
          <w:rFonts w:ascii="Times New Roman" w:hAnsi="Times New Roman"/>
          <w:lang w:val="en-US"/>
        </w:rPr>
        <w:t xml:space="preserve">, </w:t>
      </w:r>
      <w:r w:rsidRPr="00C9168A">
        <w:rPr>
          <w:rFonts w:ascii="Times New Roman" w:hAnsi="Times New Roman"/>
          <w:i/>
          <w:iCs/>
          <w:lang w:val="en-US"/>
        </w:rPr>
        <w:t>which</w:t>
      </w:r>
      <w:r w:rsidRPr="00C9168A">
        <w:rPr>
          <w:rFonts w:ascii="Times New Roman" w:hAnsi="Times New Roman"/>
          <w:lang w:val="en-US"/>
        </w:rPr>
        <w:t xml:space="preserve">, </w:t>
      </w:r>
      <w:r w:rsidRPr="00C9168A">
        <w:rPr>
          <w:rFonts w:ascii="Times New Roman" w:hAnsi="Times New Roman"/>
          <w:i/>
          <w:iCs/>
          <w:lang w:val="en-US"/>
        </w:rPr>
        <w:t>what</w:t>
      </w:r>
      <w:r w:rsidRPr="00C9168A">
        <w:rPr>
          <w:rFonts w:ascii="Times New Roman" w:hAnsi="Times New Roman"/>
          <w:lang w:val="en-US"/>
        </w:rPr>
        <w:t xml:space="preserve">, </w:t>
      </w:r>
      <w:r w:rsidRPr="00C9168A">
        <w:rPr>
          <w:rFonts w:ascii="Times New Roman" w:hAnsi="Times New Roman"/>
          <w:i/>
          <w:iCs/>
          <w:lang w:val="en-US"/>
        </w:rPr>
        <w:t>when</w:t>
      </w:r>
      <w:r w:rsidRPr="00C9168A">
        <w:rPr>
          <w:rFonts w:ascii="Times New Roman" w:hAnsi="Times New Roman"/>
          <w:lang w:val="en-US"/>
        </w:rPr>
        <w:t xml:space="preserve">, </w:t>
      </w:r>
      <w:r w:rsidRPr="00C9168A">
        <w:rPr>
          <w:rFonts w:ascii="Times New Roman" w:hAnsi="Times New Roman"/>
          <w:i/>
          <w:iCs/>
          <w:lang w:val="en-US"/>
        </w:rPr>
        <w:t>where</w:t>
      </w:r>
      <w:r w:rsidRPr="00C9168A">
        <w:rPr>
          <w:rFonts w:ascii="Times New Roman" w:hAnsi="Times New Roman"/>
          <w:lang w:val="en-US"/>
        </w:rPr>
        <w:t xml:space="preserve">, </w:t>
      </w:r>
      <w:r w:rsidRPr="00C9168A">
        <w:rPr>
          <w:rFonts w:ascii="Times New Roman" w:hAnsi="Times New Roman"/>
          <w:i/>
          <w:iCs/>
          <w:lang w:val="en-US"/>
        </w:rPr>
        <w:t>how</w:t>
      </w:r>
      <w:r w:rsidRPr="00C9168A">
        <w:rPr>
          <w:rFonts w:ascii="Times New Roman" w:hAnsi="Times New Roman"/>
          <w:lang w:val="en-US"/>
        </w:rPr>
        <w:t xml:space="preserve">, </w:t>
      </w:r>
      <w:r w:rsidRPr="00C9168A">
        <w:rPr>
          <w:rFonts w:ascii="Times New Roman" w:hAnsi="Times New Roman"/>
          <w:i/>
          <w:iCs/>
          <w:lang w:val="en-US"/>
        </w:rPr>
        <w:t>why</w:t>
      </w:r>
      <w:r w:rsidRPr="00C9168A">
        <w:rPr>
          <w:rFonts w:ascii="Times New Roman" w:hAnsi="Times New Roman"/>
          <w:lang w:val="en-US"/>
        </w:rPr>
        <w:t xml:space="preserve">;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использовать косвенную речь в утвердительных и вопросительных предложениях в настоящем и прошедшем времени;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распознаватьиупотреблятьвречиусловныепредложенияреальногохарактера </w:t>
      </w:r>
    </w:p>
    <w:p w:rsidR="00B20D23" w:rsidRPr="00D172CC" w:rsidRDefault="00B20D23" w:rsidP="00E2574C">
      <w:pPr>
        <w:pStyle w:val="a8"/>
        <w:numPr>
          <w:ilvl w:val="0"/>
          <w:numId w:val="205"/>
        </w:numPr>
        <w:autoSpaceDE w:val="0"/>
        <w:autoSpaceDN w:val="0"/>
        <w:adjustRightInd w:val="0"/>
        <w:rPr>
          <w:rFonts w:ascii="Times New Roman" w:hAnsi="Times New Roman"/>
          <w:lang w:val="en-US"/>
        </w:rPr>
      </w:pPr>
      <w:r w:rsidRPr="00D172CC">
        <w:rPr>
          <w:rFonts w:ascii="Times New Roman" w:hAnsi="Times New Roman"/>
          <w:lang w:val="en-US"/>
        </w:rPr>
        <w:t xml:space="preserve">(Conditional I – </w:t>
      </w:r>
      <w:r w:rsidRPr="00D172CC">
        <w:rPr>
          <w:rFonts w:ascii="Times New Roman" w:hAnsi="Times New Roman"/>
          <w:i/>
          <w:iCs/>
          <w:lang w:val="en-US"/>
        </w:rPr>
        <w:t>If I see Jim, I’ll invite him to our school party</w:t>
      </w:r>
      <w:r w:rsidRPr="00D172CC">
        <w:rPr>
          <w:rFonts w:ascii="Times New Roman" w:hAnsi="Times New Roman"/>
          <w:lang w:val="en-US"/>
        </w:rPr>
        <w:t xml:space="preserve">) </w:t>
      </w:r>
      <w:r w:rsidRPr="00C9168A">
        <w:rPr>
          <w:rFonts w:ascii="Times New Roman" w:hAnsi="Times New Roman"/>
        </w:rPr>
        <w:t>и</w:t>
      </w:r>
      <w:r w:rsidRPr="00D172CC">
        <w:rPr>
          <w:rFonts w:ascii="Times New Roman" w:hAnsi="Times New Roman"/>
          <w:lang w:val="en-US"/>
        </w:rPr>
        <w:t xml:space="preserve"> </w:t>
      </w:r>
      <w:r w:rsidRPr="00C9168A">
        <w:rPr>
          <w:rFonts w:ascii="Times New Roman" w:hAnsi="Times New Roman"/>
        </w:rPr>
        <w:t>нереального</w:t>
      </w:r>
      <w:r w:rsidRPr="00D172CC">
        <w:rPr>
          <w:rFonts w:ascii="Times New Roman" w:hAnsi="Times New Roman"/>
          <w:lang w:val="en-US"/>
        </w:rPr>
        <w:t xml:space="preserve"> </w:t>
      </w:r>
      <w:r w:rsidRPr="00C9168A">
        <w:rPr>
          <w:rFonts w:ascii="Times New Roman" w:hAnsi="Times New Roman"/>
        </w:rPr>
        <w:t>характера</w:t>
      </w:r>
      <w:r w:rsidRPr="00D172CC">
        <w:rPr>
          <w:rFonts w:ascii="Times New Roman" w:hAnsi="Times New Roman"/>
          <w:lang w:val="en-US"/>
        </w:rPr>
        <w:t xml:space="preserve"> </w:t>
      </w:r>
    </w:p>
    <w:p w:rsidR="00B20D23" w:rsidRPr="00D172CC" w:rsidRDefault="00B20D23" w:rsidP="00E2574C">
      <w:pPr>
        <w:pStyle w:val="a8"/>
        <w:numPr>
          <w:ilvl w:val="0"/>
          <w:numId w:val="205"/>
        </w:numPr>
        <w:autoSpaceDE w:val="0"/>
        <w:autoSpaceDN w:val="0"/>
        <w:adjustRightInd w:val="0"/>
        <w:rPr>
          <w:rFonts w:ascii="Times New Roman" w:hAnsi="Times New Roman"/>
          <w:lang w:val="en-US"/>
        </w:rPr>
      </w:pPr>
      <w:r w:rsidRPr="00C9168A">
        <w:rPr>
          <w:rFonts w:ascii="Times New Roman" w:hAnsi="Times New Roman"/>
          <w:lang w:val="en-US"/>
        </w:rPr>
        <w:t xml:space="preserve">(Conditional II </w:t>
      </w:r>
      <w:r w:rsidRPr="00C9168A">
        <w:rPr>
          <w:rFonts w:ascii="Times New Roman" w:hAnsi="Times New Roman"/>
          <w:i/>
          <w:iCs/>
          <w:lang w:val="en-US"/>
        </w:rPr>
        <w:t xml:space="preserve">– If I were you, I would start learning French);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распознавать и употреблять в речи имена существительные в единственном числе и во множественном числе, образова</w:t>
      </w:r>
      <w:r w:rsidR="00D172CC">
        <w:rPr>
          <w:rFonts w:ascii="Times New Roman" w:hAnsi="Times New Roman"/>
        </w:rPr>
        <w:t xml:space="preserve">нные по правилу, и исключения;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D172CC">
        <w:rPr>
          <w:rFonts w:ascii="Times New Roman" w:hAnsi="Times New Roman"/>
        </w:rPr>
        <w:t>распознавать и употреблять в речи существительные с определенным/не</w:t>
      </w:r>
      <w:r w:rsidR="00D172CC">
        <w:rPr>
          <w:rFonts w:ascii="Times New Roman" w:hAnsi="Times New Roman"/>
        </w:rPr>
        <w:t xml:space="preserve">определенным/нулевым артиклем;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распознавать и употреблять в речи наречия времени и образа действия и слова, выражающие количество (</w:t>
      </w:r>
      <w:r w:rsidRPr="00C9168A">
        <w:rPr>
          <w:rFonts w:ascii="Times New Roman" w:hAnsi="Times New Roman"/>
          <w:i/>
          <w:iCs/>
        </w:rPr>
        <w:t>many</w:t>
      </w:r>
      <w:r w:rsidRPr="00C9168A">
        <w:rPr>
          <w:rFonts w:ascii="Times New Roman" w:hAnsi="Times New Roman"/>
        </w:rPr>
        <w:t>/</w:t>
      </w:r>
      <w:r w:rsidRPr="00C9168A">
        <w:rPr>
          <w:rFonts w:ascii="Times New Roman" w:hAnsi="Times New Roman"/>
          <w:i/>
          <w:iCs/>
        </w:rPr>
        <w:t>much</w:t>
      </w:r>
      <w:r w:rsidRPr="00C9168A">
        <w:rPr>
          <w:rFonts w:ascii="Times New Roman" w:hAnsi="Times New Roman"/>
        </w:rPr>
        <w:t xml:space="preserve">, </w:t>
      </w:r>
      <w:r w:rsidRPr="00C9168A">
        <w:rPr>
          <w:rFonts w:ascii="Times New Roman" w:hAnsi="Times New Roman"/>
          <w:i/>
          <w:iCs/>
        </w:rPr>
        <w:t>few</w:t>
      </w:r>
      <w:r w:rsidRPr="00C9168A">
        <w:rPr>
          <w:rFonts w:ascii="Times New Roman" w:hAnsi="Times New Roman"/>
        </w:rPr>
        <w:t>/</w:t>
      </w:r>
      <w:r w:rsidRPr="00C9168A">
        <w:rPr>
          <w:rFonts w:ascii="Times New Roman" w:hAnsi="Times New Roman"/>
          <w:i/>
          <w:iCs/>
        </w:rPr>
        <w:t>afew</w:t>
      </w:r>
      <w:r w:rsidRPr="00C9168A">
        <w:rPr>
          <w:rFonts w:ascii="Times New Roman" w:hAnsi="Times New Roman"/>
        </w:rPr>
        <w:t xml:space="preserve">, </w:t>
      </w:r>
      <w:r w:rsidRPr="00C9168A">
        <w:rPr>
          <w:rFonts w:ascii="Times New Roman" w:hAnsi="Times New Roman"/>
          <w:i/>
          <w:iCs/>
        </w:rPr>
        <w:t>little</w:t>
      </w:r>
      <w:r w:rsidRPr="00C9168A">
        <w:rPr>
          <w:rFonts w:ascii="Times New Roman" w:hAnsi="Times New Roman"/>
        </w:rPr>
        <w:t>/</w:t>
      </w:r>
      <w:r w:rsidRPr="00C9168A">
        <w:rPr>
          <w:rFonts w:ascii="Times New Roman" w:hAnsi="Times New Roman"/>
          <w:i/>
          <w:iCs/>
        </w:rPr>
        <w:t>alittle</w:t>
      </w:r>
      <w:r w:rsidRPr="00C9168A">
        <w:rPr>
          <w:rFonts w:ascii="Times New Roman" w:hAnsi="Times New Roman"/>
        </w:rPr>
        <w:t xml:space="preserve">); наречия в положительной, сравнительной и превосходной степенях, образованные по правилу и исключения;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количественные и порядковые числительные;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различные грамматические средства для выражения будущего времени: Simple Future, </w:t>
      </w:r>
      <w:r w:rsidRPr="00C9168A">
        <w:rPr>
          <w:rFonts w:ascii="Times New Roman" w:hAnsi="Times New Roman"/>
          <w:i/>
          <w:iCs/>
        </w:rPr>
        <w:t>to be going to</w:t>
      </w:r>
      <w:r w:rsidRPr="00C9168A">
        <w:rPr>
          <w:rFonts w:ascii="Times New Roman" w:hAnsi="Times New Roman"/>
        </w:rPr>
        <w:t xml:space="preserve">, Present Continuous;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распознавать и употреблять в речи модальные глаголы и их эквиваленты (</w:t>
      </w:r>
      <w:r w:rsidRPr="00C9168A">
        <w:rPr>
          <w:rFonts w:ascii="Times New Roman" w:hAnsi="Times New Roman"/>
          <w:i/>
          <w:iCs/>
        </w:rPr>
        <w:t>may, can, could, beableto, must, haveto, should</w:t>
      </w:r>
      <w:r w:rsidRPr="00C9168A">
        <w:rPr>
          <w:rFonts w:ascii="Times New Roman" w:hAnsi="Times New Roman"/>
        </w:rPr>
        <w:t xml:space="preserve">);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глаголы в следующих формах страдательного залога: Present Simple Passive, Past Simple Passive;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C9168A">
        <w:rPr>
          <w:rFonts w:ascii="Times New Roman" w:hAnsi="Times New Roman"/>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получит возможность научиться: </w:t>
      </w:r>
    </w:p>
    <w:p w:rsidR="00B20D23" w:rsidRPr="00D172CC" w:rsidRDefault="00B20D23" w:rsidP="00E2574C">
      <w:pPr>
        <w:pStyle w:val="a8"/>
        <w:numPr>
          <w:ilvl w:val="0"/>
          <w:numId w:val="205"/>
        </w:numPr>
        <w:autoSpaceDE w:val="0"/>
        <w:autoSpaceDN w:val="0"/>
        <w:adjustRightInd w:val="0"/>
        <w:rPr>
          <w:rFonts w:ascii="Times New Roman" w:hAnsi="Times New Roman"/>
        </w:rPr>
      </w:pPr>
      <w:r w:rsidRPr="00D172CC">
        <w:rPr>
          <w:rFonts w:ascii="Times New Roman" w:hAnsi="Times New Roman"/>
          <w:i/>
          <w:iCs/>
        </w:rPr>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
    <w:p w:rsidR="00B20D23" w:rsidRPr="00D172CC"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сложноподчиненные предложения с союзами whoever, whatever, however, whenever; </w:t>
      </w:r>
    </w:p>
    <w:p w:rsidR="00B20D23" w:rsidRPr="00D172CC"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предложения с конструкциями as … as; notso … as; either … or; neither … nor; </w:t>
      </w:r>
    </w:p>
    <w:p w:rsidR="00B20D23" w:rsidRPr="00D172CC"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предложения с конструкцией I wish; </w:t>
      </w:r>
    </w:p>
    <w:p w:rsidR="00B20D23" w:rsidRPr="00D172CC"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конструкции с глаголами на -ing: to love/hate doing something; Stop talking; </w:t>
      </w:r>
    </w:p>
    <w:p w:rsidR="00B20D23" w:rsidRPr="00B20D23" w:rsidRDefault="00B20D23" w:rsidP="00B40BD7">
      <w:pPr>
        <w:autoSpaceDE w:val="0"/>
        <w:autoSpaceDN w:val="0"/>
        <w:adjustRightInd w:val="0"/>
        <w:spacing w:after="0" w:line="240" w:lineRule="auto"/>
        <w:rPr>
          <w:rFonts w:cs="Calibri"/>
          <w:sz w:val="24"/>
          <w:szCs w:val="24"/>
          <w:lang w:eastAsia="ru-RU"/>
        </w:rPr>
      </w:pPr>
    </w:p>
    <w:p w:rsidR="00B20D23" w:rsidRPr="00876CAE" w:rsidRDefault="00B20D23" w:rsidP="00E2574C">
      <w:pPr>
        <w:pStyle w:val="a8"/>
        <w:numPr>
          <w:ilvl w:val="0"/>
          <w:numId w:val="206"/>
        </w:numPr>
        <w:autoSpaceDE w:val="0"/>
        <w:autoSpaceDN w:val="0"/>
        <w:adjustRightInd w:val="0"/>
        <w:rPr>
          <w:rFonts w:ascii="Times New Roman" w:hAnsi="Times New Roman"/>
          <w:lang w:val="en-US"/>
        </w:rPr>
      </w:pPr>
      <w:r w:rsidRPr="00876CAE">
        <w:rPr>
          <w:rFonts w:ascii="Times New Roman" w:hAnsi="Times New Roman"/>
          <w:i/>
          <w:iCs/>
        </w:rPr>
        <w:t>распознавать</w:t>
      </w:r>
      <w:r w:rsidRPr="00876CAE">
        <w:rPr>
          <w:rFonts w:ascii="Times New Roman" w:hAnsi="Times New Roman"/>
          <w:i/>
          <w:iCs/>
          <w:lang w:val="en-US"/>
        </w:rPr>
        <w:t xml:space="preserve"> </w:t>
      </w:r>
      <w:r w:rsidRPr="00876CAE">
        <w:rPr>
          <w:rFonts w:ascii="Times New Roman" w:hAnsi="Times New Roman"/>
          <w:i/>
          <w:iCs/>
        </w:rPr>
        <w:t>и</w:t>
      </w:r>
      <w:r w:rsidRPr="00876CAE">
        <w:rPr>
          <w:rFonts w:ascii="Times New Roman" w:hAnsi="Times New Roman"/>
          <w:i/>
          <w:iCs/>
          <w:lang w:val="en-US"/>
        </w:rPr>
        <w:t xml:space="preserve"> </w:t>
      </w:r>
      <w:r w:rsidRPr="00876CAE">
        <w:rPr>
          <w:rFonts w:ascii="Times New Roman" w:hAnsi="Times New Roman"/>
          <w:i/>
          <w:iCs/>
        </w:rPr>
        <w:t>употреблять</w:t>
      </w:r>
      <w:r w:rsidRPr="00876CAE">
        <w:rPr>
          <w:rFonts w:ascii="Times New Roman" w:hAnsi="Times New Roman"/>
          <w:i/>
          <w:iCs/>
          <w:lang w:val="en-US"/>
        </w:rPr>
        <w:t xml:space="preserve"> </w:t>
      </w:r>
      <w:r w:rsidRPr="00876CAE">
        <w:rPr>
          <w:rFonts w:ascii="Times New Roman" w:hAnsi="Times New Roman"/>
          <w:i/>
          <w:iCs/>
        </w:rPr>
        <w:t>в</w:t>
      </w:r>
      <w:r w:rsidRPr="00876CAE">
        <w:rPr>
          <w:rFonts w:ascii="Times New Roman" w:hAnsi="Times New Roman"/>
          <w:i/>
          <w:iCs/>
          <w:lang w:val="en-US"/>
        </w:rPr>
        <w:t xml:space="preserve"> </w:t>
      </w:r>
      <w:r w:rsidRPr="00876CAE">
        <w:rPr>
          <w:rFonts w:ascii="Times New Roman" w:hAnsi="Times New Roman"/>
          <w:i/>
          <w:iCs/>
        </w:rPr>
        <w:t>речи</w:t>
      </w:r>
      <w:r w:rsidRPr="00876CAE">
        <w:rPr>
          <w:rFonts w:ascii="Times New Roman" w:hAnsi="Times New Roman"/>
          <w:i/>
          <w:iCs/>
          <w:lang w:val="en-US"/>
        </w:rPr>
        <w:t xml:space="preserve"> </w:t>
      </w:r>
      <w:r w:rsidRPr="00876CAE">
        <w:rPr>
          <w:rFonts w:ascii="Times New Roman" w:hAnsi="Times New Roman"/>
          <w:i/>
          <w:iCs/>
        </w:rPr>
        <w:t>конструкции</w:t>
      </w:r>
      <w:r w:rsidRPr="00876CAE">
        <w:rPr>
          <w:rFonts w:ascii="Times New Roman" w:hAnsi="Times New Roman"/>
          <w:i/>
          <w:iCs/>
          <w:lang w:val="en-US"/>
        </w:rPr>
        <w:t xml:space="preserve"> It takes me …to do something; to look/feel/be happy; </w:t>
      </w:r>
    </w:p>
    <w:p w:rsidR="00B20D23" w:rsidRPr="00177634"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определения, выраженные прилагательными, в правильном порядке их следования; </w:t>
      </w:r>
    </w:p>
    <w:p w:rsidR="00B20D23" w:rsidRPr="00177634"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глаголы во временных формах действительного залога:Past Perfect, Present Perfect Continuous, Future-in-the-Past; </w:t>
      </w:r>
    </w:p>
    <w:p w:rsidR="00B20D23" w:rsidRPr="00177634"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глаголы в формах страдательного залога </w:t>
      </w:r>
    </w:p>
    <w:p w:rsidR="00B20D23" w:rsidRPr="00D172CC" w:rsidRDefault="00B20D23" w:rsidP="00E2574C">
      <w:pPr>
        <w:pStyle w:val="a8"/>
        <w:numPr>
          <w:ilvl w:val="0"/>
          <w:numId w:val="206"/>
        </w:numPr>
        <w:autoSpaceDE w:val="0"/>
        <w:autoSpaceDN w:val="0"/>
        <w:adjustRightInd w:val="0"/>
        <w:rPr>
          <w:rFonts w:ascii="Times New Roman" w:hAnsi="Times New Roman"/>
          <w:lang w:val="en-US"/>
        </w:rPr>
      </w:pPr>
      <w:r w:rsidRPr="00D172CC">
        <w:rPr>
          <w:rFonts w:ascii="Times New Roman" w:hAnsi="Times New Roman"/>
          <w:i/>
          <w:iCs/>
          <w:lang w:val="en-US"/>
        </w:rPr>
        <w:t xml:space="preserve">Future Simple Passive, Present Perfect Passive; </w:t>
      </w:r>
    </w:p>
    <w:p w:rsidR="00B20D23" w:rsidRPr="00177634"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модальные глаголы need, shall, might, would; </w:t>
      </w:r>
    </w:p>
    <w:p w:rsidR="00B20D23" w:rsidRPr="00177634"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 их в речи; </w:t>
      </w:r>
    </w:p>
    <w:p w:rsidR="00B20D23" w:rsidRPr="00177634" w:rsidRDefault="00B20D23" w:rsidP="00E2574C">
      <w:pPr>
        <w:pStyle w:val="a8"/>
        <w:numPr>
          <w:ilvl w:val="0"/>
          <w:numId w:val="206"/>
        </w:numPr>
        <w:autoSpaceDE w:val="0"/>
        <w:autoSpaceDN w:val="0"/>
        <w:adjustRightInd w:val="0"/>
        <w:rPr>
          <w:rFonts w:ascii="Times New Roman" w:hAnsi="Times New Roman"/>
        </w:rPr>
      </w:pPr>
      <w:r w:rsidRPr="00D172CC">
        <w:rPr>
          <w:rFonts w:ascii="Times New Roman" w:hAnsi="Times New Roman"/>
          <w:i/>
          <w:iCs/>
        </w:rPr>
        <w:t xml:space="preserve">распознавать и употреблять в речи словосочетания «Причастие I+существительное» (aplayingchild) и «Причастие II+существительное» (awrittenpoem). </w:t>
      </w:r>
    </w:p>
    <w:p w:rsidR="00177634" w:rsidRDefault="00B20D23" w:rsidP="00B40BD7">
      <w:pPr>
        <w:autoSpaceDE w:val="0"/>
        <w:autoSpaceDN w:val="0"/>
        <w:adjustRightInd w:val="0"/>
        <w:spacing w:after="0" w:line="240" w:lineRule="auto"/>
        <w:rPr>
          <w:rFonts w:ascii="Times New Roman" w:hAnsi="Times New Roman"/>
          <w:b/>
          <w:bCs/>
          <w:sz w:val="24"/>
          <w:szCs w:val="24"/>
          <w:lang w:eastAsia="ru-RU"/>
        </w:rPr>
      </w:pPr>
      <w:r w:rsidRPr="00B20D23">
        <w:rPr>
          <w:rFonts w:ascii="Times New Roman" w:hAnsi="Times New Roman"/>
          <w:b/>
          <w:bCs/>
          <w:sz w:val="24"/>
          <w:szCs w:val="24"/>
          <w:lang w:eastAsia="ru-RU"/>
        </w:rPr>
        <w:t>Социокультурные знания и умени</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научится: </w:t>
      </w:r>
    </w:p>
    <w:p w:rsidR="00B20D23" w:rsidRPr="00177634" w:rsidRDefault="00B20D23" w:rsidP="00E2574C">
      <w:pPr>
        <w:pStyle w:val="a8"/>
        <w:numPr>
          <w:ilvl w:val="0"/>
          <w:numId w:val="206"/>
        </w:numPr>
        <w:autoSpaceDE w:val="0"/>
        <w:autoSpaceDN w:val="0"/>
        <w:adjustRightInd w:val="0"/>
        <w:rPr>
          <w:rFonts w:ascii="Times New Roman" w:hAnsi="Times New Roman"/>
        </w:rPr>
      </w:pPr>
      <w:r w:rsidRPr="00177634">
        <w:rPr>
          <w:rFonts w:ascii="Times New Roman" w:hAnsi="Times New Roman"/>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B20D23" w:rsidRPr="00177634" w:rsidRDefault="00B20D23" w:rsidP="00E2574C">
      <w:pPr>
        <w:pStyle w:val="a8"/>
        <w:numPr>
          <w:ilvl w:val="0"/>
          <w:numId w:val="207"/>
        </w:numPr>
        <w:autoSpaceDE w:val="0"/>
        <w:autoSpaceDN w:val="0"/>
        <w:adjustRightInd w:val="0"/>
        <w:rPr>
          <w:rFonts w:ascii="Times New Roman" w:hAnsi="Times New Roman"/>
        </w:rPr>
      </w:pPr>
      <w:r w:rsidRPr="00177634">
        <w:rPr>
          <w:rFonts w:ascii="Times New Roman" w:hAnsi="Times New Roman"/>
        </w:rPr>
        <w:t xml:space="preserve">представлять родную страну и культуру на английском языке; </w:t>
      </w:r>
    </w:p>
    <w:p w:rsidR="00B20D23" w:rsidRPr="00177634" w:rsidRDefault="00B20D23" w:rsidP="00E2574C">
      <w:pPr>
        <w:pStyle w:val="a8"/>
        <w:numPr>
          <w:ilvl w:val="0"/>
          <w:numId w:val="207"/>
        </w:numPr>
        <w:autoSpaceDE w:val="0"/>
        <w:autoSpaceDN w:val="0"/>
        <w:adjustRightInd w:val="0"/>
        <w:rPr>
          <w:rFonts w:ascii="Times New Roman" w:hAnsi="Times New Roman"/>
        </w:rPr>
      </w:pPr>
      <w:r w:rsidRPr="00177634">
        <w:rPr>
          <w:rFonts w:ascii="Times New Roman" w:hAnsi="Times New Roman"/>
        </w:rPr>
        <w:t xml:space="preserve">понимать социокультурные реалии при чтении и аудировании </w:t>
      </w:r>
      <w:r w:rsidR="00177634">
        <w:rPr>
          <w:rFonts w:ascii="Times New Roman" w:hAnsi="Times New Roman"/>
        </w:rPr>
        <w:t xml:space="preserve">в рамках изученного материала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получит возможность научиться: </w:t>
      </w:r>
    </w:p>
    <w:p w:rsidR="00B20D23" w:rsidRPr="00177634" w:rsidRDefault="00B20D23" w:rsidP="00E2574C">
      <w:pPr>
        <w:pStyle w:val="a8"/>
        <w:numPr>
          <w:ilvl w:val="0"/>
          <w:numId w:val="207"/>
        </w:numPr>
        <w:autoSpaceDE w:val="0"/>
        <w:autoSpaceDN w:val="0"/>
        <w:adjustRightInd w:val="0"/>
        <w:rPr>
          <w:rFonts w:ascii="Times New Roman" w:hAnsi="Times New Roman"/>
        </w:rPr>
      </w:pPr>
      <w:r w:rsidRPr="00177634">
        <w:rPr>
          <w:rFonts w:ascii="Times New Roman" w:hAnsi="Times New Roman"/>
          <w:i/>
          <w:iCs/>
        </w:rPr>
        <w:t xml:space="preserve">использовать социокультурные реалии при создании устных и письменных высказываний; </w:t>
      </w:r>
    </w:p>
    <w:p w:rsidR="00B20D23" w:rsidRPr="00876CAE" w:rsidRDefault="00B20D23" w:rsidP="00E2574C">
      <w:pPr>
        <w:pStyle w:val="a8"/>
        <w:numPr>
          <w:ilvl w:val="0"/>
          <w:numId w:val="208"/>
        </w:numPr>
        <w:autoSpaceDE w:val="0"/>
        <w:autoSpaceDN w:val="0"/>
        <w:adjustRightInd w:val="0"/>
        <w:rPr>
          <w:rFonts w:ascii="Times New Roman" w:hAnsi="Times New Roman"/>
        </w:rPr>
      </w:pPr>
      <w:r w:rsidRPr="00177634">
        <w:rPr>
          <w:rFonts w:ascii="Times New Roman" w:hAnsi="Times New Roman"/>
          <w:i/>
          <w:iCs/>
        </w:rPr>
        <w:t xml:space="preserve">находить сходство и различие в традициях родной страны и страны/стран изучаемого языка. </w:t>
      </w:r>
    </w:p>
    <w:p w:rsidR="00177634" w:rsidRDefault="00B20D23" w:rsidP="00B40BD7">
      <w:pPr>
        <w:autoSpaceDE w:val="0"/>
        <w:autoSpaceDN w:val="0"/>
        <w:adjustRightInd w:val="0"/>
        <w:spacing w:after="0" w:line="240" w:lineRule="auto"/>
        <w:rPr>
          <w:rFonts w:ascii="Times New Roman" w:hAnsi="Times New Roman"/>
          <w:b/>
          <w:bCs/>
          <w:sz w:val="24"/>
          <w:szCs w:val="24"/>
          <w:lang w:eastAsia="ru-RU"/>
        </w:rPr>
      </w:pPr>
      <w:r w:rsidRPr="00B20D23">
        <w:rPr>
          <w:rFonts w:ascii="Times New Roman" w:hAnsi="Times New Roman"/>
          <w:b/>
          <w:bCs/>
          <w:sz w:val="24"/>
          <w:szCs w:val="24"/>
          <w:lang w:eastAsia="ru-RU"/>
        </w:rPr>
        <w:t>Компенсат</w:t>
      </w:r>
      <w:r w:rsidR="00177634">
        <w:rPr>
          <w:rFonts w:ascii="Times New Roman" w:hAnsi="Times New Roman"/>
          <w:b/>
          <w:bCs/>
          <w:sz w:val="24"/>
          <w:szCs w:val="24"/>
          <w:lang w:eastAsia="ru-RU"/>
        </w:rPr>
        <w:t>орные умении</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 Выпускник научится: </w:t>
      </w:r>
    </w:p>
    <w:p w:rsidR="00B20D23" w:rsidRPr="00876CAE" w:rsidRDefault="00B20D23" w:rsidP="00E2574C">
      <w:pPr>
        <w:pStyle w:val="a8"/>
        <w:numPr>
          <w:ilvl w:val="0"/>
          <w:numId w:val="208"/>
        </w:numPr>
        <w:autoSpaceDE w:val="0"/>
        <w:autoSpaceDN w:val="0"/>
        <w:adjustRightInd w:val="0"/>
        <w:rPr>
          <w:rFonts w:ascii="Times New Roman" w:hAnsi="Times New Roman"/>
        </w:rPr>
      </w:pPr>
      <w:r w:rsidRPr="00876CAE">
        <w:rPr>
          <w:rFonts w:ascii="Times New Roman" w:hAnsi="Times New Roman"/>
        </w:rPr>
        <w:t xml:space="preserve">выходить из положения при дефиците языковых средств: использовать переспрос при говорении. </w:t>
      </w:r>
    </w:p>
    <w:p w:rsidR="00B20D23" w:rsidRPr="00B20D23" w:rsidRDefault="00B20D23" w:rsidP="00B40BD7">
      <w:pPr>
        <w:autoSpaceDE w:val="0"/>
        <w:autoSpaceDN w:val="0"/>
        <w:adjustRightInd w:val="0"/>
        <w:spacing w:after="0" w:line="240" w:lineRule="auto"/>
        <w:rPr>
          <w:rFonts w:ascii="Times New Roman" w:hAnsi="Times New Roman"/>
          <w:sz w:val="24"/>
          <w:szCs w:val="24"/>
          <w:lang w:eastAsia="ru-RU"/>
        </w:rPr>
      </w:pPr>
      <w:r w:rsidRPr="00B20D23">
        <w:rPr>
          <w:rFonts w:ascii="Times New Roman" w:hAnsi="Times New Roman"/>
          <w:b/>
          <w:bCs/>
          <w:sz w:val="24"/>
          <w:szCs w:val="24"/>
          <w:lang w:eastAsia="ru-RU"/>
        </w:rPr>
        <w:t xml:space="preserve">Выпускник получит возможность научиться: </w:t>
      </w:r>
    </w:p>
    <w:p w:rsidR="00B20D23" w:rsidRPr="00876CAE" w:rsidRDefault="00B20D23" w:rsidP="00E2574C">
      <w:pPr>
        <w:pStyle w:val="a8"/>
        <w:numPr>
          <w:ilvl w:val="0"/>
          <w:numId w:val="208"/>
        </w:numPr>
        <w:autoSpaceDE w:val="0"/>
        <w:autoSpaceDN w:val="0"/>
        <w:adjustRightInd w:val="0"/>
        <w:rPr>
          <w:rFonts w:ascii="Times New Roman" w:hAnsi="Times New Roman"/>
        </w:rPr>
      </w:pPr>
      <w:r w:rsidRPr="00876CAE">
        <w:rPr>
          <w:rFonts w:ascii="Times New Roman" w:hAnsi="Times New Roman"/>
          <w:i/>
          <w:iCs/>
        </w:rPr>
        <w:t>использовать перифраз, синонимические и антонимические средства при говорении;</w:t>
      </w:r>
    </w:p>
    <w:p w:rsidR="00B20D23" w:rsidRPr="00876CAE" w:rsidRDefault="00B20D23" w:rsidP="00E2574C">
      <w:pPr>
        <w:pStyle w:val="a8"/>
        <w:numPr>
          <w:ilvl w:val="0"/>
          <w:numId w:val="208"/>
        </w:numPr>
        <w:autoSpaceDE w:val="0"/>
        <w:autoSpaceDN w:val="0"/>
        <w:adjustRightInd w:val="0"/>
        <w:rPr>
          <w:rFonts w:ascii="Times New Roman" w:hAnsi="Times New Roman"/>
        </w:rPr>
      </w:pPr>
      <w:r w:rsidRPr="00876CAE">
        <w:rPr>
          <w:rFonts w:ascii="Times New Roman" w:hAnsi="Times New Roman"/>
          <w:i/>
          <w:iCs/>
        </w:rPr>
        <w:t xml:space="preserve">пользоваться языковой и контекстуальной догадкой при аудировании и чтении </w:t>
      </w:r>
    </w:p>
    <w:p w:rsidR="00B20D23" w:rsidRPr="00B40BD7" w:rsidRDefault="00B20D23" w:rsidP="00B40BD7">
      <w:pPr>
        <w:spacing w:after="0" w:line="240" w:lineRule="auto"/>
        <w:ind w:firstLine="709"/>
        <w:jc w:val="both"/>
        <w:rPr>
          <w:rFonts w:ascii="Times New Roman" w:hAnsi="Times New Roman"/>
          <w:b/>
          <w:sz w:val="24"/>
          <w:szCs w:val="24"/>
        </w:rPr>
      </w:pPr>
    </w:p>
    <w:p w:rsidR="00B540EE" w:rsidRPr="005676A4" w:rsidRDefault="00A52363" w:rsidP="00B93AF5">
      <w:pPr>
        <w:pStyle w:val="4"/>
        <w:spacing w:line="240" w:lineRule="auto"/>
        <w:ind w:left="0"/>
        <w:rPr>
          <w:sz w:val="24"/>
          <w:szCs w:val="24"/>
        </w:rPr>
      </w:pPr>
      <w:bookmarkStart w:id="43" w:name="_Toc409691632"/>
      <w:bookmarkStart w:id="44" w:name="_Toc410653957"/>
      <w:bookmarkStart w:id="45" w:name="_Toc414553139"/>
      <w:r w:rsidRPr="005676A4">
        <w:rPr>
          <w:sz w:val="24"/>
          <w:szCs w:val="24"/>
        </w:rPr>
        <w:t>1.2.</w:t>
      </w:r>
      <w:r w:rsidR="006940DA" w:rsidRPr="005676A4">
        <w:rPr>
          <w:sz w:val="24"/>
          <w:szCs w:val="24"/>
        </w:rPr>
        <w:t>5.5.</w:t>
      </w:r>
      <w:r w:rsidR="00B540EE" w:rsidRPr="005676A4">
        <w:rPr>
          <w:sz w:val="24"/>
          <w:szCs w:val="24"/>
        </w:rPr>
        <w:t>История России. Всеобщая история</w:t>
      </w:r>
      <w:bookmarkEnd w:id="43"/>
      <w:bookmarkEnd w:id="44"/>
      <w:r w:rsidR="00ED4AB1" w:rsidRPr="005676A4">
        <w:rPr>
          <w:rStyle w:val="af3"/>
          <w:sz w:val="24"/>
          <w:szCs w:val="24"/>
        </w:rPr>
        <w:footnoteReference w:id="2"/>
      </w:r>
      <w:bookmarkEnd w:id="45"/>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Предметные результаты</w:t>
      </w:r>
      <w:r w:rsidRPr="005676A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5676A4" w:rsidRDefault="00A339D1" w:rsidP="00E2574C">
      <w:pPr>
        <w:numPr>
          <w:ilvl w:val="0"/>
          <w:numId w:val="9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676A4" w:rsidRDefault="00A339D1" w:rsidP="00E2574C">
      <w:pPr>
        <w:numPr>
          <w:ilvl w:val="0"/>
          <w:numId w:val="9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5676A4" w:rsidRDefault="00A339D1" w:rsidP="00E2574C">
      <w:pPr>
        <w:numPr>
          <w:ilvl w:val="0"/>
          <w:numId w:val="9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676A4" w:rsidRDefault="00A339D1" w:rsidP="00E2574C">
      <w:pPr>
        <w:numPr>
          <w:ilvl w:val="0"/>
          <w:numId w:val="9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способность применять исторически</w:t>
      </w:r>
      <w:r w:rsidR="001F00F6" w:rsidRPr="005676A4">
        <w:rPr>
          <w:rFonts w:ascii="Times New Roman" w:hAnsi="Times New Roman"/>
          <w:sz w:val="24"/>
          <w:szCs w:val="24"/>
        </w:rPr>
        <w:t>е</w:t>
      </w:r>
      <w:r w:rsidRPr="005676A4">
        <w:rPr>
          <w:rFonts w:ascii="Times New Roman" w:hAnsi="Times New Roman"/>
          <w:sz w:val="24"/>
          <w:szCs w:val="24"/>
        </w:rPr>
        <w:t xml:space="preserve"> знани</w:t>
      </w:r>
      <w:r w:rsidR="001F00F6" w:rsidRPr="005676A4">
        <w:rPr>
          <w:rFonts w:ascii="Times New Roman" w:hAnsi="Times New Roman"/>
          <w:sz w:val="24"/>
          <w:szCs w:val="24"/>
        </w:rPr>
        <w:t>я</w:t>
      </w:r>
      <w:r w:rsidRPr="005676A4">
        <w:rPr>
          <w:rFonts w:ascii="Times New Roman" w:hAnsi="Times New Roman"/>
          <w:sz w:val="24"/>
          <w:szCs w:val="24"/>
        </w:rPr>
        <w:t xml:space="preserve"> для осмысления общественных событий и явлений прошлого и современности;</w:t>
      </w:r>
    </w:p>
    <w:p w:rsidR="00A339D1" w:rsidRPr="005676A4" w:rsidRDefault="00A339D1" w:rsidP="00E2574C">
      <w:pPr>
        <w:numPr>
          <w:ilvl w:val="0"/>
          <w:numId w:val="9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676A4" w:rsidRDefault="00A339D1" w:rsidP="00E2574C">
      <w:pPr>
        <w:numPr>
          <w:ilvl w:val="0"/>
          <w:numId w:val="9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676A4" w:rsidRDefault="00A339D1" w:rsidP="00E2574C">
      <w:pPr>
        <w:numPr>
          <w:ilvl w:val="0"/>
          <w:numId w:val="95"/>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676A4" w:rsidRDefault="00A339D1" w:rsidP="005676A4">
      <w:pPr>
        <w:spacing w:after="0" w:line="240" w:lineRule="auto"/>
        <w:ind w:firstLine="709"/>
        <w:rPr>
          <w:rFonts w:ascii="Times New Roman" w:hAnsi="Times New Roman"/>
          <w:b/>
          <w:sz w:val="24"/>
          <w:szCs w:val="24"/>
        </w:rPr>
      </w:pPr>
      <w:r w:rsidRPr="005676A4">
        <w:rPr>
          <w:rFonts w:ascii="Times New Roman" w:hAnsi="Times New Roman"/>
          <w:b/>
          <w:sz w:val="24"/>
          <w:szCs w:val="24"/>
        </w:rPr>
        <w:t>История Древнего мира (5 класс)</w:t>
      </w:r>
    </w:p>
    <w:p w:rsidR="00A339D1" w:rsidRPr="005676A4" w:rsidRDefault="00A339D1" w:rsidP="005676A4">
      <w:pPr>
        <w:pStyle w:val="afff8"/>
        <w:spacing w:line="240" w:lineRule="auto"/>
        <w:ind w:firstLine="709"/>
        <w:rPr>
          <w:b/>
          <w:sz w:val="24"/>
        </w:rPr>
      </w:pPr>
      <w:r w:rsidRPr="005676A4">
        <w:rPr>
          <w:b/>
          <w:sz w:val="24"/>
        </w:rPr>
        <w:t>Выпускник научится:</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5676A4">
        <w:rPr>
          <w:rFonts w:ascii="Times New Roman" w:hAnsi="Times New Roman"/>
          <w:sz w:val="24"/>
          <w:szCs w:val="24"/>
        </w:rPr>
        <w:t>ашей </w:t>
      </w:r>
      <w:r w:rsidRPr="005676A4">
        <w:rPr>
          <w:rFonts w:ascii="Times New Roman" w:hAnsi="Times New Roman"/>
          <w:sz w:val="24"/>
          <w:szCs w:val="24"/>
        </w:rPr>
        <w:t>э</w:t>
      </w:r>
      <w:r w:rsidR="001F00F6" w:rsidRPr="005676A4">
        <w:rPr>
          <w:rFonts w:ascii="Times New Roman" w:hAnsi="Times New Roman"/>
          <w:sz w:val="24"/>
          <w:szCs w:val="24"/>
        </w:rPr>
        <w:t>ры</w:t>
      </w:r>
      <w:r w:rsidRPr="005676A4">
        <w:rPr>
          <w:rFonts w:ascii="Times New Roman" w:hAnsi="Times New Roman"/>
          <w:sz w:val="24"/>
          <w:szCs w:val="24"/>
        </w:rPr>
        <w:t>, н</w:t>
      </w:r>
      <w:r w:rsidR="001F00F6" w:rsidRPr="005676A4">
        <w:rPr>
          <w:rFonts w:ascii="Times New Roman" w:hAnsi="Times New Roman"/>
          <w:sz w:val="24"/>
          <w:szCs w:val="24"/>
        </w:rPr>
        <w:t>ашей</w:t>
      </w:r>
      <w:r w:rsidRPr="005676A4">
        <w:rPr>
          <w:rFonts w:ascii="Times New Roman" w:hAnsi="Times New Roman"/>
          <w:sz w:val="24"/>
          <w:szCs w:val="24"/>
        </w:rPr>
        <w:t> э</w:t>
      </w:r>
      <w:r w:rsidR="001F00F6" w:rsidRPr="005676A4">
        <w:rPr>
          <w:rFonts w:ascii="Times New Roman" w:hAnsi="Times New Roman"/>
          <w:sz w:val="24"/>
          <w:szCs w:val="24"/>
        </w:rPr>
        <w:t>ры</w:t>
      </w:r>
      <w:r w:rsidRPr="005676A4">
        <w:rPr>
          <w:rFonts w:ascii="Times New Roman" w:hAnsi="Times New Roman"/>
          <w:sz w:val="24"/>
          <w:szCs w:val="24"/>
        </w:rPr>
        <w:t>);</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объяснять,в ч</w:t>
      </w:r>
      <w:r w:rsidR="00245F1D" w:rsidRPr="005676A4">
        <w:rPr>
          <w:rFonts w:ascii="Times New Roman" w:hAnsi="Times New Roman"/>
          <w:sz w:val="24"/>
          <w:szCs w:val="24"/>
        </w:rPr>
        <w:t>е</w:t>
      </w:r>
      <w:r w:rsidRPr="005676A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давать оценку наиболее значительным событиям и личностям древней истории.</w:t>
      </w:r>
    </w:p>
    <w:p w:rsidR="00A339D1" w:rsidRPr="005676A4" w:rsidRDefault="00A339D1"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i/>
          <w:sz w:val="24"/>
          <w:szCs w:val="24"/>
        </w:rPr>
        <w:t>• давать характеристику общественного строя древних государств;</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видеть проявления влияния античного искусства в окружающей среде;</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5676A4" w:rsidRDefault="00A339D1" w:rsidP="005676A4">
      <w:pPr>
        <w:spacing w:after="0" w:line="240" w:lineRule="auto"/>
        <w:ind w:firstLine="709"/>
        <w:rPr>
          <w:rFonts w:ascii="Times New Roman" w:hAnsi="Times New Roman"/>
          <w:sz w:val="24"/>
          <w:szCs w:val="24"/>
        </w:rPr>
      </w:pPr>
      <w:r w:rsidRPr="005676A4">
        <w:rPr>
          <w:rFonts w:ascii="Times New Roman" w:hAnsi="Times New Roman"/>
          <w:b/>
          <w:sz w:val="24"/>
          <w:szCs w:val="24"/>
        </w:rPr>
        <w:t xml:space="preserve">История Средних веков. </w:t>
      </w:r>
      <w:r w:rsidRPr="005676A4">
        <w:rPr>
          <w:rFonts w:ascii="Times New Roman" w:hAnsi="Times New Roman"/>
          <w:b/>
          <w:bCs/>
          <w:sz w:val="24"/>
          <w:szCs w:val="24"/>
        </w:rPr>
        <w:t>От Древней Руси к Российскому государству (</w:t>
      </w:r>
      <w:r w:rsidRPr="005676A4">
        <w:rPr>
          <w:rFonts w:ascii="Times New Roman" w:hAnsi="Times New Roman"/>
          <w:b/>
          <w:sz w:val="24"/>
          <w:szCs w:val="24"/>
          <w:lang w:val="en-US"/>
        </w:rPr>
        <w:t>VIII</w:t>
      </w:r>
      <w:r w:rsidRPr="005676A4">
        <w:rPr>
          <w:rFonts w:ascii="Times New Roman" w:hAnsi="Times New Roman"/>
          <w:b/>
          <w:sz w:val="24"/>
          <w:szCs w:val="24"/>
        </w:rPr>
        <w:t xml:space="preserve"> –</w:t>
      </w:r>
      <w:r w:rsidRPr="005676A4">
        <w:rPr>
          <w:rFonts w:ascii="Times New Roman" w:hAnsi="Times New Roman"/>
          <w:b/>
          <w:sz w:val="24"/>
          <w:szCs w:val="24"/>
          <w:lang w:val="en-US"/>
        </w:rPr>
        <w:t>XV</w:t>
      </w:r>
      <w:r w:rsidRPr="005676A4">
        <w:rPr>
          <w:rFonts w:ascii="Times New Roman" w:hAnsi="Times New Roman"/>
          <w:b/>
          <w:sz w:val="24"/>
          <w:szCs w:val="24"/>
        </w:rPr>
        <w:t xml:space="preserve"> вв.) (6 класс)</w:t>
      </w:r>
    </w:p>
    <w:p w:rsidR="00A339D1" w:rsidRPr="005676A4" w:rsidRDefault="00A339D1" w:rsidP="005676A4">
      <w:pPr>
        <w:pStyle w:val="afff8"/>
        <w:spacing w:line="240" w:lineRule="auto"/>
        <w:ind w:firstLine="709"/>
        <w:rPr>
          <w:b/>
          <w:sz w:val="24"/>
        </w:rPr>
      </w:pPr>
      <w:r w:rsidRPr="005676A4">
        <w:rPr>
          <w:b/>
          <w:sz w:val="24"/>
        </w:rPr>
        <w:t>Выпускник научится:</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5676A4">
        <w:rPr>
          <w:rFonts w:ascii="Times New Roman" w:hAnsi="Times New Roman"/>
          <w:sz w:val="24"/>
          <w:szCs w:val="24"/>
        </w:rPr>
        <w:t xml:space="preserve">– </w:t>
      </w:r>
      <w:r w:rsidRPr="005676A4">
        <w:rPr>
          <w:rFonts w:ascii="Times New Roman" w:hAnsi="Times New Roman"/>
          <w:sz w:val="24"/>
          <w:szCs w:val="24"/>
        </w:rPr>
        <w:t>походов, завоеваний, колонизаций и др.;</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раскрывать характерные, существенные черты: а) экономических и социальных отношений</w:t>
      </w:r>
      <w:r w:rsidR="00B2173A" w:rsidRPr="005676A4">
        <w:rPr>
          <w:rFonts w:ascii="Times New Roman" w:hAnsi="Times New Roman"/>
          <w:sz w:val="24"/>
          <w:szCs w:val="24"/>
        </w:rPr>
        <w:t>,</w:t>
      </w:r>
      <w:r w:rsidRPr="005676A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5676A4" w:rsidRDefault="00A339D1"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676A4">
        <w:rPr>
          <w:rFonts w:ascii="Times New Roman" w:hAnsi="Times New Roman"/>
          <w:i/>
          <w:sz w:val="24"/>
          <w:szCs w:val="24"/>
        </w:rPr>
        <w:t>е</w:t>
      </w:r>
      <w:r w:rsidRPr="005676A4">
        <w:rPr>
          <w:rFonts w:ascii="Times New Roman" w:hAnsi="Times New Roman"/>
          <w:i/>
          <w:sz w:val="24"/>
          <w:szCs w:val="24"/>
        </w:rPr>
        <w:t>м заключаются их художес</w:t>
      </w:r>
      <w:r w:rsidR="00813C2D" w:rsidRPr="005676A4">
        <w:rPr>
          <w:rFonts w:ascii="Times New Roman" w:hAnsi="Times New Roman"/>
          <w:i/>
          <w:sz w:val="24"/>
          <w:szCs w:val="24"/>
        </w:rPr>
        <w:t>твенные достоинства и значение.</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b/>
          <w:sz w:val="24"/>
          <w:szCs w:val="24"/>
        </w:rPr>
        <w:t xml:space="preserve">История Нового времени. </w:t>
      </w:r>
      <w:r w:rsidRPr="005676A4">
        <w:rPr>
          <w:rFonts w:ascii="Times New Roman" w:hAnsi="Times New Roman"/>
          <w:b/>
          <w:bCs/>
          <w:sz w:val="24"/>
          <w:szCs w:val="24"/>
        </w:rPr>
        <w:t>Россия в XVI – Х</w:t>
      </w:r>
      <w:r w:rsidRPr="005676A4">
        <w:rPr>
          <w:rFonts w:ascii="Times New Roman" w:hAnsi="Times New Roman"/>
          <w:b/>
          <w:bCs/>
          <w:sz w:val="24"/>
          <w:szCs w:val="24"/>
          <w:lang w:val="en-US"/>
        </w:rPr>
        <w:t>I</w:t>
      </w:r>
      <w:r w:rsidRPr="005676A4">
        <w:rPr>
          <w:rFonts w:ascii="Times New Roman" w:hAnsi="Times New Roman"/>
          <w:b/>
          <w:bCs/>
          <w:sz w:val="24"/>
          <w:szCs w:val="24"/>
        </w:rPr>
        <w:t>Х веках</w:t>
      </w:r>
      <w:r w:rsidRPr="005676A4">
        <w:rPr>
          <w:rFonts w:ascii="Times New Roman" w:hAnsi="Times New Roman"/>
          <w:b/>
          <w:sz w:val="24"/>
          <w:szCs w:val="24"/>
        </w:rPr>
        <w:t xml:space="preserve"> (7</w:t>
      </w:r>
      <w:r w:rsidR="00437180" w:rsidRPr="005676A4">
        <w:rPr>
          <w:rFonts w:ascii="Times New Roman" w:hAnsi="Times New Roman"/>
          <w:sz w:val="24"/>
          <w:szCs w:val="24"/>
        </w:rPr>
        <w:t>–</w:t>
      </w:r>
      <w:r w:rsidRPr="005676A4">
        <w:rPr>
          <w:rFonts w:ascii="Times New Roman" w:hAnsi="Times New Roman"/>
          <w:b/>
          <w:sz w:val="24"/>
          <w:szCs w:val="24"/>
        </w:rPr>
        <w:t>9 класс)</w:t>
      </w:r>
    </w:p>
    <w:p w:rsidR="00A339D1" w:rsidRPr="005676A4" w:rsidRDefault="00A339D1" w:rsidP="005676A4">
      <w:pPr>
        <w:pStyle w:val="afff8"/>
        <w:spacing w:line="240" w:lineRule="auto"/>
        <w:ind w:firstLine="709"/>
        <w:rPr>
          <w:b/>
          <w:sz w:val="24"/>
        </w:rPr>
      </w:pPr>
      <w:r w:rsidRPr="005676A4">
        <w:rPr>
          <w:b/>
          <w:sz w:val="24"/>
        </w:rPr>
        <w:t>Выпускник научится:</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676A4">
        <w:rPr>
          <w:rFonts w:ascii="Times New Roman" w:hAnsi="Times New Roman"/>
          <w:sz w:val="24"/>
          <w:szCs w:val="24"/>
        </w:rPr>
        <w:t>–</w:t>
      </w:r>
      <w:r w:rsidRPr="005676A4">
        <w:rPr>
          <w:rFonts w:ascii="Times New Roman" w:hAnsi="Times New Roman"/>
          <w:sz w:val="24"/>
          <w:szCs w:val="24"/>
        </w:rPr>
        <w:t xml:space="preserve"> походов, завоеваний, колонизации и др.;</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5676A4" w:rsidRDefault="00A339D1"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5676A4" w:rsidRDefault="00A339D1"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lastRenderedPageBreak/>
        <w:t>• </w:t>
      </w:r>
      <w:r w:rsidRPr="005676A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676A4" w:rsidRDefault="00A339D1"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w:t>
      </w:r>
      <w:r w:rsidRPr="005676A4">
        <w:rPr>
          <w:rFonts w:ascii="Times New Roman" w:hAnsi="Times New Roman"/>
          <w:i/>
          <w:sz w:val="24"/>
          <w:szCs w:val="24"/>
        </w:rPr>
        <w:t>сравнивать развитие России и других стран в Новое время, объяснять, в ч</w:t>
      </w:r>
      <w:r w:rsidR="00245F1D" w:rsidRPr="005676A4">
        <w:rPr>
          <w:rFonts w:ascii="Times New Roman" w:hAnsi="Times New Roman"/>
          <w:i/>
          <w:sz w:val="24"/>
          <w:szCs w:val="24"/>
        </w:rPr>
        <w:t>е</w:t>
      </w:r>
      <w:r w:rsidRPr="005676A4">
        <w:rPr>
          <w:rFonts w:ascii="Times New Roman" w:hAnsi="Times New Roman"/>
          <w:i/>
          <w:sz w:val="24"/>
          <w:szCs w:val="24"/>
        </w:rPr>
        <w:t xml:space="preserve">м заключались общие черты и особенности; </w:t>
      </w:r>
    </w:p>
    <w:p w:rsidR="00B540EE" w:rsidRPr="005676A4" w:rsidRDefault="00A339D1" w:rsidP="005676A4">
      <w:pPr>
        <w:spacing w:after="0" w:line="240" w:lineRule="auto"/>
        <w:ind w:firstLine="709"/>
        <w:jc w:val="both"/>
        <w:rPr>
          <w:rFonts w:ascii="Times New Roman" w:hAnsi="Times New Roman"/>
          <w:b/>
          <w:i/>
          <w:sz w:val="24"/>
          <w:szCs w:val="24"/>
        </w:rPr>
      </w:pPr>
      <w:r w:rsidRPr="005676A4">
        <w:rPr>
          <w:rFonts w:ascii="Times New Roman" w:hAnsi="Times New Roman"/>
          <w:sz w:val="24"/>
          <w:szCs w:val="24"/>
        </w:rPr>
        <w:t>• </w:t>
      </w:r>
      <w:r w:rsidRPr="005676A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5676A4" w:rsidRDefault="00437180" w:rsidP="005676A4">
      <w:pPr>
        <w:pStyle w:val="3"/>
        <w:spacing w:before="0" w:beforeAutospacing="0" w:after="0" w:afterAutospacing="0"/>
        <w:ind w:firstLine="709"/>
        <w:rPr>
          <w:sz w:val="24"/>
          <w:szCs w:val="24"/>
        </w:rPr>
      </w:pPr>
      <w:bookmarkStart w:id="46" w:name="_Toc409691636"/>
    </w:p>
    <w:p w:rsidR="00B540EE" w:rsidRPr="005676A4" w:rsidRDefault="00A52363" w:rsidP="005676A4">
      <w:pPr>
        <w:pStyle w:val="4"/>
        <w:spacing w:line="240" w:lineRule="auto"/>
        <w:rPr>
          <w:sz w:val="24"/>
          <w:szCs w:val="24"/>
        </w:rPr>
      </w:pPr>
      <w:bookmarkStart w:id="47" w:name="_Toc410653959"/>
      <w:bookmarkStart w:id="48" w:name="_Toc414553140"/>
      <w:r w:rsidRPr="005676A4">
        <w:rPr>
          <w:sz w:val="24"/>
          <w:szCs w:val="24"/>
        </w:rPr>
        <w:t>1.2.</w:t>
      </w:r>
      <w:r w:rsidR="006940DA" w:rsidRPr="005676A4">
        <w:rPr>
          <w:sz w:val="24"/>
          <w:szCs w:val="24"/>
        </w:rPr>
        <w:t>5.6.</w:t>
      </w:r>
      <w:r w:rsidR="00B540EE" w:rsidRPr="005676A4">
        <w:rPr>
          <w:sz w:val="24"/>
          <w:szCs w:val="24"/>
        </w:rPr>
        <w:t>Обществознание</w:t>
      </w:r>
      <w:bookmarkEnd w:id="46"/>
      <w:bookmarkEnd w:id="47"/>
      <w:bookmarkEnd w:id="48"/>
    </w:p>
    <w:p w:rsidR="006E54D0" w:rsidRPr="005676A4" w:rsidRDefault="006E54D0" w:rsidP="005676A4">
      <w:pPr>
        <w:spacing w:after="0" w:line="240" w:lineRule="auto"/>
        <w:ind w:firstLine="709"/>
        <w:jc w:val="both"/>
        <w:rPr>
          <w:rFonts w:ascii="Times New Roman" w:hAnsi="Times New Roman"/>
          <w:b/>
          <w:color w:val="000000"/>
          <w:sz w:val="24"/>
          <w:szCs w:val="24"/>
          <w:shd w:val="clear" w:color="auto" w:fill="FFFFFF"/>
        </w:rPr>
      </w:pPr>
      <w:r w:rsidRPr="005676A4">
        <w:rPr>
          <w:rFonts w:ascii="Times New Roman" w:hAnsi="Times New Roman"/>
          <w:b/>
          <w:bCs/>
          <w:color w:val="000000"/>
          <w:sz w:val="24"/>
          <w:szCs w:val="24"/>
          <w:shd w:val="clear" w:color="auto" w:fill="FFFFFF"/>
        </w:rPr>
        <w:t>Человек. Деятельность человека</w:t>
      </w:r>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numPr>
          <w:ilvl w:val="0"/>
          <w:numId w:val="98"/>
        </w:numPr>
        <w:tabs>
          <w:tab w:val="left" w:pos="993"/>
        </w:tabs>
        <w:spacing w:after="0" w:line="240" w:lineRule="auto"/>
        <w:ind w:firstLine="709"/>
        <w:jc w:val="both"/>
        <w:rPr>
          <w:rFonts w:ascii="Times New Roman" w:hAnsi="Times New Roman"/>
          <w:sz w:val="24"/>
          <w:szCs w:val="24"/>
        </w:rPr>
      </w:pPr>
      <w:r w:rsidRPr="005676A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5676A4" w:rsidRDefault="006E54D0" w:rsidP="00E2574C">
      <w:pPr>
        <w:numPr>
          <w:ilvl w:val="0"/>
          <w:numId w:val="98"/>
        </w:numPr>
        <w:tabs>
          <w:tab w:val="left" w:pos="993"/>
        </w:tabs>
        <w:spacing w:after="0" w:line="240" w:lineRule="auto"/>
        <w:ind w:firstLine="709"/>
        <w:jc w:val="both"/>
        <w:rPr>
          <w:rFonts w:ascii="Times New Roman" w:hAnsi="Times New Roman"/>
          <w:sz w:val="24"/>
          <w:szCs w:val="24"/>
        </w:rPr>
      </w:pPr>
      <w:r w:rsidRPr="005676A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5676A4" w:rsidRDefault="006E54D0" w:rsidP="00E2574C">
      <w:pPr>
        <w:numPr>
          <w:ilvl w:val="0"/>
          <w:numId w:val="98"/>
        </w:numPr>
        <w:tabs>
          <w:tab w:val="left" w:pos="993"/>
        </w:tabs>
        <w:spacing w:after="0" w:line="240" w:lineRule="auto"/>
        <w:ind w:firstLine="709"/>
        <w:jc w:val="both"/>
        <w:rPr>
          <w:rFonts w:ascii="Times New Roman" w:hAnsi="Times New Roman"/>
          <w:sz w:val="24"/>
          <w:szCs w:val="24"/>
        </w:rPr>
      </w:pPr>
      <w:r w:rsidRPr="005676A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676A4" w:rsidRDefault="006E54D0" w:rsidP="00E2574C">
      <w:pPr>
        <w:numPr>
          <w:ilvl w:val="0"/>
          <w:numId w:val="98"/>
        </w:numPr>
        <w:tabs>
          <w:tab w:val="left" w:pos="993"/>
        </w:tabs>
        <w:spacing w:after="0" w:line="240" w:lineRule="auto"/>
        <w:ind w:firstLine="709"/>
        <w:jc w:val="both"/>
        <w:rPr>
          <w:rFonts w:ascii="Times New Roman" w:hAnsi="Times New Roman"/>
          <w:sz w:val="24"/>
          <w:szCs w:val="24"/>
        </w:rPr>
      </w:pPr>
      <w:r w:rsidRPr="005676A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5676A4" w:rsidRDefault="006E54D0" w:rsidP="00E2574C">
      <w:pPr>
        <w:numPr>
          <w:ilvl w:val="0"/>
          <w:numId w:val="98"/>
        </w:numPr>
        <w:tabs>
          <w:tab w:val="left" w:pos="993"/>
        </w:tabs>
        <w:spacing w:after="0" w:line="240" w:lineRule="auto"/>
        <w:ind w:firstLine="709"/>
        <w:jc w:val="both"/>
        <w:rPr>
          <w:rFonts w:ascii="Times New Roman" w:hAnsi="Times New Roman"/>
          <w:sz w:val="24"/>
          <w:szCs w:val="24"/>
        </w:rPr>
      </w:pPr>
      <w:r w:rsidRPr="005676A4">
        <w:rPr>
          <w:rFonts w:ascii="Times New Roman" w:hAnsi="Times New Roman"/>
          <w:sz w:val="24"/>
          <w:szCs w:val="24"/>
        </w:rPr>
        <w:t>приводить примеры основных видов деятельности человека;</w:t>
      </w:r>
    </w:p>
    <w:p w:rsidR="006E54D0" w:rsidRPr="005676A4" w:rsidRDefault="006E54D0" w:rsidP="00E2574C">
      <w:pPr>
        <w:numPr>
          <w:ilvl w:val="0"/>
          <w:numId w:val="9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676A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676A4" w:rsidRDefault="006E54D0" w:rsidP="005676A4">
      <w:pPr>
        <w:tabs>
          <w:tab w:val="left" w:pos="1023"/>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numPr>
          <w:ilvl w:val="0"/>
          <w:numId w:val="50"/>
        </w:numPr>
        <w:shd w:val="clear" w:color="auto" w:fill="FFFFFF"/>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5676A4" w:rsidRDefault="006E54D0" w:rsidP="00E2574C">
      <w:pPr>
        <w:numPr>
          <w:ilvl w:val="0"/>
          <w:numId w:val="50"/>
        </w:numPr>
        <w:shd w:val="clear" w:color="auto" w:fill="FFFFFF"/>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оценивать роль деятельности в жизни человека и общества;</w:t>
      </w:r>
    </w:p>
    <w:p w:rsidR="006E54D0" w:rsidRPr="005676A4" w:rsidRDefault="006E54D0" w:rsidP="00E2574C">
      <w:pPr>
        <w:numPr>
          <w:ilvl w:val="0"/>
          <w:numId w:val="50"/>
        </w:numPr>
        <w:tabs>
          <w:tab w:val="left" w:pos="993"/>
          <w:tab w:val="left" w:pos="102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676A4" w:rsidRDefault="006E54D0" w:rsidP="00E2574C">
      <w:pPr>
        <w:numPr>
          <w:ilvl w:val="0"/>
          <w:numId w:val="50"/>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5676A4" w:rsidRDefault="006E54D0" w:rsidP="00E2574C">
      <w:pPr>
        <w:numPr>
          <w:ilvl w:val="0"/>
          <w:numId w:val="50"/>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5676A4" w:rsidRDefault="006E54D0" w:rsidP="005676A4">
      <w:pPr>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Общество</w:t>
      </w:r>
    </w:p>
    <w:p w:rsidR="006E54D0" w:rsidRPr="005676A4" w:rsidRDefault="006E54D0" w:rsidP="005676A4">
      <w:pPr>
        <w:shd w:val="clear" w:color="auto" w:fill="FFFFFF"/>
        <w:tabs>
          <w:tab w:val="left" w:pos="1023"/>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676A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распознавать на основе приведенных данных основные типы обществ;</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5676A4" w:rsidRDefault="006E54D0" w:rsidP="00E2574C">
      <w:pPr>
        <w:numPr>
          <w:ilvl w:val="0"/>
          <w:numId w:val="5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конкретизировать примерами опасность международного терроризма.</w:t>
      </w:r>
    </w:p>
    <w:p w:rsidR="006E54D0" w:rsidRPr="005676A4" w:rsidRDefault="006E54D0" w:rsidP="005676A4">
      <w:pPr>
        <w:shd w:val="clear" w:color="auto" w:fill="FFFFFF"/>
        <w:tabs>
          <w:tab w:val="left" w:pos="0"/>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numPr>
          <w:ilvl w:val="0"/>
          <w:numId w:val="52"/>
        </w:numPr>
        <w:shd w:val="clear" w:color="auto" w:fill="FFFFFF"/>
        <w:tabs>
          <w:tab w:val="left" w:pos="102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5676A4" w:rsidRDefault="006E54D0" w:rsidP="00E2574C">
      <w:pPr>
        <w:numPr>
          <w:ilvl w:val="0"/>
          <w:numId w:val="52"/>
        </w:numPr>
        <w:shd w:val="clear" w:color="auto" w:fill="FFFFFF"/>
        <w:tabs>
          <w:tab w:val="left" w:pos="102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676A4" w:rsidRDefault="006E54D0" w:rsidP="00E2574C">
      <w:pPr>
        <w:numPr>
          <w:ilvl w:val="0"/>
          <w:numId w:val="52"/>
        </w:numPr>
        <w:shd w:val="clear" w:color="auto" w:fill="FFFFFF"/>
        <w:tabs>
          <w:tab w:val="left" w:pos="102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осознанно содействовать защите природы.</w:t>
      </w:r>
    </w:p>
    <w:p w:rsidR="006E54D0" w:rsidRPr="005676A4" w:rsidRDefault="006E54D0" w:rsidP="005676A4">
      <w:pPr>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Социальные нормы</w:t>
      </w:r>
    </w:p>
    <w:p w:rsidR="006E54D0" w:rsidRPr="005676A4" w:rsidRDefault="006E54D0" w:rsidP="005676A4">
      <w:pPr>
        <w:shd w:val="clear" w:color="auto" w:fill="FFFFFF"/>
        <w:tabs>
          <w:tab w:val="left" w:pos="1023"/>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676A4">
        <w:rPr>
          <w:rFonts w:ascii="Times New Roman" w:hAnsi="Times New Roman"/>
          <w:sz w:val="24"/>
          <w:szCs w:val="24"/>
        </w:rPr>
        <w:t>различать отдельные виды социальных норм;</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676A4">
        <w:rPr>
          <w:rFonts w:ascii="Times New Roman" w:hAnsi="Times New Roman"/>
          <w:sz w:val="24"/>
          <w:szCs w:val="24"/>
        </w:rPr>
        <w:t>характеризовать основные нормы морали;</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характеризовать специфику норм права;</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сравнивать нормы морали и права, выявлять их общие черты и особенности;</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раскрывать сущность процесса социализации личности;</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объяснять причины отклоняющегося поведения;</w:t>
      </w:r>
    </w:p>
    <w:p w:rsidR="006E54D0" w:rsidRPr="005676A4" w:rsidRDefault="006E54D0" w:rsidP="00E2574C">
      <w:pPr>
        <w:numPr>
          <w:ilvl w:val="0"/>
          <w:numId w:val="5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описывать негативные последствия наиболее опасных форм отклоняющегося поведения.</w:t>
      </w:r>
    </w:p>
    <w:p w:rsidR="006E54D0" w:rsidRPr="005676A4" w:rsidRDefault="006E54D0" w:rsidP="005676A4">
      <w:pPr>
        <w:shd w:val="clear" w:color="auto" w:fill="FFFFFF"/>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numPr>
          <w:ilvl w:val="0"/>
          <w:numId w:val="54"/>
        </w:numPr>
        <w:shd w:val="clear" w:color="auto" w:fill="FFFFFF"/>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676A4" w:rsidRDefault="006E54D0" w:rsidP="00E2574C">
      <w:pPr>
        <w:numPr>
          <w:ilvl w:val="0"/>
          <w:numId w:val="54"/>
        </w:numPr>
        <w:shd w:val="clear" w:color="auto" w:fill="FFFFFF"/>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оценивать социальную значимость здорового образа жизни.</w:t>
      </w:r>
    </w:p>
    <w:p w:rsidR="006E54D0" w:rsidRPr="005676A4" w:rsidRDefault="006E54D0" w:rsidP="005676A4">
      <w:pPr>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Сфера духовной культуры</w:t>
      </w:r>
    </w:p>
    <w:p w:rsidR="006E54D0" w:rsidRPr="005676A4" w:rsidRDefault="006E54D0" w:rsidP="005676A4">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Выпускник научится:</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описывать явления духовной культуры;</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различать уровни общего образования в России;</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раскрывать роль религии в современном обществе;</w:t>
      </w:r>
    </w:p>
    <w:p w:rsidR="006E54D0" w:rsidRPr="005676A4" w:rsidRDefault="006E54D0" w:rsidP="00E2574C">
      <w:pPr>
        <w:numPr>
          <w:ilvl w:val="0"/>
          <w:numId w:val="55"/>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5676A4">
        <w:rPr>
          <w:rFonts w:ascii="Times New Roman" w:hAnsi="Times New Roman"/>
          <w:b/>
          <w:bCs/>
          <w:color w:val="000000"/>
          <w:sz w:val="24"/>
          <w:szCs w:val="24"/>
          <w:shd w:val="clear" w:color="auto" w:fill="FFFFFF"/>
        </w:rPr>
        <w:t>.</w:t>
      </w:r>
    </w:p>
    <w:p w:rsidR="006E54D0" w:rsidRPr="005676A4" w:rsidRDefault="006E54D0" w:rsidP="005676A4">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Выпускник получит возможность научиться:</w:t>
      </w:r>
    </w:p>
    <w:p w:rsidR="006E54D0" w:rsidRPr="005676A4" w:rsidRDefault="006E54D0" w:rsidP="00E2574C">
      <w:pPr>
        <w:numPr>
          <w:ilvl w:val="0"/>
          <w:numId w:val="56"/>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5676A4" w:rsidRDefault="006E54D0" w:rsidP="00E2574C">
      <w:pPr>
        <w:numPr>
          <w:ilvl w:val="0"/>
          <w:numId w:val="56"/>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lastRenderedPageBreak/>
        <w:t>характеризовать основные направления развития отечественной культуры в современных условиях;</w:t>
      </w:r>
    </w:p>
    <w:p w:rsidR="006E54D0" w:rsidRPr="005676A4" w:rsidRDefault="006E54D0" w:rsidP="00E2574C">
      <w:pPr>
        <w:numPr>
          <w:ilvl w:val="0"/>
          <w:numId w:val="56"/>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5676A4">
        <w:rPr>
          <w:rFonts w:ascii="Times New Roman" w:hAnsi="Times New Roman"/>
          <w:bCs/>
          <w:i/>
          <w:color w:val="000000"/>
          <w:sz w:val="24"/>
          <w:szCs w:val="24"/>
          <w:shd w:val="clear" w:color="auto" w:fill="FFFFFF"/>
        </w:rPr>
        <w:t>,</w:t>
      </w:r>
      <w:r w:rsidRPr="005676A4">
        <w:rPr>
          <w:rFonts w:ascii="Times New Roman" w:hAnsi="Times New Roman"/>
          <w:bCs/>
          <w:i/>
          <w:color w:val="000000"/>
          <w:sz w:val="24"/>
          <w:szCs w:val="24"/>
          <w:shd w:val="clear" w:color="auto" w:fill="FFFFFF"/>
        </w:rPr>
        <w:t xml:space="preserve"> как шоу-бизнес и мода.</w:t>
      </w:r>
    </w:p>
    <w:p w:rsidR="006E54D0" w:rsidRPr="005676A4" w:rsidRDefault="006E54D0" w:rsidP="005676A4">
      <w:pPr>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Социальная сфера</w:t>
      </w:r>
    </w:p>
    <w:p w:rsidR="006E54D0" w:rsidRPr="005676A4" w:rsidRDefault="006E54D0" w:rsidP="005676A4">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Выпускник научится:</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описывать основные социальные роли подростка;</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 xml:space="preserve">раскрывать основные роли членов семьи; </w:t>
      </w:r>
    </w:p>
    <w:p w:rsidR="006E54D0" w:rsidRPr="005676A4" w:rsidRDefault="006E54D0" w:rsidP="00E2574C">
      <w:pPr>
        <w:numPr>
          <w:ilvl w:val="0"/>
          <w:numId w:val="57"/>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676A4" w:rsidRDefault="006E54D0" w:rsidP="00E2574C">
      <w:pPr>
        <w:numPr>
          <w:ilvl w:val="0"/>
          <w:numId w:val="57"/>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5676A4">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676A4" w:rsidRDefault="006E54D0" w:rsidP="005676A4">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Выпускник получит возможность научиться:</w:t>
      </w:r>
    </w:p>
    <w:p w:rsidR="006E54D0" w:rsidRPr="005676A4" w:rsidRDefault="006E54D0" w:rsidP="00E2574C">
      <w:pPr>
        <w:numPr>
          <w:ilvl w:val="0"/>
          <w:numId w:val="58"/>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5676A4" w:rsidRDefault="006E54D0" w:rsidP="00E2574C">
      <w:pPr>
        <w:numPr>
          <w:ilvl w:val="0"/>
          <w:numId w:val="58"/>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5676A4">
        <w:rPr>
          <w:rFonts w:ascii="Times New Roman" w:hAnsi="Times New Roman"/>
          <w:bCs/>
          <w:i/>
          <w:color w:val="000000"/>
          <w:sz w:val="24"/>
          <w:szCs w:val="24"/>
          <w:shd w:val="clear" w:color="auto" w:fill="FFFFFF"/>
        </w:rPr>
        <w:t>е</w:t>
      </w:r>
      <w:r w:rsidRPr="005676A4">
        <w:rPr>
          <w:rFonts w:ascii="Times New Roman" w:hAnsi="Times New Roman"/>
          <w:bCs/>
          <w:i/>
          <w:color w:val="000000"/>
          <w:sz w:val="24"/>
          <w:szCs w:val="24"/>
          <w:shd w:val="clear" w:color="auto" w:fill="FFFFFF"/>
        </w:rPr>
        <w:t>жи;</w:t>
      </w:r>
    </w:p>
    <w:p w:rsidR="006E54D0" w:rsidRPr="005676A4" w:rsidRDefault="006E54D0" w:rsidP="00E2574C">
      <w:pPr>
        <w:numPr>
          <w:ilvl w:val="0"/>
          <w:numId w:val="58"/>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5676A4">
        <w:rPr>
          <w:rFonts w:ascii="Times New Roman" w:hAnsi="Times New Roman"/>
          <w:bCs/>
          <w:i/>
          <w:color w:val="000000"/>
          <w:sz w:val="24"/>
          <w:szCs w:val="24"/>
          <w:shd w:val="clear" w:color="auto" w:fill="FFFFFF"/>
        </w:rPr>
        <w:t xml:space="preserve">;выражать </w:t>
      </w:r>
      <w:r w:rsidRPr="005676A4">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5676A4" w:rsidRDefault="006E54D0" w:rsidP="00E2574C">
      <w:pPr>
        <w:numPr>
          <w:ilvl w:val="0"/>
          <w:numId w:val="58"/>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676A4" w:rsidRDefault="006E54D0" w:rsidP="00E2574C">
      <w:pPr>
        <w:numPr>
          <w:ilvl w:val="0"/>
          <w:numId w:val="58"/>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5676A4" w:rsidRDefault="006E54D0" w:rsidP="00E2574C">
      <w:pPr>
        <w:numPr>
          <w:ilvl w:val="0"/>
          <w:numId w:val="58"/>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5676A4">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676A4">
        <w:rPr>
          <w:rFonts w:ascii="Times New Roman" w:hAnsi="Times New Roman"/>
          <w:b/>
          <w:bCs/>
          <w:i/>
          <w:color w:val="000000"/>
          <w:sz w:val="24"/>
          <w:szCs w:val="24"/>
          <w:shd w:val="clear" w:color="auto" w:fill="FFFFFF"/>
        </w:rPr>
        <w:t>.</w:t>
      </w:r>
    </w:p>
    <w:p w:rsidR="006E54D0" w:rsidRPr="005676A4" w:rsidRDefault="006E54D0" w:rsidP="005676A4">
      <w:pPr>
        <w:tabs>
          <w:tab w:val="left" w:pos="1027"/>
        </w:tabs>
        <w:spacing w:after="0" w:line="240" w:lineRule="auto"/>
        <w:ind w:firstLine="709"/>
        <w:jc w:val="both"/>
        <w:rPr>
          <w:rFonts w:ascii="Times New Roman" w:hAnsi="Times New Roman"/>
          <w:sz w:val="24"/>
          <w:szCs w:val="24"/>
        </w:rPr>
      </w:pPr>
      <w:r w:rsidRPr="005676A4">
        <w:rPr>
          <w:rFonts w:ascii="Times New Roman" w:hAnsi="Times New Roman"/>
          <w:b/>
          <w:sz w:val="24"/>
          <w:szCs w:val="24"/>
        </w:rPr>
        <w:t>Политическая сфера жизни общества</w:t>
      </w:r>
    </w:p>
    <w:p w:rsidR="006E54D0" w:rsidRPr="005676A4" w:rsidRDefault="006E54D0" w:rsidP="005676A4">
      <w:pPr>
        <w:tabs>
          <w:tab w:val="left" w:pos="1027"/>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объяснять роль политики в жизни общества;</w:t>
      </w:r>
    </w:p>
    <w:p w:rsidR="006E54D0" w:rsidRPr="005676A4" w:rsidRDefault="006E54D0"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и сравнивать различные формы правления, иллюстрировать их примерами;</w:t>
      </w:r>
    </w:p>
    <w:p w:rsidR="006E54D0" w:rsidRPr="005676A4" w:rsidRDefault="006E54D0"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давать характеристику формам государственно-территориального устройства;</w:t>
      </w:r>
    </w:p>
    <w:p w:rsidR="006E54D0" w:rsidRPr="005676A4" w:rsidRDefault="006E54D0"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различные типы политических режимов, раскрывать их основные признаки;</w:t>
      </w:r>
    </w:p>
    <w:p w:rsidR="006E54D0" w:rsidRPr="005676A4" w:rsidRDefault="006E54D0"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раскрывать на конкретных примерах основные черты и принципы демократии;</w:t>
      </w:r>
    </w:p>
    <w:p w:rsidR="00EC713E" w:rsidRPr="005676A4" w:rsidRDefault="006E54D0"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называть признаки политической партии, раскрывать их на конкретных примерах;</w:t>
      </w:r>
    </w:p>
    <w:p w:rsidR="006E54D0" w:rsidRPr="005676A4" w:rsidRDefault="006E54D0"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характеризовать различные формы участия граждан в политической жизни.</w:t>
      </w:r>
    </w:p>
    <w:p w:rsidR="006E54D0" w:rsidRPr="005676A4" w:rsidRDefault="006E54D0" w:rsidP="005676A4">
      <w:pPr>
        <w:tabs>
          <w:tab w:val="left" w:pos="1027"/>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 xml:space="preserve">Выпускник получит возможность научиться: </w:t>
      </w:r>
    </w:p>
    <w:p w:rsidR="0040362A" w:rsidRPr="005676A4" w:rsidRDefault="0040362A" w:rsidP="00E2574C">
      <w:pPr>
        <w:numPr>
          <w:ilvl w:val="0"/>
          <w:numId w:val="59"/>
        </w:numPr>
        <w:tabs>
          <w:tab w:val="left" w:pos="1027"/>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6E54D0" w:rsidRPr="005676A4" w:rsidRDefault="006E54D0" w:rsidP="00E2574C">
      <w:pPr>
        <w:numPr>
          <w:ilvl w:val="0"/>
          <w:numId w:val="60"/>
        </w:numPr>
        <w:tabs>
          <w:tab w:val="left" w:pos="1027"/>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5676A4" w:rsidRDefault="006E54D0" w:rsidP="005676A4">
      <w:pPr>
        <w:tabs>
          <w:tab w:val="left" w:pos="1200"/>
        </w:tabs>
        <w:spacing w:after="0" w:line="240" w:lineRule="auto"/>
        <w:ind w:firstLine="709"/>
        <w:jc w:val="both"/>
        <w:rPr>
          <w:rFonts w:ascii="Times New Roman" w:hAnsi="Times New Roman"/>
          <w:sz w:val="24"/>
          <w:szCs w:val="24"/>
        </w:rPr>
      </w:pPr>
      <w:r w:rsidRPr="005676A4">
        <w:rPr>
          <w:rFonts w:ascii="Times New Roman" w:hAnsi="Times New Roman"/>
          <w:b/>
          <w:bCs/>
          <w:color w:val="000000"/>
          <w:sz w:val="24"/>
          <w:szCs w:val="24"/>
          <w:shd w:val="clear" w:color="auto" w:fill="FFFFFF"/>
        </w:rPr>
        <w:t>Гражданин и государство</w:t>
      </w:r>
    </w:p>
    <w:p w:rsidR="006E54D0" w:rsidRPr="005676A4" w:rsidRDefault="006E54D0" w:rsidP="005676A4">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Выпускник научится:</w:t>
      </w:r>
    </w:p>
    <w:p w:rsidR="006E54D0" w:rsidRPr="005676A4" w:rsidRDefault="006E54D0" w:rsidP="00E2574C">
      <w:pPr>
        <w:numPr>
          <w:ilvl w:val="0"/>
          <w:numId w:val="6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676A4" w:rsidRDefault="006E54D0" w:rsidP="00E2574C">
      <w:pPr>
        <w:numPr>
          <w:ilvl w:val="0"/>
          <w:numId w:val="6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5676A4" w:rsidRDefault="006E54D0" w:rsidP="00E2574C">
      <w:pPr>
        <w:numPr>
          <w:ilvl w:val="0"/>
          <w:numId w:val="6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раскрывать достижения российского народа;</w:t>
      </w:r>
    </w:p>
    <w:p w:rsidR="006E54D0" w:rsidRPr="005676A4" w:rsidRDefault="006E54D0" w:rsidP="00E2574C">
      <w:pPr>
        <w:numPr>
          <w:ilvl w:val="0"/>
          <w:numId w:val="6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5676A4">
        <w:rPr>
          <w:rFonts w:ascii="Times New Roman" w:hAnsi="Times New Roman"/>
          <w:bCs/>
          <w:color w:val="000000"/>
          <w:sz w:val="24"/>
          <w:szCs w:val="24"/>
          <w:shd w:val="clear" w:color="auto" w:fill="FFFFFF"/>
        </w:rPr>
        <w:t>;</w:t>
      </w:r>
    </w:p>
    <w:p w:rsidR="0040362A" w:rsidRPr="005676A4" w:rsidRDefault="006E54D0" w:rsidP="00E2574C">
      <w:pPr>
        <w:numPr>
          <w:ilvl w:val="0"/>
          <w:numId w:val="66"/>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5676A4" w:rsidRDefault="0040362A" w:rsidP="00E2574C">
      <w:pPr>
        <w:numPr>
          <w:ilvl w:val="0"/>
          <w:numId w:val="6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5676A4" w:rsidRDefault="006E54D0" w:rsidP="00E2574C">
      <w:pPr>
        <w:numPr>
          <w:ilvl w:val="0"/>
          <w:numId w:val="61"/>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5676A4">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5676A4" w:rsidRDefault="006E54D0" w:rsidP="005676A4">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Выпускник получит возможность научиться:</w:t>
      </w:r>
    </w:p>
    <w:p w:rsidR="006E54D0" w:rsidRPr="005676A4" w:rsidRDefault="0040362A" w:rsidP="00E2574C">
      <w:pPr>
        <w:numPr>
          <w:ilvl w:val="0"/>
          <w:numId w:val="66"/>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5676A4">
        <w:rPr>
          <w:rFonts w:ascii="Times New Roman" w:hAnsi="Times New Roman"/>
          <w:bCs/>
          <w:i/>
          <w:color w:val="000000"/>
          <w:sz w:val="24"/>
          <w:szCs w:val="24"/>
          <w:shd w:val="clear" w:color="auto" w:fill="FFFFFF"/>
        </w:rPr>
        <w:t>аргументированно обосновывать</w:t>
      </w:r>
      <w:r w:rsidR="006E54D0" w:rsidRPr="005676A4">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5676A4" w:rsidRDefault="006E54D0" w:rsidP="00E2574C">
      <w:pPr>
        <w:numPr>
          <w:ilvl w:val="0"/>
          <w:numId w:val="66"/>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5676A4">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676A4">
        <w:rPr>
          <w:rFonts w:ascii="Times New Roman" w:hAnsi="Times New Roman"/>
          <w:b/>
          <w:bCs/>
          <w:i/>
          <w:color w:val="000000"/>
          <w:sz w:val="24"/>
          <w:szCs w:val="24"/>
          <w:shd w:val="clear" w:color="auto" w:fill="FFFFFF"/>
        </w:rPr>
        <w:t>.</w:t>
      </w:r>
    </w:p>
    <w:p w:rsidR="006E54D0" w:rsidRPr="005676A4" w:rsidRDefault="006E54D0" w:rsidP="005676A4">
      <w:pPr>
        <w:tabs>
          <w:tab w:val="left" w:pos="994"/>
        </w:tabs>
        <w:spacing w:after="0" w:line="240" w:lineRule="auto"/>
        <w:ind w:firstLine="709"/>
        <w:jc w:val="both"/>
        <w:rPr>
          <w:rFonts w:ascii="Times New Roman" w:hAnsi="Times New Roman"/>
          <w:sz w:val="24"/>
          <w:szCs w:val="24"/>
        </w:rPr>
      </w:pPr>
      <w:r w:rsidRPr="005676A4">
        <w:rPr>
          <w:rFonts w:ascii="Times New Roman" w:hAnsi="Times New Roman"/>
          <w:b/>
          <w:bCs/>
          <w:color w:val="000000"/>
          <w:sz w:val="24"/>
          <w:szCs w:val="24"/>
          <w:shd w:val="clear" w:color="auto" w:fill="FFFFFF"/>
        </w:rPr>
        <w:t>Основы российского законодательства</w:t>
      </w:r>
    </w:p>
    <w:p w:rsidR="006E54D0" w:rsidRPr="005676A4" w:rsidRDefault="006E54D0" w:rsidP="005676A4">
      <w:pPr>
        <w:tabs>
          <w:tab w:val="left" w:pos="994"/>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характеризовать систему российского законодательства;</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раскрывать особенности гражданской дееспособности несовершеннолетних;</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характеризовать гражданские правоотношения;</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раскрывать смысл права на труд;</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объяснять роль трудового договора;</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характеризовать права и обязанности супругов, родителей, детей;</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характеризовать особенности уголовного права и уголовных правоотношений;</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конкретизировать примерами виды преступлений и наказания за них;</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характеризовать специфику уголовной ответственности несовершеннолетних;</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раскрывать связь права на образование и обязанности получить образование</w:t>
      </w:r>
      <w:r w:rsidR="00EC3D62" w:rsidRPr="005676A4">
        <w:rPr>
          <w:rFonts w:ascii="Times New Roman" w:hAnsi="Times New Roman"/>
          <w:bCs/>
          <w:sz w:val="24"/>
          <w:szCs w:val="24"/>
        </w:rPr>
        <w:t>;</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676A4">
        <w:rPr>
          <w:rFonts w:ascii="Times New Roman" w:hAnsi="Times New Roman"/>
          <w:bCs/>
          <w:sz w:val="24"/>
          <w:szCs w:val="24"/>
        </w:rPr>
        <w:t>ях</w:t>
      </w:r>
      <w:r w:rsidRPr="005676A4">
        <w:rPr>
          <w:rFonts w:ascii="Times New Roman" w:hAnsi="Times New Roman"/>
          <w:bCs/>
          <w:sz w:val="24"/>
          <w:szCs w:val="24"/>
        </w:rPr>
        <w:t xml:space="preserve"> определять признаки правонарушения, проступка, преступления;</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5676A4" w:rsidRDefault="006E54D0" w:rsidP="00E2574C">
      <w:pPr>
        <w:numPr>
          <w:ilvl w:val="0"/>
          <w:numId w:val="62"/>
        </w:numPr>
        <w:tabs>
          <w:tab w:val="left" w:pos="994"/>
        </w:tabs>
        <w:spacing w:after="0" w:line="240" w:lineRule="auto"/>
        <w:ind w:left="0" w:firstLine="709"/>
        <w:jc w:val="both"/>
        <w:rPr>
          <w:rFonts w:ascii="Times New Roman" w:hAnsi="Times New Roman"/>
          <w:sz w:val="24"/>
          <w:szCs w:val="24"/>
        </w:rPr>
      </w:pPr>
      <w:r w:rsidRPr="005676A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676A4">
        <w:rPr>
          <w:rFonts w:ascii="Times New Roman" w:hAnsi="Times New Roman"/>
          <w:sz w:val="24"/>
          <w:szCs w:val="24"/>
        </w:rPr>
        <w:t>.</w:t>
      </w:r>
    </w:p>
    <w:p w:rsidR="006E54D0" w:rsidRPr="005676A4" w:rsidRDefault="006E54D0" w:rsidP="005676A4">
      <w:pPr>
        <w:tabs>
          <w:tab w:val="left" w:pos="994"/>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numPr>
          <w:ilvl w:val="0"/>
          <w:numId w:val="63"/>
        </w:numPr>
        <w:tabs>
          <w:tab w:val="left" w:pos="994"/>
        </w:tabs>
        <w:spacing w:after="0" w:line="240" w:lineRule="auto"/>
        <w:ind w:left="0" w:firstLine="709"/>
        <w:jc w:val="both"/>
        <w:rPr>
          <w:rFonts w:ascii="Times New Roman" w:hAnsi="Times New Roman"/>
          <w:bCs/>
          <w:i/>
          <w:sz w:val="24"/>
          <w:szCs w:val="24"/>
        </w:rPr>
      </w:pPr>
      <w:r w:rsidRPr="005676A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676A4" w:rsidRDefault="006E54D0" w:rsidP="00E2574C">
      <w:pPr>
        <w:numPr>
          <w:ilvl w:val="0"/>
          <w:numId w:val="63"/>
        </w:numPr>
        <w:tabs>
          <w:tab w:val="left" w:pos="994"/>
        </w:tabs>
        <w:spacing w:after="0" w:line="240" w:lineRule="auto"/>
        <w:ind w:left="0" w:firstLine="709"/>
        <w:jc w:val="both"/>
        <w:rPr>
          <w:rFonts w:ascii="Times New Roman" w:hAnsi="Times New Roman"/>
          <w:bCs/>
          <w:i/>
          <w:sz w:val="24"/>
          <w:szCs w:val="24"/>
        </w:rPr>
      </w:pPr>
      <w:r w:rsidRPr="005676A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5676A4" w:rsidRDefault="006E54D0" w:rsidP="00E2574C">
      <w:pPr>
        <w:numPr>
          <w:ilvl w:val="0"/>
          <w:numId w:val="63"/>
        </w:numPr>
        <w:tabs>
          <w:tab w:val="left" w:pos="994"/>
        </w:tabs>
        <w:spacing w:after="0" w:line="240" w:lineRule="auto"/>
        <w:ind w:left="0" w:firstLine="709"/>
        <w:jc w:val="both"/>
        <w:rPr>
          <w:rFonts w:ascii="Times New Roman" w:hAnsi="Times New Roman"/>
          <w:bCs/>
          <w:i/>
          <w:sz w:val="24"/>
          <w:szCs w:val="24"/>
        </w:rPr>
      </w:pPr>
      <w:r w:rsidRPr="005676A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5676A4">
        <w:rPr>
          <w:rFonts w:ascii="Times New Roman" w:hAnsi="Times New Roman"/>
          <w:bCs/>
          <w:i/>
          <w:sz w:val="24"/>
          <w:szCs w:val="24"/>
        </w:rPr>
        <w:t>.</w:t>
      </w:r>
    </w:p>
    <w:p w:rsidR="006E54D0" w:rsidRPr="005676A4" w:rsidRDefault="006E54D0" w:rsidP="005676A4">
      <w:pPr>
        <w:tabs>
          <w:tab w:val="left" w:pos="1267"/>
        </w:tabs>
        <w:spacing w:after="0" w:line="240" w:lineRule="auto"/>
        <w:ind w:firstLine="709"/>
        <w:jc w:val="both"/>
        <w:rPr>
          <w:rFonts w:ascii="Times New Roman" w:hAnsi="Times New Roman"/>
          <w:color w:val="000000"/>
          <w:sz w:val="24"/>
          <w:szCs w:val="24"/>
        </w:rPr>
      </w:pPr>
      <w:r w:rsidRPr="005676A4">
        <w:rPr>
          <w:rFonts w:ascii="Times New Roman" w:hAnsi="Times New Roman"/>
          <w:b/>
          <w:bCs/>
          <w:color w:val="000000"/>
          <w:sz w:val="24"/>
          <w:szCs w:val="24"/>
          <w:shd w:val="clear" w:color="auto" w:fill="FFFFFF"/>
        </w:rPr>
        <w:lastRenderedPageBreak/>
        <w:t>Экономика</w:t>
      </w:r>
    </w:p>
    <w:p w:rsidR="006E54D0" w:rsidRPr="005676A4" w:rsidRDefault="006E54D0" w:rsidP="005676A4">
      <w:pPr>
        <w:tabs>
          <w:tab w:val="left" w:pos="1267"/>
        </w:tabs>
        <w:spacing w:after="0" w:line="240" w:lineRule="auto"/>
        <w:ind w:firstLine="709"/>
        <w:jc w:val="both"/>
        <w:rPr>
          <w:rFonts w:ascii="Times New Roman" w:hAnsi="Times New Roman"/>
          <w:b/>
          <w:color w:val="000000"/>
          <w:sz w:val="24"/>
          <w:szCs w:val="24"/>
        </w:rPr>
      </w:pPr>
      <w:r w:rsidRPr="005676A4">
        <w:rPr>
          <w:rFonts w:ascii="Times New Roman" w:hAnsi="Times New Roman"/>
          <w:b/>
          <w:color w:val="000000"/>
          <w:sz w:val="24"/>
          <w:szCs w:val="24"/>
        </w:rPr>
        <w:t>Выпускник научится:</w:t>
      </w:r>
    </w:p>
    <w:p w:rsidR="006E54D0" w:rsidRPr="005676A4" w:rsidRDefault="006E54D0" w:rsidP="00E2574C">
      <w:pPr>
        <w:numPr>
          <w:ilvl w:val="0"/>
          <w:numId w:val="64"/>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объяснять проблему ограниченности экономических ресурсов;</w:t>
      </w:r>
    </w:p>
    <w:p w:rsidR="006E54D0" w:rsidRPr="005676A4" w:rsidRDefault="006E54D0" w:rsidP="00E2574C">
      <w:pPr>
        <w:numPr>
          <w:ilvl w:val="0"/>
          <w:numId w:val="64"/>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5676A4" w:rsidRDefault="006E54D0" w:rsidP="00E2574C">
      <w:pPr>
        <w:numPr>
          <w:ilvl w:val="0"/>
          <w:numId w:val="64"/>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раскрывать факторы, влияющие на производительность труда;</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называть и конкретизировать примерами виды налогов;</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 xml:space="preserve">характеризовать </w:t>
      </w:r>
      <w:r w:rsidR="0073382A" w:rsidRPr="005676A4">
        <w:rPr>
          <w:rFonts w:ascii="Times New Roman" w:hAnsi="Times New Roman"/>
          <w:bCs/>
          <w:sz w:val="24"/>
          <w:szCs w:val="24"/>
        </w:rPr>
        <w:t xml:space="preserve">функции денег и их </w:t>
      </w:r>
      <w:r w:rsidRPr="005676A4">
        <w:rPr>
          <w:rFonts w:ascii="Times New Roman" w:hAnsi="Times New Roman"/>
          <w:bCs/>
          <w:sz w:val="24"/>
          <w:szCs w:val="24"/>
        </w:rPr>
        <w:t>роль в экономике;</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sz w:val="24"/>
          <w:szCs w:val="24"/>
        </w:rPr>
        <w:t xml:space="preserve">раскрывать социально-экономическую </w:t>
      </w:r>
      <w:r w:rsidRPr="005676A4">
        <w:rPr>
          <w:rFonts w:ascii="Times New Roman" w:hAnsi="Times New Roman"/>
          <w:bCs/>
          <w:color w:val="000000"/>
          <w:sz w:val="24"/>
          <w:szCs w:val="24"/>
        </w:rPr>
        <w:t>роль и функции предпринимательства;</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5676A4" w:rsidRDefault="006E54D0" w:rsidP="00E2574C">
      <w:pPr>
        <w:numPr>
          <w:ilvl w:val="0"/>
          <w:numId w:val="64"/>
        </w:numPr>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5676A4">
        <w:rPr>
          <w:rFonts w:ascii="Times New Roman" w:hAnsi="Times New Roman"/>
          <w:bCs/>
          <w:color w:val="000000"/>
          <w:sz w:val="24"/>
          <w:szCs w:val="24"/>
        </w:rPr>
        <w:t>;</w:t>
      </w:r>
    </w:p>
    <w:p w:rsidR="006E54D0" w:rsidRPr="005676A4" w:rsidRDefault="006E54D0" w:rsidP="00E2574C">
      <w:pPr>
        <w:numPr>
          <w:ilvl w:val="0"/>
          <w:numId w:val="64"/>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раскрывать рациональное поведение субъектов экономической деятельности;</w:t>
      </w:r>
    </w:p>
    <w:p w:rsidR="006E54D0" w:rsidRPr="005676A4" w:rsidRDefault="006E54D0" w:rsidP="00E2574C">
      <w:pPr>
        <w:numPr>
          <w:ilvl w:val="0"/>
          <w:numId w:val="64"/>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5676A4" w:rsidRDefault="006E54D0" w:rsidP="00E2574C">
      <w:pPr>
        <w:numPr>
          <w:ilvl w:val="0"/>
          <w:numId w:val="65"/>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5676A4">
        <w:rPr>
          <w:rFonts w:ascii="Times New Roman" w:hAnsi="Times New Roman"/>
          <w:color w:val="000000"/>
          <w:sz w:val="24"/>
          <w:szCs w:val="24"/>
        </w:rPr>
        <w:t>;</w:t>
      </w:r>
    </w:p>
    <w:p w:rsidR="006E54D0" w:rsidRPr="005676A4" w:rsidRDefault="00EC713E" w:rsidP="00E2574C">
      <w:pPr>
        <w:numPr>
          <w:ilvl w:val="0"/>
          <w:numId w:val="65"/>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5676A4">
        <w:rPr>
          <w:rFonts w:ascii="Times New Roman" w:hAnsi="Times New Roman"/>
          <w:bCs/>
          <w:color w:val="000000"/>
          <w:sz w:val="24"/>
          <w:szCs w:val="24"/>
        </w:rPr>
        <w:t>обосновывать связь профессионализма и жизненного успеха.</w:t>
      </w:r>
    </w:p>
    <w:p w:rsidR="006E54D0" w:rsidRPr="005676A4" w:rsidRDefault="006E54D0" w:rsidP="005676A4">
      <w:pPr>
        <w:tabs>
          <w:tab w:val="left" w:pos="1267"/>
        </w:tabs>
        <w:spacing w:after="0" w:line="240" w:lineRule="auto"/>
        <w:ind w:firstLine="709"/>
        <w:jc w:val="both"/>
        <w:rPr>
          <w:rFonts w:ascii="Times New Roman" w:hAnsi="Times New Roman"/>
          <w:b/>
          <w:color w:val="000000"/>
          <w:sz w:val="24"/>
          <w:szCs w:val="24"/>
        </w:rPr>
      </w:pPr>
      <w:r w:rsidRPr="005676A4">
        <w:rPr>
          <w:rFonts w:ascii="Times New Roman" w:hAnsi="Times New Roman"/>
          <w:b/>
          <w:color w:val="000000"/>
          <w:sz w:val="24"/>
          <w:szCs w:val="24"/>
        </w:rPr>
        <w:t>Выпускник получит возможность научиться:</w:t>
      </w:r>
    </w:p>
    <w:p w:rsidR="006E54D0" w:rsidRPr="005676A4" w:rsidRDefault="006E54D0" w:rsidP="00E2574C">
      <w:pPr>
        <w:numPr>
          <w:ilvl w:val="0"/>
          <w:numId w:val="65"/>
        </w:numPr>
        <w:tabs>
          <w:tab w:val="left" w:pos="993"/>
        </w:tabs>
        <w:spacing w:after="0" w:line="240" w:lineRule="auto"/>
        <w:ind w:left="0" w:firstLine="709"/>
        <w:jc w:val="both"/>
        <w:rPr>
          <w:rFonts w:ascii="Times New Roman" w:hAnsi="Times New Roman"/>
          <w:bCs/>
          <w:i/>
          <w:color w:val="000000"/>
          <w:sz w:val="24"/>
          <w:szCs w:val="24"/>
        </w:rPr>
      </w:pPr>
      <w:r w:rsidRPr="005676A4">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5676A4" w:rsidRDefault="006E54D0" w:rsidP="00E2574C">
      <w:pPr>
        <w:numPr>
          <w:ilvl w:val="0"/>
          <w:numId w:val="65"/>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5676A4">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5676A4" w:rsidRDefault="006E54D0" w:rsidP="00E2574C">
      <w:pPr>
        <w:numPr>
          <w:ilvl w:val="0"/>
          <w:numId w:val="65"/>
        </w:numPr>
        <w:tabs>
          <w:tab w:val="left" w:pos="993"/>
        </w:tabs>
        <w:spacing w:after="0" w:line="240" w:lineRule="auto"/>
        <w:ind w:left="0" w:firstLine="709"/>
        <w:jc w:val="both"/>
        <w:rPr>
          <w:rFonts w:ascii="Times New Roman" w:hAnsi="Times New Roman"/>
          <w:bCs/>
          <w:i/>
          <w:color w:val="000000"/>
          <w:sz w:val="24"/>
          <w:szCs w:val="24"/>
        </w:rPr>
      </w:pPr>
      <w:r w:rsidRPr="005676A4">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5676A4" w:rsidRDefault="006E54D0" w:rsidP="00E2574C">
      <w:pPr>
        <w:numPr>
          <w:ilvl w:val="0"/>
          <w:numId w:val="65"/>
        </w:numPr>
        <w:tabs>
          <w:tab w:val="left" w:pos="993"/>
        </w:tabs>
        <w:spacing w:after="0" w:line="240" w:lineRule="auto"/>
        <w:ind w:left="0" w:firstLine="709"/>
        <w:jc w:val="both"/>
        <w:rPr>
          <w:rFonts w:ascii="Times New Roman" w:hAnsi="Times New Roman"/>
          <w:bCs/>
          <w:i/>
          <w:color w:val="000000"/>
          <w:sz w:val="24"/>
          <w:szCs w:val="24"/>
        </w:rPr>
      </w:pPr>
      <w:r w:rsidRPr="005676A4">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5676A4" w:rsidRDefault="006E54D0" w:rsidP="00E2574C">
      <w:pPr>
        <w:numPr>
          <w:ilvl w:val="0"/>
          <w:numId w:val="65"/>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5676A4">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5676A4" w:rsidRDefault="006E54D0" w:rsidP="00E2574C">
      <w:pPr>
        <w:numPr>
          <w:ilvl w:val="0"/>
          <w:numId w:val="65"/>
        </w:numPr>
        <w:tabs>
          <w:tab w:val="left" w:pos="993"/>
        </w:tabs>
        <w:spacing w:after="0" w:line="240" w:lineRule="auto"/>
        <w:ind w:left="0" w:firstLine="709"/>
        <w:jc w:val="both"/>
        <w:rPr>
          <w:rFonts w:ascii="Times New Roman" w:hAnsi="Times New Roman"/>
          <w:i/>
          <w:color w:val="000000"/>
          <w:sz w:val="24"/>
          <w:szCs w:val="24"/>
        </w:rPr>
      </w:pPr>
      <w:r w:rsidRPr="005676A4">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1C3140" w:rsidRDefault="001C3140" w:rsidP="003D1F08">
      <w:pPr>
        <w:pStyle w:val="3"/>
        <w:spacing w:before="0" w:beforeAutospacing="0" w:after="0" w:afterAutospacing="0"/>
        <w:rPr>
          <w:sz w:val="24"/>
          <w:szCs w:val="24"/>
        </w:rPr>
      </w:pPr>
      <w:bookmarkStart w:id="49" w:name="_Toc409691637"/>
      <w:bookmarkStart w:id="50" w:name="_Toc410653960"/>
      <w:bookmarkStart w:id="51" w:name="_Toc414553141"/>
    </w:p>
    <w:p w:rsidR="001C3140" w:rsidRDefault="001C3140" w:rsidP="005676A4">
      <w:pPr>
        <w:pStyle w:val="3"/>
        <w:spacing w:before="0" w:beforeAutospacing="0" w:after="0" w:afterAutospacing="0"/>
        <w:ind w:firstLine="709"/>
        <w:rPr>
          <w:sz w:val="24"/>
          <w:szCs w:val="24"/>
        </w:rPr>
      </w:pPr>
    </w:p>
    <w:p w:rsidR="00B540EE" w:rsidRPr="005676A4" w:rsidRDefault="00230229" w:rsidP="005676A4">
      <w:pPr>
        <w:pStyle w:val="3"/>
        <w:spacing w:before="0" w:beforeAutospacing="0" w:after="0" w:afterAutospacing="0"/>
        <w:ind w:firstLine="709"/>
        <w:rPr>
          <w:sz w:val="24"/>
          <w:szCs w:val="24"/>
        </w:rPr>
      </w:pPr>
      <w:r w:rsidRPr="005676A4">
        <w:rPr>
          <w:sz w:val="24"/>
          <w:szCs w:val="24"/>
        </w:rPr>
        <w:t>1.2.</w:t>
      </w:r>
      <w:r w:rsidR="00331F3D" w:rsidRPr="005676A4">
        <w:rPr>
          <w:sz w:val="24"/>
          <w:szCs w:val="24"/>
        </w:rPr>
        <w:t>5.7</w:t>
      </w:r>
      <w:r w:rsidRPr="005676A4">
        <w:rPr>
          <w:sz w:val="24"/>
          <w:szCs w:val="24"/>
        </w:rPr>
        <w:t xml:space="preserve">. </w:t>
      </w:r>
      <w:r w:rsidR="00B540EE" w:rsidRPr="005676A4">
        <w:rPr>
          <w:sz w:val="24"/>
          <w:szCs w:val="24"/>
        </w:rPr>
        <w:t>География</w:t>
      </w:r>
      <w:bookmarkEnd w:id="49"/>
      <w:bookmarkEnd w:id="50"/>
      <w:bookmarkEnd w:id="51"/>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r w:rsidR="00D66950" w:rsidRPr="005676A4">
        <w:rPr>
          <w:rFonts w:ascii="Times New Roman" w:hAnsi="Times New Roman"/>
          <w:b/>
          <w:sz w:val="24"/>
          <w:szCs w:val="24"/>
        </w:rPr>
        <w:t>:</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w:t>
      </w:r>
      <w:r w:rsidRPr="005676A4">
        <w:rPr>
          <w:rFonts w:ascii="Times New Roman" w:hAnsi="Times New Roman"/>
          <w:sz w:val="24"/>
          <w:szCs w:val="24"/>
        </w:rPr>
        <w:lastRenderedPageBreak/>
        <w:t>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676A4">
        <w:rPr>
          <w:rFonts w:ascii="Times New Roman" w:hAnsi="Times New Roman"/>
          <w:sz w:val="24"/>
          <w:szCs w:val="24"/>
        </w:rPr>
        <w:t>;</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676A4" w:rsidRDefault="004D6611"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5676A4">
        <w:rPr>
          <w:rFonts w:ascii="Times New Roman" w:hAnsi="Times New Roman"/>
          <w:sz w:val="24"/>
          <w:szCs w:val="24"/>
        </w:rPr>
        <w:t>,</w:t>
      </w:r>
      <w:r w:rsidRPr="005676A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5676A4">
        <w:rPr>
          <w:rFonts w:ascii="Times New Roman" w:hAnsi="Times New Roman"/>
          <w:sz w:val="24"/>
          <w:szCs w:val="24"/>
        </w:rPr>
        <w:t>;</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объяснять особенности компонентов природы отдельных территорий; </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676A4">
        <w:rPr>
          <w:rFonts w:ascii="Times New Roman" w:hAnsi="Times New Roman"/>
          <w:sz w:val="24"/>
          <w:szCs w:val="24"/>
        </w:rPr>
        <w:t>в</w:t>
      </w:r>
      <w:r w:rsidRPr="005676A4">
        <w:rPr>
          <w:rFonts w:ascii="Times New Roman" w:hAnsi="Times New Roman"/>
          <w:sz w:val="24"/>
          <w:szCs w:val="24"/>
        </w:rPr>
        <w:t xml:space="preserve"> контекст</w:t>
      </w:r>
      <w:r w:rsidR="00F90668" w:rsidRPr="005676A4">
        <w:rPr>
          <w:rFonts w:ascii="Times New Roman" w:hAnsi="Times New Roman"/>
          <w:sz w:val="24"/>
          <w:szCs w:val="24"/>
        </w:rPr>
        <w:t>е</w:t>
      </w:r>
      <w:r w:rsidRPr="005676A4">
        <w:rPr>
          <w:rFonts w:ascii="Times New Roman" w:hAnsi="Times New Roman"/>
          <w:sz w:val="24"/>
          <w:szCs w:val="24"/>
        </w:rPr>
        <w:t xml:space="preserve">  реальной жизни;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5676A4">
        <w:rPr>
          <w:rFonts w:ascii="Times New Roman" w:hAnsi="Times New Roman"/>
          <w:sz w:val="24"/>
          <w:szCs w:val="24"/>
        </w:rPr>
        <w:t>е</w:t>
      </w:r>
      <w:r w:rsidRPr="005676A4">
        <w:rPr>
          <w:rFonts w:ascii="Times New Roman" w:hAnsi="Times New Roman"/>
          <w:sz w:val="24"/>
          <w:szCs w:val="24"/>
        </w:rPr>
        <w:t xml:space="preserve"> отдельных регионов;</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оценивать особенности взаимодействия природы и общества в пределах отдельных территорий России;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объяснять особенности компонентов природы отдельных частей страны;</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использовать знания </w:t>
      </w:r>
      <w:r w:rsidR="00DD6D6D" w:rsidRPr="005676A4">
        <w:rPr>
          <w:rFonts w:ascii="Times New Roman" w:hAnsi="Times New Roman"/>
          <w:sz w:val="24"/>
          <w:szCs w:val="24"/>
        </w:rPr>
        <w:t xml:space="preserve">об </w:t>
      </w:r>
      <w:r w:rsidRPr="005676A4">
        <w:rPr>
          <w:rFonts w:ascii="Times New Roman" w:hAnsi="Times New Roman"/>
          <w:sz w:val="24"/>
          <w:szCs w:val="24"/>
        </w:rPr>
        <w:t>особенностях компонентов природы России и е</w:t>
      </w:r>
      <w:r w:rsidR="00245F1D" w:rsidRPr="005676A4">
        <w:rPr>
          <w:rFonts w:ascii="Times New Roman" w:hAnsi="Times New Roman"/>
          <w:sz w:val="24"/>
          <w:szCs w:val="24"/>
        </w:rPr>
        <w:t>е</w:t>
      </w:r>
      <w:r w:rsidRPr="005676A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676A4">
        <w:rPr>
          <w:rFonts w:ascii="Times New Roman" w:hAnsi="Times New Roman"/>
          <w:sz w:val="24"/>
          <w:szCs w:val="24"/>
        </w:rPr>
        <w:t>,</w:t>
      </w:r>
      <w:r w:rsidRPr="005676A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5676A4">
        <w:rPr>
          <w:rFonts w:ascii="Times New Roman" w:hAnsi="Times New Roman"/>
          <w:sz w:val="24"/>
          <w:szCs w:val="24"/>
        </w:rPr>
        <w:t>,</w:t>
      </w:r>
      <w:r w:rsidRPr="005676A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объяснять </w:t>
      </w:r>
      <w:r w:rsidR="007C3BBA" w:rsidRPr="005676A4">
        <w:rPr>
          <w:rFonts w:ascii="Times New Roman" w:hAnsi="Times New Roman"/>
          <w:sz w:val="24"/>
          <w:szCs w:val="24"/>
        </w:rPr>
        <w:t xml:space="preserve">и сравнивать </w:t>
      </w:r>
      <w:r w:rsidRPr="005676A4">
        <w:rPr>
          <w:rFonts w:ascii="Times New Roman" w:hAnsi="Times New Roman"/>
          <w:sz w:val="24"/>
          <w:szCs w:val="24"/>
        </w:rPr>
        <w:t>особенности природы, населения и хозяйства отдельных регионов России;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сравнивать особенности природы, населения и хозяйства отдельных регионов России;</w:t>
      </w:r>
    </w:p>
    <w:p w:rsidR="00EC713E"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676A4" w:rsidRDefault="00CE4A6B"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5676A4">
        <w:rPr>
          <w:rFonts w:ascii="Times New Roman" w:hAnsi="Times New Roman"/>
          <w:sz w:val="24"/>
          <w:szCs w:val="24"/>
        </w:rPr>
        <w:t xml:space="preserve">; </w:t>
      </w:r>
    </w:p>
    <w:p w:rsidR="00331F3D" w:rsidRPr="005676A4" w:rsidRDefault="00331F3D"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описывать погоду своей местности; </w:t>
      </w:r>
    </w:p>
    <w:p w:rsidR="00331F3D" w:rsidRPr="005676A4" w:rsidRDefault="00331F3D"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объяснять расовые отличия разных народов мира;</w:t>
      </w:r>
    </w:p>
    <w:p w:rsidR="00CE4A6B" w:rsidRPr="005676A4" w:rsidRDefault="00331F3D"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давать характеристику рельефа своей местности; </w:t>
      </w:r>
    </w:p>
    <w:p w:rsidR="00CE4A6B" w:rsidRPr="005676A4" w:rsidRDefault="00CE4A6B"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уметь выделять в записках путешественников географические особенности территории</w:t>
      </w:r>
    </w:p>
    <w:p w:rsidR="00331F3D" w:rsidRPr="005676A4" w:rsidRDefault="00331F3D"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приводить примеры современных видов связи</w:t>
      </w:r>
      <w:r w:rsidR="00CE4A6B" w:rsidRPr="005676A4">
        <w:rPr>
          <w:rFonts w:ascii="Times New Roman" w:hAnsi="Times New Roman"/>
          <w:sz w:val="24"/>
          <w:szCs w:val="24"/>
        </w:rPr>
        <w:t>, применять  современные виды связи для решения  учебных и практических задач по географии</w:t>
      </w:r>
      <w:r w:rsidRPr="005676A4">
        <w:rPr>
          <w:rFonts w:ascii="Times New Roman" w:hAnsi="Times New Roman"/>
          <w:sz w:val="24"/>
          <w:szCs w:val="24"/>
        </w:rPr>
        <w:t>;</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оценивать место и роль России в мировом хозяйстве.</w:t>
      </w:r>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r w:rsidR="007C3BBA" w:rsidRPr="005676A4">
        <w:rPr>
          <w:rFonts w:ascii="Times New Roman" w:hAnsi="Times New Roman"/>
          <w:b/>
          <w:sz w:val="24"/>
          <w:szCs w:val="24"/>
        </w:rPr>
        <w:t>:</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создавать простейшие географические карты различного содержания;</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моделировать географические объекты и явления;</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ориентироваться на местности: в мегаполисе и в природе;</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оцени</w:t>
      </w:r>
      <w:r w:rsidR="007C3BBA" w:rsidRPr="005676A4">
        <w:rPr>
          <w:rFonts w:ascii="Times New Roman" w:hAnsi="Times New Roman"/>
          <w:i/>
          <w:sz w:val="24"/>
          <w:szCs w:val="24"/>
        </w:rPr>
        <w:t>ва</w:t>
      </w:r>
      <w:r w:rsidRPr="005676A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5676A4">
        <w:rPr>
          <w:rFonts w:ascii="Times New Roman" w:hAnsi="Times New Roman"/>
          <w:i/>
          <w:sz w:val="24"/>
          <w:szCs w:val="24"/>
        </w:rPr>
        <w:t>;</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наносить на контурные карты основные формы рельефа;</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давать характеристику климата своей области (края, республики);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оценивать ситуацию на рынке труда и ее динамику;</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обосновывать возможные пути решения проблем развития хозяйства России;</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выбирать критерии для сравнения, сопоставления, места страны в мировой экономике;</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5676A4" w:rsidRDefault="006E54D0" w:rsidP="00E2574C">
      <w:pPr>
        <w:numPr>
          <w:ilvl w:val="0"/>
          <w:numId w:val="67"/>
        </w:numPr>
        <w:tabs>
          <w:tab w:val="left" w:pos="993"/>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оценивать социально-экономическое положение и перспективы развития России.</w:t>
      </w:r>
    </w:p>
    <w:p w:rsidR="00B540EE" w:rsidRPr="005676A4" w:rsidRDefault="00B540EE" w:rsidP="005676A4">
      <w:pPr>
        <w:spacing w:after="0" w:line="240" w:lineRule="auto"/>
        <w:ind w:firstLine="709"/>
        <w:jc w:val="both"/>
        <w:rPr>
          <w:rFonts w:ascii="Times New Roman" w:hAnsi="Times New Roman"/>
          <w:sz w:val="24"/>
          <w:szCs w:val="24"/>
        </w:rPr>
      </w:pPr>
    </w:p>
    <w:p w:rsidR="00980C1E" w:rsidRPr="005676A4" w:rsidRDefault="00230229" w:rsidP="005676A4">
      <w:pPr>
        <w:pStyle w:val="4"/>
        <w:spacing w:line="240" w:lineRule="auto"/>
        <w:rPr>
          <w:sz w:val="24"/>
          <w:szCs w:val="24"/>
        </w:rPr>
      </w:pPr>
      <w:bookmarkStart w:id="52" w:name="_Toc409691638"/>
      <w:bookmarkStart w:id="53" w:name="_Toc410653961"/>
      <w:bookmarkStart w:id="54" w:name="_Toc414553142"/>
      <w:r w:rsidRPr="005676A4">
        <w:rPr>
          <w:sz w:val="24"/>
          <w:szCs w:val="24"/>
        </w:rPr>
        <w:t>1.2.</w:t>
      </w:r>
      <w:r w:rsidR="00331F3D" w:rsidRPr="005676A4">
        <w:rPr>
          <w:sz w:val="24"/>
          <w:szCs w:val="24"/>
        </w:rPr>
        <w:t>5.8</w:t>
      </w:r>
      <w:r w:rsidRPr="005676A4">
        <w:rPr>
          <w:sz w:val="24"/>
          <w:szCs w:val="24"/>
        </w:rPr>
        <w:t xml:space="preserve">. </w:t>
      </w:r>
      <w:r w:rsidR="00B540EE" w:rsidRPr="005676A4">
        <w:rPr>
          <w:sz w:val="24"/>
          <w:szCs w:val="24"/>
        </w:rPr>
        <w:t>Математика</w:t>
      </w:r>
      <w:bookmarkEnd w:id="52"/>
      <w:bookmarkEnd w:id="53"/>
      <w:bookmarkEnd w:id="54"/>
    </w:p>
    <w:p w:rsidR="0082206B" w:rsidRPr="005676A4" w:rsidRDefault="0082206B" w:rsidP="005676A4">
      <w:pPr>
        <w:pStyle w:val="3"/>
        <w:tabs>
          <w:tab w:val="left" w:pos="1134"/>
        </w:tabs>
        <w:spacing w:before="0" w:beforeAutospacing="0" w:after="0" w:afterAutospacing="0"/>
        <w:ind w:firstLine="709"/>
        <w:jc w:val="both"/>
        <w:rPr>
          <w:sz w:val="24"/>
          <w:szCs w:val="24"/>
        </w:rPr>
      </w:pPr>
      <w:r w:rsidRPr="005676A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676A4" w:rsidRDefault="00FF65A6" w:rsidP="00E2574C">
      <w:pPr>
        <w:pStyle w:val="a8"/>
        <w:numPr>
          <w:ilvl w:val="0"/>
          <w:numId w:val="105"/>
        </w:numPr>
        <w:tabs>
          <w:tab w:val="left" w:pos="993"/>
        </w:tabs>
        <w:ind w:left="0" w:firstLine="709"/>
        <w:jc w:val="both"/>
        <w:rPr>
          <w:rFonts w:ascii="Times New Roman" w:hAnsi="Times New Roman"/>
        </w:rPr>
      </w:pPr>
      <w:r w:rsidRPr="005676A4">
        <w:rPr>
          <w:rFonts w:ascii="Times New Roman" w:hAnsi="Times New Roman"/>
        </w:rPr>
        <w:t>Оперировать на базовом уровне</w:t>
      </w:r>
      <w:r w:rsidRPr="005676A4">
        <w:rPr>
          <w:rStyle w:val="af3"/>
          <w:rFonts w:ascii="Times New Roman" w:hAnsi="Times New Roman"/>
        </w:rPr>
        <w:footnoteReference w:id="3"/>
      </w:r>
      <w:r w:rsidRPr="005676A4">
        <w:rPr>
          <w:rFonts w:ascii="Times New Roman" w:hAnsi="Times New Roman"/>
        </w:rPr>
        <w:t xml:space="preserve"> понятиями: множество, элемент множества, подмножество, принадлежность;</w:t>
      </w:r>
    </w:p>
    <w:p w:rsidR="00FF65A6" w:rsidRPr="005676A4" w:rsidRDefault="00FF65A6" w:rsidP="00E2574C">
      <w:pPr>
        <w:pStyle w:val="a8"/>
        <w:numPr>
          <w:ilvl w:val="0"/>
          <w:numId w:val="105"/>
        </w:numPr>
        <w:tabs>
          <w:tab w:val="left" w:pos="993"/>
        </w:tabs>
        <w:ind w:left="0" w:firstLine="709"/>
        <w:jc w:val="both"/>
        <w:rPr>
          <w:rFonts w:ascii="Times New Roman" w:hAnsi="Times New Roman"/>
        </w:rPr>
      </w:pPr>
      <w:r w:rsidRPr="005676A4">
        <w:rPr>
          <w:rFonts w:ascii="Times New Roman" w:hAnsi="Times New Roman"/>
        </w:rPr>
        <w:t>задавать множества перечислением их элементов;</w:t>
      </w:r>
    </w:p>
    <w:p w:rsidR="00FF65A6" w:rsidRPr="005676A4" w:rsidRDefault="00FF65A6" w:rsidP="00E2574C">
      <w:pPr>
        <w:pStyle w:val="a8"/>
        <w:numPr>
          <w:ilvl w:val="0"/>
          <w:numId w:val="105"/>
        </w:numPr>
        <w:tabs>
          <w:tab w:val="left" w:pos="993"/>
        </w:tabs>
        <w:ind w:left="0" w:firstLine="709"/>
        <w:jc w:val="both"/>
        <w:rPr>
          <w:rFonts w:ascii="Times New Roman" w:hAnsi="Times New Roman"/>
        </w:rPr>
      </w:pPr>
      <w:r w:rsidRPr="005676A4">
        <w:rPr>
          <w:rFonts w:ascii="Times New Roman" w:hAnsi="Times New Roman"/>
        </w:rPr>
        <w:t>находить пересечение, объединение, подмножество в простейших ситуациях</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993"/>
        </w:tabs>
        <w:ind w:left="0" w:firstLine="709"/>
        <w:rPr>
          <w:rFonts w:ascii="Times New Roman" w:hAnsi="Times New Roman"/>
          <w:sz w:val="24"/>
          <w:szCs w:val="24"/>
        </w:rPr>
      </w:pPr>
      <w:r w:rsidRPr="005676A4">
        <w:rPr>
          <w:rFonts w:ascii="Times New Roman" w:hAnsi="Times New Roman"/>
          <w:sz w:val="24"/>
          <w:szCs w:val="24"/>
        </w:rPr>
        <w:t>распознавать логически некорректные высказывания</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lastRenderedPageBreak/>
        <w:t>Числа</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использовать признаки делимости на 2, 5, 3, 9, 10 при выполнении вычислений и решении несложных задач;</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выполнять округление рациональных чисел в соответствии с правилами;</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сравнивать рациональные числа</w:t>
      </w:r>
      <w:r w:rsidRPr="005676A4">
        <w:rPr>
          <w:rFonts w:ascii="Times New Roman" w:hAnsi="Times New Roman"/>
          <w:b/>
        </w:rPr>
        <w:t>.</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оценивать результаты вычислений при решении практических задач;</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выполнять сравнение чисел в реальных ситуациях;</w:t>
      </w:r>
    </w:p>
    <w:p w:rsidR="00FF65A6" w:rsidRPr="005676A4" w:rsidRDefault="00FF65A6" w:rsidP="00E2574C">
      <w:pPr>
        <w:pStyle w:val="a8"/>
        <w:numPr>
          <w:ilvl w:val="0"/>
          <w:numId w:val="102"/>
        </w:numPr>
        <w:tabs>
          <w:tab w:val="left" w:pos="993"/>
        </w:tabs>
        <w:ind w:left="0" w:firstLine="709"/>
        <w:contextualSpacing w:val="0"/>
        <w:jc w:val="both"/>
        <w:rPr>
          <w:rFonts w:ascii="Times New Roman" w:hAnsi="Times New Roman"/>
        </w:rPr>
      </w:pPr>
      <w:r w:rsidRPr="005676A4">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Статистика и теория вероятностей</w:t>
      </w:r>
    </w:p>
    <w:p w:rsidR="00FF65A6" w:rsidRPr="005676A4" w:rsidRDefault="00FF65A6" w:rsidP="00E2574C">
      <w:pPr>
        <w:pStyle w:val="a"/>
        <w:numPr>
          <w:ilvl w:val="0"/>
          <w:numId w:val="101"/>
        </w:numPr>
        <w:tabs>
          <w:tab w:val="left" w:pos="993"/>
        </w:tabs>
        <w:ind w:left="0" w:firstLine="709"/>
        <w:rPr>
          <w:rFonts w:ascii="Times New Roman" w:hAnsi="Times New Roman"/>
          <w:sz w:val="24"/>
          <w:szCs w:val="24"/>
        </w:rPr>
      </w:pPr>
      <w:r w:rsidRPr="005676A4">
        <w:rPr>
          <w:rFonts w:ascii="Times New Roman" w:hAnsi="Times New Roman"/>
          <w:sz w:val="24"/>
          <w:szCs w:val="24"/>
        </w:rPr>
        <w:t xml:space="preserve">Представлять данные в виде таблиц, диаграмм, </w:t>
      </w:r>
    </w:p>
    <w:p w:rsidR="00FF65A6" w:rsidRPr="005676A4" w:rsidRDefault="00FF65A6" w:rsidP="00E2574C">
      <w:pPr>
        <w:pStyle w:val="a"/>
        <w:numPr>
          <w:ilvl w:val="0"/>
          <w:numId w:val="101"/>
        </w:numPr>
        <w:tabs>
          <w:tab w:val="left" w:pos="993"/>
        </w:tabs>
        <w:ind w:left="0" w:firstLine="709"/>
        <w:rPr>
          <w:rFonts w:ascii="Times New Roman" w:hAnsi="Times New Roman"/>
          <w:sz w:val="24"/>
          <w:szCs w:val="24"/>
        </w:rPr>
      </w:pPr>
      <w:r w:rsidRPr="005676A4">
        <w:rPr>
          <w:rFonts w:ascii="Times New Roman" w:hAnsi="Times New Roman"/>
          <w:sz w:val="24"/>
          <w:szCs w:val="24"/>
        </w:rPr>
        <w:t>читать информацию, представленную в виде таблицы, диаграммы,.</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Текстовые задачи</w:t>
      </w:r>
    </w:p>
    <w:p w:rsidR="00FF65A6" w:rsidRPr="005676A4" w:rsidRDefault="00FF65A6" w:rsidP="00E2574C">
      <w:pPr>
        <w:pStyle w:val="a8"/>
        <w:numPr>
          <w:ilvl w:val="0"/>
          <w:numId w:val="138"/>
        </w:numPr>
        <w:tabs>
          <w:tab w:val="left" w:pos="993"/>
        </w:tabs>
        <w:ind w:left="0" w:firstLine="709"/>
        <w:contextualSpacing w:val="0"/>
        <w:jc w:val="both"/>
        <w:rPr>
          <w:rFonts w:ascii="Times New Roman" w:hAnsi="Times New Roman"/>
        </w:rPr>
      </w:pPr>
      <w:r w:rsidRPr="005676A4">
        <w:rPr>
          <w:rFonts w:ascii="Times New Roman" w:hAnsi="Times New Roman"/>
        </w:rPr>
        <w:t>Решать несложные сюжетные задачи разных типов на все арифметические действия;</w:t>
      </w:r>
    </w:p>
    <w:p w:rsidR="00FF65A6" w:rsidRPr="005676A4" w:rsidRDefault="00FF65A6" w:rsidP="00E2574C">
      <w:pPr>
        <w:pStyle w:val="a8"/>
        <w:numPr>
          <w:ilvl w:val="0"/>
          <w:numId w:val="138"/>
        </w:numPr>
        <w:tabs>
          <w:tab w:val="left" w:pos="993"/>
        </w:tabs>
        <w:ind w:left="0" w:firstLine="709"/>
        <w:contextualSpacing w:val="0"/>
        <w:jc w:val="both"/>
        <w:rPr>
          <w:rFonts w:ascii="Times New Roman" w:hAnsi="Times New Roman"/>
        </w:rPr>
      </w:pPr>
      <w:r w:rsidRPr="005676A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5676A4" w:rsidRDefault="00FF65A6" w:rsidP="00E2574C">
      <w:pPr>
        <w:pStyle w:val="a8"/>
        <w:numPr>
          <w:ilvl w:val="0"/>
          <w:numId w:val="138"/>
        </w:numPr>
        <w:tabs>
          <w:tab w:val="left" w:pos="993"/>
        </w:tabs>
        <w:ind w:left="0" w:firstLine="709"/>
        <w:contextualSpacing w:val="0"/>
        <w:jc w:val="both"/>
        <w:rPr>
          <w:rFonts w:ascii="Times New Roman" w:hAnsi="Times New Roman"/>
        </w:rPr>
      </w:pPr>
      <w:r w:rsidRPr="005676A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676A4" w:rsidRDefault="00FF65A6" w:rsidP="00E2574C">
      <w:pPr>
        <w:pStyle w:val="a8"/>
        <w:numPr>
          <w:ilvl w:val="0"/>
          <w:numId w:val="138"/>
        </w:numPr>
        <w:tabs>
          <w:tab w:val="left" w:pos="993"/>
        </w:tabs>
        <w:ind w:left="0" w:firstLine="709"/>
        <w:contextualSpacing w:val="0"/>
        <w:jc w:val="both"/>
        <w:rPr>
          <w:rFonts w:ascii="Times New Roman" w:hAnsi="Times New Roman"/>
        </w:rPr>
      </w:pPr>
      <w:r w:rsidRPr="005676A4">
        <w:rPr>
          <w:rFonts w:ascii="Times New Roman" w:hAnsi="Times New Roman"/>
        </w:rPr>
        <w:t xml:space="preserve">составлять план решения задачи; </w:t>
      </w:r>
    </w:p>
    <w:p w:rsidR="00FF65A6" w:rsidRPr="005676A4" w:rsidRDefault="00FF65A6" w:rsidP="00E2574C">
      <w:pPr>
        <w:pStyle w:val="a8"/>
        <w:numPr>
          <w:ilvl w:val="0"/>
          <w:numId w:val="138"/>
        </w:numPr>
        <w:tabs>
          <w:tab w:val="left" w:pos="993"/>
        </w:tabs>
        <w:ind w:left="0" w:firstLine="709"/>
        <w:contextualSpacing w:val="0"/>
        <w:jc w:val="both"/>
        <w:rPr>
          <w:rFonts w:ascii="Times New Roman" w:hAnsi="Times New Roman"/>
        </w:rPr>
      </w:pPr>
      <w:r w:rsidRPr="005676A4">
        <w:rPr>
          <w:rFonts w:ascii="Times New Roman" w:hAnsi="Times New Roman"/>
        </w:rPr>
        <w:t>выделять этапы решения задачи;</w:t>
      </w:r>
    </w:p>
    <w:p w:rsidR="00FF65A6" w:rsidRPr="005676A4" w:rsidRDefault="00FF65A6" w:rsidP="00E2574C">
      <w:pPr>
        <w:pStyle w:val="a8"/>
        <w:numPr>
          <w:ilvl w:val="0"/>
          <w:numId w:val="138"/>
        </w:numPr>
        <w:tabs>
          <w:tab w:val="left" w:pos="993"/>
        </w:tabs>
        <w:ind w:left="0" w:firstLine="709"/>
        <w:contextualSpacing w:val="0"/>
        <w:jc w:val="both"/>
        <w:rPr>
          <w:rFonts w:ascii="Times New Roman" w:hAnsi="Times New Roman"/>
        </w:rPr>
      </w:pPr>
      <w:r w:rsidRPr="005676A4">
        <w:rPr>
          <w:rFonts w:ascii="Times New Roman" w:hAnsi="Times New Roman"/>
        </w:rPr>
        <w:t>интерпретировать вычислительные результаты в задаче, исследовать полученное решение задачи;</w:t>
      </w:r>
    </w:p>
    <w:p w:rsidR="00FF65A6" w:rsidRPr="005676A4" w:rsidRDefault="00FF65A6" w:rsidP="00E2574C">
      <w:pPr>
        <w:pStyle w:val="a8"/>
        <w:numPr>
          <w:ilvl w:val="0"/>
          <w:numId w:val="138"/>
        </w:numPr>
        <w:tabs>
          <w:tab w:val="left" w:pos="993"/>
        </w:tabs>
        <w:ind w:left="0" w:firstLine="709"/>
        <w:contextualSpacing w:val="0"/>
        <w:jc w:val="both"/>
        <w:rPr>
          <w:rFonts w:ascii="Times New Roman" w:hAnsi="Times New Roman"/>
        </w:rPr>
      </w:pPr>
      <w:r w:rsidRPr="005676A4">
        <w:rPr>
          <w:rFonts w:ascii="Times New Roman" w:hAnsi="Times New Roman"/>
        </w:rPr>
        <w:t>знать различие скоростей объекта в стоячей воде, против течения и по течению реки;</w:t>
      </w:r>
    </w:p>
    <w:p w:rsidR="00FF65A6" w:rsidRPr="005676A4" w:rsidRDefault="00FF65A6" w:rsidP="00E2574C">
      <w:pPr>
        <w:pStyle w:val="a8"/>
        <w:numPr>
          <w:ilvl w:val="0"/>
          <w:numId w:val="138"/>
        </w:numPr>
        <w:tabs>
          <w:tab w:val="left" w:pos="993"/>
        </w:tabs>
        <w:ind w:left="0" w:firstLine="709"/>
        <w:jc w:val="both"/>
        <w:rPr>
          <w:rFonts w:ascii="Times New Roman" w:hAnsi="Times New Roman"/>
        </w:rPr>
      </w:pPr>
      <w:r w:rsidRPr="005676A4">
        <w:rPr>
          <w:rFonts w:ascii="Times New Roman" w:hAnsi="Times New Roman"/>
        </w:rPr>
        <w:t>решать задачи на нахождение части числа и числа по его части;</w:t>
      </w:r>
    </w:p>
    <w:p w:rsidR="00FF65A6" w:rsidRPr="005676A4" w:rsidRDefault="00FF65A6" w:rsidP="00E2574C">
      <w:pPr>
        <w:pStyle w:val="a8"/>
        <w:numPr>
          <w:ilvl w:val="0"/>
          <w:numId w:val="138"/>
        </w:numPr>
        <w:tabs>
          <w:tab w:val="left" w:pos="993"/>
        </w:tabs>
        <w:ind w:left="0" w:firstLine="709"/>
        <w:jc w:val="both"/>
        <w:rPr>
          <w:rFonts w:ascii="Times New Roman" w:hAnsi="Times New Roman"/>
        </w:rPr>
      </w:pPr>
      <w:r w:rsidRPr="005676A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676A4" w:rsidRDefault="00FF65A6" w:rsidP="00E2574C">
      <w:pPr>
        <w:pStyle w:val="a8"/>
        <w:numPr>
          <w:ilvl w:val="0"/>
          <w:numId w:val="138"/>
        </w:numPr>
        <w:tabs>
          <w:tab w:val="left" w:pos="993"/>
        </w:tabs>
        <w:ind w:left="0" w:firstLine="709"/>
        <w:jc w:val="both"/>
        <w:rPr>
          <w:rFonts w:ascii="Times New Roman" w:hAnsi="Times New Roman"/>
        </w:rPr>
      </w:pPr>
      <w:r w:rsidRPr="005676A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676A4" w:rsidRDefault="00FF65A6" w:rsidP="00E2574C">
      <w:pPr>
        <w:pStyle w:val="a8"/>
        <w:numPr>
          <w:ilvl w:val="0"/>
          <w:numId w:val="138"/>
        </w:numPr>
        <w:tabs>
          <w:tab w:val="left" w:pos="993"/>
        </w:tabs>
        <w:ind w:left="0" w:firstLine="709"/>
        <w:jc w:val="both"/>
        <w:rPr>
          <w:rFonts w:ascii="Times New Roman" w:hAnsi="Times New Roman"/>
        </w:rPr>
      </w:pPr>
      <w:r w:rsidRPr="005676A4">
        <w:rPr>
          <w:rFonts w:ascii="Times New Roman" w:hAnsi="Times New Roman"/>
        </w:rPr>
        <w:t>решать несложные логические задачи методом рассуждений.</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numPr>
          <w:ilvl w:val="0"/>
          <w:numId w:val="13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Наглядная геометрия</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фигуры</w:t>
      </w:r>
    </w:p>
    <w:p w:rsidR="00FF65A6" w:rsidRPr="005676A4" w:rsidRDefault="00FF65A6" w:rsidP="00E2574C">
      <w:pPr>
        <w:numPr>
          <w:ilvl w:val="0"/>
          <w:numId w:val="140"/>
        </w:numPr>
        <w:tabs>
          <w:tab w:val="left" w:pos="0"/>
          <w:tab w:val="left" w:pos="993"/>
        </w:tabs>
        <w:spacing w:after="0" w:line="240" w:lineRule="auto"/>
        <w:ind w:left="0" w:firstLine="709"/>
        <w:jc w:val="both"/>
        <w:rPr>
          <w:rFonts w:ascii="Times New Roman" w:hAnsi="Times New Roman"/>
          <w:b/>
          <w:i/>
          <w:sz w:val="24"/>
          <w:szCs w:val="24"/>
        </w:rPr>
      </w:pPr>
      <w:r w:rsidRPr="005676A4">
        <w:rPr>
          <w:rFonts w:ascii="Times New Roman" w:hAnsi="Times New Roman"/>
          <w:sz w:val="24"/>
          <w:szCs w:val="24"/>
        </w:rPr>
        <w:t>Оперировать на базовом уровне понятиями: фигура,</w:t>
      </w:r>
      <w:r w:rsidRPr="005676A4">
        <w:rPr>
          <w:rFonts w:ascii="Times New Roman" w:hAnsi="Times New Roman"/>
          <w:bCs/>
          <w:sz w:val="24"/>
          <w:szCs w:val="24"/>
        </w:rPr>
        <w:t>т</w:t>
      </w:r>
      <w:r w:rsidRPr="005676A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5676A4">
        <w:rPr>
          <w:rFonts w:ascii="Times New Roman" w:hAnsi="Times New Roman"/>
          <w:sz w:val="24"/>
          <w:szCs w:val="24"/>
          <w:lang w:eastAsia="ru-RU"/>
        </w:rPr>
        <w:t>Изображать изучаемые фигуры от руки и с помощью линейки и циркуля.</w:t>
      </w:r>
    </w:p>
    <w:p w:rsidR="00FF65A6" w:rsidRPr="005676A4" w:rsidRDefault="00FF65A6" w:rsidP="005676A4">
      <w:pPr>
        <w:tabs>
          <w:tab w:val="left" w:pos="0"/>
          <w:tab w:val="left" w:pos="993"/>
        </w:tabs>
        <w:spacing w:after="0" w:line="240" w:lineRule="auto"/>
        <w:ind w:left="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18"/>
        </w:numPr>
        <w:tabs>
          <w:tab w:val="left" w:pos="993"/>
        </w:tabs>
        <w:ind w:left="0" w:firstLine="709"/>
        <w:jc w:val="both"/>
        <w:rPr>
          <w:rFonts w:ascii="Times New Roman" w:hAnsi="Times New Roman"/>
        </w:rPr>
      </w:pPr>
      <w:r w:rsidRPr="005676A4">
        <w:rPr>
          <w:rFonts w:ascii="Times New Roman" w:hAnsi="Times New Roman"/>
        </w:rPr>
        <w:t xml:space="preserve">решать практические задачи с применением простейших свойств фигур. </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Измерения и вычисления</w:t>
      </w:r>
    </w:p>
    <w:p w:rsidR="00FF65A6" w:rsidRPr="005676A4" w:rsidRDefault="00FF65A6" w:rsidP="00E2574C">
      <w:pPr>
        <w:pStyle w:val="a"/>
        <w:numPr>
          <w:ilvl w:val="0"/>
          <w:numId w:val="141"/>
        </w:numPr>
        <w:tabs>
          <w:tab w:val="left" w:pos="993"/>
        </w:tabs>
        <w:ind w:left="0" w:firstLine="709"/>
        <w:rPr>
          <w:rFonts w:ascii="Times New Roman" w:hAnsi="Times New Roman"/>
          <w:sz w:val="24"/>
          <w:szCs w:val="24"/>
        </w:rPr>
      </w:pPr>
      <w:r w:rsidRPr="005676A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676A4" w:rsidRDefault="00FF65A6" w:rsidP="00E2574C">
      <w:pPr>
        <w:pStyle w:val="a"/>
        <w:numPr>
          <w:ilvl w:val="0"/>
          <w:numId w:val="141"/>
        </w:numPr>
        <w:tabs>
          <w:tab w:val="left" w:pos="993"/>
        </w:tabs>
        <w:ind w:left="0" w:firstLine="709"/>
        <w:rPr>
          <w:rFonts w:ascii="Times New Roman" w:hAnsi="Times New Roman"/>
          <w:sz w:val="24"/>
          <w:szCs w:val="24"/>
        </w:rPr>
      </w:pPr>
      <w:r w:rsidRPr="005676A4">
        <w:rPr>
          <w:rFonts w:ascii="Times New Roman" w:hAnsi="Times New Roman"/>
          <w:sz w:val="24"/>
          <w:szCs w:val="24"/>
        </w:rPr>
        <w:t xml:space="preserve">вычислять площади прямоугольников. </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numPr>
          <w:ilvl w:val="0"/>
          <w:numId w:val="108"/>
        </w:numPr>
        <w:tabs>
          <w:tab w:val="left" w:pos="0"/>
          <w:tab w:val="left" w:pos="993"/>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rPr>
        <w:lastRenderedPageBreak/>
        <w:t>вычислять расстояния на местности в стандартных ситуациях, площади прямоугольников;</w:t>
      </w:r>
    </w:p>
    <w:p w:rsidR="00FF65A6" w:rsidRPr="005676A4" w:rsidRDefault="00FF65A6" w:rsidP="00E2574C">
      <w:pPr>
        <w:numPr>
          <w:ilvl w:val="0"/>
          <w:numId w:val="110"/>
        </w:numPr>
        <w:tabs>
          <w:tab w:val="left" w:pos="0"/>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История математики</w:t>
      </w:r>
    </w:p>
    <w:p w:rsidR="00FF65A6" w:rsidRPr="005676A4" w:rsidRDefault="00FF65A6" w:rsidP="00E2574C">
      <w:pPr>
        <w:numPr>
          <w:ilvl w:val="0"/>
          <w:numId w:val="142"/>
        </w:numPr>
        <w:tabs>
          <w:tab w:val="left" w:pos="34"/>
          <w:tab w:val="left" w:pos="993"/>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676A4" w:rsidRDefault="00FF65A6" w:rsidP="00E2574C">
      <w:pPr>
        <w:numPr>
          <w:ilvl w:val="0"/>
          <w:numId w:val="142"/>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676A4" w:rsidRDefault="00FF65A6" w:rsidP="005676A4">
      <w:pPr>
        <w:pStyle w:val="3"/>
        <w:spacing w:before="0" w:beforeAutospacing="0" w:after="0" w:afterAutospacing="0"/>
        <w:rPr>
          <w:sz w:val="24"/>
          <w:szCs w:val="24"/>
        </w:rPr>
      </w:pPr>
      <w:bookmarkStart w:id="55" w:name="_Toc284662720"/>
      <w:bookmarkStart w:id="56" w:name="_Toc284663346"/>
      <w:r w:rsidRPr="005676A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5676A4" w:rsidRDefault="00FF65A6" w:rsidP="005676A4">
      <w:pPr>
        <w:spacing w:after="0" w:line="240" w:lineRule="auto"/>
        <w:rPr>
          <w:rFonts w:ascii="Times New Roman" w:hAnsi="Times New Roman"/>
          <w:sz w:val="24"/>
          <w:szCs w:val="24"/>
        </w:rPr>
      </w:pPr>
      <w:r w:rsidRPr="005676A4">
        <w:rPr>
          <w:rFonts w:ascii="Times New Roman" w:hAnsi="Times New Roman"/>
          <w:b/>
          <w:sz w:val="24"/>
          <w:szCs w:val="24"/>
        </w:rPr>
        <w:t>Элементы теории множеств и математической логики</w:t>
      </w:r>
    </w:p>
    <w:p w:rsidR="00FF65A6" w:rsidRPr="005676A4" w:rsidRDefault="00FF65A6" w:rsidP="00E2574C">
      <w:pPr>
        <w:pStyle w:val="a8"/>
        <w:numPr>
          <w:ilvl w:val="0"/>
          <w:numId w:val="143"/>
        </w:numPr>
        <w:tabs>
          <w:tab w:val="left" w:pos="1134"/>
        </w:tabs>
        <w:ind w:left="0" w:firstLine="709"/>
        <w:jc w:val="both"/>
        <w:rPr>
          <w:rFonts w:ascii="Times New Roman" w:hAnsi="Times New Roman"/>
          <w:i/>
        </w:rPr>
      </w:pPr>
      <w:r w:rsidRPr="005676A4">
        <w:rPr>
          <w:rFonts w:ascii="Times New Roman" w:hAnsi="Times New Roman"/>
          <w:i/>
        </w:rPr>
        <w:t>Оперировать</w:t>
      </w:r>
      <w:r w:rsidRPr="005676A4">
        <w:rPr>
          <w:rStyle w:val="af3"/>
          <w:rFonts w:ascii="Times New Roman" w:hAnsi="Times New Roman"/>
          <w:i/>
        </w:rPr>
        <w:footnoteReference w:id="4"/>
      </w:r>
      <w:r w:rsidRPr="005676A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676A4" w:rsidRDefault="00FF65A6" w:rsidP="00E2574C">
      <w:pPr>
        <w:pStyle w:val="a8"/>
        <w:numPr>
          <w:ilvl w:val="0"/>
          <w:numId w:val="143"/>
        </w:numPr>
        <w:tabs>
          <w:tab w:val="left" w:pos="1134"/>
        </w:tabs>
        <w:ind w:left="0" w:firstLine="709"/>
        <w:jc w:val="both"/>
        <w:rPr>
          <w:rFonts w:ascii="Times New Roman" w:hAnsi="Times New Roman"/>
          <w:i/>
        </w:rPr>
      </w:pPr>
      <w:r w:rsidRPr="005676A4">
        <w:rPr>
          <w:rFonts w:ascii="Times New Roman" w:hAnsi="Times New Roman"/>
          <w:i/>
        </w:rPr>
        <w:t xml:space="preserve">определять принадлежность элемента множеству, объединению и пересечению множеств; </w:t>
      </w:r>
    </w:p>
    <w:p w:rsidR="00FF65A6" w:rsidRPr="005676A4" w:rsidRDefault="00FF65A6" w:rsidP="005676A4">
      <w:pPr>
        <w:spacing w:after="0" w:line="240" w:lineRule="auto"/>
        <w:rPr>
          <w:rFonts w:ascii="Times New Roman" w:hAnsi="Times New Roman"/>
          <w:i/>
          <w:sz w:val="24"/>
          <w:szCs w:val="24"/>
        </w:rPr>
      </w:pPr>
      <w:r w:rsidRPr="005676A4">
        <w:rPr>
          <w:rFonts w:ascii="Times New Roman" w:hAnsi="Times New Roman"/>
          <w:i/>
          <w:sz w:val="24"/>
          <w:szCs w:val="24"/>
        </w:rPr>
        <w:t>задавать множество с помощью перечисления элементов, словесного описания</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44"/>
        </w:numPr>
        <w:tabs>
          <w:tab w:val="left" w:pos="993"/>
        </w:tabs>
        <w:ind w:left="0" w:firstLine="709"/>
        <w:rPr>
          <w:rFonts w:ascii="Times New Roman" w:hAnsi="Times New Roman"/>
          <w:i/>
          <w:sz w:val="24"/>
          <w:szCs w:val="24"/>
        </w:rPr>
      </w:pPr>
      <w:r w:rsidRPr="005676A4">
        <w:rPr>
          <w:rFonts w:ascii="Times New Roman" w:hAnsi="Times New Roman"/>
          <w:i/>
          <w:sz w:val="24"/>
          <w:szCs w:val="24"/>
        </w:rPr>
        <w:t xml:space="preserve">распознавать логически некорректные высказывания; </w:t>
      </w:r>
    </w:p>
    <w:p w:rsidR="00FF65A6" w:rsidRPr="005676A4" w:rsidRDefault="00FF65A6" w:rsidP="00E2574C">
      <w:pPr>
        <w:pStyle w:val="a"/>
        <w:numPr>
          <w:ilvl w:val="0"/>
          <w:numId w:val="144"/>
        </w:numPr>
        <w:tabs>
          <w:tab w:val="left" w:pos="993"/>
        </w:tabs>
        <w:ind w:left="0" w:firstLine="709"/>
        <w:rPr>
          <w:rFonts w:ascii="Times New Roman" w:hAnsi="Times New Roman"/>
          <w:i/>
          <w:sz w:val="24"/>
          <w:szCs w:val="24"/>
        </w:rPr>
      </w:pPr>
      <w:r w:rsidRPr="005676A4">
        <w:rPr>
          <w:rFonts w:ascii="Times New Roman" w:hAnsi="Times New Roman"/>
          <w:i/>
          <w:sz w:val="24"/>
          <w:szCs w:val="24"/>
        </w:rPr>
        <w:t>строить цепочки умозаключений на основе использования правил логики</w:t>
      </w:r>
    </w:p>
    <w:p w:rsidR="00FF65A6" w:rsidRPr="005676A4" w:rsidRDefault="00FF65A6" w:rsidP="005676A4">
      <w:pPr>
        <w:spacing w:after="0" w:line="240" w:lineRule="auto"/>
        <w:rPr>
          <w:rFonts w:ascii="Times New Roman" w:hAnsi="Times New Roman"/>
          <w:b/>
          <w:i/>
          <w:sz w:val="24"/>
          <w:szCs w:val="24"/>
        </w:rPr>
      </w:pPr>
      <w:r w:rsidRPr="005676A4">
        <w:rPr>
          <w:rFonts w:ascii="Times New Roman" w:hAnsi="Times New Roman"/>
          <w:b/>
          <w:i/>
          <w:sz w:val="24"/>
          <w:szCs w:val="24"/>
        </w:rPr>
        <w:t>Числа</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понимать и объяснять смысл позиционной записи натурального числа;</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выполнять округление рациональных чисел с заданной точностью;</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упорядочивать числа, записанные в виде обыкновенных и десятичных дробей;</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находить НОД и НОК чисел и использовать их при решении задач.</w:t>
      </w:r>
    </w:p>
    <w:p w:rsidR="00FF65A6" w:rsidRPr="005676A4" w:rsidRDefault="00FF65A6" w:rsidP="00E2574C">
      <w:pPr>
        <w:pStyle w:val="a8"/>
        <w:numPr>
          <w:ilvl w:val="0"/>
          <w:numId w:val="145"/>
        </w:numPr>
        <w:tabs>
          <w:tab w:val="left" w:pos="1134"/>
        </w:tabs>
        <w:ind w:left="0" w:firstLine="709"/>
        <w:contextualSpacing w:val="0"/>
        <w:jc w:val="both"/>
        <w:rPr>
          <w:rFonts w:ascii="Times New Roman" w:hAnsi="Times New Roman"/>
          <w:i/>
        </w:rPr>
      </w:pPr>
      <w:r w:rsidRPr="005676A4">
        <w:rPr>
          <w:rFonts w:ascii="Times New Roman" w:hAnsi="Times New Roman"/>
          <w:i/>
        </w:rPr>
        <w:t>оперировать понятием модуль числа, геометрическая интерпретация модуля числа.</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46"/>
        </w:numPr>
        <w:tabs>
          <w:tab w:val="left" w:pos="1134"/>
        </w:tabs>
        <w:ind w:left="0" w:firstLine="709"/>
        <w:rPr>
          <w:rFonts w:ascii="Times New Roman" w:hAnsi="Times New Roman"/>
          <w:i/>
          <w:sz w:val="24"/>
          <w:szCs w:val="24"/>
        </w:rPr>
      </w:pPr>
      <w:r w:rsidRPr="005676A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676A4" w:rsidRDefault="00FF65A6" w:rsidP="00E2574C">
      <w:pPr>
        <w:pStyle w:val="a"/>
        <w:numPr>
          <w:ilvl w:val="0"/>
          <w:numId w:val="146"/>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676A4" w:rsidRDefault="00FF65A6" w:rsidP="00E2574C">
      <w:pPr>
        <w:pStyle w:val="a"/>
        <w:numPr>
          <w:ilvl w:val="0"/>
          <w:numId w:val="146"/>
        </w:numPr>
        <w:tabs>
          <w:tab w:val="left" w:pos="1134"/>
        </w:tabs>
        <w:ind w:left="0" w:firstLine="709"/>
        <w:rPr>
          <w:rFonts w:ascii="Times New Roman" w:hAnsi="Times New Roman"/>
          <w:i/>
          <w:sz w:val="24"/>
          <w:szCs w:val="24"/>
        </w:rPr>
      </w:pPr>
      <w:r w:rsidRPr="005676A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Уравнения и неравенства Этого в содержании нет</w:t>
      </w:r>
    </w:p>
    <w:p w:rsidR="00FF65A6" w:rsidRPr="005676A4" w:rsidRDefault="00FF65A6" w:rsidP="00E2574C">
      <w:pPr>
        <w:pStyle w:val="a"/>
        <w:numPr>
          <w:ilvl w:val="0"/>
          <w:numId w:val="147"/>
        </w:numPr>
        <w:tabs>
          <w:tab w:val="left" w:pos="1134"/>
        </w:tabs>
        <w:ind w:left="0" w:firstLine="709"/>
        <w:rPr>
          <w:rFonts w:ascii="Times New Roman" w:hAnsi="Times New Roman"/>
          <w:i/>
          <w:sz w:val="24"/>
          <w:szCs w:val="24"/>
        </w:rPr>
      </w:pPr>
      <w:r w:rsidRPr="005676A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Статистика и теория вероятностей</w:t>
      </w:r>
    </w:p>
    <w:p w:rsidR="00FF65A6" w:rsidRPr="005676A4" w:rsidRDefault="00FF65A6" w:rsidP="00E2574C">
      <w:pPr>
        <w:pStyle w:val="a8"/>
        <w:numPr>
          <w:ilvl w:val="0"/>
          <w:numId w:val="148"/>
        </w:numPr>
        <w:tabs>
          <w:tab w:val="left" w:pos="1134"/>
        </w:tabs>
        <w:ind w:left="0" w:firstLine="709"/>
        <w:contextualSpacing w:val="0"/>
        <w:jc w:val="both"/>
        <w:rPr>
          <w:rFonts w:ascii="Times New Roman" w:hAnsi="Times New Roman"/>
          <w:i/>
        </w:rPr>
      </w:pPr>
      <w:r w:rsidRPr="005676A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5676A4" w:rsidRDefault="00FF65A6" w:rsidP="00E2574C">
      <w:pPr>
        <w:pStyle w:val="a"/>
        <w:numPr>
          <w:ilvl w:val="0"/>
          <w:numId w:val="148"/>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извлекать, информацию, </w:t>
      </w:r>
      <w:r w:rsidRPr="005676A4">
        <w:rPr>
          <w:rStyle w:val="dash041e0431044b0447043d044b0439char1"/>
          <w:i/>
        </w:rPr>
        <w:t>представленную в таблицах, на диаграммах</w:t>
      </w:r>
      <w:r w:rsidRPr="005676A4">
        <w:rPr>
          <w:rFonts w:ascii="Times New Roman" w:hAnsi="Times New Roman"/>
          <w:i/>
          <w:sz w:val="24"/>
          <w:szCs w:val="24"/>
        </w:rPr>
        <w:t>;</w:t>
      </w:r>
    </w:p>
    <w:p w:rsidR="00FF65A6" w:rsidRPr="005676A4" w:rsidRDefault="00FF65A6" w:rsidP="00E2574C">
      <w:pPr>
        <w:pStyle w:val="a"/>
        <w:numPr>
          <w:ilvl w:val="0"/>
          <w:numId w:val="148"/>
        </w:numPr>
        <w:tabs>
          <w:tab w:val="left" w:pos="1134"/>
        </w:tabs>
        <w:ind w:left="0" w:firstLine="709"/>
        <w:rPr>
          <w:rFonts w:ascii="Times New Roman" w:hAnsi="Times New Roman"/>
          <w:i/>
          <w:sz w:val="24"/>
          <w:szCs w:val="24"/>
        </w:rPr>
      </w:pPr>
      <w:r w:rsidRPr="005676A4">
        <w:rPr>
          <w:rFonts w:ascii="Times New Roman" w:hAnsi="Times New Roman"/>
          <w:i/>
          <w:sz w:val="24"/>
          <w:szCs w:val="24"/>
        </w:rPr>
        <w:t>составлять таблицы, строить диаграммы на основе данных</w:t>
      </w:r>
      <w:r w:rsidRPr="005676A4">
        <w:rPr>
          <w:rFonts w:ascii="Times New Roman" w:hAnsi="Times New Roman"/>
          <w:i/>
          <w:color w:val="FF0000"/>
          <w:sz w:val="24"/>
          <w:szCs w:val="24"/>
        </w:rPr>
        <w:t>.</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lastRenderedPageBreak/>
        <w:t>В повседневной жизни и при изучении других предметов:</w:t>
      </w:r>
    </w:p>
    <w:p w:rsidR="00FF65A6" w:rsidRPr="005676A4" w:rsidRDefault="00FF65A6" w:rsidP="00E2574C">
      <w:pPr>
        <w:pStyle w:val="a8"/>
        <w:numPr>
          <w:ilvl w:val="0"/>
          <w:numId w:val="149"/>
        </w:numPr>
        <w:tabs>
          <w:tab w:val="left" w:pos="1134"/>
        </w:tabs>
        <w:ind w:left="0" w:firstLine="709"/>
        <w:contextualSpacing w:val="0"/>
        <w:jc w:val="both"/>
        <w:rPr>
          <w:rFonts w:ascii="Times New Roman" w:hAnsi="Times New Roman"/>
          <w:i/>
        </w:rPr>
      </w:pPr>
      <w:r w:rsidRPr="005676A4">
        <w:rPr>
          <w:rFonts w:ascii="Times New Roman" w:hAnsi="Times New Roman"/>
          <w:i/>
        </w:rPr>
        <w:t xml:space="preserve">извлекать, интерпретировать и преобразовывать информацию, </w:t>
      </w:r>
      <w:r w:rsidRPr="005676A4">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Текстовые задачи</w:t>
      </w:r>
    </w:p>
    <w:p w:rsidR="00FF65A6" w:rsidRPr="005676A4" w:rsidRDefault="00FF65A6" w:rsidP="00E2574C">
      <w:pPr>
        <w:pStyle w:val="a8"/>
        <w:numPr>
          <w:ilvl w:val="0"/>
          <w:numId w:val="150"/>
        </w:numPr>
        <w:tabs>
          <w:tab w:val="left" w:pos="1134"/>
        </w:tabs>
        <w:ind w:left="0" w:firstLine="709"/>
        <w:jc w:val="both"/>
        <w:rPr>
          <w:rFonts w:ascii="Times New Roman" w:hAnsi="Times New Roman"/>
          <w:i/>
        </w:rPr>
      </w:pPr>
      <w:r w:rsidRPr="005676A4">
        <w:rPr>
          <w:rFonts w:ascii="Times New Roman" w:hAnsi="Times New Roman"/>
          <w:i/>
        </w:rPr>
        <w:t>Решать простые и сложные задачи разных типов, а также задачи повышенной трудности;</w:t>
      </w:r>
    </w:p>
    <w:p w:rsidR="00FF65A6" w:rsidRPr="005676A4" w:rsidRDefault="00FF65A6" w:rsidP="00E2574C">
      <w:pPr>
        <w:pStyle w:val="a8"/>
        <w:numPr>
          <w:ilvl w:val="0"/>
          <w:numId w:val="150"/>
        </w:numPr>
        <w:tabs>
          <w:tab w:val="left" w:pos="1134"/>
        </w:tabs>
        <w:ind w:left="0" w:firstLine="709"/>
        <w:jc w:val="both"/>
        <w:rPr>
          <w:rFonts w:ascii="Times New Roman" w:hAnsi="Times New Roman"/>
          <w:i/>
        </w:rPr>
      </w:pPr>
      <w:r w:rsidRPr="005676A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676A4" w:rsidRDefault="00FF65A6" w:rsidP="00E2574C">
      <w:pPr>
        <w:pStyle w:val="a8"/>
        <w:numPr>
          <w:ilvl w:val="0"/>
          <w:numId w:val="150"/>
        </w:numPr>
        <w:tabs>
          <w:tab w:val="left" w:pos="1134"/>
        </w:tabs>
        <w:ind w:left="0" w:firstLine="709"/>
        <w:contextualSpacing w:val="0"/>
        <w:jc w:val="both"/>
        <w:rPr>
          <w:rFonts w:ascii="Times New Roman" w:hAnsi="Times New Roman"/>
          <w:i/>
        </w:rPr>
      </w:pPr>
      <w:r w:rsidRPr="005676A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676A4" w:rsidRDefault="00FF65A6" w:rsidP="00E2574C">
      <w:pPr>
        <w:pStyle w:val="a8"/>
        <w:numPr>
          <w:ilvl w:val="0"/>
          <w:numId w:val="150"/>
        </w:numPr>
        <w:tabs>
          <w:tab w:val="left" w:pos="1134"/>
        </w:tabs>
        <w:ind w:left="0" w:firstLine="709"/>
        <w:contextualSpacing w:val="0"/>
        <w:jc w:val="both"/>
        <w:rPr>
          <w:rFonts w:ascii="Times New Roman" w:hAnsi="Times New Roman"/>
          <w:i/>
        </w:rPr>
      </w:pPr>
      <w:r w:rsidRPr="005676A4">
        <w:rPr>
          <w:rFonts w:ascii="Times New Roman" w:hAnsi="Times New Roman"/>
          <w:i/>
        </w:rPr>
        <w:t>моделировать рассуждения при поиске решения задач с помощью граф-схемы;</w:t>
      </w:r>
    </w:p>
    <w:p w:rsidR="00FF65A6" w:rsidRPr="005676A4" w:rsidRDefault="00FF65A6" w:rsidP="00E2574C">
      <w:pPr>
        <w:pStyle w:val="a8"/>
        <w:numPr>
          <w:ilvl w:val="0"/>
          <w:numId w:val="150"/>
        </w:numPr>
        <w:tabs>
          <w:tab w:val="left" w:pos="1134"/>
        </w:tabs>
        <w:ind w:left="0" w:firstLine="709"/>
        <w:contextualSpacing w:val="0"/>
        <w:jc w:val="both"/>
        <w:rPr>
          <w:rFonts w:ascii="Times New Roman" w:hAnsi="Times New Roman"/>
          <w:i/>
        </w:rPr>
      </w:pPr>
      <w:r w:rsidRPr="005676A4">
        <w:rPr>
          <w:rFonts w:ascii="Times New Roman" w:hAnsi="Times New Roman"/>
          <w:i/>
        </w:rPr>
        <w:t>выделять этапы решения задачи и содержание каждого этапа;</w:t>
      </w:r>
    </w:p>
    <w:p w:rsidR="00FF65A6" w:rsidRPr="005676A4" w:rsidRDefault="00FF65A6" w:rsidP="00E2574C">
      <w:pPr>
        <w:pStyle w:val="a8"/>
        <w:numPr>
          <w:ilvl w:val="0"/>
          <w:numId w:val="150"/>
        </w:numPr>
        <w:tabs>
          <w:tab w:val="left" w:pos="1134"/>
        </w:tabs>
        <w:ind w:left="0" w:firstLine="709"/>
        <w:jc w:val="both"/>
        <w:rPr>
          <w:rFonts w:ascii="Times New Roman" w:hAnsi="Times New Roman"/>
          <w:i/>
        </w:rPr>
      </w:pPr>
      <w:r w:rsidRPr="005676A4">
        <w:rPr>
          <w:rFonts w:ascii="Times New Roman" w:hAnsi="Times New Roman"/>
          <w:i/>
        </w:rPr>
        <w:t>интерпретировать вычислительные результаты в задаче, исследовать полученное решение задачи;</w:t>
      </w:r>
    </w:p>
    <w:p w:rsidR="00FF65A6" w:rsidRPr="005676A4" w:rsidRDefault="00FF65A6" w:rsidP="00E2574C">
      <w:pPr>
        <w:pStyle w:val="a8"/>
        <w:numPr>
          <w:ilvl w:val="0"/>
          <w:numId w:val="150"/>
        </w:numPr>
        <w:tabs>
          <w:tab w:val="left" w:pos="1134"/>
        </w:tabs>
        <w:ind w:left="0" w:firstLine="709"/>
        <w:jc w:val="both"/>
        <w:rPr>
          <w:rFonts w:ascii="Times New Roman" w:hAnsi="Times New Roman"/>
          <w:i/>
        </w:rPr>
      </w:pPr>
      <w:r w:rsidRPr="005676A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676A4" w:rsidRDefault="00FF65A6" w:rsidP="00E2574C">
      <w:pPr>
        <w:pStyle w:val="a8"/>
        <w:numPr>
          <w:ilvl w:val="0"/>
          <w:numId w:val="150"/>
        </w:numPr>
        <w:tabs>
          <w:tab w:val="left" w:pos="1134"/>
        </w:tabs>
        <w:ind w:left="0" w:firstLine="709"/>
        <w:jc w:val="both"/>
        <w:rPr>
          <w:rFonts w:ascii="Times New Roman" w:hAnsi="Times New Roman"/>
          <w:i/>
        </w:rPr>
      </w:pPr>
      <w:r w:rsidRPr="005676A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5676A4" w:rsidRDefault="00FF65A6" w:rsidP="00E2574C">
      <w:pPr>
        <w:pStyle w:val="a8"/>
        <w:numPr>
          <w:ilvl w:val="0"/>
          <w:numId w:val="150"/>
        </w:numPr>
        <w:tabs>
          <w:tab w:val="left" w:pos="1134"/>
        </w:tabs>
        <w:ind w:left="0" w:firstLine="709"/>
        <w:jc w:val="both"/>
        <w:rPr>
          <w:rFonts w:ascii="Times New Roman" w:hAnsi="Times New Roman"/>
          <w:i/>
        </w:rPr>
      </w:pPr>
      <w:r w:rsidRPr="005676A4">
        <w:rPr>
          <w:rFonts w:ascii="Times New Roman" w:hAnsi="Times New Roman"/>
          <w:i/>
        </w:rPr>
        <w:t xml:space="preserve">решать разнообразные задачи «на части», </w:t>
      </w:r>
    </w:p>
    <w:p w:rsidR="00FF65A6" w:rsidRPr="005676A4" w:rsidRDefault="00FF65A6" w:rsidP="00E2574C">
      <w:pPr>
        <w:numPr>
          <w:ilvl w:val="0"/>
          <w:numId w:val="150"/>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676A4" w:rsidRDefault="00FF65A6" w:rsidP="00E2574C">
      <w:pPr>
        <w:numPr>
          <w:ilvl w:val="0"/>
          <w:numId w:val="150"/>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51"/>
        </w:numPr>
        <w:tabs>
          <w:tab w:val="left" w:pos="1134"/>
        </w:tabs>
        <w:ind w:left="0" w:firstLine="709"/>
        <w:rPr>
          <w:rFonts w:ascii="Times New Roman" w:hAnsi="Times New Roman"/>
          <w:i/>
          <w:sz w:val="24"/>
          <w:szCs w:val="24"/>
          <w:lang w:eastAsia="en-US"/>
        </w:rPr>
      </w:pPr>
      <w:r w:rsidRPr="005676A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5676A4" w:rsidRDefault="00FF65A6" w:rsidP="00E2574C">
      <w:pPr>
        <w:pStyle w:val="a"/>
        <w:numPr>
          <w:ilvl w:val="0"/>
          <w:numId w:val="151"/>
        </w:numPr>
        <w:tabs>
          <w:tab w:val="left" w:pos="1134"/>
        </w:tabs>
        <w:ind w:left="0" w:firstLine="709"/>
        <w:rPr>
          <w:rFonts w:ascii="Times New Roman" w:hAnsi="Times New Roman"/>
          <w:i/>
          <w:sz w:val="24"/>
          <w:szCs w:val="24"/>
          <w:lang w:eastAsia="en-US"/>
        </w:rPr>
      </w:pPr>
      <w:r w:rsidRPr="005676A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676A4" w:rsidRDefault="00FF65A6" w:rsidP="00E2574C">
      <w:pPr>
        <w:pStyle w:val="a"/>
        <w:numPr>
          <w:ilvl w:val="0"/>
          <w:numId w:val="151"/>
        </w:numPr>
        <w:tabs>
          <w:tab w:val="left" w:pos="1134"/>
        </w:tabs>
        <w:ind w:left="0" w:firstLine="709"/>
        <w:rPr>
          <w:rFonts w:ascii="Times New Roman" w:hAnsi="Times New Roman"/>
          <w:i/>
          <w:sz w:val="24"/>
          <w:szCs w:val="24"/>
        </w:rPr>
      </w:pPr>
      <w:r w:rsidRPr="005676A4">
        <w:rPr>
          <w:rFonts w:ascii="Times New Roman" w:hAnsi="Times New Roman"/>
          <w:i/>
          <w:sz w:val="24"/>
          <w:szCs w:val="24"/>
          <w:lang w:eastAsia="en-US"/>
        </w:rPr>
        <w:t>решать задачи на движение по реке, рассматривая разные системы отсчета</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Наглядная геометрия</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фигуры</w:t>
      </w:r>
    </w:p>
    <w:p w:rsidR="00FF65A6" w:rsidRPr="005676A4" w:rsidRDefault="00FF65A6" w:rsidP="00E2574C">
      <w:pPr>
        <w:pStyle w:val="a8"/>
        <w:numPr>
          <w:ilvl w:val="0"/>
          <w:numId w:val="152"/>
        </w:numPr>
        <w:tabs>
          <w:tab w:val="left" w:pos="1134"/>
        </w:tabs>
        <w:ind w:left="0" w:firstLine="709"/>
        <w:jc w:val="both"/>
        <w:rPr>
          <w:rFonts w:ascii="Times New Roman" w:hAnsi="Times New Roman"/>
          <w:i/>
        </w:rPr>
      </w:pPr>
      <w:r w:rsidRPr="005676A4">
        <w:rPr>
          <w:rFonts w:ascii="Times New Roman" w:hAnsi="Times New Roman"/>
          <w:i/>
        </w:rPr>
        <w:t>Оперировать понятиями фигура,</w:t>
      </w:r>
      <w:r w:rsidRPr="005676A4">
        <w:rPr>
          <w:rFonts w:ascii="Times New Roman" w:hAnsi="Times New Roman"/>
          <w:bCs/>
          <w:i/>
        </w:rPr>
        <w:t>т</w:t>
      </w:r>
      <w:r w:rsidRPr="005676A4">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5676A4" w:rsidRDefault="00FF65A6" w:rsidP="00E2574C">
      <w:pPr>
        <w:pStyle w:val="a8"/>
        <w:numPr>
          <w:ilvl w:val="0"/>
          <w:numId w:val="152"/>
        </w:numPr>
        <w:tabs>
          <w:tab w:val="left" w:pos="1134"/>
        </w:tabs>
        <w:ind w:left="0" w:firstLine="709"/>
        <w:jc w:val="both"/>
        <w:rPr>
          <w:rFonts w:ascii="Times New Roman" w:hAnsi="Times New Roman"/>
          <w:i/>
        </w:rPr>
      </w:pPr>
      <w:r w:rsidRPr="005676A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5676A4" w:rsidRDefault="00FF65A6" w:rsidP="00E2574C">
      <w:pPr>
        <w:pStyle w:val="a8"/>
        <w:numPr>
          <w:ilvl w:val="0"/>
          <w:numId w:val="152"/>
        </w:numPr>
        <w:tabs>
          <w:tab w:val="left" w:pos="1134"/>
        </w:tabs>
        <w:jc w:val="both"/>
        <w:rPr>
          <w:rFonts w:ascii="Times New Roman" w:hAnsi="Times New Roman"/>
          <w:i/>
        </w:rPr>
      </w:pPr>
      <w:r w:rsidRPr="005676A4">
        <w:rPr>
          <w:rFonts w:ascii="Times New Roman" w:hAnsi="Times New Roman"/>
          <w:i/>
        </w:rPr>
        <w:t>изображать изучаемые фигуры от руки и с помощью линейки, циркуля, компьютерных инструментов.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53"/>
        </w:numPr>
        <w:tabs>
          <w:tab w:val="left" w:pos="1134"/>
        </w:tabs>
        <w:ind w:left="0" w:firstLine="709"/>
        <w:jc w:val="both"/>
        <w:rPr>
          <w:rFonts w:ascii="Times New Roman" w:hAnsi="Times New Roman"/>
          <w:i/>
        </w:rPr>
      </w:pPr>
      <w:r w:rsidRPr="005676A4">
        <w:rPr>
          <w:rFonts w:ascii="Times New Roman" w:hAnsi="Times New Roman"/>
          <w:i/>
        </w:rPr>
        <w:t xml:space="preserve">решать практические задачи с применением простейших свойств фигур </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Измерения и вычисления</w:t>
      </w:r>
    </w:p>
    <w:p w:rsidR="00FF65A6" w:rsidRPr="005676A4" w:rsidRDefault="00FF65A6" w:rsidP="00E2574C">
      <w:pPr>
        <w:pStyle w:val="a"/>
        <w:numPr>
          <w:ilvl w:val="0"/>
          <w:numId w:val="154"/>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676A4" w:rsidRDefault="00FF65A6" w:rsidP="00E2574C">
      <w:pPr>
        <w:pStyle w:val="a"/>
        <w:numPr>
          <w:ilvl w:val="0"/>
          <w:numId w:val="154"/>
        </w:numPr>
        <w:tabs>
          <w:tab w:val="left" w:pos="1134"/>
        </w:tabs>
        <w:ind w:left="0" w:firstLine="709"/>
        <w:rPr>
          <w:rFonts w:ascii="Times New Roman" w:hAnsi="Times New Roman"/>
          <w:i/>
          <w:sz w:val="24"/>
          <w:szCs w:val="24"/>
        </w:rPr>
      </w:pPr>
      <w:r w:rsidRPr="005676A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lastRenderedPageBreak/>
        <w:t>В повседневной жизни и при изучении других предметов:</w:t>
      </w:r>
    </w:p>
    <w:p w:rsidR="00FF65A6" w:rsidRPr="005676A4" w:rsidRDefault="00FF65A6" w:rsidP="00E2574C">
      <w:pPr>
        <w:pStyle w:val="a8"/>
        <w:numPr>
          <w:ilvl w:val="0"/>
          <w:numId w:val="154"/>
        </w:numPr>
        <w:tabs>
          <w:tab w:val="left" w:pos="1134"/>
        </w:tabs>
        <w:ind w:left="0" w:firstLine="709"/>
        <w:jc w:val="both"/>
        <w:rPr>
          <w:rFonts w:ascii="Times New Roman" w:hAnsi="Times New Roman"/>
          <w:i/>
        </w:rPr>
      </w:pPr>
      <w:r w:rsidRPr="005676A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5676A4" w:rsidRDefault="00FF65A6" w:rsidP="00E2574C">
      <w:pPr>
        <w:pStyle w:val="a8"/>
        <w:numPr>
          <w:ilvl w:val="0"/>
          <w:numId w:val="154"/>
        </w:numPr>
        <w:tabs>
          <w:tab w:val="left" w:pos="1134"/>
        </w:tabs>
        <w:jc w:val="both"/>
        <w:rPr>
          <w:rFonts w:ascii="Times New Roman" w:hAnsi="Times New Roman"/>
          <w:i/>
        </w:rPr>
      </w:pPr>
      <w:r w:rsidRPr="005676A4">
        <w:rPr>
          <w:rFonts w:ascii="Times New Roman" w:hAnsi="Times New Roman"/>
          <w:i/>
        </w:rPr>
        <w:t xml:space="preserve">выполнять простейшие построения на местности, необходимые в реальной жизни; </w:t>
      </w:r>
    </w:p>
    <w:p w:rsidR="00FF65A6" w:rsidRPr="005676A4" w:rsidRDefault="00FF65A6" w:rsidP="00E2574C">
      <w:pPr>
        <w:pStyle w:val="a8"/>
        <w:numPr>
          <w:ilvl w:val="0"/>
          <w:numId w:val="154"/>
        </w:numPr>
        <w:tabs>
          <w:tab w:val="left" w:pos="1134"/>
        </w:tabs>
        <w:ind w:left="0" w:firstLine="709"/>
        <w:jc w:val="both"/>
        <w:rPr>
          <w:rFonts w:ascii="Times New Roman" w:hAnsi="Times New Roman"/>
          <w:i/>
        </w:rPr>
      </w:pPr>
      <w:r w:rsidRPr="005676A4">
        <w:rPr>
          <w:rFonts w:ascii="Times New Roman" w:hAnsi="Times New Roman"/>
          <w:i/>
        </w:rPr>
        <w:t>оценивать размеры реальных объектов окружающего мира</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История математики</w:t>
      </w:r>
    </w:p>
    <w:p w:rsidR="00FF65A6" w:rsidRPr="005676A4" w:rsidRDefault="00FF65A6" w:rsidP="00E2574C">
      <w:pPr>
        <w:pStyle w:val="a8"/>
        <w:numPr>
          <w:ilvl w:val="0"/>
          <w:numId w:val="119"/>
        </w:numPr>
        <w:ind w:left="0" w:firstLine="709"/>
        <w:jc w:val="both"/>
        <w:rPr>
          <w:rFonts w:ascii="Times New Roman" w:hAnsi="Times New Roman"/>
          <w:i/>
        </w:rPr>
      </w:pPr>
      <w:r w:rsidRPr="005676A4">
        <w:rPr>
          <w:rFonts w:ascii="Times New Roman" w:hAnsi="Times New Roman"/>
          <w:i/>
        </w:rPr>
        <w:t>Характеризовать вклад выдающихся математиков в развитие математики и иных научных областей</w:t>
      </w:r>
    </w:p>
    <w:p w:rsidR="00FF65A6" w:rsidRPr="005676A4" w:rsidRDefault="00FF65A6" w:rsidP="005676A4">
      <w:pPr>
        <w:pStyle w:val="3"/>
        <w:spacing w:before="0" w:beforeAutospacing="0" w:after="0" w:afterAutospacing="0"/>
        <w:rPr>
          <w:sz w:val="24"/>
          <w:szCs w:val="24"/>
        </w:rPr>
      </w:pPr>
    </w:p>
    <w:p w:rsidR="00FF65A6" w:rsidRPr="005676A4" w:rsidRDefault="00FF65A6" w:rsidP="005676A4">
      <w:pPr>
        <w:pStyle w:val="3"/>
        <w:spacing w:before="0" w:beforeAutospacing="0" w:after="0" w:afterAutospacing="0"/>
        <w:rPr>
          <w:sz w:val="24"/>
          <w:szCs w:val="24"/>
        </w:rPr>
      </w:pPr>
      <w:bookmarkStart w:id="57" w:name="_Toc284662721"/>
      <w:bookmarkStart w:id="58" w:name="_Toc284663347"/>
      <w:r w:rsidRPr="005676A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5676A4" w:rsidRDefault="00FF65A6" w:rsidP="005676A4">
      <w:pPr>
        <w:spacing w:after="0" w:line="240" w:lineRule="auto"/>
        <w:rPr>
          <w:rFonts w:ascii="Times New Roman" w:hAnsi="Times New Roman"/>
          <w:sz w:val="24"/>
          <w:szCs w:val="24"/>
        </w:rPr>
      </w:pPr>
      <w:r w:rsidRPr="005676A4">
        <w:rPr>
          <w:rFonts w:ascii="Times New Roman" w:hAnsi="Times New Roman"/>
          <w:b/>
          <w:sz w:val="24"/>
          <w:szCs w:val="24"/>
        </w:rPr>
        <w:t>Элементы теории множеств и математической логики</w:t>
      </w:r>
    </w:p>
    <w:p w:rsidR="00FF65A6" w:rsidRPr="005676A4" w:rsidRDefault="00FF65A6" w:rsidP="00E2574C">
      <w:pPr>
        <w:pStyle w:val="a8"/>
        <w:numPr>
          <w:ilvl w:val="0"/>
          <w:numId w:val="105"/>
        </w:numPr>
        <w:tabs>
          <w:tab w:val="left" w:pos="1134"/>
        </w:tabs>
        <w:ind w:left="0" w:firstLine="709"/>
        <w:jc w:val="both"/>
        <w:rPr>
          <w:rFonts w:ascii="Times New Roman" w:hAnsi="Times New Roman"/>
        </w:rPr>
      </w:pPr>
      <w:r w:rsidRPr="005676A4">
        <w:rPr>
          <w:rFonts w:ascii="Times New Roman" w:hAnsi="Times New Roman"/>
        </w:rPr>
        <w:t>Оперировать на базовом уровне</w:t>
      </w:r>
      <w:r w:rsidRPr="005676A4">
        <w:rPr>
          <w:rStyle w:val="af3"/>
          <w:rFonts w:ascii="Times New Roman" w:hAnsi="Times New Roman"/>
        </w:rPr>
        <w:footnoteReference w:id="5"/>
      </w:r>
      <w:r w:rsidRPr="005676A4">
        <w:rPr>
          <w:rFonts w:ascii="Times New Roman" w:hAnsi="Times New Roman"/>
        </w:rPr>
        <w:t xml:space="preserve"> понятиями: множество, элемент множества, подмножество, принадлежность;</w:t>
      </w:r>
    </w:p>
    <w:p w:rsidR="00FF65A6" w:rsidRPr="005676A4" w:rsidRDefault="00FF65A6" w:rsidP="00E2574C">
      <w:pPr>
        <w:pStyle w:val="a8"/>
        <w:numPr>
          <w:ilvl w:val="0"/>
          <w:numId w:val="105"/>
        </w:numPr>
        <w:tabs>
          <w:tab w:val="left" w:pos="1134"/>
        </w:tabs>
        <w:ind w:left="0" w:firstLine="709"/>
        <w:jc w:val="both"/>
        <w:rPr>
          <w:rFonts w:ascii="Times New Roman" w:hAnsi="Times New Roman"/>
        </w:rPr>
      </w:pPr>
      <w:r w:rsidRPr="005676A4">
        <w:rPr>
          <w:rFonts w:ascii="Times New Roman" w:hAnsi="Times New Roman"/>
        </w:rPr>
        <w:t>задавать множества перечислением их элементов;</w:t>
      </w:r>
    </w:p>
    <w:p w:rsidR="00FF65A6" w:rsidRPr="005676A4" w:rsidRDefault="00FF65A6" w:rsidP="00E2574C">
      <w:pPr>
        <w:pStyle w:val="a8"/>
        <w:numPr>
          <w:ilvl w:val="0"/>
          <w:numId w:val="105"/>
        </w:numPr>
        <w:tabs>
          <w:tab w:val="left" w:pos="993"/>
          <w:tab w:val="left" w:pos="1134"/>
        </w:tabs>
        <w:ind w:left="0" w:firstLine="709"/>
        <w:jc w:val="both"/>
        <w:rPr>
          <w:rFonts w:ascii="Times New Roman" w:hAnsi="Times New Roman"/>
        </w:rPr>
      </w:pPr>
      <w:r w:rsidRPr="005676A4">
        <w:rPr>
          <w:rFonts w:ascii="Times New Roman" w:hAnsi="Times New Roman"/>
        </w:rPr>
        <w:t>находить пересечение, объединение, подмножество в простейших ситуациях;</w:t>
      </w:r>
    </w:p>
    <w:p w:rsidR="00FF65A6" w:rsidRPr="005676A4" w:rsidRDefault="00FF65A6" w:rsidP="00E2574C">
      <w:pPr>
        <w:pStyle w:val="a8"/>
        <w:numPr>
          <w:ilvl w:val="0"/>
          <w:numId w:val="105"/>
        </w:numPr>
        <w:tabs>
          <w:tab w:val="left" w:pos="993"/>
        </w:tabs>
        <w:ind w:left="0" w:firstLine="709"/>
        <w:jc w:val="both"/>
        <w:rPr>
          <w:rFonts w:ascii="Times New Roman" w:hAnsi="Times New Roman"/>
        </w:rPr>
      </w:pPr>
      <w:r w:rsidRPr="005676A4">
        <w:rPr>
          <w:rFonts w:ascii="Times New Roman" w:hAnsi="Times New Roman"/>
        </w:rPr>
        <w:t>оперировать на базовом уровне понятиями: определение, аксиома, теорема, доказательство;</w:t>
      </w:r>
    </w:p>
    <w:p w:rsidR="00FF65A6" w:rsidRPr="005676A4" w:rsidRDefault="00FF65A6" w:rsidP="00E2574C">
      <w:pPr>
        <w:pStyle w:val="a8"/>
        <w:numPr>
          <w:ilvl w:val="0"/>
          <w:numId w:val="105"/>
        </w:numPr>
        <w:tabs>
          <w:tab w:val="left" w:pos="993"/>
          <w:tab w:val="left" w:pos="1134"/>
        </w:tabs>
        <w:ind w:left="0" w:firstLine="709"/>
        <w:jc w:val="both"/>
        <w:rPr>
          <w:rFonts w:ascii="Times New Roman" w:hAnsi="Times New Roman"/>
        </w:rPr>
      </w:pPr>
      <w:r w:rsidRPr="005676A4">
        <w:rPr>
          <w:rFonts w:ascii="Times New Roman" w:hAnsi="Times New Roman"/>
        </w:rPr>
        <w:t>приводить примеры и контрпримеры для подтвержнения своих высказываний</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Числа</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использовать свойства чисел и правила действий при выполнении вычислений;</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использовать признаки делимости на 2, 5, 3, 9, 10 при выполнении вычислений и решении несложных задач;</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выполнять округление рациональных чисел в соответствии с правилами;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 xml:space="preserve">оценивать значение квадратного корня из положительного целого числа; </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распознавать рациональные и иррациональные числа;</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сравнивать числа.</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оценивать результаты вычислений при решении практических задач;</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выполнять сравнение чисел в реальных ситуациях;</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Тождественные преобразования</w:t>
      </w:r>
    </w:p>
    <w:p w:rsidR="00FF65A6" w:rsidRPr="005676A4" w:rsidRDefault="00FF65A6" w:rsidP="00E2574C">
      <w:pPr>
        <w:pStyle w:val="a8"/>
        <w:numPr>
          <w:ilvl w:val="0"/>
          <w:numId w:val="109"/>
        </w:numPr>
        <w:tabs>
          <w:tab w:val="left" w:pos="1134"/>
        </w:tabs>
        <w:ind w:left="0" w:firstLine="709"/>
        <w:contextualSpacing w:val="0"/>
        <w:jc w:val="both"/>
        <w:rPr>
          <w:rFonts w:ascii="Times New Roman" w:hAnsi="Times New Roman"/>
        </w:rPr>
      </w:pPr>
      <w:r w:rsidRPr="005676A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676A4" w:rsidRDefault="00FF65A6" w:rsidP="00E2574C">
      <w:pPr>
        <w:pStyle w:val="a8"/>
        <w:numPr>
          <w:ilvl w:val="0"/>
          <w:numId w:val="109"/>
        </w:numPr>
        <w:tabs>
          <w:tab w:val="left" w:pos="1134"/>
        </w:tabs>
        <w:ind w:left="0" w:firstLine="709"/>
        <w:contextualSpacing w:val="0"/>
        <w:jc w:val="both"/>
        <w:rPr>
          <w:rFonts w:ascii="Times New Roman" w:hAnsi="Times New Roman"/>
        </w:rPr>
      </w:pPr>
      <w:r w:rsidRPr="005676A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5676A4" w:rsidRDefault="00FF65A6" w:rsidP="00E2574C">
      <w:pPr>
        <w:pStyle w:val="a8"/>
        <w:numPr>
          <w:ilvl w:val="0"/>
          <w:numId w:val="109"/>
        </w:numPr>
        <w:tabs>
          <w:tab w:val="left" w:pos="1134"/>
        </w:tabs>
        <w:ind w:left="0" w:firstLine="709"/>
        <w:contextualSpacing w:val="0"/>
        <w:jc w:val="both"/>
        <w:rPr>
          <w:rFonts w:ascii="Times New Roman" w:hAnsi="Times New Roman"/>
        </w:rPr>
      </w:pPr>
      <w:r w:rsidRPr="005676A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676A4" w:rsidRDefault="00FF65A6" w:rsidP="00E2574C">
      <w:pPr>
        <w:pStyle w:val="a8"/>
        <w:numPr>
          <w:ilvl w:val="0"/>
          <w:numId w:val="109"/>
        </w:numPr>
        <w:tabs>
          <w:tab w:val="left" w:pos="1134"/>
        </w:tabs>
        <w:ind w:left="0" w:firstLine="709"/>
        <w:contextualSpacing w:val="0"/>
        <w:jc w:val="both"/>
        <w:rPr>
          <w:rFonts w:ascii="Times New Roman" w:hAnsi="Times New Roman"/>
        </w:rPr>
      </w:pPr>
      <w:r w:rsidRPr="005676A4">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lastRenderedPageBreak/>
        <w:t>В повседневной жизни и при изучении других предметов:</w:t>
      </w:r>
    </w:p>
    <w:p w:rsidR="00FF65A6" w:rsidRPr="005676A4" w:rsidRDefault="00FF65A6" w:rsidP="00E2574C">
      <w:pPr>
        <w:pStyle w:val="a8"/>
        <w:numPr>
          <w:ilvl w:val="0"/>
          <w:numId w:val="103"/>
        </w:numPr>
        <w:tabs>
          <w:tab w:val="left" w:pos="1134"/>
        </w:tabs>
        <w:ind w:left="0" w:firstLine="709"/>
        <w:jc w:val="both"/>
        <w:rPr>
          <w:rFonts w:ascii="Times New Roman" w:hAnsi="Times New Roman"/>
        </w:rPr>
      </w:pPr>
      <w:r w:rsidRPr="005676A4">
        <w:rPr>
          <w:rFonts w:ascii="Times New Roman" w:hAnsi="Times New Roman"/>
        </w:rPr>
        <w:t xml:space="preserve">понимать смысл записи числа в стандартном виде; </w:t>
      </w:r>
    </w:p>
    <w:p w:rsidR="00FF65A6" w:rsidRPr="005676A4" w:rsidRDefault="00FF65A6" w:rsidP="00E2574C">
      <w:pPr>
        <w:pStyle w:val="a8"/>
        <w:numPr>
          <w:ilvl w:val="0"/>
          <w:numId w:val="103"/>
        </w:numPr>
        <w:tabs>
          <w:tab w:val="left" w:pos="1134"/>
        </w:tabs>
        <w:ind w:left="0" w:firstLine="709"/>
        <w:jc w:val="both"/>
        <w:rPr>
          <w:rFonts w:ascii="Times New Roman" w:hAnsi="Times New Roman"/>
        </w:rPr>
      </w:pPr>
      <w:r w:rsidRPr="005676A4">
        <w:rPr>
          <w:rFonts w:ascii="Times New Roman" w:hAnsi="Times New Roman"/>
        </w:rPr>
        <w:t>оперировать на базовом уровне понятием «стандартная запись числа»</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Уравнения и неравенства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проверять справедливость числовых равенств и неравенств;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линейные неравенства и несложные неравенства, сводящиеся к линейным;</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системы несложных линейных уравнений, неравенств;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проверять, является ли данное число решением уравнения (неравенства);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квадратные уравнения по формуле корней квадратного уравнения;</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изображать решения неравенств и их систем на числовой прямой.</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Функции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находить значение функции по заданному значению аргумента; </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находить значение аргумента по заданному значению функции в несложных ситуациях;</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строить график линейной функции;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определять приближённые значения координат точки пересечения графиков функций;</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rPr>
      </w:pPr>
      <w:r w:rsidRPr="005676A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rPr>
      </w:pPr>
      <w:r w:rsidRPr="005676A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rPr>
      </w:pPr>
      <w:r w:rsidRPr="005676A4">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представлять данные в виде таблиц, диаграмм, графиков;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читать информацию, представленную в виде таблицы, диаграммы, графика;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определять </w:t>
      </w:r>
      <w:r w:rsidRPr="005676A4">
        <w:rPr>
          <w:rStyle w:val="dash041e0431044b0447043d044b0439char1"/>
        </w:rPr>
        <w:t>основные статистические характеристики числовых наборов;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оценивать вероятность события в простейших случаях;</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иметь представление о роли закона больших чисел в массовых явлениях.</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lastRenderedPageBreak/>
        <w:t>оценивать количество возможных вариантов методом перебора;</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иметь представление о роли практически достоверных и маловероятных событий;</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 xml:space="preserve">сравнивать </w:t>
      </w:r>
      <w:r w:rsidRPr="005676A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676A4">
        <w:rPr>
          <w:rFonts w:ascii="Times New Roman" w:hAnsi="Times New Roman"/>
        </w:rPr>
        <w:t xml:space="preserve">; </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оценивать вероятность реальных событий и явлений в несложных ситуациях</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Текстовые задачи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Решать несложные сюжетные задачи разных типов на все арифметические действия;</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 xml:space="preserve">составлять план решения задачи; </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выделять этапы решения задачи;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интерпретировать вычислительные результаты в задаче, исследовать полученное решение задачи;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знать различие скоростей объекта в стоячей воде, против течения и по течению реки;</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решать задачи на нахождение части числа и числа по его части;</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решать несложные логические задачи методом рассуждений.</w:t>
      </w:r>
    </w:p>
    <w:p w:rsidR="00FF65A6" w:rsidRPr="005676A4" w:rsidRDefault="00FF65A6" w:rsidP="005676A4">
      <w:pPr>
        <w:tabs>
          <w:tab w:val="left" w:pos="1134"/>
        </w:tabs>
        <w:spacing w:after="0" w:line="240" w:lineRule="auto"/>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numPr>
          <w:ilvl w:val="0"/>
          <w:numId w:val="114"/>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фигуры</w:t>
      </w:r>
    </w:p>
    <w:p w:rsidR="00FF65A6" w:rsidRPr="005676A4" w:rsidRDefault="00FF65A6" w:rsidP="00E2574C">
      <w:pPr>
        <w:pStyle w:val="a"/>
        <w:numPr>
          <w:ilvl w:val="0"/>
          <w:numId w:val="111"/>
        </w:numPr>
        <w:tabs>
          <w:tab w:val="left" w:pos="1134"/>
        </w:tabs>
        <w:ind w:left="0" w:firstLine="709"/>
        <w:rPr>
          <w:rFonts w:ascii="Times New Roman" w:hAnsi="Times New Roman"/>
          <w:sz w:val="24"/>
          <w:szCs w:val="24"/>
        </w:rPr>
      </w:pPr>
      <w:r w:rsidRPr="005676A4">
        <w:rPr>
          <w:rFonts w:ascii="Times New Roman" w:hAnsi="Times New Roman"/>
          <w:sz w:val="24"/>
          <w:szCs w:val="24"/>
        </w:rPr>
        <w:t>Оперировать на базовом уровне понятиями геометрических фигур;</w:t>
      </w:r>
    </w:p>
    <w:p w:rsidR="00FF65A6" w:rsidRPr="005676A4" w:rsidRDefault="00FF65A6" w:rsidP="00E2574C">
      <w:pPr>
        <w:pStyle w:val="a"/>
        <w:numPr>
          <w:ilvl w:val="0"/>
          <w:numId w:val="111"/>
        </w:numPr>
        <w:tabs>
          <w:tab w:val="left" w:pos="1134"/>
        </w:tabs>
        <w:ind w:left="0" w:firstLine="709"/>
        <w:rPr>
          <w:rFonts w:ascii="Times New Roman" w:hAnsi="Times New Roman"/>
          <w:sz w:val="24"/>
          <w:szCs w:val="24"/>
        </w:rPr>
      </w:pPr>
      <w:r w:rsidRPr="005676A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676A4" w:rsidRDefault="00FF65A6" w:rsidP="00E2574C">
      <w:pPr>
        <w:pStyle w:val="a"/>
        <w:numPr>
          <w:ilvl w:val="0"/>
          <w:numId w:val="111"/>
        </w:numPr>
        <w:tabs>
          <w:tab w:val="left" w:pos="1134"/>
        </w:tabs>
        <w:ind w:left="0" w:firstLine="709"/>
        <w:rPr>
          <w:rFonts w:ascii="Times New Roman" w:hAnsi="Times New Roman"/>
          <w:sz w:val="24"/>
          <w:szCs w:val="24"/>
        </w:rPr>
      </w:pPr>
      <w:r w:rsidRPr="005676A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676A4" w:rsidRDefault="00FF65A6" w:rsidP="00E2574C">
      <w:pPr>
        <w:pStyle w:val="a"/>
        <w:numPr>
          <w:ilvl w:val="0"/>
          <w:numId w:val="111"/>
        </w:numPr>
        <w:tabs>
          <w:tab w:val="left" w:pos="1134"/>
        </w:tabs>
        <w:ind w:left="0" w:firstLine="709"/>
        <w:rPr>
          <w:rFonts w:ascii="Times New Roman" w:hAnsi="Times New Roman"/>
          <w:i/>
          <w:sz w:val="24"/>
          <w:szCs w:val="24"/>
        </w:rPr>
      </w:pPr>
      <w:r w:rsidRPr="005676A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numPr>
          <w:ilvl w:val="0"/>
          <w:numId w:val="112"/>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Отношения</w:t>
      </w:r>
    </w:p>
    <w:p w:rsidR="00FF65A6" w:rsidRPr="005676A4" w:rsidRDefault="00FF65A6" w:rsidP="00E2574C">
      <w:pPr>
        <w:numPr>
          <w:ilvl w:val="0"/>
          <w:numId w:val="101"/>
        </w:numPr>
        <w:tabs>
          <w:tab w:val="left" w:pos="34"/>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8"/>
        <w:numPr>
          <w:ilvl w:val="0"/>
          <w:numId w:val="101"/>
        </w:numPr>
        <w:tabs>
          <w:tab w:val="left" w:pos="34"/>
          <w:tab w:val="left" w:pos="1134"/>
        </w:tabs>
        <w:ind w:left="0" w:firstLine="709"/>
        <w:jc w:val="both"/>
        <w:rPr>
          <w:rFonts w:ascii="Times New Roman" w:hAnsi="Times New Roman"/>
        </w:rPr>
      </w:pPr>
      <w:r w:rsidRPr="005676A4">
        <w:rPr>
          <w:rFonts w:ascii="Times New Roman" w:hAnsi="Times New Roman"/>
        </w:rPr>
        <w:t>использовать отношения для решения простейших задач, возникающих в реальной жизни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Измерения и вычисления</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10"/>
        </w:numPr>
        <w:tabs>
          <w:tab w:val="left" w:pos="1134"/>
        </w:tabs>
        <w:ind w:left="0" w:firstLine="709"/>
        <w:rPr>
          <w:rFonts w:ascii="Times New Roman" w:hAnsi="Times New Roman"/>
          <w:sz w:val="24"/>
          <w:szCs w:val="24"/>
        </w:rPr>
      </w:pPr>
      <w:r w:rsidRPr="005676A4">
        <w:rPr>
          <w:rFonts w:ascii="Times New Roman" w:hAnsi="Times New Roman"/>
          <w:sz w:val="24"/>
          <w:szCs w:val="24"/>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построения</w:t>
      </w:r>
    </w:p>
    <w:p w:rsidR="00FF65A6" w:rsidRPr="005676A4" w:rsidRDefault="00FF65A6" w:rsidP="00E2574C">
      <w:pPr>
        <w:numPr>
          <w:ilvl w:val="0"/>
          <w:numId w:val="108"/>
        </w:numPr>
        <w:tabs>
          <w:tab w:val="left" w:pos="0"/>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numPr>
          <w:ilvl w:val="0"/>
          <w:numId w:val="108"/>
        </w:numPr>
        <w:tabs>
          <w:tab w:val="left" w:pos="0"/>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rPr>
        <w:t>выполнять простейшие построения на местности, необходимые в реальной жизни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преобразования</w:t>
      </w:r>
    </w:p>
    <w:p w:rsidR="00FF65A6" w:rsidRPr="005676A4" w:rsidRDefault="00FF65A6" w:rsidP="00E2574C">
      <w:pPr>
        <w:pStyle w:val="a"/>
        <w:numPr>
          <w:ilvl w:val="0"/>
          <w:numId w:val="107"/>
        </w:numPr>
        <w:tabs>
          <w:tab w:val="left" w:pos="1134"/>
        </w:tabs>
        <w:ind w:left="0" w:firstLine="709"/>
        <w:rPr>
          <w:rFonts w:ascii="Times New Roman" w:hAnsi="Times New Roman"/>
          <w:sz w:val="24"/>
          <w:szCs w:val="24"/>
        </w:rPr>
      </w:pPr>
      <w:r w:rsidRPr="005676A4">
        <w:rPr>
          <w:rFonts w:ascii="Times New Roman" w:hAnsi="Times New Roman"/>
          <w:sz w:val="24"/>
          <w:szCs w:val="24"/>
        </w:rPr>
        <w:t>Строить фигуру, симметричную данной фигуре относительно оси и точки.</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7"/>
        </w:numPr>
        <w:tabs>
          <w:tab w:val="left" w:pos="1134"/>
        </w:tabs>
        <w:ind w:left="0" w:firstLine="709"/>
        <w:rPr>
          <w:rFonts w:ascii="Times New Roman" w:hAnsi="Times New Roman"/>
          <w:sz w:val="24"/>
          <w:szCs w:val="24"/>
        </w:rPr>
      </w:pPr>
      <w:r w:rsidRPr="005676A4">
        <w:rPr>
          <w:rFonts w:ascii="Times New Roman" w:hAnsi="Times New Roman"/>
          <w:sz w:val="24"/>
          <w:szCs w:val="24"/>
        </w:rPr>
        <w:t>распознавать движение объектов в окружающем мире;</w:t>
      </w:r>
    </w:p>
    <w:p w:rsidR="00FF65A6" w:rsidRPr="005676A4" w:rsidRDefault="00FF65A6" w:rsidP="00E2574C">
      <w:pPr>
        <w:pStyle w:val="a"/>
        <w:numPr>
          <w:ilvl w:val="0"/>
          <w:numId w:val="107"/>
        </w:numPr>
        <w:tabs>
          <w:tab w:val="left" w:pos="1134"/>
        </w:tabs>
        <w:ind w:left="0" w:firstLine="709"/>
        <w:rPr>
          <w:rFonts w:ascii="Times New Roman" w:hAnsi="Times New Roman"/>
          <w:sz w:val="24"/>
          <w:szCs w:val="24"/>
        </w:rPr>
      </w:pPr>
      <w:r w:rsidRPr="005676A4">
        <w:rPr>
          <w:rFonts w:ascii="Times New Roman" w:hAnsi="Times New Roman"/>
          <w:sz w:val="24"/>
          <w:szCs w:val="24"/>
        </w:rPr>
        <w:t>распознавать симметричные фигуры в окружающем мире</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Векторы и координаты на плоскости</w:t>
      </w:r>
    </w:p>
    <w:p w:rsidR="00FF65A6" w:rsidRPr="005676A4" w:rsidRDefault="00FF65A6" w:rsidP="00E2574C">
      <w:pPr>
        <w:pStyle w:val="a"/>
        <w:numPr>
          <w:ilvl w:val="0"/>
          <w:numId w:val="106"/>
        </w:numPr>
        <w:tabs>
          <w:tab w:val="left" w:pos="1134"/>
        </w:tabs>
        <w:ind w:left="0" w:firstLine="709"/>
        <w:rPr>
          <w:rFonts w:ascii="Times New Roman" w:hAnsi="Times New Roman"/>
          <w:sz w:val="24"/>
          <w:szCs w:val="24"/>
        </w:rPr>
      </w:pPr>
      <w:r w:rsidRPr="005676A4">
        <w:rPr>
          <w:rFonts w:ascii="Times New Roman" w:hAnsi="Times New Roman"/>
          <w:sz w:val="24"/>
          <w:szCs w:val="24"/>
        </w:rPr>
        <w:t>Оперировать на базовом уровне понятиями вектор, сумма векторов</w:t>
      </w:r>
      <w:r w:rsidRPr="005676A4">
        <w:rPr>
          <w:rFonts w:ascii="Times New Roman" w:hAnsi="Times New Roman"/>
          <w:i/>
          <w:sz w:val="24"/>
          <w:szCs w:val="24"/>
        </w:rPr>
        <w:t xml:space="preserve">, </w:t>
      </w:r>
      <w:r w:rsidRPr="005676A4">
        <w:rPr>
          <w:rFonts w:ascii="Times New Roman" w:hAnsi="Times New Roman"/>
          <w:sz w:val="24"/>
          <w:szCs w:val="24"/>
        </w:rPr>
        <w:t>произведение вектора на число,координаты на плоскости;</w:t>
      </w:r>
    </w:p>
    <w:p w:rsidR="00FF65A6" w:rsidRPr="005676A4" w:rsidRDefault="00FF65A6" w:rsidP="00E2574C">
      <w:pPr>
        <w:pStyle w:val="a"/>
        <w:numPr>
          <w:ilvl w:val="0"/>
          <w:numId w:val="106"/>
        </w:numPr>
        <w:tabs>
          <w:tab w:val="left" w:pos="1134"/>
        </w:tabs>
        <w:ind w:left="0" w:firstLine="709"/>
        <w:rPr>
          <w:rFonts w:ascii="Times New Roman" w:hAnsi="Times New Roman"/>
          <w:sz w:val="24"/>
          <w:szCs w:val="24"/>
        </w:rPr>
      </w:pPr>
      <w:r w:rsidRPr="005676A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
        <w:numPr>
          <w:ilvl w:val="0"/>
          <w:numId w:val="106"/>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История математики</w:t>
      </w:r>
    </w:p>
    <w:p w:rsidR="00FF65A6" w:rsidRPr="005676A4" w:rsidRDefault="00FF65A6" w:rsidP="00E2574C">
      <w:pPr>
        <w:numPr>
          <w:ilvl w:val="0"/>
          <w:numId w:val="113"/>
        </w:numPr>
        <w:tabs>
          <w:tab w:val="left" w:pos="34"/>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676A4" w:rsidRDefault="00FF65A6" w:rsidP="00E2574C">
      <w:pPr>
        <w:numPr>
          <w:ilvl w:val="0"/>
          <w:numId w:val="113"/>
        </w:numPr>
        <w:tabs>
          <w:tab w:val="left" w:pos="34"/>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676A4" w:rsidRDefault="00FF65A6" w:rsidP="00E2574C">
      <w:pPr>
        <w:numPr>
          <w:ilvl w:val="0"/>
          <w:numId w:val="113"/>
        </w:numPr>
        <w:tabs>
          <w:tab w:val="left" w:pos="34"/>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rPr>
        <w:t>понимать роль математики в развитии России</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 xml:space="preserve">Методы математики </w:t>
      </w:r>
    </w:p>
    <w:p w:rsidR="00FF65A6" w:rsidRPr="005676A4" w:rsidRDefault="00FF65A6" w:rsidP="00E2574C">
      <w:pPr>
        <w:numPr>
          <w:ilvl w:val="0"/>
          <w:numId w:val="113"/>
        </w:numPr>
        <w:tabs>
          <w:tab w:val="left" w:pos="34"/>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5676A4" w:rsidRDefault="00FF65A6" w:rsidP="00E2574C">
      <w:pPr>
        <w:numPr>
          <w:ilvl w:val="0"/>
          <w:numId w:val="113"/>
        </w:numPr>
        <w:tabs>
          <w:tab w:val="left" w:pos="34"/>
          <w:tab w:val="left" w:pos="1134"/>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5676A4" w:rsidRDefault="00FF65A6" w:rsidP="005676A4">
      <w:pPr>
        <w:pStyle w:val="3"/>
        <w:spacing w:before="0" w:beforeAutospacing="0" w:after="0" w:afterAutospacing="0"/>
        <w:rPr>
          <w:sz w:val="24"/>
          <w:szCs w:val="24"/>
        </w:rPr>
      </w:pPr>
      <w:bookmarkStart w:id="59" w:name="_Toc284662722"/>
      <w:bookmarkStart w:id="60" w:name="_Toc284663348"/>
    </w:p>
    <w:p w:rsidR="00FF65A6" w:rsidRPr="005676A4" w:rsidRDefault="00FF65A6" w:rsidP="005676A4">
      <w:pPr>
        <w:pStyle w:val="3"/>
        <w:spacing w:before="0" w:beforeAutospacing="0" w:after="0" w:afterAutospacing="0"/>
        <w:rPr>
          <w:sz w:val="24"/>
          <w:szCs w:val="24"/>
        </w:rPr>
      </w:pPr>
      <w:r w:rsidRPr="005676A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5676A4" w:rsidRDefault="00FF65A6" w:rsidP="005676A4">
      <w:pPr>
        <w:spacing w:after="0" w:line="240" w:lineRule="auto"/>
        <w:rPr>
          <w:rFonts w:ascii="Times New Roman" w:hAnsi="Times New Roman"/>
          <w:sz w:val="24"/>
          <w:szCs w:val="24"/>
        </w:rPr>
      </w:pPr>
      <w:r w:rsidRPr="005676A4">
        <w:rPr>
          <w:rFonts w:ascii="Times New Roman" w:hAnsi="Times New Roman"/>
          <w:b/>
          <w:sz w:val="24"/>
          <w:szCs w:val="24"/>
        </w:rPr>
        <w:t>Элементы теории множеств и математической логики</w:t>
      </w:r>
    </w:p>
    <w:p w:rsidR="00FF65A6" w:rsidRPr="005676A4" w:rsidRDefault="00FF65A6" w:rsidP="00E2574C">
      <w:pPr>
        <w:pStyle w:val="a8"/>
        <w:numPr>
          <w:ilvl w:val="0"/>
          <w:numId w:val="105"/>
        </w:numPr>
        <w:tabs>
          <w:tab w:val="left" w:pos="1134"/>
        </w:tabs>
        <w:ind w:left="0" w:firstLine="709"/>
        <w:jc w:val="both"/>
        <w:rPr>
          <w:rFonts w:ascii="Times New Roman" w:hAnsi="Times New Roman"/>
          <w:i/>
        </w:rPr>
      </w:pPr>
      <w:r w:rsidRPr="005676A4">
        <w:rPr>
          <w:rFonts w:ascii="Times New Roman" w:hAnsi="Times New Roman"/>
          <w:i/>
        </w:rPr>
        <w:t>Оперировать</w:t>
      </w:r>
      <w:r w:rsidRPr="005676A4">
        <w:rPr>
          <w:rStyle w:val="af3"/>
          <w:rFonts w:ascii="Times New Roman" w:hAnsi="Times New Roman"/>
          <w:i/>
        </w:rPr>
        <w:footnoteReference w:id="6"/>
      </w:r>
      <w:r w:rsidRPr="005676A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676A4" w:rsidRDefault="00FF65A6" w:rsidP="00E2574C">
      <w:pPr>
        <w:pStyle w:val="a8"/>
        <w:numPr>
          <w:ilvl w:val="0"/>
          <w:numId w:val="105"/>
        </w:numPr>
        <w:tabs>
          <w:tab w:val="left" w:pos="1134"/>
        </w:tabs>
        <w:ind w:left="0" w:firstLine="709"/>
        <w:jc w:val="both"/>
        <w:rPr>
          <w:rFonts w:ascii="Times New Roman" w:hAnsi="Times New Roman"/>
          <w:i/>
        </w:rPr>
      </w:pPr>
      <w:r w:rsidRPr="005676A4">
        <w:rPr>
          <w:rFonts w:ascii="Times New Roman" w:hAnsi="Times New Roman"/>
          <w:i/>
        </w:rPr>
        <w:t>изображать множества и отношение множеств с помощью кругов Эйлера;</w:t>
      </w:r>
    </w:p>
    <w:p w:rsidR="00FF65A6" w:rsidRPr="005676A4" w:rsidRDefault="00FF65A6" w:rsidP="00E2574C">
      <w:pPr>
        <w:pStyle w:val="a8"/>
        <w:numPr>
          <w:ilvl w:val="0"/>
          <w:numId w:val="105"/>
        </w:numPr>
        <w:tabs>
          <w:tab w:val="left" w:pos="1134"/>
        </w:tabs>
        <w:ind w:left="0" w:firstLine="709"/>
        <w:jc w:val="both"/>
        <w:rPr>
          <w:rFonts w:ascii="Times New Roman" w:hAnsi="Times New Roman"/>
          <w:i/>
        </w:rPr>
      </w:pPr>
      <w:r w:rsidRPr="005676A4">
        <w:rPr>
          <w:rFonts w:ascii="Times New Roman" w:hAnsi="Times New Roman"/>
          <w:i/>
        </w:rPr>
        <w:t xml:space="preserve">определять принадлежность элемента множеству, объединению и пересечению множеств; </w:t>
      </w:r>
    </w:p>
    <w:p w:rsidR="00FF65A6" w:rsidRPr="005676A4" w:rsidRDefault="00FF65A6" w:rsidP="00E2574C">
      <w:pPr>
        <w:pStyle w:val="a8"/>
        <w:numPr>
          <w:ilvl w:val="0"/>
          <w:numId w:val="105"/>
        </w:numPr>
        <w:tabs>
          <w:tab w:val="left" w:pos="1134"/>
        </w:tabs>
        <w:ind w:left="0" w:firstLine="709"/>
        <w:jc w:val="both"/>
        <w:rPr>
          <w:rFonts w:ascii="Times New Roman" w:hAnsi="Times New Roman"/>
          <w:i/>
        </w:rPr>
      </w:pPr>
      <w:r w:rsidRPr="005676A4">
        <w:rPr>
          <w:rFonts w:ascii="Times New Roman" w:hAnsi="Times New Roman"/>
          <w:i/>
        </w:rPr>
        <w:t>задавать множество с помощью перечисления элементов, словесного описания;</w:t>
      </w:r>
    </w:p>
    <w:p w:rsidR="00FF65A6" w:rsidRPr="005676A4" w:rsidRDefault="00FF65A6" w:rsidP="00E2574C">
      <w:pPr>
        <w:pStyle w:val="a8"/>
        <w:numPr>
          <w:ilvl w:val="0"/>
          <w:numId w:val="105"/>
        </w:numPr>
        <w:tabs>
          <w:tab w:val="left" w:pos="1134"/>
        </w:tabs>
        <w:ind w:left="0" w:firstLine="709"/>
        <w:jc w:val="both"/>
        <w:rPr>
          <w:rFonts w:ascii="Times New Roman" w:hAnsi="Times New Roman"/>
          <w:i/>
        </w:rPr>
      </w:pPr>
      <w:r w:rsidRPr="005676A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676A4" w:rsidRDefault="00FF65A6" w:rsidP="00E2574C">
      <w:pPr>
        <w:pStyle w:val="a8"/>
        <w:numPr>
          <w:ilvl w:val="0"/>
          <w:numId w:val="105"/>
        </w:numPr>
        <w:tabs>
          <w:tab w:val="left" w:pos="1134"/>
        </w:tabs>
        <w:ind w:left="0" w:firstLine="709"/>
        <w:jc w:val="both"/>
        <w:rPr>
          <w:rFonts w:ascii="Times New Roman" w:hAnsi="Times New Roman"/>
          <w:i/>
        </w:rPr>
      </w:pPr>
      <w:r w:rsidRPr="005676A4">
        <w:rPr>
          <w:rFonts w:ascii="Times New Roman" w:hAnsi="Times New Roman"/>
          <w:i/>
        </w:rPr>
        <w:t>строить высказывания, отрицания высказываний.</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строить цепочки умозаключений на основе использования правил логики;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Числа</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понимать и объяснять смысл позиционной записи натурального числа;</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выполнять вычисления, в том числе с использованием приёмов рациональных вычислений;</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выполнять округление рациональных чисел с заданной точностью;</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сравнивать рациональные и иррациональные числа;</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представлять рациональное число в виде десятичной дроби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упорядочивать числа, записанные в виде обыкновенной и десятичной дроби;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находить НОД и НОК чисел и использовать их при решении задач.</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Тождественные преобразования</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выделять квадрат суммы и разности одночленов;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раскладывать на множители квадратный   трёхчлен;</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преобразования выражений, содержащих квадратные корни;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преобразования выражений, содержащих модуль.</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15"/>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преобразования и действия с числами, записанными в стандартном виде;</w:t>
      </w:r>
    </w:p>
    <w:p w:rsidR="00FF65A6" w:rsidRPr="005676A4" w:rsidRDefault="00FF65A6" w:rsidP="00E2574C">
      <w:pPr>
        <w:pStyle w:val="a"/>
        <w:numPr>
          <w:ilvl w:val="0"/>
          <w:numId w:val="115"/>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Уравнения и неравенства</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дробно-линейные уравнения;</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решать простейшие иррациональные уравнения вида </w:t>
      </w:r>
      <w:r w:rsidRPr="005676A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pt;height:20.9pt" o:ole="">
            <v:imagedata r:id="rId10" o:title=""/>
          </v:shape>
          <o:OLEObject Type="Embed" ProgID="Equation.DSMT4" ShapeID="_x0000_i1025" DrawAspect="Content" ObjectID="_1517083293" r:id="rId11"/>
        </w:object>
      </w:r>
      <w:r w:rsidRPr="005676A4">
        <w:rPr>
          <w:rFonts w:ascii="Times New Roman" w:hAnsi="Times New Roman"/>
          <w:i/>
          <w:sz w:val="24"/>
          <w:szCs w:val="24"/>
        </w:rPr>
        <w:t xml:space="preserve">, </w:t>
      </w:r>
      <w:r w:rsidRPr="005676A4">
        <w:rPr>
          <w:rFonts w:ascii="Times New Roman" w:hAnsi="Times New Roman"/>
          <w:i/>
          <w:position w:val="-16"/>
          <w:sz w:val="24"/>
          <w:szCs w:val="24"/>
        </w:rPr>
        <w:object w:dxaOrig="1680" w:dyaOrig="460">
          <v:shape id="_x0000_i1026" type="#_x0000_t75" style="width:82.85pt;height:20.9pt" o:ole="">
            <v:imagedata r:id="rId12" o:title=""/>
          </v:shape>
          <o:OLEObject Type="Embed" ProgID="Equation.DSMT4" ShapeID="_x0000_i1026" DrawAspect="Content" ObjectID="_1517083294" r:id="rId13"/>
        </w:object>
      </w:r>
      <w:r w:rsidRPr="005676A4">
        <w:rPr>
          <w:rFonts w:ascii="Times New Roman" w:hAnsi="Times New Roman"/>
          <w:i/>
          <w:sz w:val="24"/>
          <w:szCs w:val="24"/>
        </w:rPr>
        <w:t>;</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уравнения вида</w:t>
      </w:r>
      <w:r w:rsidRPr="005676A4">
        <w:rPr>
          <w:rFonts w:ascii="Times New Roman" w:hAnsi="Times New Roman"/>
          <w:i/>
          <w:position w:val="-6"/>
          <w:sz w:val="24"/>
          <w:szCs w:val="24"/>
        </w:rPr>
        <w:object w:dxaOrig="700" w:dyaOrig="360">
          <v:shape id="_x0000_i1027" type="#_x0000_t75" style="width:37.15pt;height:18.6pt" o:ole="">
            <v:imagedata r:id="rId14" o:title=""/>
          </v:shape>
          <o:OLEObject Type="Embed" ProgID="Equation.DSMT4" ShapeID="_x0000_i1027" DrawAspect="Content" ObjectID="_1517083295" r:id="rId15"/>
        </w:object>
      </w:r>
      <w:r w:rsidRPr="005676A4">
        <w:rPr>
          <w:rFonts w:ascii="Times New Roman" w:hAnsi="Times New Roman"/>
          <w:i/>
          <w:sz w:val="24"/>
          <w:szCs w:val="24"/>
        </w:rPr>
        <w:t>;</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уравнения способом разложения на множители и замены переменной;</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линейные уравнения и неравенства с параметрами;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несложные квадратные уравнения с параметром;</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несложные системы линейных уравнений с параметрами;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несложные уравнения в целых числах.</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Функции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676A4">
        <w:rPr>
          <w:rFonts w:ascii="Times New Roman" w:hAnsi="Times New Roman"/>
          <w:i/>
          <w:position w:val="-24"/>
          <w:sz w:val="24"/>
          <w:szCs w:val="24"/>
        </w:rPr>
        <w:object w:dxaOrig="1300" w:dyaOrig="620">
          <v:shape id="_x0000_i1028" type="#_x0000_t75" style="width:63.5pt;height:30.2pt" o:ole="">
            <v:imagedata r:id="rId16" o:title=""/>
          </v:shape>
          <o:OLEObject Type="Embed" ProgID="Equation.DSMT4" ShapeID="_x0000_i1028" DrawAspect="Content" ObjectID="_1517083296" r:id="rId17"/>
        </w:object>
      </w:r>
      <w:r w:rsidRPr="005676A4">
        <w:rPr>
          <w:rFonts w:ascii="Times New Roman" w:hAnsi="Times New Roman"/>
          <w:i/>
          <w:sz w:val="24"/>
          <w:szCs w:val="24"/>
        </w:rPr>
        <w:t xml:space="preserve">, </w:t>
      </w:r>
      <w:r w:rsidRPr="005676A4">
        <w:rPr>
          <w:rFonts w:ascii="Times New Roman" w:hAnsi="Times New Roman"/>
          <w:i/>
          <w:position w:val="-10"/>
          <w:sz w:val="24"/>
          <w:szCs w:val="24"/>
        </w:rPr>
        <w:object w:dxaOrig="760" w:dyaOrig="380">
          <v:shape id="_x0000_i1029" type="#_x0000_t75" style="width:38.7pt;height:17.05pt" o:ole="">
            <v:imagedata r:id="rId18" o:title=""/>
          </v:shape>
          <o:OLEObject Type="Embed" ProgID="Equation.DSMT4" ShapeID="_x0000_i1029" DrawAspect="Content" ObjectID="_1517083297" r:id="rId19"/>
        </w:object>
      </w:r>
      <w:r w:rsidR="0044190F" w:rsidRPr="005676A4">
        <w:rPr>
          <w:rFonts w:ascii="Times New Roman" w:hAnsi="Times New Roman"/>
          <w:i/>
          <w:sz w:val="24"/>
          <w:szCs w:val="24"/>
        </w:rPr>
        <w:fldChar w:fldCharType="begin"/>
      </w:r>
      <w:r w:rsidRPr="005676A4">
        <w:rPr>
          <w:rFonts w:ascii="Times New Roman" w:hAnsi="Times New Roman"/>
          <w:i/>
          <w:sz w:val="24"/>
          <w:szCs w:val="24"/>
        </w:rPr>
        <w:instrText xml:space="preserve"> QUOTE  </w:instrText>
      </w:r>
      <w:r w:rsidR="0044190F" w:rsidRPr="005676A4">
        <w:rPr>
          <w:rFonts w:ascii="Times New Roman" w:hAnsi="Times New Roman"/>
          <w:i/>
          <w:sz w:val="24"/>
          <w:szCs w:val="24"/>
        </w:rPr>
        <w:fldChar w:fldCharType="end"/>
      </w:r>
      <w:r w:rsidRPr="005676A4">
        <w:rPr>
          <w:rFonts w:ascii="Times New Roman" w:hAnsi="Times New Roman"/>
          <w:b/>
          <w:bCs/>
          <w:i/>
          <w:sz w:val="24"/>
          <w:szCs w:val="24"/>
        </w:rPr>
        <w:t>,</w:t>
      </w:r>
      <w:r w:rsidRPr="005676A4">
        <w:rPr>
          <w:rFonts w:ascii="Times New Roman" w:eastAsia="Times New Roman" w:hAnsi="Times New Roman"/>
          <w:bCs/>
          <w:i/>
          <w:position w:val="-10"/>
          <w:sz w:val="24"/>
          <w:szCs w:val="24"/>
        </w:rPr>
        <w:object w:dxaOrig="760" w:dyaOrig="380">
          <v:shape id="_x0000_i1030" type="#_x0000_t75" style="width:34.85pt;height:17.05pt" o:ole="">
            <v:imagedata r:id="rId20" o:title=""/>
          </v:shape>
          <o:OLEObject Type="Embed" ProgID="Equation.DSMT4" ShapeID="_x0000_i1030" DrawAspect="Content" ObjectID="_1517083298" r:id="rId21"/>
        </w:object>
      </w:r>
      <w:fldSimple w:instr="">
        <w:r w:rsidRPr="005676A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676A4">
        <w:rPr>
          <w:rFonts w:ascii="Times New Roman" w:hAnsi="Times New Roman"/>
          <w:bCs/>
          <w:i/>
          <w:sz w:val="24"/>
          <w:szCs w:val="24"/>
        </w:rPr>
        <w:t xml:space="preserve">, </w:t>
      </w:r>
      <w:r w:rsidRPr="005676A4">
        <w:rPr>
          <w:rFonts w:ascii="Times New Roman" w:hAnsi="Times New Roman"/>
          <w:bCs/>
          <w:i/>
          <w:position w:val="-12"/>
          <w:sz w:val="24"/>
          <w:szCs w:val="24"/>
        </w:rPr>
        <w:object w:dxaOrig="660" w:dyaOrig="380">
          <v:shape id="_x0000_i1031" type="#_x0000_t75" style="width:30.95pt;height:17.05pt" o:ole="">
            <v:imagedata r:id="rId23" o:title=""/>
          </v:shape>
          <o:OLEObject Type="Embed" ProgID="Equation.DSMT4" ShapeID="_x0000_i1031" DrawAspect="Content" ObjectID="_1517083299" r:id="rId24"/>
        </w:object>
      </w:r>
      <w:r w:rsidRPr="005676A4">
        <w:rPr>
          <w:rFonts w:ascii="Times New Roman" w:hAnsi="Times New Roman"/>
          <w:bCs/>
          <w:i/>
          <w:sz w:val="24"/>
          <w:szCs w:val="24"/>
        </w:rPr>
        <w:t>;</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на примере квадратичной функции, использовать преобразования графика функции </w:t>
      </w:r>
      <w:r w:rsidRPr="005676A4">
        <w:rPr>
          <w:rFonts w:ascii="Times New Roman" w:hAnsi="Times New Roman"/>
          <w:i/>
          <w:sz w:val="24"/>
          <w:szCs w:val="24"/>
          <w:lang w:val="en-US"/>
        </w:rPr>
        <w:t>y</w:t>
      </w:r>
      <w:r w:rsidRPr="005676A4">
        <w:rPr>
          <w:rFonts w:ascii="Times New Roman" w:hAnsi="Times New Roman"/>
          <w:i/>
          <w:sz w:val="24"/>
          <w:szCs w:val="24"/>
        </w:rPr>
        <w:t>=</w:t>
      </w:r>
      <w:r w:rsidRPr="005676A4">
        <w:rPr>
          <w:rFonts w:ascii="Times New Roman" w:hAnsi="Times New Roman"/>
          <w:i/>
          <w:sz w:val="24"/>
          <w:szCs w:val="24"/>
          <w:lang w:val="en-US"/>
        </w:rPr>
        <w:t>f</w:t>
      </w:r>
      <w:r w:rsidRPr="005676A4">
        <w:rPr>
          <w:rFonts w:ascii="Times New Roman" w:hAnsi="Times New Roman"/>
          <w:i/>
          <w:sz w:val="24"/>
          <w:szCs w:val="24"/>
        </w:rPr>
        <w:t>(</w:t>
      </w:r>
      <w:r w:rsidRPr="005676A4">
        <w:rPr>
          <w:rFonts w:ascii="Times New Roman" w:hAnsi="Times New Roman"/>
          <w:i/>
          <w:sz w:val="24"/>
          <w:szCs w:val="24"/>
          <w:lang w:val="en-US"/>
        </w:rPr>
        <w:t>x</w:t>
      </w:r>
      <w:r w:rsidRPr="005676A4">
        <w:rPr>
          <w:rFonts w:ascii="Times New Roman" w:hAnsi="Times New Roman"/>
          <w:i/>
          <w:sz w:val="24"/>
          <w:szCs w:val="24"/>
        </w:rPr>
        <w:t xml:space="preserve">) для построения графиков функций </w:t>
      </w:r>
      <w:r w:rsidRPr="005676A4">
        <w:rPr>
          <w:rFonts w:ascii="Times New Roman" w:hAnsi="Times New Roman"/>
          <w:i/>
          <w:position w:val="-12"/>
          <w:sz w:val="24"/>
          <w:szCs w:val="24"/>
        </w:rPr>
        <w:object w:dxaOrig="1780" w:dyaOrig="380">
          <v:shape id="_x0000_i1032" type="#_x0000_t75" style="width:86.7pt;height:17.05pt" o:ole="">
            <v:imagedata r:id="rId25" o:title=""/>
          </v:shape>
          <o:OLEObject Type="Embed" ProgID="Equation.DSMT4" ShapeID="_x0000_i1032" DrawAspect="Content" ObjectID="_1517083300" r:id="rId26"/>
        </w:object>
      </w:r>
      <w:r w:rsidRPr="005676A4">
        <w:rPr>
          <w:rFonts w:ascii="Times New Roman" w:hAnsi="Times New Roman"/>
          <w:i/>
          <w:sz w:val="24"/>
          <w:szCs w:val="24"/>
        </w:rPr>
        <w:t xml:space="preserve">; </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исследовать функцию по её графику;</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решать задачи на арифметическую и геометрическую прогрессию.</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Текстовые задачи</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Решать простые и сложные задачи разных типов, а также задачи повышенной трудности;</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lang w:eastAsia="en-US"/>
        </w:rPr>
      </w:pPr>
      <w:r w:rsidRPr="005676A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моделировать рассуждения при поиске решения задач с помощью граф-схемы;</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выделять этапы решения задачи и содержание каждого этапа;</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анализировать затруднения при решении задач;</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интерпретировать вычислительные результаты в задаче, исследовать полученное решение задачи;</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 xml:space="preserve">решать разнообразные задачи «на части», </w:t>
      </w:r>
    </w:p>
    <w:p w:rsidR="00FF65A6" w:rsidRPr="005676A4" w:rsidRDefault="00FF65A6" w:rsidP="00E2574C">
      <w:pPr>
        <w:numPr>
          <w:ilvl w:val="0"/>
          <w:numId w:val="102"/>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676A4" w:rsidRDefault="00FF65A6" w:rsidP="00E2574C">
      <w:pPr>
        <w:numPr>
          <w:ilvl w:val="0"/>
          <w:numId w:val="102"/>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владеть основными методами решения задач на смеси, сплавы, концентрации;</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решать несложные задачи по математической статистике;</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i/>
        </w:rPr>
      </w:pPr>
      <w:r w:rsidRPr="005676A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lang w:eastAsia="en-US"/>
        </w:rPr>
      </w:pPr>
      <w:r w:rsidRPr="005676A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lang w:eastAsia="en-US"/>
        </w:rPr>
      </w:pPr>
      <w:r w:rsidRPr="005676A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lang w:eastAsia="en-US"/>
        </w:rPr>
        <w:t>решать задачи на движение по реке, рассматривая разные системы отсчета</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lastRenderedPageBreak/>
        <w:t xml:space="preserve">Статистика и теория вероятностей </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извлекать информацию, </w:t>
      </w:r>
      <w:r w:rsidRPr="005676A4">
        <w:rPr>
          <w:rStyle w:val="dash041e0431044b0447043d044b0439char1"/>
          <w:i/>
        </w:rPr>
        <w:t>представленную в таблицах, на диаграммах, графиках</w:t>
      </w:r>
      <w:r w:rsidRPr="005676A4">
        <w:rPr>
          <w:rFonts w:ascii="Times New Roman" w:hAnsi="Times New Roman"/>
          <w:i/>
          <w:sz w:val="24"/>
          <w:szCs w:val="24"/>
        </w:rPr>
        <w:t>;</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составлять таблицы, строить диаграммы и графики на основе данных;</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оперировать понятиями: факториал числа, перестановки и сочетания, треугольник Паскаля;</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применять правило произведения при решении комбинаторных задач;</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представлять информацию с помощью кругов Эйлера;</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 xml:space="preserve">извлекать, интерпретировать и преобразовывать информацию, </w:t>
      </w:r>
      <w:r w:rsidRPr="005676A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676A4" w:rsidRDefault="00FF65A6" w:rsidP="00E2574C">
      <w:pPr>
        <w:pStyle w:val="a8"/>
        <w:numPr>
          <w:ilvl w:val="0"/>
          <w:numId w:val="101"/>
        </w:numPr>
        <w:tabs>
          <w:tab w:val="left" w:pos="1134"/>
        </w:tabs>
        <w:ind w:left="0" w:firstLine="709"/>
        <w:contextualSpacing w:val="0"/>
        <w:jc w:val="both"/>
        <w:rPr>
          <w:rFonts w:ascii="Times New Roman" w:hAnsi="Times New Roman"/>
          <w:i/>
        </w:rPr>
      </w:pPr>
      <w:r w:rsidRPr="005676A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676A4" w:rsidRDefault="00FF65A6" w:rsidP="00E2574C">
      <w:pPr>
        <w:pStyle w:val="a"/>
        <w:numPr>
          <w:ilvl w:val="0"/>
          <w:numId w:val="101"/>
        </w:numPr>
        <w:tabs>
          <w:tab w:val="left" w:pos="1134"/>
        </w:tabs>
        <w:ind w:left="0" w:firstLine="709"/>
        <w:rPr>
          <w:rFonts w:ascii="Times New Roman" w:hAnsi="Times New Roman"/>
          <w:i/>
          <w:sz w:val="24"/>
          <w:szCs w:val="24"/>
        </w:rPr>
      </w:pPr>
      <w:r w:rsidRPr="005676A4">
        <w:rPr>
          <w:rFonts w:ascii="Times New Roman" w:hAnsi="Times New Roman"/>
          <w:i/>
          <w:sz w:val="24"/>
          <w:szCs w:val="24"/>
        </w:rPr>
        <w:t>оценивать вероятность реальных событий и явлений.</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фигуры</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 xml:space="preserve">Оперировать понятиями геометрических фигур; </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формулировать в простейших случаях свойства и признаки фигур;</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доказывать геометрические утверждения</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владеть стандартной классификацией плоских фигур (треугольников и четырёхугольников).</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 xml:space="preserve">использовать свойства геометрических фигур для решения </w:t>
      </w:r>
      <w:r w:rsidRPr="005676A4">
        <w:rPr>
          <w:rStyle w:val="dash041e0431044b0447043d044b0439char1"/>
          <w:i/>
        </w:rPr>
        <w:t>задач практического характера и задач из смежных дисциплин</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Отношения</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применять теорему Фалеса и теорему о пропорциональных отрезках при решении задач;</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характеризовать взаимное расположение прямой и окружности, двух окружностей.</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использовать отношения для решения задач, возникающих в реальной жизни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Измерения и вычисления</w:t>
      </w:r>
    </w:p>
    <w:p w:rsidR="00FF65A6" w:rsidRPr="005676A4" w:rsidRDefault="00FF65A6" w:rsidP="00E2574C">
      <w:pPr>
        <w:pStyle w:val="a8"/>
        <w:numPr>
          <w:ilvl w:val="0"/>
          <w:numId w:val="101"/>
        </w:numPr>
        <w:tabs>
          <w:tab w:val="left" w:pos="1134"/>
        </w:tabs>
        <w:ind w:left="0" w:firstLine="709"/>
        <w:jc w:val="both"/>
        <w:rPr>
          <w:rFonts w:ascii="Times New Roman" w:hAnsi="Times New Roman"/>
          <w:i/>
        </w:rPr>
      </w:pPr>
      <w:r w:rsidRPr="005676A4">
        <w:rPr>
          <w:rFonts w:ascii="Times New Roman" w:hAnsi="Times New Roman"/>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w:t>
      </w:r>
      <w:r w:rsidRPr="005676A4">
        <w:rPr>
          <w:rFonts w:ascii="Times New Roman" w:hAnsi="Times New Roman"/>
          <w:i/>
        </w:rPr>
        <w:lastRenderedPageBreak/>
        <w:t>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676A4" w:rsidRDefault="00FF65A6" w:rsidP="00E2574C">
      <w:pPr>
        <w:pStyle w:val="a8"/>
        <w:numPr>
          <w:ilvl w:val="0"/>
          <w:numId w:val="101"/>
        </w:numPr>
        <w:tabs>
          <w:tab w:val="left" w:pos="1134"/>
        </w:tabs>
        <w:ind w:left="0" w:firstLine="709"/>
        <w:jc w:val="both"/>
        <w:rPr>
          <w:rFonts w:ascii="Times New Roman" w:hAnsi="Times New Roman"/>
          <w:i/>
        </w:rPr>
      </w:pPr>
      <w:r w:rsidRPr="005676A4">
        <w:rPr>
          <w:rFonts w:ascii="Times New Roman" w:hAnsi="Times New Roman"/>
          <w:i/>
        </w:rPr>
        <w:t>проводить простые вычисления на объёмных телах;</w:t>
      </w:r>
    </w:p>
    <w:p w:rsidR="00FF65A6" w:rsidRPr="005676A4" w:rsidRDefault="00FF65A6" w:rsidP="00E2574C">
      <w:pPr>
        <w:pStyle w:val="a8"/>
        <w:numPr>
          <w:ilvl w:val="0"/>
          <w:numId w:val="101"/>
        </w:numPr>
        <w:tabs>
          <w:tab w:val="left" w:pos="1134"/>
        </w:tabs>
        <w:ind w:left="0" w:firstLine="709"/>
        <w:jc w:val="both"/>
        <w:rPr>
          <w:rFonts w:ascii="Times New Roman" w:hAnsi="Times New Roman"/>
          <w:i/>
        </w:rPr>
      </w:pPr>
      <w:r w:rsidRPr="005676A4">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8"/>
        <w:numPr>
          <w:ilvl w:val="0"/>
          <w:numId w:val="101"/>
        </w:numPr>
        <w:tabs>
          <w:tab w:val="left" w:pos="1134"/>
        </w:tabs>
        <w:ind w:left="0" w:firstLine="709"/>
        <w:jc w:val="both"/>
        <w:rPr>
          <w:rFonts w:ascii="Times New Roman" w:hAnsi="Times New Roman"/>
          <w:i/>
        </w:rPr>
      </w:pPr>
      <w:r w:rsidRPr="005676A4">
        <w:rPr>
          <w:rFonts w:ascii="Times New Roman" w:hAnsi="Times New Roman"/>
          <w:i/>
        </w:rPr>
        <w:t>проводить вычисления на местности;</w:t>
      </w:r>
    </w:p>
    <w:p w:rsidR="00FF65A6" w:rsidRPr="005676A4" w:rsidRDefault="00FF65A6" w:rsidP="00E2574C">
      <w:pPr>
        <w:pStyle w:val="a8"/>
        <w:numPr>
          <w:ilvl w:val="0"/>
          <w:numId w:val="101"/>
        </w:numPr>
        <w:tabs>
          <w:tab w:val="left" w:pos="1134"/>
        </w:tabs>
        <w:ind w:left="0" w:firstLine="709"/>
        <w:jc w:val="both"/>
        <w:rPr>
          <w:rFonts w:ascii="Times New Roman" w:hAnsi="Times New Roman"/>
          <w:i/>
        </w:rPr>
      </w:pPr>
      <w:r w:rsidRPr="005676A4">
        <w:rPr>
          <w:rFonts w:ascii="Times New Roman" w:hAnsi="Times New Roman"/>
          <w:i/>
        </w:rPr>
        <w:t>применять формулы при вычислениях в смежных учебных предметах, в окружающей действительности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построения</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Изображать геометрические фигуры по текстовому и символьному описанию;</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 xml:space="preserve">свободно оперировать чертёжными инструментами в несложных случаях, </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 xml:space="preserve">выполнять простейшие построения на местности, необходимые в реальной жизни; </w:t>
      </w:r>
    </w:p>
    <w:p w:rsidR="00FF65A6" w:rsidRPr="005676A4" w:rsidRDefault="00FF65A6" w:rsidP="00E2574C">
      <w:pPr>
        <w:pStyle w:val="a8"/>
        <w:numPr>
          <w:ilvl w:val="0"/>
          <w:numId w:val="102"/>
        </w:numPr>
        <w:tabs>
          <w:tab w:val="left" w:pos="1134"/>
        </w:tabs>
        <w:ind w:left="0" w:firstLine="709"/>
        <w:jc w:val="both"/>
        <w:rPr>
          <w:rFonts w:ascii="Times New Roman" w:hAnsi="Times New Roman"/>
          <w:i/>
        </w:rPr>
      </w:pPr>
      <w:r w:rsidRPr="005676A4">
        <w:rPr>
          <w:rFonts w:ascii="Times New Roman" w:hAnsi="Times New Roman"/>
          <w:i/>
        </w:rPr>
        <w:t>оценивать размеры реальных объектов окружающего мира</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Преобразования</w:t>
      </w:r>
    </w:p>
    <w:p w:rsidR="00FF65A6" w:rsidRPr="005676A4" w:rsidRDefault="00FF65A6" w:rsidP="00E2574C">
      <w:pPr>
        <w:pStyle w:val="a"/>
        <w:numPr>
          <w:ilvl w:val="0"/>
          <w:numId w:val="107"/>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676A4" w:rsidRDefault="00FF65A6" w:rsidP="00E2574C">
      <w:pPr>
        <w:pStyle w:val="a"/>
        <w:numPr>
          <w:ilvl w:val="0"/>
          <w:numId w:val="107"/>
        </w:numPr>
        <w:tabs>
          <w:tab w:val="left" w:pos="1134"/>
        </w:tabs>
        <w:ind w:left="0" w:firstLine="709"/>
        <w:rPr>
          <w:rFonts w:ascii="Times New Roman" w:hAnsi="Times New Roman"/>
          <w:i/>
          <w:sz w:val="24"/>
          <w:szCs w:val="24"/>
        </w:rPr>
      </w:pPr>
      <w:r w:rsidRPr="005676A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5676A4" w:rsidRDefault="00FF65A6" w:rsidP="00E2574C">
      <w:pPr>
        <w:pStyle w:val="a"/>
        <w:numPr>
          <w:ilvl w:val="0"/>
          <w:numId w:val="107"/>
        </w:numPr>
        <w:tabs>
          <w:tab w:val="left" w:pos="1134"/>
        </w:tabs>
        <w:ind w:left="0" w:firstLine="709"/>
        <w:rPr>
          <w:rFonts w:ascii="Times New Roman" w:hAnsi="Times New Roman"/>
          <w:i/>
          <w:sz w:val="24"/>
          <w:szCs w:val="24"/>
        </w:rPr>
      </w:pPr>
      <w:r w:rsidRPr="005676A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7"/>
        </w:numPr>
        <w:tabs>
          <w:tab w:val="left" w:pos="1134"/>
        </w:tabs>
        <w:ind w:left="0" w:firstLine="709"/>
        <w:rPr>
          <w:rFonts w:ascii="Times New Roman" w:hAnsi="Times New Roman"/>
          <w:i/>
          <w:sz w:val="24"/>
          <w:szCs w:val="24"/>
        </w:rPr>
      </w:pPr>
      <w:r w:rsidRPr="005676A4">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Векторы и координаты на плоскости</w:t>
      </w:r>
    </w:p>
    <w:p w:rsidR="00FF65A6" w:rsidRPr="005676A4" w:rsidRDefault="00FF65A6" w:rsidP="00E2574C">
      <w:pPr>
        <w:pStyle w:val="a8"/>
        <w:numPr>
          <w:ilvl w:val="0"/>
          <w:numId w:val="106"/>
        </w:numPr>
        <w:tabs>
          <w:tab w:val="left" w:pos="1134"/>
        </w:tabs>
        <w:ind w:left="0" w:firstLine="709"/>
        <w:jc w:val="both"/>
        <w:rPr>
          <w:rFonts w:ascii="Times New Roman" w:hAnsi="Times New Roman"/>
          <w:i/>
        </w:rPr>
      </w:pPr>
      <w:r w:rsidRPr="005676A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676A4" w:rsidRDefault="00FF65A6" w:rsidP="00E2574C">
      <w:pPr>
        <w:pStyle w:val="a8"/>
        <w:numPr>
          <w:ilvl w:val="0"/>
          <w:numId w:val="106"/>
        </w:numPr>
        <w:tabs>
          <w:tab w:val="left" w:pos="1134"/>
        </w:tabs>
        <w:ind w:left="0" w:firstLine="709"/>
        <w:jc w:val="both"/>
        <w:rPr>
          <w:rFonts w:ascii="Times New Roman" w:hAnsi="Times New Roman"/>
          <w:i/>
        </w:rPr>
      </w:pPr>
      <w:r w:rsidRPr="005676A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676A4" w:rsidRDefault="00FF65A6" w:rsidP="00E2574C">
      <w:pPr>
        <w:pStyle w:val="a8"/>
        <w:numPr>
          <w:ilvl w:val="0"/>
          <w:numId w:val="106"/>
        </w:numPr>
        <w:tabs>
          <w:tab w:val="left" w:pos="1134"/>
        </w:tabs>
        <w:ind w:left="0" w:firstLine="709"/>
        <w:jc w:val="both"/>
        <w:rPr>
          <w:rFonts w:ascii="Times New Roman" w:hAnsi="Times New Roman"/>
          <w:i/>
        </w:rPr>
      </w:pPr>
      <w:r w:rsidRPr="005676A4">
        <w:rPr>
          <w:rFonts w:ascii="Times New Roman" w:hAnsi="Times New Roman"/>
          <w:i/>
        </w:rPr>
        <w:t>применять векторы и координаты для решения геометрических задач на вычисление длин, углов.</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8"/>
        <w:numPr>
          <w:ilvl w:val="0"/>
          <w:numId w:val="106"/>
        </w:numPr>
        <w:tabs>
          <w:tab w:val="left" w:pos="1134"/>
        </w:tabs>
        <w:ind w:left="0" w:firstLine="709"/>
        <w:jc w:val="both"/>
        <w:rPr>
          <w:rFonts w:ascii="Times New Roman" w:hAnsi="Times New Roman"/>
          <w:i/>
        </w:rPr>
      </w:pPr>
      <w:r w:rsidRPr="005676A4">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История математики</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понимать роль математики в развитии России</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Методы математики</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Используя изученные методы, проводить доказательство, выполнять опровержение;</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lastRenderedPageBreak/>
        <w:t>Выбирать изученные методы и их комбинации для решения математических задач;</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676A4">
        <w:rPr>
          <w:rFonts w:ascii="Times New Roman" w:hAnsi="Times New Roman"/>
          <w:i/>
          <w:sz w:val="24"/>
          <w:szCs w:val="24"/>
        </w:rPr>
        <w:t>;</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5676A4" w:rsidRDefault="00FF65A6" w:rsidP="005676A4">
      <w:pPr>
        <w:pStyle w:val="3"/>
        <w:spacing w:before="0" w:beforeAutospacing="0" w:after="0" w:afterAutospacing="0"/>
        <w:rPr>
          <w:sz w:val="24"/>
          <w:szCs w:val="24"/>
        </w:rPr>
      </w:pPr>
      <w:bookmarkStart w:id="61" w:name="_Toc284662723"/>
      <w:bookmarkStart w:id="62" w:name="_Toc284663349"/>
      <w:r w:rsidRPr="005676A4">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5676A4" w:rsidRDefault="00FF65A6" w:rsidP="005676A4">
      <w:pPr>
        <w:spacing w:after="0" w:line="240" w:lineRule="auto"/>
        <w:rPr>
          <w:rFonts w:ascii="Times New Roman" w:hAnsi="Times New Roman"/>
          <w:sz w:val="24"/>
          <w:szCs w:val="24"/>
        </w:rPr>
      </w:pPr>
      <w:r w:rsidRPr="005676A4">
        <w:rPr>
          <w:rFonts w:ascii="Times New Roman" w:hAnsi="Times New Roman"/>
          <w:b/>
          <w:sz w:val="24"/>
          <w:szCs w:val="24"/>
        </w:rPr>
        <w:t>Элементы теории множеств и математической логики</w:t>
      </w:r>
    </w:p>
    <w:p w:rsidR="00FF65A6" w:rsidRPr="005676A4" w:rsidRDefault="00FF65A6" w:rsidP="00E2574C">
      <w:pPr>
        <w:pStyle w:val="a8"/>
        <w:numPr>
          <w:ilvl w:val="0"/>
          <w:numId w:val="105"/>
        </w:numPr>
        <w:tabs>
          <w:tab w:val="left" w:pos="1134"/>
        </w:tabs>
        <w:ind w:left="0" w:firstLine="709"/>
        <w:jc w:val="both"/>
        <w:rPr>
          <w:rFonts w:ascii="Times New Roman" w:hAnsi="Times New Roman"/>
        </w:rPr>
      </w:pPr>
      <w:r w:rsidRPr="005676A4">
        <w:rPr>
          <w:rFonts w:ascii="Times New Roman" w:hAnsi="Times New Roman"/>
        </w:rPr>
        <w:t>Свободно оперировать</w:t>
      </w:r>
      <w:r w:rsidRPr="005676A4">
        <w:rPr>
          <w:rStyle w:val="af3"/>
          <w:rFonts w:ascii="Times New Roman" w:hAnsi="Times New Roman"/>
        </w:rPr>
        <w:footnoteReference w:id="7"/>
      </w:r>
      <w:r w:rsidRPr="005676A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5676A4" w:rsidRDefault="00FF65A6" w:rsidP="00E2574C">
      <w:pPr>
        <w:pStyle w:val="a8"/>
        <w:numPr>
          <w:ilvl w:val="0"/>
          <w:numId w:val="105"/>
        </w:numPr>
        <w:tabs>
          <w:tab w:val="left" w:pos="1134"/>
        </w:tabs>
        <w:ind w:left="0" w:firstLine="709"/>
        <w:jc w:val="both"/>
        <w:rPr>
          <w:rFonts w:ascii="Times New Roman" w:hAnsi="Times New Roman"/>
        </w:rPr>
      </w:pPr>
      <w:r w:rsidRPr="005676A4">
        <w:rPr>
          <w:rFonts w:ascii="Times New Roman" w:hAnsi="Times New Roman"/>
        </w:rPr>
        <w:t>задавать множества разными способами;</w:t>
      </w:r>
    </w:p>
    <w:p w:rsidR="00FF65A6" w:rsidRPr="005676A4" w:rsidRDefault="00FF65A6" w:rsidP="00E2574C">
      <w:pPr>
        <w:pStyle w:val="a8"/>
        <w:numPr>
          <w:ilvl w:val="0"/>
          <w:numId w:val="105"/>
        </w:numPr>
        <w:tabs>
          <w:tab w:val="left" w:pos="1134"/>
        </w:tabs>
        <w:ind w:left="0" w:firstLine="709"/>
        <w:jc w:val="both"/>
        <w:rPr>
          <w:rFonts w:ascii="Times New Roman" w:hAnsi="Times New Roman"/>
        </w:rPr>
      </w:pPr>
      <w:r w:rsidRPr="005676A4">
        <w:rPr>
          <w:rFonts w:ascii="Times New Roman" w:hAnsi="Times New Roman"/>
        </w:rPr>
        <w:t>проверять выполнение характеристического свойства множества;</w:t>
      </w:r>
    </w:p>
    <w:p w:rsidR="00FF65A6" w:rsidRPr="005676A4" w:rsidRDefault="00FF65A6" w:rsidP="00E2574C">
      <w:pPr>
        <w:pStyle w:val="a8"/>
        <w:numPr>
          <w:ilvl w:val="0"/>
          <w:numId w:val="105"/>
        </w:numPr>
        <w:tabs>
          <w:tab w:val="left" w:pos="1134"/>
        </w:tabs>
        <w:ind w:left="0" w:firstLine="709"/>
        <w:jc w:val="both"/>
        <w:rPr>
          <w:rFonts w:ascii="Times New Roman" w:hAnsi="Times New Roman"/>
        </w:rPr>
      </w:pPr>
      <w:r w:rsidRPr="005676A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5676A4" w:rsidRDefault="00FF65A6" w:rsidP="00E2574C">
      <w:pPr>
        <w:pStyle w:val="a8"/>
        <w:numPr>
          <w:ilvl w:val="0"/>
          <w:numId w:val="105"/>
        </w:numPr>
        <w:tabs>
          <w:tab w:val="left" w:pos="1134"/>
        </w:tabs>
        <w:ind w:left="0" w:firstLine="709"/>
        <w:jc w:val="both"/>
        <w:rPr>
          <w:rFonts w:ascii="Times New Roman" w:hAnsi="Times New Roman"/>
        </w:rPr>
      </w:pPr>
      <w:r w:rsidRPr="005676A4">
        <w:rPr>
          <w:rFonts w:ascii="Times New Roman" w:hAnsi="Times New Roman"/>
        </w:rPr>
        <w:t>строить высказывания с использованием законов алгебры высказываний.</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строить рассуждения на основе использования правил логики;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Числа</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понимать и объяснять разницу между позиционной и непозиционной системами записи чисел;</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переводить числа из одной системы записи (системы счисления) в другую;</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выполнять округление рациональных и иррациональных чисел с заданной точностью;</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сравнивать действительные числа разными способами;</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находить НОД и НОК чисел разными способами и использовать их при решении задач;</w:t>
      </w:r>
    </w:p>
    <w:p w:rsidR="00FF65A6" w:rsidRPr="005676A4" w:rsidRDefault="00FF65A6" w:rsidP="00E2574C">
      <w:pPr>
        <w:pStyle w:val="a8"/>
        <w:numPr>
          <w:ilvl w:val="0"/>
          <w:numId w:val="102"/>
        </w:numPr>
        <w:tabs>
          <w:tab w:val="left" w:pos="1134"/>
        </w:tabs>
        <w:ind w:left="0" w:firstLine="709"/>
        <w:contextualSpacing w:val="0"/>
        <w:jc w:val="both"/>
        <w:rPr>
          <w:rFonts w:ascii="Times New Roman" w:hAnsi="Times New Roman"/>
        </w:rPr>
      </w:pPr>
      <w:r w:rsidRPr="005676A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Тождественные преобразования</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Свободно оперировать понятиями степени с целым и дробным показателем;</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доказательство свойств степени с целыми и дробными показателями;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свободно владеть приемами преобразования целых и дробно-рациональных выражений;</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деление многочлена на многочлен с остатком;</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доказывать свойства квадратных корней и корней степени </w:t>
      </w:r>
      <w:r w:rsidRPr="005676A4">
        <w:rPr>
          <w:rFonts w:ascii="Times New Roman" w:hAnsi="Times New Roman"/>
          <w:i/>
          <w:sz w:val="24"/>
          <w:szCs w:val="24"/>
        </w:rPr>
        <w:t>n</w:t>
      </w:r>
      <w:r w:rsidRPr="005676A4">
        <w:rPr>
          <w:rFonts w:ascii="Times New Roman" w:hAnsi="Times New Roman"/>
          <w:sz w:val="24"/>
          <w:szCs w:val="24"/>
        </w:rPr>
        <w:t>;</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выполнять преобразования выражений, содержащих квадратные корни, корни степени </w:t>
      </w:r>
      <w:r w:rsidRPr="005676A4">
        <w:rPr>
          <w:rFonts w:ascii="Times New Roman" w:hAnsi="Times New Roman"/>
          <w:i/>
          <w:sz w:val="24"/>
          <w:szCs w:val="24"/>
          <w:lang w:val="en-US"/>
        </w:rPr>
        <w:t>n</w:t>
      </w:r>
      <w:r w:rsidRPr="005676A4">
        <w:rPr>
          <w:rFonts w:ascii="Times New Roman" w:hAnsi="Times New Roman"/>
          <w:sz w:val="24"/>
          <w:szCs w:val="24"/>
        </w:rPr>
        <w:t>;</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различные преобразования выражений, содержащих модули.</w:t>
      </w:r>
      <w:r w:rsidR="0044190F" w:rsidRPr="005676A4">
        <w:rPr>
          <w:rFonts w:ascii="Times New Roman" w:hAnsi="Times New Roman"/>
          <w:sz w:val="24"/>
          <w:szCs w:val="24"/>
        </w:rPr>
        <w:fldChar w:fldCharType="begin"/>
      </w:r>
      <w:r w:rsidRPr="005676A4">
        <w:rPr>
          <w:rFonts w:ascii="Times New Roman" w:hAnsi="Times New Roman"/>
          <w:sz w:val="24"/>
          <w:szCs w:val="24"/>
        </w:rPr>
        <w:instrText xml:space="preserve"> QUOTE </w:instrText>
      </w:r>
      <w:r w:rsidRPr="005676A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44190F" w:rsidRPr="005676A4">
        <w:rPr>
          <w:rFonts w:ascii="Times New Roman" w:hAnsi="Times New Roman"/>
          <w:sz w:val="24"/>
          <w:szCs w:val="24"/>
        </w:rPr>
        <w:fldChar w:fldCharType="separate"/>
      </w:r>
      <w:r w:rsidRPr="005676A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44190F" w:rsidRPr="005676A4">
        <w:rPr>
          <w:rFonts w:ascii="Times New Roman" w:hAnsi="Times New Roman"/>
          <w:sz w:val="24"/>
          <w:szCs w:val="24"/>
        </w:rPr>
        <w:fldChar w:fldCharType="end"/>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16"/>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676A4" w:rsidRDefault="00FF65A6" w:rsidP="00E2574C">
      <w:pPr>
        <w:pStyle w:val="a"/>
        <w:numPr>
          <w:ilvl w:val="0"/>
          <w:numId w:val="116"/>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676A4" w:rsidRDefault="00FF65A6" w:rsidP="00E2574C">
      <w:pPr>
        <w:pStyle w:val="a"/>
        <w:numPr>
          <w:ilvl w:val="0"/>
          <w:numId w:val="116"/>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Уравнения и неравенства</w:t>
      </w:r>
    </w:p>
    <w:p w:rsidR="00FF65A6" w:rsidRPr="005676A4" w:rsidRDefault="00FF65A6" w:rsidP="00E2574C">
      <w:pPr>
        <w:pStyle w:val="a8"/>
        <w:numPr>
          <w:ilvl w:val="0"/>
          <w:numId w:val="101"/>
        </w:numPr>
        <w:tabs>
          <w:tab w:val="left" w:pos="1134"/>
        </w:tabs>
        <w:ind w:left="0" w:firstLine="709"/>
        <w:jc w:val="both"/>
        <w:rPr>
          <w:rFonts w:ascii="Times New Roman" w:hAnsi="Times New Roman"/>
          <w:i/>
        </w:rPr>
      </w:pPr>
      <w:r w:rsidRPr="005676A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знать теорему Виета для уравнений степени выше второй;</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владеть разными методами доказательства неравенств;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уравнения в целых числах;</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lastRenderedPageBreak/>
        <w:t>составлять и решать уравнения, неравенства, их системы при решении задач других учебных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Функции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5676A4">
        <w:rPr>
          <w:rFonts w:ascii="Times New Roman" w:hAnsi="Times New Roman"/>
          <w:bCs/>
          <w:position w:val="-12"/>
          <w:sz w:val="24"/>
          <w:szCs w:val="24"/>
        </w:rPr>
        <w:object w:dxaOrig="660" w:dyaOrig="380">
          <v:shape id="_x0000_i1033" type="#_x0000_t75" style="width:30.95pt;height:17.05pt" o:ole="">
            <v:imagedata r:id="rId23" o:title=""/>
          </v:shape>
          <o:OLEObject Type="Embed" ProgID="Equation.DSMT4" ShapeID="_x0000_i1033" DrawAspect="Content" ObjectID="_1517083301" r:id="rId28"/>
        </w:object>
      </w:r>
      <w:r w:rsidRPr="005676A4">
        <w:rPr>
          <w:rFonts w:ascii="Times New Roman" w:hAnsi="Times New Roman"/>
          <w:bCs/>
          <w:sz w:val="24"/>
          <w:szCs w:val="24"/>
        </w:rPr>
        <w:t>;</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использовать преобразования графика функции </w:t>
      </w:r>
      <w:r w:rsidRPr="005676A4">
        <w:rPr>
          <w:rFonts w:ascii="Times New Roman" w:hAnsi="Times New Roman"/>
          <w:position w:val="-12"/>
          <w:sz w:val="24"/>
          <w:szCs w:val="24"/>
        </w:rPr>
        <w:object w:dxaOrig="960" w:dyaOrig="380">
          <v:shape id="_x0000_i1034" type="#_x0000_t75" style="width:47.25pt;height:17.05pt" o:ole="">
            <v:imagedata r:id="rId29" o:title=""/>
          </v:shape>
          <o:OLEObject Type="Embed" ProgID="Equation.DSMT4" ShapeID="_x0000_i1034" DrawAspect="Content" ObjectID="_1517083302" r:id="rId30"/>
        </w:object>
      </w:r>
      <w:r w:rsidRPr="005676A4">
        <w:rPr>
          <w:rFonts w:ascii="Times New Roman" w:hAnsi="Times New Roman"/>
          <w:sz w:val="24"/>
          <w:szCs w:val="24"/>
        </w:rPr>
        <w:t xml:space="preserve"> для построения графиков функций </w:t>
      </w:r>
      <w:r w:rsidRPr="005676A4">
        <w:rPr>
          <w:rFonts w:ascii="Times New Roman" w:hAnsi="Times New Roman"/>
          <w:position w:val="-12"/>
          <w:sz w:val="24"/>
          <w:szCs w:val="24"/>
        </w:rPr>
        <w:object w:dxaOrig="1780" w:dyaOrig="380">
          <v:shape id="_x0000_i1035" type="#_x0000_t75" style="width:86.7pt;height:17.05pt" o:ole="">
            <v:imagedata r:id="rId25" o:title=""/>
          </v:shape>
          <o:OLEObject Type="Embed" ProgID="Equation.DSMT4" ShapeID="_x0000_i1035" DrawAspect="Content" ObjectID="_1517083303" r:id="rId31"/>
        </w:object>
      </w:r>
      <w:r w:rsidRPr="005676A4">
        <w:rPr>
          <w:rFonts w:ascii="Times New Roman" w:hAnsi="Times New Roman"/>
          <w:sz w:val="24"/>
          <w:szCs w:val="24"/>
        </w:rPr>
        <w:t xml:space="preserve">; </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анализировать свойства функций и вид графика в зависимости от параметров;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исследовать последовательности, заданные рекуррентно;</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комбинированные задачи на арифметическую и геометрическую прогрессии.</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графики зависимостей для исследования реальных процессов и явлений;</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rPr>
      </w:pPr>
      <w:r w:rsidRPr="005676A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Статистика и теория вероятностей после задач</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вычислять числовые характеристики выборки;</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676A4" w:rsidRDefault="00FF65A6" w:rsidP="00E2574C">
      <w:pPr>
        <w:pStyle w:val="a8"/>
        <w:numPr>
          <w:ilvl w:val="0"/>
          <w:numId w:val="104"/>
        </w:numPr>
        <w:tabs>
          <w:tab w:val="left" w:pos="1134"/>
        </w:tabs>
        <w:ind w:left="0" w:firstLine="709"/>
        <w:contextualSpacing w:val="0"/>
        <w:jc w:val="both"/>
        <w:rPr>
          <w:rFonts w:ascii="Times New Roman" w:hAnsi="Times New Roman"/>
        </w:rPr>
      </w:pPr>
      <w:r w:rsidRPr="005676A4">
        <w:rPr>
          <w:rFonts w:ascii="Times New Roman" w:hAnsi="Times New Roman"/>
        </w:rPr>
        <w:t>знать примеры случайных величин, и вычислять их статистические характеристики;</w:t>
      </w:r>
    </w:p>
    <w:p w:rsidR="00FF65A6" w:rsidRPr="005676A4" w:rsidRDefault="00FF65A6" w:rsidP="00E2574C">
      <w:pPr>
        <w:pStyle w:val="a"/>
        <w:numPr>
          <w:ilvl w:val="0"/>
          <w:numId w:val="104"/>
        </w:numPr>
        <w:tabs>
          <w:tab w:val="left" w:pos="1134"/>
        </w:tabs>
        <w:ind w:left="0" w:firstLine="709"/>
        <w:rPr>
          <w:rFonts w:ascii="Times New Roman" w:hAnsi="Times New Roman"/>
          <w:sz w:val="24"/>
          <w:szCs w:val="24"/>
        </w:rPr>
      </w:pPr>
      <w:r w:rsidRPr="005676A4">
        <w:rPr>
          <w:rFonts w:ascii="Times New Roman" w:hAnsi="Times New Roman"/>
          <w:sz w:val="24"/>
          <w:szCs w:val="24"/>
        </w:rPr>
        <w:t>использовать формулы комбинаторики при решении комбинаторных задач;</w:t>
      </w:r>
    </w:p>
    <w:p w:rsidR="00FF65A6" w:rsidRPr="005676A4" w:rsidRDefault="00FF65A6" w:rsidP="00E2574C">
      <w:pPr>
        <w:pStyle w:val="a"/>
        <w:numPr>
          <w:ilvl w:val="0"/>
          <w:numId w:val="104"/>
        </w:numPr>
        <w:tabs>
          <w:tab w:val="left" w:pos="1134"/>
        </w:tabs>
        <w:ind w:left="0" w:firstLine="709"/>
        <w:rPr>
          <w:rFonts w:ascii="Times New Roman" w:hAnsi="Times New Roman"/>
          <w:sz w:val="24"/>
          <w:szCs w:val="24"/>
        </w:rPr>
      </w:pPr>
      <w:r w:rsidRPr="005676A4">
        <w:rPr>
          <w:rFonts w:ascii="Times New Roman" w:hAnsi="Times New Roman"/>
          <w:sz w:val="24"/>
          <w:szCs w:val="24"/>
        </w:rPr>
        <w:t>решать задачи на вычисление вероятности в том числе с использованием формул.</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4"/>
        </w:numPr>
        <w:tabs>
          <w:tab w:val="left" w:pos="1134"/>
        </w:tabs>
        <w:ind w:left="0" w:firstLine="709"/>
        <w:rPr>
          <w:rFonts w:ascii="Times New Roman" w:hAnsi="Times New Roman"/>
          <w:sz w:val="24"/>
          <w:szCs w:val="24"/>
        </w:rPr>
      </w:pPr>
      <w:r w:rsidRPr="005676A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5676A4" w:rsidRDefault="00FF65A6" w:rsidP="00E2574C">
      <w:pPr>
        <w:pStyle w:val="a"/>
        <w:numPr>
          <w:ilvl w:val="0"/>
          <w:numId w:val="104"/>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анализировать и сравнивать статистические характеристики выборок, </w:t>
      </w:r>
      <w:r w:rsidRPr="005676A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676A4">
        <w:rPr>
          <w:rFonts w:ascii="Times New Roman" w:hAnsi="Times New Roman"/>
          <w:sz w:val="24"/>
          <w:szCs w:val="24"/>
        </w:rPr>
        <w:t>;</w:t>
      </w:r>
    </w:p>
    <w:p w:rsidR="00FF65A6" w:rsidRPr="005676A4" w:rsidRDefault="00FF65A6" w:rsidP="00E2574C">
      <w:pPr>
        <w:pStyle w:val="a"/>
        <w:numPr>
          <w:ilvl w:val="0"/>
          <w:numId w:val="104"/>
        </w:numPr>
        <w:tabs>
          <w:tab w:val="left" w:pos="1134"/>
        </w:tabs>
        <w:ind w:left="0" w:firstLine="709"/>
        <w:rPr>
          <w:rFonts w:ascii="Times New Roman" w:hAnsi="Times New Roman"/>
          <w:sz w:val="24"/>
          <w:szCs w:val="24"/>
        </w:rPr>
      </w:pPr>
      <w:r w:rsidRPr="005676A4">
        <w:rPr>
          <w:rFonts w:ascii="Times New Roman" w:hAnsi="Times New Roman"/>
          <w:sz w:val="24"/>
          <w:szCs w:val="24"/>
        </w:rPr>
        <w:t>оценивать вероятность реальных событий и явлений в различных ситуациях</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Текстовые задачи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распознавать разные виды и типы задач;</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моделировать рассуждения при поиске решения задач с помощью граф-схемы;</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выделять этапы решения задачи и содержание каждого этапа;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анализировать затруднения при решении задач;</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решать разнообразные задачи «на части»;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676A4" w:rsidRDefault="00FF65A6" w:rsidP="00E2574C">
      <w:pPr>
        <w:numPr>
          <w:ilvl w:val="0"/>
          <w:numId w:val="101"/>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решать несложные задачи по математической статистике;</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решать задачи на движение по реке, рассматривая разные системы отсчёта;</w:t>
      </w:r>
    </w:p>
    <w:p w:rsidR="00FF65A6" w:rsidRPr="005676A4" w:rsidRDefault="00FF65A6" w:rsidP="00E2574C">
      <w:pPr>
        <w:pStyle w:val="a"/>
        <w:numPr>
          <w:ilvl w:val="0"/>
          <w:numId w:val="101"/>
        </w:numPr>
        <w:tabs>
          <w:tab w:val="left" w:pos="1134"/>
        </w:tabs>
        <w:ind w:left="0" w:firstLine="709"/>
        <w:rPr>
          <w:rFonts w:ascii="Times New Roman" w:hAnsi="Times New Roman"/>
          <w:sz w:val="24"/>
          <w:szCs w:val="24"/>
          <w:lang w:eastAsia="en-US"/>
        </w:rPr>
      </w:pPr>
      <w:r w:rsidRPr="005676A4">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фигуры</w:t>
      </w:r>
    </w:p>
    <w:p w:rsidR="00FF65A6" w:rsidRPr="005676A4" w:rsidRDefault="00FF65A6" w:rsidP="00E2574C">
      <w:pPr>
        <w:pStyle w:val="a"/>
        <w:numPr>
          <w:ilvl w:val="0"/>
          <w:numId w:val="117"/>
        </w:numPr>
        <w:tabs>
          <w:tab w:val="left" w:pos="1134"/>
        </w:tabs>
        <w:ind w:left="0" w:firstLine="709"/>
        <w:rPr>
          <w:rFonts w:ascii="Times New Roman" w:hAnsi="Times New Roman"/>
          <w:sz w:val="24"/>
          <w:szCs w:val="24"/>
        </w:rPr>
      </w:pPr>
      <w:r w:rsidRPr="005676A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676A4" w:rsidRDefault="00FF65A6" w:rsidP="00E2574C">
      <w:pPr>
        <w:pStyle w:val="a"/>
        <w:numPr>
          <w:ilvl w:val="0"/>
          <w:numId w:val="117"/>
        </w:numPr>
        <w:tabs>
          <w:tab w:val="left" w:pos="1134"/>
        </w:tabs>
        <w:ind w:left="0" w:firstLine="709"/>
        <w:rPr>
          <w:rFonts w:ascii="Times New Roman" w:hAnsi="Times New Roman"/>
          <w:sz w:val="24"/>
          <w:szCs w:val="24"/>
        </w:rPr>
      </w:pPr>
      <w:r w:rsidRPr="005676A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676A4" w:rsidRDefault="00FF65A6" w:rsidP="00E2574C">
      <w:pPr>
        <w:pStyle w:val="a8"/>
        <w:numPr>
          <w:ilvl w:val="0"/>
          <w:numId w:val="117"/>
        </w:numPr>
        <w:tabs>
          <w:tab w:val="left" w:pos="1134"/>
        </w:tabs>
        <w:ind w:left="0" w:firstLine="709"/>
        <w:contextualSpacing w:val="0"/>
        <w:jc w:val="both"/>
        <w:rPr>
          <w:rFonts w:ascii="Times New Roman" w:hAnsi="Times New Roman"/>
        </w:rPr>
      </w:pPr>
      <w:r w:rsidRPr="005676A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676A4" w:rsidRDefault="00FF65A6" w:rsidP="00E2574C">
      <w:pPr>
        <w:pStyle w:val="a8"/>
        <w:numPr>
          <w:ilvl w:val="0"/>
          <w:numId w:val="117"/>
        </w:numPr>
        <w:tabs>
          <w:tab w:val="left" w:pos="1134"/>
        </w:tabs>
        <w:ind w:left="0" w:firstLine="709"/>
        <w:contextualSpacing w:val="0"/>
        <w:jc w:val="both"/>
        <w:rPr>
          <w:rFonts w:ascii="Times New Roman" w:hAnsi="Times New Roman"/>
        </w:rPr>
      </w:pPr>
      <w:r w:rsidRPr="005676A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676A4" w:rsidRDefault="00FF65A6" w:rsidP="00E2574C">
      <w:pPr>
        <w:pStyle w:val="a8"/>
        <w:numPr>
          <w:ilvl w:val="0"/>
          <w:numId w:val="117"/>
        </w:numPr>
        <w:tabs>
          <w:tab w:val="left" w:pos="1134"/>
        </w:tabs>
        <w:ind w:left="0" w:firstLine="709"/>
        <w:jc w:val="both"/>
        <w:rPr>
          <w:rFonts w:ascii="Times New Roman" w:hAnsi="Times New Roman"/>
        </w:rPr>
      </w:pPr>
      <w:r w:rsidRPr="005676A4">
        <w:rPr>
          <w:rFonts w:ascii="Times New Roman" w:hAnsi="Times New Roman"/>
        </w:rPr>
        <w:t>формулировать и доказывать геометрические утверждения.</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17"/>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составлять с использованием свойств геометрических фигур математические модели </w:t>
      </w:r>
      <w:r w:rsidRPr="005676A4">
        <w:rPr>
          <w:rStyle w:val="dash041e0431044b0447043d044b0439char1"/>
        </w:rPr>
        <w:t>для решения задач практического характера и задач из смежных дисциплин</w:t>
      </w:r>
      <w:r w:rsidRPr="005676A4">
        <w:rPr>
          <w:rFonts w:ascii="Times New Roman" w:hAnsi="Times New Roman"/>
          <w:sz w:val="24"/>
          <w:szCs w:val="24"/>
        </w:rPr>
        <w:t>, исследовать полученные модели и интерпретировать результат</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Отношения</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Владеть понятием отношения как метапредметным;</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использовать свойства подобия и равенства фигур при решении задач.</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8"/>
        <w:numPr>
          <w:ilvl w:val="0"/>
          <w:numId w:val="102"/>
        </w:numPr>
        <w:tabs>
          <w:tab w:val="left" w:pos="1134"/>
        </w:tabs>
        <w:ind w:left="0" w:firstLine="709"/>
        <w:jc w:val="both"/>
        <w:rPr>
          <w:rFonts w:ascii="Times New Roman" w:hAnsi="Times New Roman"/>
        </w:rPr>
      </w:pPr>
      <w:r w:rsidRPr="005676A4">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Измерения и вычисления</w:t>
      </w:r>
    </w:p>
    <w:p w:rsidR="00FF65A6" w:rsidRPr="005676A4" w:rsidRDefault="00FF65A6" w:rsidP="00E2574C">
      <w:pPr>
        <w:pStyle w:val="a8"/>
        <w:numPr>
          <w:ilvl w:val="0"/>
          <w:numId w:val="101"/>
        </w:numPr>
        <w:tabs>
          <w:tab w:val="left" w:pos="1134"/>
        </w:tabs>
        <w:ind w:left="0" w:firstLine="709"/>
        <w:jc w:val="both"/>
        <w:rPr>
          <w:rFonts w:ascii="Times New Roman" w:hAnsi="Times New Roman"/>
        </w:rPr>
      </w:pPr>
      <w:r w:rsidRPr="005676A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5676A4" w:rsidRDefault="00FF65A6" w:rsidP="00E2574C">
      <w:pPr>
        <w:pStyle w:val="a8"/>
        <w:numPr>
          <w:ilvl w:val="0"/>
          <w:numId w:val="101"/>
        </w:numPr>
        <w:tabs>
          <w:tab w:val="left" w:pos="1134"/>
        </w:tabs>
        <w:ind w:left="0" w:firstLine="709"/>
        <w:jc w:val="both"/>
        <w:rPr>
          <w:rFonts w:ascii="Times New Roman" w:hAnsi="Times New Roman"/>
        </w:rPr>
      </w:pPr>
      <w:r w:rsidRPr="005676A4">
        <w:rPr>
          <w:rFonts w:ascii="Times New Roman" w:hAnsi="Times New Roman"/>
        </w:rPr>
        <w:t>самостоятельно формулировать гипотезы и проверять их достоверность.</w:t>
      </w:r>
    </w:p>
    <w:p w:rsidR="00FF65A6" w:rsidRPr="005676A4" w:rsidRDefault="00FF65A6" w:rsidP="005676A4">
      <w:pPr>
        <w:tabs>
          <w:tab w:val="left" w:pos="1134"/>
        </w:tabs>
        <w:spacing w:after="0" w:line="240" w:lineRule="auto"/>
        <w:ind w:firstLine="709"/>
        <w:rPr>
          <w:rFonts w:ascii="Times New Roman" w:hAnsi="Times New Roman"/>
          <w:b/>
          <w:sz w:val="24"/>
          <w:szCs w:val="24"/>
        </w:rPr>
      </w:pPr>
      <w:r w:rsidRPr="005676A4">
        <w:rPr>
          <w:rFonts w:ascii="Times New Roman" w:hAnsi="Times New Roman"/>
          <w:b/>
          <w:sz w:val="24"/>
          <w:szCs w:val="24"/>
        </w:rPr>
        <w:lastRenderedPageBreak/>
        <w:t>В повседневной жизни и при изучении других предметов:</w:t>
      </w:r>
    </w:p>
    <w:p w:rsidR="00FF65A6" w:rsidRPr="005676A4" w:rsidRDefault="00FF65A6" w:rsidP="00E2574C">
      <w:pPr>
        <w:pStyle w:val="a8"/>
        <w:numPr>
          <w:ilvl w:val="0"/>
          <w:numId w:val="101"/>
        </w:numPr>
        <w:tabs>
          <w:tab w:val="left" w:pos="1134"/>
        </w:tabs>
        <w:ind w:left="0" w:firstLine="709"/>
        <w:jc w:val="both"/>
        <w:rPr>
          <w:rFonts w:ascii="Times New Roman" w:hAnsi="Times New Roman"/>
        </w:rPr>
      </w:pPr>
      <w:r w:rsidRPr="005676A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Геометрические построения</w:t>
      </w:r>
    </w:p>
    <w:p w:rsidR="00FF65A6" w:rsidRPr="005676A4" w:rsidRDefault="00FF65A6" w:rsidP="00E2574C">
      <w:pPr>
        <w:pStyle w:val="a"/>
        <w:numPr>
          <w:ilvl w:val="0"/>
          <w:numId w:val="102"/>
        </w:numPr>
        <w:tabs>
          <w:tab w:val="left" w:pos="1134"/>
        </w:tabs>
        <w:ind w:left="0" w:firstLine="709"/>
        <w:rPr>
          <w:rFonts w:ascii="Times New Roman" w:hAnsi="Times New Roman"/>
          <w:sz w:val="24"/>
          <w:szCs w:val="24"/>
        </w:rPr>
      </w:pPr>
      <w:r w:rsidRPr="005676A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676A4" w:rsidRDefault="00FF65A6" w:rsidP="00E2574C">
      <w:pPr>
        <w:pStyle w:val="a"/>
        <w:numPr>
          <w:ilvl w:val="0"/>
          <w:numId w:val="102"/>
        </w:numPr>
        <w:tabs>
          <w:tab w:val="left" w:pos="1134"/>
        </w:tabs>
        <w:ind w:left="0" w:firstLine="709"/>
        <w:rPr>
          <w:rFonts w:ascii="Times New Roman" w:hAnsi="Times New Roman"/>
          <w:sz w:val="24"/>
          <w:szCs w:val="24"/>
        </w:rPr>
      </w:pPr>
      <w:r w:rsidRPr="005676A4">
        <w:rPr>
          <w:rFonts w:ascii="Times New Roman" w:hAnsi="Times New Roman"/>
          <w:sz w:val="24"/>
          <w:szCs w:val="24"/>
        </w:rPr>
        <w:t>владеть набором методов построений циркулем и линейкой;</w:t>
      </w:r>
    </w:p>
    <w:p w:rsidR="00FF65A6" w:rsidRPr="005676A4" w:rsidRDefault="00FF65A6" w:rsidP="00E2574C">
      <w:pPr>
        <w:pStyle w:val="a"/>
        <w:numPr>
          <w:ilvl w:val="0"/>
          <w:numId w:val="102"/>
        </w:numPr>
        <w:tabs>
          <w:tab w:val="left" w:pos="1134"/>
        </w:tabs>
        <w:ind w:left="0" w:firstLine="709"/>
        <w:rPr>
          <w:rFonts w:ascii="Times New Roman" w:hAnsi="Times New Roman"/>
          <w:sz w:val="24"/>
          <w:szCs w:val="24"/>
        </w:rPr>
      </w:pPr>
      <w:r w:rsidRPr="005676A4">
        <w:rPr>
          <w:rFonts w:ascii="Times New Roman" w:hAnsi="Times New Roman"/>
          <w:sz w:val="24"/>
          <w:szCs w:val="24"/>
        </w:rPr>
        <w:t>проводить анализ и реализовывать этапы решения задач на построение.</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В повседневной жизни и при изучении других предметов:</w:t>
      </w:r>
    </w:p>
    <w:p w:rsidR="00FF65A6" w:rsidRPr="005676A4" w:rsidRDefault="00FF65A6" w:rsidP="00E2574C">
      <w:pPr>
        <w:pStyle w:val="a"/>
        <w:numPr>
          <w:ilvl w:val="0"/>
          <w:numId w:val="102"/>
        </w:numPr>
        <w:tabs>
          <w:tab w:val="left" w:pos="1134"/>
        </w:tabs>
        <w:ind w:left="0" w:firstLine="709"/>
        <w:rPr>
          <w:rFonts w:ascii="Times New Roman" w:hAnsi="Times New Roman"/>
          <w:sz w:val="24"/>
          <w:szCs w:val="24"/>
        </w:rPr>
      </w:pPr>
      <w:r w:rsidRPr="005676A4">
        <w:rPr>
          <w:rFonts w:ascii="Times New Roman" w:hAnsi="Times New Roman"/>
          <w:sz w:val="24"/>
          <w:szCs w:val="24"/>
        </w:rPr>
        <w:t>выполнять построения на местности;</w:t>
      </w:r>
    </w:p>
    <w:p w:rsidR="00FF65A6" w:rsidRPr="005676A4" w:rsidRDefault="00FF65A6" w:rsidP="00E2574C">
      <w:pPr>
        <w:pStyle w:val="a"/>
        <w:numPr>
          <w:ilvl w:val="0"/>
          <w:numId w:val="102"/>
        </w:numPr>
        <w:tabs>
          <w:tab w:val="left" w:pos="1134"/>
        </w:tabs>
        <w:ind w:left="0" w:firstLine="709"/>
        <w:rPr>
          <w:rFonts w:ascii="Times New Roman" w:hAnsi="Times New Roman"/>
          <w:sz w:val="24"/>
          <w:szCs w:val="24"/>
        </w:rPr>
      </w:pPr>
      <w:r w:rsidRPr="005676A4">
        <w:rPr>
          <w:rFonts w:ascii="Times New Roman" w:hAnsi="Times New Roman"/>
          <w:sz w:val="24"/>
          <w:szCs w:val="24"/>
        </w:rPr>
        <w:t>оценивать размеры реальных объектов окружающего мира</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Преобразования</w:t>
      </w:r>
    </w:p>
    <w:p w:rsidR="00FF65A6" w:rsidRPr="005676A4" w:rsidRDefault="00FF65A6" w:rsidP="00E2574C">
      <w:pPr>
        <w:pStyle w:val="a8"/>
        <w:numPr>
          <w:ilvl w:val="0"/>
          <w:numId w:val="107"/>
        </w:numPr>
        <w:tabs>
          <w:tab w:val="left" w:pos="1134"/>
        </w:tabs>
        <w:ind w:left="0" w:firstLine="709"/>
        <w:jc w:val="both"/>
        <w:rPr>
          <w:rFonts w:ascii="Times New Roman" w:hAnsi="Times New Roman"/>
        </w:rPr>
      </w:pPr>
      <w:r w:rsidRPr="005676A4">
        <w:rPr>
          <w:rFonts w:ascii="Times New Roman" w:hAnsi="Times New Roman"/>
        </w:rPr>
        <w:t>Оперировать движениями и преобразованиями как метапредметными понятиями;</w:t>
      </w:r>
    </w:p>
    <w:p w:rsidR="00FF65A6" w:rsidRPr="005676A4" w:rsidRDefault="00FF65A6" w:rsidP="00E2574C">
      <w:pPr>
        <w:pStyle w:val="a8"/>
        <w:numPr>
          <w:ilvl w:val="0"/>
          <w:numId w:val="107"/>
        </w:numPr>
        <w:tabs>
          <w:tab w:val="left" w:pos="1134"/>
        </w:tabs>
        <w:ind w:left="0" w:firstLine="709"/>
        <w:jc w:val="both"/>
        <w:rPr>
          <w:rFonts w:ascii="Times New Roman" w:hAnsi="Times New Roman"/>
        </w:rPr>
      </w:pPr>
      <w:r w:rsidRPr="005676A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5676A4" w:rsidRDefault="00FF65A6" w:rsidP="00E2574C">
      <w:pPr>
        <w:pStyle w:val="a8"/>
        <w:numPr>
          <w:ilvl w:val="0"/>
          <w:numId w:val="107"/>
        </w:numPr>
        <w:tabs>
          <w:tab w:val="left" w:pos="1134"/>
        </w:tabs>
        <w:ind w:left="0" w:firstLine="709"/>
        <w:jc w:val="both"/>
        <w:rPr>
          <w:rFonts w:ascii="Times New Roman" w:hAnsi="Times New Roman"/>
        </w:rPr>
      </w:pPr>
      <w:r w:rsidRPr="005676A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676A4" w:rsidRDefault="00FF65A6" w:rsidP="00E2574C">
      <w:pPr>
        <w:pStyle w:val="a8"/>
        <w:numPr>
          <w:ilvl w:val="1"/>
          <w:numId w:val="107"/>
        </w:numPr>
        <w:tabs>
          <w:tab w:val="left" w:pos="1134"/>
        </w:tabs>
        <w:jc w:val="both"/>
        <w:rPr>
          <w:rFonts w:ascii="Times New Roman" w:hAnsi="Times New Roman"/>
        </w:rPr>
      </w:pPr>
      <w:r w:rsidRPr="005676A4">
        <w:rPr>
          <w:rFonts w:ascii="Times New Roman" w:hAnsi="Times New Roman"/>
        </w:rPr>
        <w:t>пользоваться свойствами движений и преобразований при решении задач.</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8"/>
        <w:numPr>
          <w:ilvl w:val="0"/>
          <w:numId w:val="107"/>
        </w:numPr>
        <w:tabs>
          <w:tab w:val="left" w:pos="1134"/>
        </w:tabs>
        <w:ind w:left="0" w:firstLine="709"/>
        <w:jc w:val="both"/>
        <w:rPr>
          <w:rFonts w:ascii="Times New Roman" w:hAnsi="Times New Roman"/>
        </w:rPr>
      </w:pPr>
      <w:r w:rsidRPr="005676A4">
        <w:rPr>
          <w:rFonts w:ascii="Times New Roman" w:hAnsi="Times New Roman"/>
        </w:rPr>
        <w:t>применять свойства движений и применять подобие для построений и вычислений</w:t>
      </w:r>
    </w:p>
    <w:p w:rsidR="00FF65A6" w:rsidRPr="005676A4" w:rsidRDefault="00FF65A6" w:rsidP="005676A4">
      <w:pPr>
        <w:spacing w:after="0" w:line="240" w:lineRule="auto"/>
        <w:rPr>
          <w:rFonts w:ascii="Times New Roman" w:hAnsi="Times New Roman"/>
          <w:b/>
          <w:sz w:val="24"/>
          <w:szCs w:val="24"/>
        </w:rPr>
      </w:pPr>
      <w:r w:rsidRPr="005676A4">
        <w:rPr>
          <w:rFonts w:ascii="Times New Roman" w:hAnsi="Times New Roman"/>
          <w:b/>
          <w:sz w:val="24"/>
          <w:szCs w:val="24"/>
        </w:rPr>
        <w:t>Векторы и координаты на плоскости</w:t>
      </w:r>
    </w:p>
    <w:p w:rsidR="00FF65A6" w:rsidRPr="005676A4" w:rsidRDefault="00FF65A6" w:rsidP="00E2574C">
      <w:pPr>
        <w:pStyle w:val="a8"/>
        <w:numPr>
          <w:ilvl w:val="0"/>
          <w:numId w:val="106"/>
        </w:numPr>
        <w:tabs>
          <w:tab w:val="left" w:pos="1134"/>
        </w:tabs>
        <w:ind w:left="0" w:firstLine="709"/>
        <w:jc w:val="both"/>
        <w:rPr>
          <w:rFonts w:ascii="Times New Roman" w:hAnsi="Times New Roman"/>
        </w:rPr>
      </w:pPr>
      <w:r w:rsidRPr="005676A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676A4" w:rsidRDefault="00FF65A6" w:rsidP="00E2574C">
      <w:pPr>
        <w:pStyle w:val="a8"/>
        <w:numPr>
          <w:ilvl w:val="0"/>
          <w:numId w:val="106"/>
        </w:numPr>
        <w:tabs>
          <w:tab w:val="left" w:pos="1134"/>
        </w:tabs>
        <w:ind w:left="0" w:firstLine="709"/>
        <w:jc w:val="both"/>
        <w:rPr>
          <w:rFonts w:ascii="Times New Roman" w:hAnsi="Times New Roman"/>
        </w:rPr>
      </w:pPr>
      <w:r w:rsidRPr="005676A4">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5676A4" w:rsidRDefault="00FF65A6" w:rsidP="00E2574C">
      <w:pPr>
        <w:pStyle w:val="a8"/>
        <w:numPr>
          <w:ilvl w:val="0"/>
          <w:numId w:val="106"/>
        </w:numPr>
        <w:tabs>
          <w:tab w:val="left" w:pos="1134"/>
        </w:tabs>
        <w:ind w:left="0" w:firstLine="709"/>
        <w:jc w:val="both"/>
        <w:rPr>
          <w:rFonts w:ascii="Times New Roman" w:hAnsi="Times New Roman"/>
        </w:rPr>
      </w:pPr>
      <w:r w:rsidRPr="005676A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676A4" w:rsidRDefault="00FF65A6" w:rsidP="00E2574C">
      <w:pPr>
        <w:pStyle w:val="a8"/>
        <w:numPr>
          <w:ilvl w:val="0"/>
          <w:numId w:val="106"/>
        </w:numPr>
        <w:tabs>
          <w:tab w:val="left" w:pos="1134"/>
        </w:tabs>
        <w:ind w:left="0" w:firstLine="709"/>
        <w:jc w:val="both"/>
        <w:rPr>
          <w:rFonts w:ascii="Times New Roman" w:hAnsi="Times New Roman"/>
        </w:rPr>
      </w:pPr>
      <w:r w:rsidRPr="005676A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5676A4" w:rsidRDefault="00FF65A6" w:rsidP="005676A4">
      <w:pPr>
        <w:pStyle w:val="a"/>
        <w:numPr>
          <w:ilvl w:val="0"/>
          <w:numId w:val="0"/>
        </w:numPr>
        <w:tabs>
          <w:tab w:val="left" w:pos="1134"/>
        </w:tabs>
        <w:ind w:firstLine="709"/>
        <w:rPr>
          <w:rFonts w:ascii="Times New Roman" w:hAnsi="Times New Roman"/>
          <w:b/>
          <w:sz w:val="24"/>
          <w:szCs w:val="24"/>
        </w:rPr>
      </w:pPr>
      <w:r w:rsidRPr="005676A4">
        <w:rPr>
          <w:rFonts w:ascii="Times New Roman" w:hAnsi="Times New Roman"/>
          <w:b/>
          <w:sz w:val="24"/>
          <w:szCs w:val="24"/>
        </w:rPr>
        <w:t xml:space="preserve">В повседневной жизни и при изучении других предметов: </w:t>
      </w:r>
    </w:p>
    <w:p w:rsidR="00FF65A6" w:rsidRPr="005676A4" w:rsidRDefault="00FF65A6" w:rsidP="00E2574C">
      <w:pPr>
        <w:pStyle w:val="a8"/>
        <w:numPr>
          <w:ilvl w:val="0"/>
          <w:numId w:val="106"/>
        </w:numPr>
        <w:tabs>
          <w:tab w:val="left" w:pos="1134"/>
        </w:tabs>
        <w:ind w:left="0" w:firstLine="709"/>
        <w:jc w:val="both"/>
        <w:rPr>
          <w:rFonts w:ascii="Times New Roman" w:hAnsi="Times New Roman"/>
        </w:rPr>
      </w:pPr>
      <w:r w:rsidRPr="005676A4">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История математики</w:t>
      </w:r>
    </w:p>
    <w:p w:rsidR="00FF65A6" w:rsidRPr="005676A4" w:rsidRDefault="00FF65A6" w:rsidP="00E2574C">
      <w:pPr>
        <w:pStyle w:val="a8"/>
        <w:numPr>
          <w:ilvl w:val="0"/>
          <w:numId w:val="113"/>
        </w:numPr>
        <w:tabs>
          <w:tab w:val="left" w:pos="1134"/>
        </w:tabs>
        <w:ind w:left="0" w:firstLine="709"/>
        <w:jc w:val="both"/>
        <w:rPr>
          <w:rFonts w:ascii="Times New Roman" w:hAnsi="Times New Roman"/>
        </w:rPr>
      </w:pPr>
      <w:r w:rsidRPr="005676A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676A4" w:rsidRDefault="00FF65A6" w:rsidP="00E2574C">
      <w:pPr>
        <w:pStyle w:val="a"/>
        <w:numPr>
          <w:ilvl w:val="0"/>
          <w:numId w:val="113"/>
        </w:numPr>
        <w:tabs>
          <w:tab w:val="left" w:pos="1134"/>
        </w:tabs>
        <w:ind w:left="0" w:firstLine="709"/>
        <w:rPr>
          <w:rFonts w:ascii="Times New Roman" w:hAnsi="Times New Roman"/>
          <w:sz w:val="24"/>
          <w:szCs w:val="24"/>
        </w:rPr>
      </w:pPr>
      <w:r w:rsidRPr="005676A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5676A4" w:rsidRDefault="00FF65A6" w:rsidP="005676A4">
      <w:pPr>
        <w:spacing w:after="0" w:line="240" w:lineRule="auto"/>
        <w:rPr>
          <w:rFonts w:ascii="Times New Roman" w:hAnsi="Times New Roman"/>
          <w:b/>
          <w:bCs/>
          <w:sz w:val="24"/>
          <w:szCs w:val="24"/>
        </w:rPr>
      </w:pPr>
      <w:r w:rsidRPr="005676A4">
        <w:rPr>
          <w:rFonts w:ascii="Times New Roman" w:hAnsi="Times New Roman"/>
          <w:b/>
          <w:bCs/>
          <w:sz w:val="24"/>
          <w:szCs w:val="24"/>
        </w:rPr>
        <w:t xml:space="preserve">Методы математики </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bCs/>
          <w:iCs/>
          <w:sz w:val="24"/>
          <w:szCs w:val="24"/>
        </w:rPr>
      </w:pPr>
      <w:r w:rsidRPr="005676A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b/>
          <w:iCs/>
          <w:sz w:val="24"/>
          <w:szCs w:val="24"/>
        </w:rPr>
      </w:pPr>
      <w:r w:rsidRPr="005676A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676A4">
        <w:rPr>
          <w:rFonts w:ascii="Times New Roman" w:hAnsi="Times New Roman"/>
          <w:bCs/>
          <w:iCs/>
          <w:sz w:val="24"/>
          <w:szCs w:val="24"/>
        </w:rPr>
        <w:t>;</w:t>
      </w:r>
    </w:p>
    <w:p w:rsidR="00FF65A6" w:rsidRPr="005676A4" w:rsidRDefault="00FF65A6" w:rsidP="00E2574C">
      <w:pPr>
        <w:numPr>
          <w:ilvl w:val="0"/>
          <w:numId w:val="113"/>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5676A4" w:rsidRDefault="000778F8" w:rsidP="005676A4">
      <w:pPr>
        <w:spacing w:line="240" w:lineRule="auto"/>
        <w:rPr>
          <w:rFonts w:ascii="Times New Roman" w:hAnsi="Times New Roman"/>
          <w:sz w:val="24"/>
          <w:szCs w:val="24"/>
        </w:rPr>
      </w:pPr>
    </w:p>
    <w:p w:rsidR="00B540EE" w:rsidRPr="005676A4" w:rsidRDefault="00230229" w:rsidP="005676A4">
      <w:pPr>
        <w:pStyle w:val="4"/>
        <w:spacing w:line="240" w:lineRule="auto"/>
        <w:rPr>
          <w:sz w:val="24"/>
          <w:szCs w:val="24"/>
        </w:rPr>
      </w:pPr>
      <w:bookmarkStart w:id="63" w:name="_Toc409691639"/>
      <w:bookmarkStart w:id="64" w:name="_Toc410653962"/>
      <w:bookmarkStart w:id="65" w:name="_Toc414553148"/>
      <w:r w:rsidRPr="005676A4">
        <w:rPr>
          <w:sz w:val="24"/>
          <w:szCs w:val="24"/>
        </w:rPr>
        <w:t>1.2.</w:t>
      </w:r>
      <w:r w:rsidR="00331F3D" w:rsidRPr="005676A4">
        <w:rPr>
          <w:sz w:val="24"/>
          <w:szCs w:val="24"/>
        </w:rPr>
        <w:t>5.9</w:t>
      </w:r>
      <w:r w:rsidRPr="005676A4">
        <w:rPr>
          <w:sz w:val="24"/>
          <w:szCs w:val="24"/>
        </w:rPr>
        <w:t xml:space="preserve">. </w:t>
      </w:r>
      <w:r w:rsidR="00B540EE" w:rsidRPr="005676A4">
        <w:rPr>
          <w:sz w:val="24"/>
          <w:szCs w:val="24"/>
        </w:rPr>
        <w:t>Информатика</w:t>
      </w:r>
      <w:bookmarkEnd w:id="63"/>
      <w:bookmarkEnd w:id="64"/>
      <w:bookmarkEnd w:id="65"/>
    </w:p>
    <w:p w:rsidR="006E54D0" w:rsidRPr="005676A4" w:rsidRDefault="006E54D0" w:rsidP="005676A4">
      <w:pPr>
        <w:spacing w:after="0" w:line="240" w:lineRule="auto"/>
        <w:ind w:firstLine="709"/>
        <w:jc w:val="both"/>
        <w:rPr>
          <w:rFonts w:ascii="Times New Roman" w:hAnsi="Times New Roman"/>
          <w:sz w:val="24"/>
          <w:szCs w:val="24"/>
        </w:rPr>
      </w:pPr>
      <w:r w:rsidRPr="005676A4">
        <w:rPr>
          <w:rFonts w:ascii="Times New Roman" w:hAnsi="Times New Roman"/>
          <w:b/>
          <w:bCs/>
          <w:sz w:val="24"/>
          <w:szCs w:val="24"/>
        </w:rPr>
        <w:t>Введение</w:t>
      </w:r>
      <w:r w:rsidR="006460EB" w:rsidRPr="005676A4">
        <w:rPr>
          <w:rFonts w:ascii="Times New Roman" w:hAnsi="Times New Roman"/>
          <w:b/>
          <w:bCs/>
          <w:sz w:val="24"/>
          <w:szCs w:val="24"/>
        </w:rPr>
        <w:t>. Информация и информационные процессы</w:t>
      </w:r>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pacing w:val="1"/>
          <w:sz w:val="24"/>
          <w:szCs w:val="24"/>
        </w:rPr>
        <w:t>Выпускни</w:t>
      </w:r>
      <w:r w:rsidRPr="005676A4">
        <w:rPr>
          <w:rFonts w:ascii="Times New Roman" w:hAnsi="Times New Roman"/>
          <w:b/>
          <w:sz w:val="24"/>
          <w:szCs w:val="24"/>
        </w:rPr>
        <w:t>к</w:t>
      </w:r>
      <w:r w:rsidR="00120BA8">
        <w:rPr>
          <w:rFonts w:ascii="Times New Roman" w:hAnsi="Times New Roman"/>
          <w:b/>
          <w:sz w:val="24"/>
          <w:szCs w:val="24"/>
        </w:rPr>
        <w:t xml:space="preserve"> </w:t>
      </w:r>
      <w:r w:rsidRPr="005676A4">
        <w:rPr>
          <w:rFonts w:ascii="Times New Roman" w:hAnsi="Times New Roman"/>
          <w:b/>
          <w:spacing w:val="1"/>
          <w:sz w:val="24"/>
          <w:szCs w:val="24"/>
        </w:rPr>
        <w:t>научитс</w:t>
      </w:r>
      <w:r w:rsidRPr="005676A4">
        <w:rPr>
          <w:rFonts w:ascii="Times New Roman" w:hAnsi="Times New Roman"/>
          <w:b/>
          <w:spacing w:val="2"/>
          <w:sz w:val="24"/>
          <w:szCs w:val="24"/>
        </w:rPr>
        <w:t>я</w:t>
      </w:r>
      <w:r w:rsidRPr="005676A4">
        <w:rPr>
          <w:rFonts w:ascii="Times New Roman" w:hAnsi="Times New Roman"/>
          <w:b/>
          <w:sz w:val="24"/>
          <w:szCs w:val="24"/>
        </w:rPr>
        <w:t>:</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eastAsia="Times New Roman" w:hAnsi="Times New Roman"/>
        </w:rPr>
      </w:pPr>
      <w:r w:rsidRPr="005676A4">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eastAsia="Times New Roman" w:hAnsi="Times New Roman"/>
        </w:rPr>
      </w:pPr>
      <w:r w:rsidRPr="005676A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hAnsi="Times New Roman"/>
          <w:strike/>
        </w:rPr>
      </w:pPr>
      <w:r w:rsidRPr="005676A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5676A4">
        <w:rPr>
          <w:rFonts w:ascii="Times New Roman" w:eastAsia="Times New Roman" w:hAnsi="Times New Roman"/>
          <w:spacing w:val="1"/>
        </w:rPr>
        <w:t>приводит</w:t>
      </w:r>
      <w:r w:rsidRPr="005676A4">
        <w:rPr>
          <w:rFonts w:ascii="Times New Roman" w:eastAsia="Times New Roman" w:hAnsi="Times New Roman"/>
        </w:rPr>
        <w:t xml:space="preserve">ь </w:t>
      </w:r>
      <w:r w:rsidRPr="005676A4">
        <w:rPr>
          <w:rFonts w:ascii="Times New Roman" w:eastAsia="Times New Roman" w:hAnsi="Times New Roman"/>
          <w:spacing w:val="1"/>
        </w:rPr>
        <w:t>пример</w:t>
      </w:r>
      <w:r w:rsidRPr="005676A4">
        <w:rPr>
          <w:rFonts w:ascii="Times New Roman" w:eastAsia="Times New Roman" w:hAnsi="Times New Roman"/>
        </w:rPr>
        <w:t>ы и</w:t>
      </w:r>
      <w:r w:rsidRPr="005676A4">
        <w:rPr>
          <w:rFonts w:ascii="Times New Roman" w:eastAsia="Times New Roman" w:hAnsi="Times New Roman"/>
          <w:spacing w:val="2"/>
        </w:rPr>
        <w:t>н</w:t>
      </w:r>
      <w:r w:rsidRPr="005676A4">
        <w:rPr>
          <w:rFonts w:ascii="Times New Roman" w:eastAsia="Times New Roman" w:hAnsi="Times New Roman"/>
          <w:spacing w:val="1"/>
        </w:rPr>
        <w:t>форм</w:t>
      </w:r>
      <w:r w:rsidRPr="005676A4">
        <w:rPr>
          <w:rFonts w:ascii="Times New Roman" w:eastAsia="Times New Roman" w:hAnsi="Times New Roman"/>
          <w:spacing w:val="-1"/>
        </w:rPr>
        <w:t>а</w:t>
      </w:r>
      <w:r w:rsidRPr="005676A4">
        <w:rPr>
          <w:rFonts w:ascii="Times New Roman" w:eastAsia="Times New Roman" w:hAnsi="Times New Roman"/>
        </w:rPr>
        <w:t>ц</w:t>
      </w:r>
      <w:r w:rsidRPr="005676A4">
        <w:rPr>
          <w:rFonts w:ascii="Times New Roman" w:eastAsia="Times New Roman" w:hAnsi="Times New Roman"/>
          <w:spacing w:val="2"/>
        </w:rPr>
        <w:t>и</w:t>
      </w:r>
      <w:r w:rsidRPr="005676A4">
        <w:rPr>
          <w:rFonts w:ascii="Times New Roman" w:eastAsia="Times New Roman" w:hAnsi="Times New Roman"/>
        </w:rPr>
        <w:t>о</w:t>
      </w:r>
      <w:r w:rsidRPr="005676A4">
        <w:rPr>
          <w:rFonts w:ascii="Times New Roman" w:eastAsia="Times New Roman" w:hAnsi="Times New Roman"/>
          <w:spacing w:val="2"/>
        </w:rPr>
        <w:t>н</w:t>
      </w:r>
      <w:r w:rsidRPr="005676A4">
        <w:rPr>
          <w:rFonts w:ascii="Times New Roman" w:eastAsia="Times New Roman" w:hAnsi="Times New Roman"/>
        </w:rPr>
        <w:t>н</w:t>
      </w:r>
      <w:r w:rsidRPr="005676A4">
        <w:rPr>
          <w:rFonts w:ascii="Times New Roman" w:eastAsia="Times New Roman" w:hAnsi="Times New Roman"/>
          <w:spacing w:val="2"/>
        </w:rPr>
        <w:t>ы</w:t>
      </w:r>
      <w:r w:rsidRPr="005676A4">
        <w:rPr>
          <w:rFonts w:ascii="Times New Roman" w:eastAsia="Times New Roman" w:hAnsi="Times New Roman"/>
        </w:rPr>
        <w:t xml:space="preserve">х </w:t>
      </w:r>
      <w:r w:rsidRPr="005676A4">
        <w:rPr>
          <w:rFonts w:ascii="Times New Roman" w:eastAsia="Times New Roman" w:hAnsi="Times New Roman"/>
          <w:spacing w:val="2"/>
        </w:rPr>
        <w:t>п</w:t>
      </w:r>
      <w:r w:rsidRPr="005676A4">
        <w:rPr>
          <w:rFonts w:ascii="Times New Roman" w:eastAsia="Times New Roman" w:hAnsi="Times New Roman"/>
        </w:rPr>
        <w:t>р</w:t>
      </w:r>
      <w:r w:rsidRPr="005676A4">
        <w:rPr>
          <w:rFonts w:ascii="Times New Roman" w:eastAsia="Times New Roman" w:hAnsi="Times New Roman"/>
          <w:spacing w:val="2"/>
        </w:rPr>
        <w:t>о</w:t>
      </w:r>
      <w:r w:rsidRPr="005676A4">
        <w:rPr>
          <w:rFonts w:ascii="Times New Roman" w:eastAsia="Times New Roman" w:hAnsi="Times New Roman"/>
        </w:rPr>
        <w:t>ц</w:t>
      </w:r>
      <w:r w:rsidRPr="005676A4">
        <w:rPr>
          <w:rFonts w:ascii="Times New Roman" w:eastAsia="Times New Roman" w:hAnsi="Times New Roman"/>
          <w:spacing w:val="1"/>
        </w:rPr>
        <w:t>ес</w:t>
      </w:r>
      <w:r w:rsidRPr="005676A4">
        <w:rPr>
          <w:rFonts w:ascii="Times New Roman" w:eastAsia="Times New Roman" w:hAnsi="Times New Roman"/>
          <w:spacing w:val="-1"/>
        </w:rPr>
        <w:t>со</w:t>
      </w:r>
      <w:r w:rsidRPr="005676A4">
        <w:rPr>
          <w:rFonts w:ascii="Times New Roman" w:eastAsia="Times New Roman" w:hAnsi="Times New Roman"/>
        </w:rPr>
        <w:t xml:space="preserve">в – </w:t>
      </w:r>
      <w:r w:rsidRPr="005676A4">
        <w:rPr>
          <w:rFonts w:ascii="Times New Roman" w:eastAsia="Times New Roman" w:hAnsi="Times New Roman"/>
          <w:spacing w:val="1"/>
        </w:rPr>
        <w:t>процессов</w:t>
      </w:r>
      <w:r w:rsidRPr="005676A4">
        <w:rPr>
          <w:rFonts w:ascii="Times New Roman" w:eastAsia="Times New Roman" w:hAnsi="Times New Roman"/>
        </w:rPr>
        <w:t xml:space="preserve">, </w:t>
      </w:r>
      <w:r w:rsidRPr="005676A4">
        <w:rPr>
          <w:rFonts w:ascii="Times New Roman" w:eastAsia="Times New Roman" w:hAnsi="Times New Roman"/>
          <w:spacing w:val="1"/>
        </w:rPr>
        <w:t>связанны</w:t>
      </w:r>
      <w:r w:rsidRPr="005676A4">
        <w:rPr>
          <w:rFonts w:ascii="Times New Roman" w:eastAsia="Times New Roman" w:hAnsi="Times New Roman"/>
        </w:rPr>
        <w:t>ес</w:t>
      </w:r>
      <w:r w:rsidRPr="005676A4">
        <w:rPr>
          <w:rFonts w:ascii="Times New Roman" w:eastAsia="Times New Roman" w:hAnsi="Times New Roman"/>
          <w:spacing w:val="1"/>
        </w:rPr>
        <w:t>хранением</w:t>
      </w:r>
      <w:r w:rsidRPr="005676A4">
        <w:rPr>
          <w:rFonts w:ascii="Times New Roman" w:eastAsia="Times New Roman" w:hAnsi="Times New Roman"/>
        </w:rPr>
        <w:t>,</w:t>
      </w:r>
      <w:r w:rsidRPr="005676A4">
        <w:rPr>
          <w:rFonts w:ascii="Times New Roman" w:eastAsia="Times New Roman" w:hAnsi="Times New Roman"/>
          <w:spacing w:val="1"/>
        </w:rPr>
        <w:t>преобразование</w:t>
      </w:r>
      <w:r w:rsidRPr="005676A4">
        <w:rPr>
          <w:rFonts w:ascii="Times New Roman" w:eastAsia="Times New Roman" w:hAnsi="Times New Roman"/>
        </w:rPr>
        <w:t>м и</w:t>
      </w:r>
      <w:r w:rsidRPr="005676A4">
        <w:rPr>
          <w:rFonts w:ascii="Times New Roman" w:eastAsia="Times New Roman" w:hAnsi="Times New Roman"/>
          <w:spacing w:val="1"/>
        </w:rPr>
        <w:t>передаче</w:t>
      </w:r>
      <w:r w:rsidRPr="005676A4">
        <w:rPr>
          <w:rFonts w:ascii="Times New Roman" w:eastAsia="Times New Roman" w:hAnsi="Times New Roman"/>
        </w:rPr>
        <w:t>й</w:t>
      </w:r>
      <w:r w:rsidRPr="005676A4">
        <w:rPr>
          <w:rFonts w:ascii="Times New Roman" w:eastAsia="Times New Roman" w:hAnsi="Times New Roman"/>
          <w:spacing w:val="1"/>
        </w:rPr>
        <w:t>данны</w:t>
      </w:r>
      <w:r w:rsidRPr="005676A4">
        <w:rPr>
          <w:rFonts w:ascii="Times New Roman" w:eastAsia="Times New Roman" w:hAnsi="Times New Roman"/>
        </w:rPr>
        <w:t xml:space="preserve">х–в </w:t>
      </w:r>
      <w:r w:rsidRPr="005676A4">
        <w:rPr>
          <w:rFonts w:ascii="Times New Roman" w:eastAsia="Times New Roman" w:hAnsi="Times New Roman"/>
          <w:spacing w:val="1"/>
        </w:rPr>
        <w:t>живо</w:t>
      </w:r>
      <w:r w:rsidRPr="005676A4">
        <w:rPr>
          <w:rFonts w:ascii="Times New Roman" w:eastAsia="Times New Roman" w:hAnsi="Times New Roman"/>
        </w:rPr>
        <w:t>й</w:t>
      </w:r>
      <w:r w:rsidRPr="005676A4">
        <w:rPr>
          <w:rFonts w:ascii="Times New Roman" w:eastAsia="Times New Roman" w:hAnsi="Times New Roman"/>
          <w:spacing w:val="1"/>
        </w:rPr>
        <w:t>природ</w:t>
      </w:r>
      <w:r w:rsidRPr="005676A4">
        <w:rPr>
          <w:rFonts w:ascii="Times New Roman" w:eastAsia="Times New Roman" w:hAnsi="Times New Roman"/>
        </w:rPr>
        <w:t>еи</w:t>
      </w:r>
      <w:r w:rsidRPr="005676A4">
        <w:rPr>
          <w:rFonts w:ascii="Times New Roman" w:eastAsia="Times New Roman" w:hAnsi="Times New Roman"/>
          <w:spacing w:val="1"/>
        </w:rPr>
        <w:t>технике</w:t>
      </w:r>
      <w:r w:rsidRPr="005676A4">
        <w:rPr>
          <w:rFonts w:ascii="Times New Roman" w:eastAsia="Times New Roman" w:hAnsi="Times New Roman"/>
        </w:rPr>
        <w:t>;</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5676A4">
        <w:rPr>
          <w:rFonts w:ascii="Times New Roman" w:hAnsi="Times New Roman"/>
        </w:rPr>
        <w:t>классифицировать средства ИКТ в соответствии с кругом выполняемых задач;</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5676A4">
        <w:rPr>
          <w:rFonts w:ascii="Times New Roman" w:eastAsia="Times New Roman" w:hAnsi="Times New Roman"/>
          <w:spacing w:val="1"/>
        </w:rPr>
        <w:t>узнает</w:t>
      </w:r>
      <w:r w:rsidRPr="005676A4">
        <w:rPr>
          <w:rFonts w:ascii="Times New Roman" w:eastAsia="Times New Roman" w:hAnsi="Times New Roman"/>
          <w:spacing w:val="65"/>
        </w:rPr>
        <w:t xml:space="preserve"> о </w:t>
      </w:r>
      <w:r w:rsidRPr="005676A4">
        <w:rPr>
          <w:rFonts w:ascii="Times New Roman" w:eastAsia="Times New Roman" w:hAnsi="Times New Roman"/>
          <w:spacing w:val="1"/>
        </w:rPr>
        <w:t>назначени</w:t>
      </w:r>
      <w:r w:rsidRPr="005676A4">
        <w:rPr>
          <w:rFonts w:ascii="Times New Roman" w:eastAsia="Times New Roman" w:hAnsi="Times New Roman"/>
        </w:rPr>
        <w:t>и</w:t>
      </w:r>
      <w:r w:rsidRPr="005676A4">
        <w:rPr>
          <w:rFonts w:ascii="Times New Roman" w:eastAsia="Times New Roman" w:hAnsi="Times New Roman"/>
          <w:spacing w:val="1"/>
        </w:rPr>
        <w:t>основны</w:t>
      </w:r>
      <w:r w:rsidRPr="005676A4">
        <w:rPr>
          <w:rFonts w:ascii="Times New Roman" w:eastAsia="Times New Roman" w:hAnsi="Times New Roman"/>
        </w:rPr>
        <w:t>х</w:t>
      </w:r>
      <w:r w:rsidRPr="005676A4">
        <w:rPr>
          <w:rFonts w:ascii="Times New Roman" w:eastAsia="Times New Roman" w:hAnsi="Times New Roman"/>
          <w:spacing w:val="1"/>
        </w:rPr>
        <w:t>компон</w:t>
      </w:r>
      <w:r w:rsidRPr="005676A4">
        <w:rPr>
          <w:rFonts w:ascii="Times New Roman" w:eastAsia="Times New Roman" w:hAnsi="Times New Roman"/>
        </w:rPr>
        <w:t>е</w:t>
      </w:r>
      <w:r w:rsidRPr="005676A4">
        <w:rPr>
          <w:rFonts w:ascii="Times New Roman" w:eastAsia="Times New Roman" w:hAnsi="Times New Roman"/>
          <w:spacing w:val="1"/>
        </w:rPr>
        <w:t>нто</w:t>
      </w:r>
      <w:r w:rsidRPr="005676A4">
        <w:rPr>
          <w:rFonts w:ascii="Times New Roman" w:eastAsia="Times New Roman" w:hAnsi="Times New Roman"/>
        </w:rPr>
        <w:t>в</w:t>
      </w:r>
      <w:r w:rsidRPr="005676A4">
        <w:rPr>
          <w:rFonts w:ascii="Times New Roman" w:eastAsia="Times New Roman" w:hAnsi="Times New Roman"/>
          <w:spacing w:val="1"/>
        </w:rPr>
        <w:t>компьютер</w:t>
      </w:r>
      <w:r w:rsidRPr="005676A4">
        <w:rPr>
          <w:rFonts w:ascii="Times New Roman" w:eastAsia="Times New Roman" w:hAnsi="Times New Roman"/>
        </w:rPr>
        <w:t>а</w:t>
      </w:r>
      <w:r w:rsidRPr="005676A4">
        <w:rPr>
          <w:rFonts w:ascii="Times New Roman" w:eastAsia="Times New Roman" w:hAnsi="Times New Roman"/>
          <w:spacing w:val="1"/>
        </w:rPr>
        <w:t>(процессора</w:t>
      </w:r>
      <w:r w:rsidRPr="005676A4">
        <w:rPr>
          <w:rFonts w:ascii="Times New Roman" w:eastAsia="Times New Roman" w:hAnsi="Times New Roman"/>
        </w:rPr>
        <w:t xml:space="preserve">, </w:t>
      </w:r>
      <w:r w:rsidRPr="005676A4">
        <w:rPr>
          <w:rFonts w:ascii="Times New Roman" w:eastAsia="Times New Roman" w:hAnsi="Times New Roman"/>
          <w:spacing w:val="1"/>
        </w:rPr>
        <w:t>оперативно</w:t>
      </w:r>
      <w:r w:rsidRPr="005676A4">
        <w:rPr>
          <w:rFonts w:ascii="Times New Roman" w:eastAsia="Times New Roman" w:hAnsi="Times New Roman"/>
        </w:rPr>
        <w:t>й</w:t>
      </w:r>
      <w:r w:rsidRPr="005676A4">
        <w:rPr>
          <w:rFonts w:ascii="Times New Roman" w:eastAsia="Times New Roman" w:hAnsi="Times New Roman"/>
          <w:spacing w:val="1"/>
        </w:rPr>
        <w:t>памяти</w:t>
      </w:r>
      <w:r w:rsidRPr="005676A4">
        <w:rPr>
          <w:rFonts w:ascii="Times New Roman" w:eastAsia="Times New Roman" w:hAnsi="Times New Roman"/>
        </w:rPr>
        <w:t>,</w:t>
      </w:r>
      <w:r w:rsidRPr="005676A4">
        <w:rPr>
          <w:rFonts w:ascii="Times New Roman" w:eastAsia="Times New Roman" w:hAnsi="Times New Roman"/>
          <w:spacing w:val="1"/>
        </w:rPr>
        <w:t>внешне</w:t>
      </w:r>
      <w:r w:rsidRPr="005676A4">
        <w:rPr>
          <w:rFonts w:ascii="Times New Roman" w:eastAsia="Times New Roman" w:hAnsi="Times New Roman"/>
        </w:rPr>
        <w:t>й</w:t>
      </w:r>
      <w:r w:rsidRPr="005676A4">
        <w:rPr>
          <w:rFonts w:ascii="Times New Roman" w:eastAsia="Times New Roman" w:hAnsi="Times New Roman"/>
          <w:spacing w:val="1"/>
        </w:rPr>
        <w:t>энергонезависи</w:t>
      </w:r>
      <w:r w:rsidRPr="005676A4">
        <w:rPr>
          <w:rFonts w:ascii="Times New Roman" w:eastAsia="Times New Roman" w:hAnsi="Times New Roman"/>
        </w:rPr>
        <w:t>м</w:t>
      </w:r>
      <w:r w:rsidRPr="005676A4">
        <w:rPr>
          <w:rFonts w:ascii="Times New Roman" w:eastAsia="Times New Roman" w:hAnsi="Times New Roman"/>
          <w:spacing w:val="1"/>
        </w:rPr>
        <w:t>о</w:t>
      </w:r>
      <w:r w:rsidRPr="005676A4">
        <w:rPr>
          <w:rFonts w:ascii="Times New Roman" w:eastAsia="Times New Roman" w:hAnsi="Times New Roman"/>
        </w:rPr>
        <w:t>й</w:t>
      </w:r>
      <w:r w:rsidRPr="005676A4">
        <w:rPr>
          <w:rFonts w:ascii="Times New Roman" w:eastAsia="Times New Roman" w:hAnsi="Times New Roman"/>
          <w:spacing w:val="1"/>
        </w:rPr>
        <w:t>памяти</w:t>
      </w:r>
      <w:r w:rsidRPr="005676A4">
        <w:rPr>
          <w:rFonts w:ascii="Times New Roman" w:eastAsia="Times New Roman" w:hAnsi="Times New Roman"/>
        </w:rPr>
        <w:t>,</w:t>
      </w:r>
      <w:r w:rsidRPr="005676A4">
        <w:rPr>
          <w:rFonts w:ascii="Times New Roman" w:eastAsia="Times New Roman" w:hAnsi="Times New Roman"/>
          <w:spacing w:val="1"/>
        </w:rPr>
        <w:t>устройст</w:t>
      </w:r>
      <w:r w:rsidRPr="005676A4">
        <w:rPr>
          <w:rFonts w:ascii="Times New Roman" w:eastAsia="Times New Roman" w:hAnsi="Times New Roman"/>
        </w:rPr>
        <w:t xml:space="preserve">в </w:t>
      </w:r>
      <w:r w:rsidRPr="005676A4">
        <w:rPr>
          <w:rFonts w:ascii="Times New Roman" w:eastAsia="Times New Roman" w:hAnsi="Times New Roman"/>
          <w:spacing w:val="1"/>
        </w:rPr>
        <w:t>ввода-вывода)</w:t>
      </w:r>
      <w:r w:rsidRPr="005676A4">
        <w:rPr>
          <w:rFonts w:ascii="Times New Roman" w:eastAsia="Times New Roman" w:hAnsi="Times New Roman"/>
        </w:rPr>
        <w:t>,</w:t>
      </w:r>
      <w:r w:rsidRPr="005676A4">
        <w:rPr>
          <w:rFonts w:ascii="Times New Roman" w:eastAsia="Times New Roman" w:hAnsi="Times New Roman"/>
          <w:spacing w:val="1"/>
        </w:rPr>
        <w:t xml:space="preserve"> характеристик</w:t>
      </w:r>
      <w:r w:rsidRPr="005676A4">
        <w:rPr>
          <w:rFonts w:ascii="Times New Roman" w:eastAsia="Times New Roman" w:hAnsi="Times New Roman"/>
        </w:rPr>
        <w:t xml:space="preserve">ах </w:t>
      </w:r>
      <w:r w:rsidRPr="005676A4">
        <w:rPr>
          <w:rFonts w:ascii="Times New Roman" w:eastAsia="Times New Roman" w:hAnsi="Times New Roman"/>
          <w:spacing w:val="1"/>
        </w:rPr>
        <w:t>эти</w:t>
      </w:r>
      <w:r w:rsidRPr="005676A4">
        <w:rPr>
          <w:rFonts w:ascii="Times New Roman" w:eastAsia="Times New Roman" w:hAnsi="Times New Roman"/>
        </w:rPr>
        <w:t>х</w:t>
      </w:r>
      <w:r w:rsidRPr="005676A4">
        <w:rPr>
          <w:rFonts w:ascii="Times New Roman" w:eastAsia="Times New Roman" w:hAnsi="Times New Roman"/>
          <w:spacing w:val="1"/>
        </w:rPr>
        <w:t>устройст</w:t>
      </w:r>
      <w:r w:rsidRPr="005676A4">
        <w:rPr>
          <w:rFonts w:ascii="Times New Roman" w:eastAsia="Times New Roman" w:hAnsi="Times New Roman"/>
        </w:rPr>
        <w:t>в;</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5676A4">
        <w:rPr>
          <w:rFonts w:ascii="Times New Roman" w:hAnsi="Times New Roman"/>
        </w:rPr>
        <w:t>определять качественные и количественные характеристики компонентов компьютера;</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5676A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5676A4" w:rsidRDefault="002658F5" w:rsidP="00E2574C">
      <w:pPr>
        <w:pStyle w:val="a8"/>
        <w:numPr>
          <w:ilvl w:val="0"/>
          <w:numId w:val="68"/>
        </w:numPr>
        <w:tabs>
          <w:tab w:val="left" w:pos="820"/>
          <w:tab w:val="left" w:pos="993"/>
          <w:tab w:val="left" w:pos="4100"/>
          <w:tab w:val="left" w:pos="6260"/>
          <w:tab w:val="left" w:pos="8240"/>
        </w:tabs>
        <w:ind w:left="0" w:firstLine="709"/>
        <w:jc w:val="both"/>
        <w:rPr>
          <w:rFonts w:ascii="Times New Roman" w:hAnsi="Times New Roman"/>
        </w:rPr>
      </w:pPr>
      <w:r w:rsidRPr="005676A4">
        <w:rPr>
          <w:rFonts w:ascii="Times New Roman" w:hAnsi="Times New Roman"/>
        </w:rPr>
        <w:t>узнает о том какие задачи решаются с помощью суперкомпьютеров.</w:t>
      </w:r>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pacing w:val="1"/>
          <w:sz w:val="24"/>
          <w:szCs w:val="24"/>
        </w:rPr>
        <w:t>Выпускни</w:t>
      </w:r>
      <w:r w:rsidRPr="005676A4">
        <w:rPr>
          <w:rFonts w:ascii="Times New Roman" w:hAnsi="Times New Roman"/>
          <w:b/>
          <w:sz w:val="24"/>
          <w:szCs w:val="24"/>
        </w:rPr>
        <w:t>к</w:t>
      </w:r>
      <w:r w:rsidR="00120BA8">
        <w:rPr>
          <w:rFonts w:ascii="Times New Roman" w:hAnsi="Times New Roman"/>
          <w:b/>
          <w:sz w:val="24"/>
          <w:szCs w:val="24"/>
        </w:rPr>
        <w:t xml:space="preserve"> </w:t>
      </w:r>
      <w:r w:rsidRPr="005676A4">
        <w:rPr>
          <w:rFonts w:ascii="Times New Roman" w:hAnsi="Times New Roman"/>
          <w:b/>
          <w:spacing w:val="1"/>
          <w:sz w:val="24"/>
          <w:szCs w:val="24"/>
        </w:rPr>
        <w:t>получи</w:t>
      </w:r>
      <w:r w:rsidRPr="005676A4">
        <w:rPr>
          <w:rFonts w:ascii="Times New Roman" w:hAnsi="Times New Roman"/>
          <w:b/>
          <w:sz w:val="24"/>
          <w:szCs w:val="24"/>
        </w:rPr>
        <w:t>т</w:t>
      </w:r>
      <w:r w:rsidR="00120BA8">
        <w:rPr>
          <w:rFonts w:ascii="Times New Roman" w:hAnsi="Times New Roman"/>
          <w:b/>
          <w:sz w:val="24"/>
          <w:szCs w:val="24"/>
        </w:rPr>
        <w:t xml:space="preserve"> </w:t>
      </w:r>
      <w:r w:rsidRPr="005676A4">
        <w:rPr>
          <w:rFonts w:ascii="Times New Roman" w:hAnsi="Times New Roman"/>
          <w:b/>
          <w:spacing w:val="1"/>
          <w:sz w:val="24"/>
          <w:szCs w:val="24"/>
        </w:rPr>
        <w:t>возможност</w:t>
      </w:r>
      <w:r w:rsidRPr="005676A4">
        <w:rPr>
          <w:rFonts w:ascii="Times New Roman" w:hAnsi="Times New Roman"/>
          <w:b/>
          <w:spacing w:val="2"/>
          <w:sz w:val="24"/>
          <w:szCs w:val="24"/>
        </w:rPr>
        <w:t>ь</w:t>
      </w:r>
      <w:r w:rsidRPr="005676A4">
        <w:rPr>
          <w:rFonts w:ascii="Times New Roman" w:hAnsi="Times New Roman"/>
          <w:b/>
          <w:sz w:val="24"/>
          <w:szCs w:val="24"/>
        </w:rPr>
        <w:t>:</w:t>
      </w:r>
    </w:p>
    <w:p w:rsidR="0095315B" w:rsidRPr="005676A4" w:rsidRDefault="0095315B" w:rsidP="00E2574C">
      <w:pPr>
        <w:pStyle w:val="a8"/>
        <w:numPr>
          <w:ilvl w:val="0"/>
          <w:numId w:val="69"/>
        </w:numPr>
        <w:tabs>
          <w:tab w:val="left" w:pos="940"/>
        </w:tabs>
        <w:ind w:left="0" w:firstLine="709"/>
        <w:jc w:val="both"/>
        <w:rPr>
          <w:rFonts w:ascii="Times New Roman" w:hAnsi="Times New Roman"/>
          <w:i/>
        </w:rPr>
      </w:pPr>
      <w:r w:rsidRPr="005676A4">
        <w:rPr>
          <w:rFonts w:ascii="Times New Roman" w:eastAsia="Times New Roman" w:hAnsi="Times New Roman"/>
          <w:i/>
          <w:spacing w:val="1"/>
        </w:rPr>
        <w:t>осознано подходить к выбору ИКТ – средств для своих учебных и иных целей;</w:t>
      </w:r>
    </w:p>
    <w:p w:rsidR="0095315B" w:rsidRPr="005676A4" w:rsidRDefault="0095315B" w:rsidP="00E2574C">
      <w:pPr>
        <w:pStyle w:val="a8"/>
        <w:numPr>
          <w:ilvl w:val="0"/>
          <w:numId w:val="69"/>
        </w:numPr>
        <w:tabs>
          <w:tab w:val="left" w:pos="940"/>
        </w:tabs>
        <w:ind w:left="0" w:firstLine="709"/>
        <w:jc w:val="both"/>
        <w:rPr>
          <w:rFonts w:ascii="Times New Roman" w:hAnsi="Times New Roman"/>
          <w:i/>
        </w:rPr>
      </w:pPr>
      <w:r w:rsidRPr="005676A4">
        <w:rPr>
          <w:rFonts w:ascii="Times New Roman" w:eastAsia="Times New Roman" w:hAnsi="Times New Roman"/>
          <w:i/>
          <w:spacing w:val="1"/>
        </w:rPr>
        <w:t>узнать о физических ограничениях на значения характеристик компьютера.</w:t>
      </w:r>
    </w:p>
    <w:p w:rsidR="006E54D0" w:rsidRPr="005676A4" w:rsidRDefault="006E54D0" w:rsidP="005676A4">
      <w:pPr>
        <w:spacing w:after="0" w:line="240" w:lineRule="auto"/>
        <w:ind w:firstLine="709"/>
        <w:jc w:val="both"/>
        <w:rPr>
          <w:rFonts w:ascii="Times New Roman" w:hAnsi="Times New Roman"/>
          <w:sz w:val="24"/>
          <w:szCs w:val="24"/>
        </w:rPr>
      </w:pPr>
      <w:r w:rsidRPr="005676A4">
        <w:rPr>
          <w:rFonts w:ascii="Times New Roman" w:hAnsi="Times New Roman"/>
          <w:b/>
          <w:bCs/>
          <w:spacing w:val="2"/>
          <w:sz w:val="24"/>
          <w:szCs w:val="24"/>
        </w:rPr>
        <w:t>М</w:t>
      </w:r>
      <w:r w:rsidRPr="005676A4">
        <w:rPr>
          <w:rFonts w:ascii="Times New Roman" w:hAnsi="Times New Roman"/>
          <w:b/>
          <w:bCs/>
          <w:spacing w:val="1"/>
          <w:sz w:val="24"/>
          <w:szCs w:val="24"/>
        </w:rPr>
        <w:t>атематически</w:t>
      </w:r>
      <w:r w:rsidRPr="005676A4">
        <w:rPr>
          <w:rFonts w:ascii="Times New Roman" w:hAnsi="Times New Roman"/>
          <w:b/>
          <w:bCs/>
          <w:sz w:val="24"/>
          <w:szCs w:val="24"/>
        </w:rPr>
        <w:t>е</w:t>
      </w:r>
      <w:r w:rsidR="00722375">
        <w:rPr>
          <w:rFonts w:ascii="Times New Roman" w:hAnsi="Times New Roman"/>
          <w:b/>
          <w:bCs/>
          <w:sz w:val="24"/>
          <w:szCs w:val="24"/>
        </w:rPr>
        <w:t xml:space="preserve"> </w:t>
      </w:r>
      <w:r w:rsidRPr="005676A4">
        <w:rPr>
          <w:rFonts w:ascii="Times New Roman" w:hAnsi="Times New Roman"/>
          <w:b/>
          <w:bCs/>
          <w:spacing w:val="1"/>
          <w:sz w:val="24"/>
          <w:szCs w:val="24"/>
        </w:rPr>
        <w:t>основ</w:t>
      </w:r>
      <w:r w:rsidRPr="005676A4">
        <w:rPr>
          <w:rFonts w:ascii="Times New Roman" w:hAnsi="Times New Roman"/>
          <w:b/>
          <w:bCs/>
          <w:sz w:val="24"/>
          <w:szCs w:val="24"/>
        </w:rPr>
        <w:t>ы</w:t>
      </w:r>
      <w:r w:rsidR="00722375">
        <w:rPr>
          <w:rFonts w:ascii="Times New Roman" w:hAnsi="Times New Roman"/>
          <w:b/>
          <w:bCs/>
          <w:sz w:val="24"/>
          <w:szCs w:val="24"/>
        </w:rPr>
        <w:t xml:space="preserve"> </w:t>
      </w:r>
      <w:r w:rsidRPr="005676A4">
        <w:rPr>
          <w:rFonts w:ascii="Times New Roman" w:hAnsi="Times New Roman"/>
          <w:b/>
          <w:bCs/>
          <w:spacing w:val="1"/>
          <w:sz w:val="24"/>
          <w:szCs w:val="24"/>
        </w:rPr>
        <w:t>информатики</w:t>
      </w:r>
    </w:p>
    <w:p w:rsidR="006E54D0"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pacing w:val="1"/>
          <w:sz w:val="24"/>
          <w:szCs w:val="24"/>
        </w:rPr>
        <w:t>Выпускни</w:t>
      </w:r>
      <w:r w:rsidRPr="005676A4">
        <w:rPr>
          <w:rFonts w:ascii="Times New Roman" w:hAnsi="Times New Roman"/>
          <w:b/>
          <w:sz w:val="24"/>
          <w:szCs w:val="24"/>
        </w:rPr>
        <w:t>к</w:t>
      </w:r>
      <w:r w:rsidR="00722375">
        <w:rPr>
          <w:rFonts w:ascii="Times New Roman" w:hAnsi="Times New Roman"/>
          <w:b/>
          <w:sz w:val="24"/>
          <w:szCs w:val="24"/>
        </w:rPr>
        <w:t xml:space="preserve"> </w:t>
      </w:r>
      <w:r w:rsidRPr="005676A4">
        <w:rPr>
          <w:rFonts w:ascii="Times New Roman" w:hAnsi="Times New Roman"/>
          <w:b/>
          <w:spacing w:val="1"/>
          <w:sz w:val="24"/>
          <w:szCs w:val="24"/>
        </w:rPr>
        <w:t>научитс</w:t>
      </w:r>
      <w:r w:rsidRPr="005676A4">
        <w:rPr>
          <w:rFonts w:ascii="Times New Roman" w:hAnsi="Times New Roman"/>
          <w:b/>
          <w:spacing w:val="2"/>
          <w:sz w:val="24"/>
          <w:szCs w:val="24"/>
        </w:rPr>
        <w:t>я</w:t>
      </w:r>
      <w:r w:rsidRPr="005676A4">
        <w:rPr>
          <w:rFonts w:ascii="Times New Roman" w:hAnsi="Times New Roman"/>
          <w:b/>
          <w:sz w:val="24"/>
          <w:szCs w:val="24"/>
        </w:rPr>
        <w:t>:</w:t>
      </w:r>
    </w:p>
    <w:p w:rsidR="00A15C6E" w:rsidRPr="00A15C6E" w:rsidRDefault="00A15C6E" w:rsidP="00E2574C">
      <w:pPr>
        <w:pStyle w:val="a8"/>
        <w:numPr>
          <w:ilvl w:val="0"/>
          <w:numId w:val="6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кодировать и декодировать тексты по заданной кодовой таблице;</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 xml:space="preserve">определять длину кодовой последовательности по длине исходного текста и кодовой таблице равномерного кода; </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r w:rsidRPr="00A15C6E">
        <w:rPr>
          <w:rFonts w:ascii="Times New Roman" w:hAnsi="Times New Roman"/>
          <w:color w:val="000000"/>
          <w:sz w:val="23"/>
          <w:szCs w:val="23"/>
        </w:rPr>
        <w:t></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r w:rsidRPr="00A15C6E">
        <w:rPr>
          <w:rFonts w:ascii="Times New Roman" w:hAnsi="Times New Roman"/>
          <w:color w:val="000000"/>
          <w:sz w:val="23"/>
          <w:szCs w:val="23"/>
        </w:rPr>
        <w:t></w:t>
      </w:r>
    </w:p>
    <w:p w:rsidR="00A15C6E" w:rsidRPr="00A15C6E" w:rsidRDefault="00A15C6E" w:rsidP="00E2574C">
      <w:pPr>
        <w:pStyle w:val="a8"/>
        <w:numPr>
          <w:ilvl w:val="0"/>
          <w:numId w:val="209"/>
        </w:numPr>
        <w:autoSpaceDE w:val="0"/>
        <w:autoSpaceDN w:val="0"/>
        <w:adjustRightInd w:val="0"/>
        <w:rPr>
          <w:rFonts w:ascii="Times New Roman" w:hAnsi="Times New Roman"/>
          <w:color w:val="000000"/>
          <w:sz w:val="23"/>
          <w:szCs w:val="23"/>
        </w:rPr>
      </w:pPr>
      <w:r w:rsidRPr="00A15C6E">
        <w:rPr>
          <w:rFonts w:ascii="Times New Roman" w:hAnsi="Times New Roman"/>
          <w:color w:val="000000"/>
          <w:sz w:val="23"/>
          <w:szCs w:val="23"/>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w:t>
      </w:r>
      <w:r>
        <w:rPr>
          <w:rFonts w:ascii="Times New Roman" w:hAnsi="Times New Roman"/>
          <w:color w:val="000000"/>
          <w:sz w:val="23"/>
          <w:szCs w:val="23"/>
        </w:rPr>
        <w:t xml:space="preserve">, </w:t>
      </w:r>
      <w:r w:rsidRPr="00A15C6E">
        <w:rPr>
          <w:rFonts w:ascii="Times New Roman" w:hAnsi="Times New Roman"/>
          <w:sz w:val="23"/>
          <w:szCs w:val="23"/>
        </w:rPr>
        <w:t xml:space="preserve">предыдущий элемент, следующий элемент; вставка, удаление и замена элемента); </w:t>
      </w:r>
    </w:p>
    <w:p w:rsidR="00A15C6E" w:rsidRPr="00A15C6E" w:rsidRDefault="00A15C6E" w:rsidP="00E2574C">
      <w:pPr>
        <w:pStyle w:val="a8"/>
        <w:numPr>
          <w:ilvl w:val="0"/>
          <w:numId w:val="209"/>
        </w:numPr>
        <w:autoSpaceDE w:val="0"/>
        <w:autoSpaceDN w:val="0"/>
        <w:adjustRightInd w:val="0"/>
        <w:rPr>
          <w:rFonts w:ascii="Times New Roman" w:hAnsi="Times New Roman"/>
          <w:sz w:val="23"/>
          <w:szCs w:val="23"/>
        </w:rPr>
      </w:pPr>
      <w:r w:rsidRPr="00A15C6E">
        <w:rPr>
          <w:rFonts w:ascii="Times New Roman" w:hAnsi="Times New Roman"/>
          <w:sz w:val="23"/>
          <w:szCs w:val="23"/>
        </w:rPr>
        <w:t xml:space="preserve">описывать граф с помощью матрицы смежности с указанием длин ребер (знание термина «матрица смежности» не обязательно); </w:t>
      </w:r>
    </w:p>
    <w:p w:rsidR="00A15C6E" w:rsidRPr="00A15C6E" w:rsidRDefault="00A15C6E" w:rsidP="00E2574C">
      <w:pPr>
        <w:pStyle w:val="a8"/>
        <w:numPr>
          <w:ilvl w:val="0"/>
          <w:numId w:val="209"/>
        </w:numPr>
        <w:autoSpaceDE w:val="0"/>
        <w:autoSpaceDN w:val="0"/>
        <w:adjustRightInd w:val="0"/>
        <w:rPr>
          <w:rFonts w:ascii="Times New Roman" w:hAnsi="Times New Roman"/>
          <w:sz w:val="23"/>
          <w:szCs w:val="23"/>
        </w:rPr>
      </w:pPr>
      <w:r w:rsidRPr="00A15C6E">
        <w:rPr>
          <w:rFonts w:ascii="Times New Roman" w:hAnsi="Times New Roman"/>
          <w:sz w:val="23"/>
          <w:szCs w:val="23"/>
        </w:rPr>
        <w:t xml:space="preserve">познакомиться с двоичным кодированием текстов и с наиболее употребительными современными кодами; </w:t>
      </w:r>
    </w:p>
    <w:p w:rsidR="00A15C6E" w:rsidRPr="00A15C6E" w:rsidRDefault="00A15C6E" w:rsidP="00E2574C">
      <w:pPr>
        <w:pStyle w:val="a8"/>
        <w:numPr>
          <w:ilvl w:val="0"/>
          <w:numId w:val="209"/>
        </w:numPr>
        <w:autoSpaceDE w:val="0"/>
        <w:autoSpaceDN w:val="0"/>
        <w:adjustRightInd w:val="0"/>
        <w:rPr>
          <w:rFonts w:ascii="Times New Roman" w:hAnsi="Times New Roman"/>
          <w:sz w:val="23"/>
          <w:szCs w:val="23"/>
        </w:rPr>
      </w:pPr>
      <w:r w:rsidRPr="00A15C6E">
        <w:rPr>
          <w:rFonts w:ascii="Times New Roman" w:hAnsi="Times New Roman"/>
          <w:sz w:val="23"/>
          <w:szCs w:val="23"/>
        </w:rPr>
        <w:t xml:space="preserve">использовать основные способы графического представления числовой информации, (графики, диаграммы). </w:t>
      </w:r>
    </w:p>
    <w:p w:rsidR="00A15C6E" w:rsidRPr="00A15C6E" w:rsidRDefault="00A15C6E" w:rsidP="00A15C6E">
      <w:pPr>
        <w:autoSpaceDE w:val="0"/>
        <w:autoSpaceDN w:val="0"/>
        <w:adjustRightInd w:val="0"/>
        <w:spacing w:after="0" w:line="240" w:lineRule="auto"/>
        <w:rPr>
          <w:rFonts w:ascii="Times New Roman" w:hAnsi="Times New Roman"/>
          <w:sz w:val="23"/>
          <w:szCs w:val="23"/>
          <w:lang w:eastAsia="ru-RU"/>
        </w:rPr>
      </w:pPr>
      <w:r w:rsidRPr="00A15C6E">
        <w:rPr>
          <w:rFonts w:ascii="Times New Roman" w:hAnsi="Times New Roman"/>
          <w:b/>
          <w:bCs/>
          <w:sz w:val="23"/>
          <w:szCs w:val="23"/>
          <w:lang w:eastAsia="ru-RU"/>
        </w:rPr>
        <w:t xml:space="preserve">Выпускник получит возможность: </w:t>
      </w:r>
    </w:p>
    <w:p w:rsidR="00A15C6E" w:rsidRPr="005003C6" w:rsidRDefault="00A15C6E" w:rsidP="00E2574C">
      <w:pPr>
        <w:pStyle w:val="a8"/>
        <w:numPr>
          <w:ilvl w:val="0"/>
          <w:numId w:val="209"/>
        </w:numPr>
        <w:autoSpaceDE w:val="0"/>
        <w:autoSpaceDN w:val="0"/>
        <w:adjustRightInd w:val="0"/>
        <w:rPr>
          <w:rFonts w:ascii="Times New Roman" w:hAnsi="Times New Roman"/>
          <w:sz w:val="23"/>
          <w:szCs w:val="23"/>
        </w:rPr>
      </w:pPr>
      <w:r w:rsidRPr="005003C6">
        <w:rPr>
          <w:rFonts w:ascii="Times New Roman" w:hAnsi="Times New Roman"/>
          <w:i/>
          <w:iCs/>
          <w:sz w:val="23"/>
          <w:szCs w:val="23"/>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w:t>
      </w:r>
      <w:r w:rsidRPr="005003C6">
        <w:rPr>
          <w:rFonts w:ascii="Times New Roman" w:hAnsi="Times New Roman"/>
          <w:i/>
          <w:iCs/>
          <w:sz w:val="23"/>
          <w:szCs w:val="23"/>
        </w:rPr>
        <w:lastRenderedPageBreak/>
        <w:t xml:space="preserve">натурной моделью, между математической моделью объекта/явления и словесным описанием; </w:t>
      </w:r>
    </w:p>
    <w:p w:rsidR="00A15C6E" w:rsidRPr="005003C6" w:rsidRDefault="00A15C6E" w:rsidP="00E2574C">
      <w:pPr>
        <w:pStyle w:val="a8"/>
        <w:numPr>
          <w:ilvl w:val="0"/>
          <w:numId w:val="210"/>
        </w:numPr>
        <w:autoSpaceDE w:val="0"/>
        <w:autoSpaceDN w:val="0"/>
        <w:adjustRightInd w:val="0"/>
        <w:rPr>
          <w:rFonts w:ascii="Times New Roman" w:hAnsi="Times New Roman"/>
          <w:sz w:val="23"/>
          <w:szCs w:val="23"/>
        </w:rPr>
      </w:pPr>
      <w:r w:rsidRPr="005003C6">
        <w:rPr>
          <w:rFonts w:ascii="Times New Roman" w:hAnsi="Times New Roman"/>
          <w:i/>
          <w:iCs/>
          <w:sz w:val="23"/>
          <w:szCs w:val="23"/>
        </w:rPr>
        <w:t xml:space="preserve">узнать о том, что любые дискретные данные можно описать, используя алфавит, содержащий только два символа, например, 0 и 1; </w:t>
      </w:r>
    </w:p>
    <w:p w:rsidR="00A15C6E" w:rsidRPr="005003C6" w:rsidRDefault="00A15C6E" w:rsidP="00E2574C">
      <w:pPr>
        <w:pStyle w:val="a8"/>
        <w:numPr>
          <w:ilvl w:val="0"/>
          <w:numId w:val="210"/>
        </w:numPr>
        <w:autoSpaceDE w:val="0"/>
        <w:autoSpaceDN w:val="0"/>
        <w:adjustRightInd w:val="0"/>
        <w:rPr>
          <w:rFonts w:ascii="Times New Roman" w:hAnsi="Times New Roman"/>
          <w:sz w:val="23"/>
          <w:szCs w:val="23"/>
        </w:rPr>
      </w:pPr>
      <w:r w:rsidRPr="005003C6">
        <w:rPr>
          <w:rFonts w:ascii="Times New Roman" w:hAnsi="Times New Roman"/>
          <w:i/>
          <w:iCs/>
          <w:sz w:val="23"/>
          <w:szCs w:val="23"/>
        </w:rPr>
        <w:t xml:space="preserve">познакомиться с тем, как информация (данные) представляется в современных компьютерах и робототехнических системах; </w:t>
      </w:r>
    </w:p>
    <w:p w:rsidR="00A15C6E" w:rsidRPr="005003C6" w:rsidRDefault="00A15C6E" w:rsidP="00E2574C">
      <w:pPr>
        <w:pStyle w:val="a8"/>
        <w:numPr>
          <w:ilvl w:val="0"/>
          <w:numId w:val="210"/>
        </w:numPr>
        <w:autoSpaceDE w:val="0"/>
        <w:autoSpaceDN w:val="0"/>
        <w:adjustRightInd w:val="0"/>
        <w:rPr>
          <w:rFonts w:ascii="Times New Roman" w:hAnsi="Times New Roman"/>
          <w:sz w:val="23"/>
          <w:szCs w:val="23"/>
        </w:rPr>
      </w:pPr>
      <w:r w:rsidRPr="005003C6">
        <w:rPr>
          <w:rFonts w:ascii="Times New Roman" w:hAnsi="Times New Roman"/>
          <w:i/>
          <w:iCs/>
          <w:sz w:val="23"/>
          <w:szCs w:val="23"/>
        </w:rPr>
        <w:t xml:space="preserve">познакомиться с примерами использования графов, деревьев и списков при описании реальных объектов и процессов; </w:t>
      </w:r>
    </w:p>
    <w:p w:rsidR="00A15C6E" w:rsidRPr="005003C6" w:rsidRDefault="00A15C6E" w:rsidP="00E2574C">
      <w:pPr>
        <w:pStyle w:val="a8"/>
        <w:numPr>
          <w:ilvl w:val="0"/>
          <w:numId w:val="210"/>
        </w:numPr>
        <w:autoSpaceDE w:val="0"/>
        <w:autoSpaceDN w:val="0"/>
        <w:adjustRightInd w:val="0"/>
        <w:rPr>
          <w:rFonts w:ascii="Times New Roman" w:hAnsi="Times New Roman"/>
          <w:sz w:val="23"/>
          <w:szCs w:val="23"/>
        </w:rPr>
      </w:pPr>
      <w:r w:rsidRPr="005003C6">
        <w:rPr>
          <w:rFonts w:ascii="Times New Roman" w:hAnsi="Times New Roman"/>
          <w:i/>
          <w:iCs/>
          <w:sz w:val="23"/>
          <w:szCs w:val="23"/>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15C6E" w:rsidRPr="005003C6" w:rsidRDefault="00A15C6E" w:rsidP="00E2574C">
      <w:pPr>
        <w:pStyle w:val="a8"/>
        <w:numPr>
          <w:ilvl w:val="0"/>
          <w:numId w:val="210"/>
        </w:numPr>
        <w:autoSpaceDE w:val="0"/>
        <w:autoSpaceDN w:val="0"/>
        <w:adjustRightInd w:val="0"/>
        <w:rPr>
          <w:rFonts w:ascii="Times New Roman" w:hAnsi="Times New Roman"/>
          <w:sz w:val="23"/>
          <w:szCs w:val="23"/>
        </w:rPr>
      </w:pPr>
      <w:r w:rsidRPr="005003C6">
        <w:rPr>
          <w:rFonts w:ascii="Times New Roman" w:hAnsi="Times New Roman"/>
          <w:i/>
          <w:iCs/>
          <w:sz w:val="23"/>
          <w:szCs w:val="23"/>
        </w:rPr>
        <w:t xml:space="preserve">узнать о наличии кодов, которые исправляют ошибки искажения, возникающие при передаче информации. </w:t>
      </w:r>
    </w:p>
    <w:p w:rsidR="006E54D0" w:rsidRPr="005003C6" w:rsidRDefault="006E54D0" w:rsidP="005676A4">
      <w:pPr>
        <w:spacing w:after="0" w:line="240" w:lineRule="auto"/>
        <w:ind w:firstLine="709"/>
        <w:jc w:val="both"/>
        <w:rPr>
          <w:rFonts w:ascii="Times New Roman" w:hAnsi="Times New Roman"/>
          <w:sz w:val="24"/>
          <w:szCs w:val="24"/>
        </w:rPr>
      </w:pPr>
      <w:r w:rsidRPr="005003C6">
        <w:rPr>
          <w:rFonts w:ascii="Times New Roman" w:hAnsi="Times New Roman"/>
          <w:b/>
          <w:bCs/>
          <w:spacing w:val="1"/>
          <w:sz w:val="24"/>
          <w:szCs w:val="24"/>
        </w:rPr>
        <w:t>Алгоритм</w:t>
      </w:r>
      <w:r w:rsidRPr="005003C6">
        <w:rPr>
          <w:rFonts w:ascii="Times New Roman" w:hAnsi="Times New Roman"/>
          <w:b/>
          <w:bCs/>
          <w:sz w:val="24"/>
          <w:szCs w:val="24"/>
        </w:rPr>
        <w:t>ы</w:t>
      </w:r>
      <w:r w:rsidR="003D1F08" w:rsidRPr="005003C6">
        <w:rPr>
          <w:rFonts w:ascii="Times New Roman" w:hAnsi="Times New Roman"/>
          <w:b/>
          <w:bCs/>
          <w:sz w:val="24"/>
          <w:szCs w:val="24"/>
        </w:rPr>
        <w:t xml:space="preserve"> </w:t>
      </w:r>
      <w:r w:rsidRPr="005003C6">
        <w:rPr>
          <w:rFonts w:ascii="Times New Roman" w:hAnsi="Times New Roman"/>
          <w:b/>
          <w:bCs/>
          <w:sz w:val="24"/>
          <w:szCs w:val="24"/>
        </w:rPr>
        <w:t>и</w:t>
      </w:r>
      <w:r w:rsidR="005003C6" w:rsidRPr="005003C6">
        <w:rPr>
          <w:rFonts w:ascii="Times New Roman" w:hAnsi="Times New Roman"/>
          <w:b/>
          <w:bCs/>
          <w:sz w:val="24"/>
          <w:szCs w:val="24"/>
        </w:rPr>
        <w:t xml:space="preserve"> </w:t>
      </w:r>
      <w:r w:rsidR="003D1F08" w:rsidRPr="005003C6">
        <w:rPr>
          <w:rFonts w:ascii="Times New Roman" w:hAnsi="Times New Roman"/>
          <w:b/>
          <w:bCs/>
          <w:spacing w:val="1"/>
          <w:sz w:val="24"/>
          <w:szCs w:val="24"/>
        </w:rPr>
        <w:t xml:space="preserve"> </w:t>
      </w:r>
      <w:r w:rsidRPr="005003C6">
        <w:rPr>
          <w:rFonts w:ascii="Times New Roman" w:hAnsi="Times New Roman"/>
          <w:b/>
          <w:bCs/>
          <w:spacing w:val="1"/>
          <w:sz w:val="24"/>
          <w:szCs w:val="24"/>
        </w:rPr>
        <w:t>лемент</w:t>
      </w:r>
      <w:r w:rsidRPr="005003C6">
        <w:rPr>
          <w:rFonts w:ascii="Times New Roman" w:hAnsi="Times New Roman"/>
          <w:b/>
          <w:bCs/>
          <w:sz w:val="24"/>
          <w:szCs w:val="24"/>
        </w:rPr>
        <w:t>ы</w:t>
      </w:r>
      <w:r w:rsidR="003D1F08" w:rsidRPr="005003C6">
        <w:rPr>
          <w:rFonts w:ascii="Times New Roman" w:hAnsi="Times New Roman"/>
          <w:b/>
          <w:bCs/>
          <w:sz w:val="24"/>
          <w:szCs w:val="24"/>
        </w:rPr>
        <w:t xml:space="preserve"> </w:t>
      </w:r>
      <w:r w:rsidRPr="005003C6">
        <w:rPr>
          <w:rFonts w:ascii="Times New Roman" w:hAnsi="Times New Roman"/>
          <w:b/>
          <w:bCs/>
          <w:spacing w:val="1"/>
          <w:sz w:val="24"/>
          <w:szCs w:val="24"/>
        </w:rPr>
        <w:t>программирования</w:t>
      </w:r>
    </w:p>
    <w:p w:rsidR="006E54D0" w:rsidRPr="005003C6" w:rsidRDefault="006E54D0" w:rsidP="005676A4">
      <w:pPr>
        <w:spacing w:after="0" w:line="240" w:lineRule="auto"/>
        <w:ind w:firstLine="709"/>
        <w:jc w:val="both"/>
        <w:rPr>
          <w:rFonts w:ascii="Times New Roman" w:hAnsi="Times New Roman"/>
          <w:b/>
          <w:sz w:val="24"/>
          <w:szCs w:val="24"/>
        </w:rPr>
      </w:pPr>
      <w:r w:rsidRPr="005003C6">
        <w:rPr>
          <w:rFonts w:ascii="Times New Roman" w:hAnsi="Times New Roman"/>
          <w:b/>
          <w:spacing w:val="1"/>
          <w:sz w:val="24"/>
          <w:szCs w:val="24"/>
        </w:rPr>
        <w:t>Выпускни</w:t>
      </w:r>
      <w:r w:rsidRPr="005003C6">
        <w:rPr>
          <w:rFonts w:ascii="Times New Roman" w:hAnsi="Times New Roman"/>
          <w:b/>
          <w:sz w:val="24"/>
          <w:szCs w:val="24"/>
        </w:rPr>
        <w:t>к</w:t>
      </w:r>
      <w:r w:rsidR="003D1F08" w:rsidRPr="005003C6">
        <w:rPr>
          <w:rFonts w:ascii="Times New Roman" w:hAnsi="Times New Roman"/>
          <w:b/>
          <w:sz w:val="24"/>
          <w:szCs w:val="24"/>
        </w:rPr>
        <w:t xml:space="preserve"> </w:t>
      </w:r>
      <w:r w:rsidRPr="005003C6">
        <w:rPr>
          <w:rFonts w:ascii="Times New Roman" w:hAnsi="Times New Roman"/>
          <w:b/>
          <w:spacing w:val="1"/>
          <w:sz w:val="24"/>
          <w:szCs w:val="24"/>
        </w:rPr>
        <w:t>научитс</w:t>
      </w:r>
      <w:r w:rsidRPr="005003C6">
        <w:rPr>
          <w:rFonts w:ascii="Times New Roman" w:hAnsi="Times New Roman"/>
          <w:b/>
          <w:spacing w:val="2"/>
          <w:sz w:val="24"/>
          <w:szCs w:val="24"/>
        </w:rPr>
        <w:t>я</w:t>
      </w:r>
      <w:r w:rsidRPr="005003C6">
        <w:rPr>
          <w:rFonts w:ascii="Times New Roman" w:hAnsi="Times New Roman"/>
          <w:b/>
          <w:sz w:val="24"/>
          <w:szCs w:val="24"/>
        </w:rPr>
        <w:t>:</w:t>
      </w:r>
    </w:p>
    <w:p w:rsidR="002658F5" w:rsidRPr="005676A4" w:rsidRDefault="002658F5" w:rsidP="00E2574C">
      <w:pPr>
        <w:pStyle w:val="a8"/>
        <w:numPr>
          <w:ilvl w:val="0"/>
          <w:numId w:val="70"/>
        </w:numPr>
        <w:tabs>
          <w:tab w:val="left" w:pos="820"/>
          <w:tab w:val="left" w:pos="993"/>
        </w:tabs>
        <w:ind w:left="0" w:firstLine="709"/>
        <w:jc w:val="both"/>
        <w:rPr>
          <w:rFonts w:ascii="Times New Roman" w:eastAsia="Times New Roman" w:hAnsi="Times New Roman"/>
        </w:rPr>
      </w:pPr>
      <w:r w:rsidRPr="005676A4">
        <w:rPr>
          <w:rFonts w:ascii="Times New Roman" w:hAnsi="Times New Roman"/>
        </w:rPr>
        <w:t>составлять алгоритмы для решения учебных задач различных типов ;</w:t>
      </w:r>
    </w:p>
    <w:p w:rsidR="002658F5" w:rsidRPr="005676A4" w:rsidRDefault="002658F5" w:rsidP="00E2574C">
      <w:pPr>
        <w:pStyle w:val="a8"/>
        <w:numPr>
          <w:ilvl w:val="0"/>
          <w:numId w:val="70"/>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676A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5676A4" w:rsidRDefault="002658F5" w:rsidP="00E2574C">
      <w:pPr>
        <w:pStyle w:val="a8"/>
        <w:numPr>
          <w:ilvl w:val="0"/>
          <w:numId w:val="70"/>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676A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5676A4" w:rsidRDefault="002658F5" w:rsidP="00E2574C">
      <w:pPr>
        <w:pStyle w:val="a8"/>
        <w:numPr>
          <w:ilvl w:val="0"/>
          <w:numId w:val="70"/>
        </w:numPr>
        <w:tabs>
          <w:tab w:val="left" w:pos="820"/>
          <w:tab w:val="left" w:pos="993"/>
        </w:tabs>
        <w:ind w:left="0" w:firstLine="709"/>
        <w:jc w:val="both"/>
        <w:rPr>
          <w:rFonts w:ascii="Times New Roman" w:eastAsia="Times New Roman" w:hAnsi="Times New Roman"/>
        </w:rPr>
      </w:pPr>
      <w:r w:rsidRPr="005676A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5676A4" w:rsidRDefault="006E54D0" w:rsidP="00E2574C">
      <w:pPr>
        <w:pStyle w:val="a8"/>
        <w:numPr>
          <w:ilvl w:val="0"/>
          <w:numId w:val="70"/>
        </w:numPr>
        <w:tabs>
          <w:tab w:val="left" w:pos="820"/>
          <w:tab w:val="left" w:pos="993"/>
        </w:tabs>
        <w:ind w:left="0" w:firstLine="709"/>
        <w:jc w:val="both"/>
        <w:rPr>
          <w:rFonts w:ascii="Times New Roman" w:eastAsia="Times New Roman" w:hAnsi="Times New Roman"/>
        </w:rPr>
      </w:pPr>
      <w:r w:rsidRPr="005676A4">
        <w:rPr>
          <w:rFonts w:ascii="Times New Roman" w:eastAsia="Times New Roman" w:hAnsi="Times New Roman"/>
          <w:spacing w:val="1"/>
        </w:rPr>
        <w:t>использоват</w:t>
      </w:r>
      <w:r w:rsidRPr="005676A4">
        <w:rPr>
          <w:rFonts w:ascii="Times New Roman" w:eastAsia="Times New Roman" w:hAnsi="Times New Roman"/>
        </w:rPr>
        <w:t xml:space="preserve">ь </w:t>
      </w:r>
      <w:r w:rsidRPr="005676A4">
        <w:rPr>
          <w:rFonts w:ascii="Times New Roman" w:eastAsia="Times New Roman" w:hAnsi="Times New Roman"/>
          <w:spacing w:val="1"/>
        </w:rPr>
        <w:t>термин</w:t>
      </w:r>
      <w:r w:rsidRPr="005676A4">
        <w:rPr>
          <w:rFonts w:ascii="Times New Roman" w:eastAsia="Times New Roman" w:hAnsi="Times New Roman"/>
        </w:rPr>
        <w:t xml:space="preserve">ы </w:t>
      </w:r>
      <w:r w:rsidRPr="005676A4">
        <w:rPr>
          <w:rFonts w:ascii="Times New Roman" w:eastAsia="Times New Roman" w:hAnsi="Times New Roman"/>
          <w:spacing w:val="1"/>
        </w:rPr>
        <w:t>«исполни</w:t>
      </w:r>
      <w:r w:rsidRPr="005676A4">
        <w:rPr>
          <w:rFonts w:ascii="Times New Roman" w:eastAsia="Times New Roman" w:hAnsi="Times New Roman"/>
        </w:rPr>
        <w:t>т</w:t>
      </w:r>
      <w:r w:rsidRPr="005676A4">
        <w:rPr>
          <w:rFonts w:ascii="Times New Roman" w:eastAsia="Times New Roman" w:hAnsi="Times New Roman"/>
          <w:spacing w:val="1"/>
        </w:rPr>
        <w:t>ель»</w:t>
      </w:r>
      <w:r w:rsidRPr="005676A4">
        <w:rPr>
          <w:rFonts w:ascii="Times New Roman" w:eastAsia="Times New Roman" w:hAnsi="Times New Roman"/>
        </w:rPr>
        <w:t xml:space="preserve">, </w:t>
      </w:r>
      <w:r w:rsidRPr="005676A4">
        <w:rPr>
          <w:rFonts w:ascii="Times New Roman" w:eastAsia="Times New Roman" w:hAnsi="Times New Roman"/>
          <w:spacing w:val="1"/>
        </w:rPr>
        <w:t>«алгоритм»</w:t>
      </w:r>
      <w:r w:rsidRPr="005676A4">
        <w:rPr>
          <w:rFonts w:ascii="Times New Roman" w:eastAsia="Times New Roman" w:hAnsi="Times New Roman"/>
        </w:rPr>
        <w:t xml:space="preserve">, </w:t>
      </w:r>
      <w:r w:rsidRPr="005676A4">
        <w:rPr>
          <w:rFonts w:ascii="Times New Roman" w:eastAsia="Times New Roman" w:hAnsi="Times New Roman"/>
          <w:spacing w:val="1"/>
        </w:rPr>
        <w:t>«программа»</w:t>
      </w:r>
      <w:r w:rsidRPr="005676A4">
        <w:rPr>
          <w:rFonts w:ascii="Times New Roman" w:eastAsia="Times New Roman" w:hAnsi="Times New Roman"/>
        </w:rPr>
        <w:t xml:space="preserve">, а </w:t>
      </w:r>
      <w:r w:rsidRPr="005676A4">
        <w:rPr>
          <w:rFonts w:ascii="Times New Roman" w:eastAsia="Times New Roman" w:hAnsi="Times New Roman"/>
          <w:spacing w:val="1"/>
        </w:rPr>
        <w:t>такж</w:t>
      </w:r>
      <w:r w:rsidRPr="005676A4">
        <w:rPr>
          <w:rFonts w:ascii="Times New Roman" w:eastAsia="Times New Roman" w:hAnsi="Times New Roman"/>
        </w:rPr>
        <w:t>е</w:t>
      </w:r>
      <w:r w:rsidR="003D1F08">
        <w:rPr>
          <w:rFonts w:ascii="Times New Roman" w:eastAsia="Times New Roman" w:hAnsi="Times New Roman"/>
        </w:rPr>
        <w:t xml:space="preserve"> </w:t>
      </w:r>
      <w:r w:rsidRPr="005676A4">
        <w:rPr>
          <w:rFonts w:ascii="Times New Roman" w:eastAsia="Times New Roman" w:hAnsi="Times New Roman"/>
          <w:spacing w:val="1"/>
        </w:rPr>
        <w:t>понимат</w:t>
      </w:r>
      <w:r w:rsidRPr="005676A4">
        <w:rPr>
          <w:rFonts w:ascii="Times New Roman" w:eastAsia="Times New Roman" w:hAnsi="Times New Roman"/>
        </w:rPr>
        <w:t>ь</w:t>
      </w:r>
      <w:r w:rsidR="003D1F08">
        <w:rPr>
          <w:rFonts w:ascii="Times New Roman" w:eastAsia="Times New Roman" w:hAnsi="Times New Roman"/>
        </w:rPr>
        <w:t xml:space="preserve"> </w:t>
      </w:r>
      <w:r w:rsidRPr="005676A4">
        <w:rPr>
          <w:rFonts w:ascii="Times New Roman" w:eastAsia="Times New Roman" w:hAnsi="Times New Roman"/>
          <w:spacing w:val="1"/>
        </w:rPr>
        <w:t>разниц</w:t>
      </w:r>
      <w:r w:rsidRPr="005676A4">
        <w:rPr>
          <w:rFonts w:ascii="Times New Roman" w:eastAsia="Times New Roman" w:hAnsi="Times New Roman"/>
        </w:rPr>
        <w:t>у</w:t>
      </w:r>
      <w:r w:rsidR="003D1F08">
        <w:rPr>
          <w:rFonts w:ascii="Times New Roman" w:eastAsia="Times New Roman" w:hAnsi="Times New Roman"/>
        </w:rPr>
        <w:t xml:space="preserve"> </w:t>
      </w:r>
      <w:r w:rsidRPr="005676A4">
        <w:rPr>
          <w:rFonts w:ascii="Times New Roman" w:eastAsia="Times New Roman" w:hAnsi="Times New Roman"/>
          <w:spacing w:val="1"/>
        </w:rPr>
        <w:t>межд</w:t>
      </w:r>
      <w:r w:rsidRPr="005676A4">
        <w:rPr>
          <w:rFonts w:ascii="Times New Roman" w:eastAsia="Times New Roman" w:hAnsi="Times New Roman"/>
        </w:rPr>
        <w:t>у</w:t>
      </w:r>
      <w:r w:rsidR="003D1F08">
        <w:rPr>
          <w:rFonts w:ascii="Times New Roman" w:eastAsia="Times New Roman" w:hAnsi="Times New Roman"/>
        </w:rPr>
        <w:t xml:space="preserve"> </w:t>
      </w:r>
      <w:r w:rsidRPr="005676A4">
        <w:rPr>
          <w:rFonts w:ascii="Times New Roman" w:eastAsia="Times New Roman" w:hAnsi="Times New Roman"/>
          <w:spacing w:val="1"/>
        </w:rPr>
        <w:t>употребление</w:t>
      </w:r>
      <w:r w:rsidRPr="005676A4">
        <w:rPr>
          <w:rFonts w:ascii="Times New Roman" w:eastAsia="Times New Roman" w:hAnsi="Times New Roman"/>
        </w:rPr>
        <w:t xml:space="preserve">м </w:t>
      </w:r>
      <w:r w:rsidRPr="005676A4">
        <w:rPr>
          <w:rFonts w:ascii="Times New Roman" w:eastAsia="Times New Roman" w:hAnsi="Times New Roman"/>
          <w:spacing w:val="1"/>
        </w:rPr>
        <w:t>эти</w:t>
      </w:r>
      <w:r w:rsidRPr="005676A4">
        <w:rPr>
          <w:rFonts w:ascii="Times New Roman" w:eastAsia="Times New Roman" w:hAnsi="Times New Roman"/>
        </w:rPr>
        <w:t>х</w:t>
      </w:r>
      <w:r w:rsidR="003D1F08">
        <w:rPr>
          <w:rFonts w:ascii="Times New Roman" w:eastAsia="Times New Roman" w:hAnsi="Times New Roman"/>
        </w:rPr>
        <w:t xml:space="preserve"> </w:t>
      </w:r>
      <w:r w:rsidRPr="005676A4">
        <w:rPr>
          <w:rFonts w:ascii="Times New Roman" w:eastAsia="Times New Roman" w:hAnsi="Times New Roman"/>
          <w:spacing w:val="1"/>
        </w:rPr>
        <w:t>термино</w:t>
      </w:r>
      <w:r w:rsidRPr="005676A4">
        <w:rPr>
          <w:rFonts w:ascii="Times New Roman" w:eastAsia="Times New Roman" w:hAnsi="Times New Roman"/>
        </w:rPr>
        <w:t xml:space="preserve">вв </w:t>
      </w:r>
      <w:r w:rsidRPr="005676A4">
        <w:rPr>
          <w:rFonts w:ascii="Times New Roman" w:eastAsia="Times New Roman" w:hAnsi="Times New Roman"/>
          <w:spacing w:val="1"/>
        </w:rPr>
        <w:t>обыденно</w:t>
      </w:r>
      <w:r w:rsidRPr="005676A4">
        <w:rPr>
          <w:rFonts w:ascii="Times New Roman" w:eastAsia="Times New Roman" w:hAnsi="Times New Roman"/>
        </w:rPr>
        <w:t>й</w:t>
      </w:r>
      <w:r w:rsidR="003D1F08">
        <w:rPr>
          <w:rFonts w:ascii="Times New Roman" w:eastAsia="Times New Roman" w:hAnsi="Times New Roman"/>
        </w:rPr>
        <w:t xml:space="preserve"> </w:t>
      </w:r>
      <w:r w:rsidRPr="005676A4">
        <w:rPr>
          <w:rFonts w:ascii="Times New Roman" w:eastAsia="Times New Roman" w:hAnsi="Times New Roman"/>
          <w:spacing w:val="1"/>
        </w:rPr>
        <w:t>реч</w:t>
      </w:r>
      <w:r w:rsidRPr="005676A4">
        <w:rPr>
          <w:rFonts w:ascii="Times New Roman" w:eastAsia="Times New Roman" w:hAnsi="Times New Roman"/>
        </w:rPr>
        <w:t>и</w:t>
      </w:r>
      <w:r w:rsidR="003D1F08">
        <w:rPr>
          <w:rFonts w:ascii="Times New Roman" w:eastAsia="Times New Roman" w:hAnsi="Times New Roman"/>
        </w:rPr>
        <w:t xml:space="preserve"> </w:t>
      </w:r>
      <w:r w:rsidRPr="005676A4">
        <w:rPr>
          <w:rFonts w:ascii="Times New Roman" w:eastAsia="Times New Roman" w:hAnsi="Times New Roman"/>
        </w:rPr>
        <w:t>и</w:t>
      </w:r>
      <w:r w:rsidR="003D1F08">
        <w:rPr>
          <w:rFonts w:ascii="Times New Roman" w:eastAsia="Times New Roman" w:hAnsi="Times New Roman"/>
        </w:rPr>
        <w:t xml:space="preserve"> </w:t>
      </w:r>
      <w:r w:rsidRPr="005676A4">
        <w:rPr>
          <w:rFonts w:ascii="Times New Roman" w:eastAsia="Times New Roman" w:hAnsi="Times New Roman"/>
        </w:rPr>
        <w:t>в</w:t>
      </w:r>
      <w:r w:rsidR="003D1F08">
        <w:rPr>
          <w:rFonts w:ascii="Times New Roman" w:eastAsia="Times New Roman" w:hAnsi="Times New Roman"/>
        </w:rPr>
        <w:t xml:space="preserve"> </w:t>
      </w:r>
      <w:r w:rsidRPr="005676A4">
        <w:rPr>
          <w:rFonts w:ascii="Times New Roman" w:eastAsia="Times New Roman" w:hAnsi="Times New Roman"/>
          <w:spacing w:val="1"/>
        </w:rPr>
        <w:t>информатике</w:t>
      </w:r>
      <w:r w:rsidRPr="005676A4">
        <w:rPr>
          <w:rFonts w:ascii="Times New Roman" w:eastAsia="Times New Roman" w:hAnsi="Times New Roman"/>
        </w:rPr>
        <w:t>;</w:t>
      </w:r>
    </w:p>
    <w:p w:rsidR="006E54D0" w:rsidRPr="005676A4" w:rsidRDefault="006E54D0" w:rsidP="00E2574C">
      <w:pPr>
        <w:pStyle w:val="a8"/>
        <w:numPr>
          <w:ilvl w:val="0"/>
          <w:numId w:val="70"/>
        </w:numPr>
        <w:tabs>
          <w:tab w:val="left" w:pos="820"/>
          <w:tab w:val="left" w:pos="993"/>
        </w:tabs>
        <w:ind w:left="0" w:firstLine="709"/>
        <w:jc w:val="both"/>
        <w:rPr>
          <w:rFonts w:ascii="Times New Roman" w:eastAsia="Times New Roman" w:hAnsi="Times New Roman"/>
        </w:rPr>
      </w:pPr>
      <w:r w:rsidRPr="005676A4">
        <w:rPr>
          <w:rFonts w:ascii="Times New Roman" w:eastAsia="Times New Roman" w:hAnsi="Times New Roman"/>
          <w:spacing w:val="1"/>
        </w:rPr>
        <w:t>выполнят</w:t>
      </w:r>
      <w:r w:rsidRPr="005676A4">
        <w:rPr>
          <w:rFonts w:ascii="Times New Roman" w:eastAsia="Times New Roman" w:hAnsi="Times New Roman"/>
        </w:rPr>
        <w:t xml:space="preserve">ь </w:t>
      </w:r>
      <w:r w:rsidRPr="005676A4">
        <w:rPr>
          <w:rFonts w:ascii="Times New Roman" w:eastAsia="Times New Roman" w:hAnsi="Times New Roman"/>
          <w:spacing w:val="1"/>
        </w:rPr>
        <w:t>бе</w:t>
      </w:r>
      <w:r w:rsidRPr="005676A4">
        <w:rPr>
          <w:rFonts w:ascii="Times New Roman" w:eastAsia="Times New Roman" w:hAnsi="Times New Roman"/>
        </w:rPr>
        <w:t xml:space="preserve">з </w:t>
      </w:r>
      <w:r w:rsidRPr="005676A4">
        <w:rPr>
          <w:rFonts w:ascii="Times New Roman" w:eastAsia="Times New Roman" w:hAnsi="Times New Roman"/>
          <w:spacing w:val="1"/>
        </w:rPr>
        <w:t>исполь</w:t>
      </w:r>
      <w:r w:rsidRPr="005676A4">
        <w:rPr>
          <w:rFonts w:ascii="Times New Roman" w:eastAsia="Times New Roman" w:hAnsi="Times New Roman"/>
        </w:rPr>
        <w:t>з</w:t>
      </w:r>
      <w:r w:rsidRPr="005676A4">
        <w:rPr>
          <w:rFonts w:ascii="Times New Roman" w:eastAsia="Times New Roman" w:hAnsi="Times New Roman"/>
          <w:spacing w:val="1"/>
        </w:rPr>
        <w:t>овани</w:t>
      </w:r>
      <w:r w:rsidRPr="005676A4">
        <w:rPr>
          <w:rFonts w:ascii="Times New Roman" w:eastAsia="Times New Roman" w:hAnsi="Times New Roman"/>
        </w:rPr>
        <w:t xml:space="preserve">я </w:t>
      </w:r>
      <w:r w:rsidRPr="005676A4">
        <w:rPr>
          <w:rFonts w:ascii="Times New Roman" w:eastAsia="Times New Roman" w:hAnsi="Times New Roman"/>
          <w:spacing w:val="1"/>
        </w:rPr>
        <w:t>компьютер</w:t>
      </w:r>
      <w:r w:rsidRPr="005676A4">
        <w:rPr>
          <w:rFonts w:ascii="Times New Roman" w:eastAsia="Times New Roman" w:hAnsi="Times New Roman"/>
        </w:rPr>
        <w:t>а (</w:t>
      </w:r>
      <w:r w:rsidRPr="005676A4">
        <w:rPr>
          <w:rFonts w:ascii="Times New Roman" w:eastAsia="Times New Roman" w:hAnsi="Times New Roman"/>
          <w:spacing w:val="1"/>
        </w:rPr>
        <w:t>«вручную»</w:t>
      </w:r>
      <w:r w:rsidRPr="005676A4">
        <w:rPr>
          <w:rFonts w:ascii="Times New Roman" w:eastAsia="Times New Roman" w:hAnsi="Times New Roman"/>
        </w:rPr>
        <w:t xml:space="preserve">) </w:t>
      </w:r>
      <w:r w:rsidRPr="005676A4">
        <w:rPr>
          <w:rFonts w:ascii="Times New Roman" w:eastAsia="Times New Roman" w:hAnsi="Times New Roman"/>
          <w:spacing w:val="1"/>
        </w:rPr>
        <w:t>несложны</w:t>
      </w:r>
      <w:r w:rsidRPr="005676A4">
        <w:rPr>
          <w:rFonts w:ascii="Times New Roman" w:eastAsia="Times New Roman" w:hAnsi="Times New Roman"/>
        </w:rPr>
        <w:t xml:space="preserve">е </w:t>
      </w:r>
      <w:r w:rsidRPr="005676A4">
        <w:rPr>
          <w:rFonts w:ascii="Times New Roman" w:eastAsia="Times New Roman" w:hAnsi="Times New Roman"/>
          <w:spacing w:val="1"/>
        </w:rPr>
        <w:t>алгоритм</w:t>
      </w:r>
      <w:r w:rsidRPr="005676A4">
        <w:rPr>
          <w:rFonts w:ascii="Times New Roman" w:eastAsia="Times New Roman" w:hAnsi="Times New Roman"/>
        </w:rPr>
        <w:t>ы</w:t>
      </w:r>
      <w:r w:rsidR="00653C62">
        <w:rPr>
          <w:rFonts w:ascii="Times New Roman" w:eastAsia="Times New Roman" w:hAnsi="Times New Roman"/>
        </w:rPr>
        <w:t xml:space="preserve"> </w:t>
      </w:r>
      <w:r w:rsidRPr="005676A4">
        <w:rPr>
          <w:rFonts w:ascii="Times New Roman" w:eastAsia="Times New Roman" w:hAnsi="Times New Roman"/>
          <w:spacing w:val="1"/>
        </w:rPr>
        <w:t>управлени</w:t>
      </w:r>
      <w:r w:rsidRPr="005676A4">
        <w:rPr>
          <w:rFonts w:ascii="Times New Roman" w:eastAsia="Times New Roman" w:hAnsi="Times New Roman"/>
        </w:rPr>
        <w:t>я</w:t>
      </w:r>
      <w:r w:rsidR="00653C62">
        <w:rPr>
          <w:rFonts w:ascii="Times New Roman" w:eastAsia="Times New Roman" w:hAnsi="Times New Roman"/>
        </w:rPr>
        <w:t xml:space="preserve"> </w:t>
      </w:r>
      <w:r w:rsidRPr="005676A4">
        <w:rPr>
          <w:rFonts w:ascii="Times New Roman" w:eastAsia="Times New Roman" w:hAnsi="Times New Roman"/>
          <w:spacing w:val="1"/>
        </w:rPr>
        <w:t>исполнителям</w:t>
      </w:r>
      <w:r w:rsidRPr="005676A4">
        <w:rPr>
          <w:rFonts w:ascii="Times New Roman" w:eastAsia="Times New Roman" w:hAnsi="Times New Roman"/>
        </w:rPr>
        <w:t>и</w:t>
      </w:r>
      <w:r w:rsidR="00653C62">
        <w:rPr>
          <w:rFonts w:ascii="Times New Roman" w:eastAsia="Times New Roman" w:hAnsi="Times New Roman"/>
        </w:rPr>
        <w:t xml:space="preserve"> </w:t>
      </w:r>
      <w:r w:rsidRPr="005676A4">
        <w:rPr>
          <w:rFonts w:ascii="Times New Roman" w:eastAsia="Times New Roman" w:hAnsi="Times New Roman"/>
        </w:rPr>
        <w:t>и</w:t>
      </w:r>
      <w:r w:rsidR="00653C62">
        <w:rPr>
          <w:rFonts w:ascii="Times New Roman" w:eastAsia="Times New Roman" w:hAnsi="Times New Roman"/>
        </w:rPr>
        <w:t xml:space="preserve"> </w:t>
      </w:r>
      <w:r w:rsidRPr="005676A4">
        <w:rPr>
          <w:rFonts w:ascii="Times New Roman" w:eastAsia="Times New Roman" w:hAnsi="Times New Roman"/>
          <w:spacing w:val="1"/>
        </w:rPr>
        <w:t>анализ</w:t>
      </w:r>
      <w:r w:rsidRPr="005676A4">
        <w:rPr>
          <w:rFonts w:ascii="Times New Roman" w:eastAsia="Times New Roman" w:hAnsi="Times New Roman"/>
        </w:rPr>
        <w:t>а</w:t>
      </w:r>
      <w:r w:rsidR="00653C62">
        <w:rPr>
          <w:rFonts w:ascii="Times New Roman" w:eastAsia="Times New Roman" w:hAnsi="Times New Roman"/>
        </w:rPr>
        <w:t xml:space="preserve"> </w:t>
      </w:r>
      <w:r w:rsidRPr="005676A4">
        <w:rPr>
          <w:rFonts w:ascii="Times New Roman" w:eastAsia="Times New Roman" w:hAnsi="Times New Roman"/>
          <w:spacing w:val="1"/>
        </w:rPr>
        <w:t>числовы</w:t>
      </w:r>
      <w:r w:rsidRPr="005676A4">
        <w:rPr>
          <w:rFonts w:ascii="Times New Roman" w:eastAsia="Times New Roman" w:hAnsi="Times New Roman"/>
        </w:rPr>
        <w:t>х</w:t>
      </w:r>
      <w:r w:rsidR="00653C62">
        <w:rPr>
          <w:rFonts w:ascii="Times New Roman" w:eastAsia="Times New Roman" w:hAnsi="Times New Roman"/>
        </w:rPr>
        <w:t xml:space="preserve"> </w:t>
      </w:r>
      <w:r w:rsidRPr="005676A4">
        <w:rPr>
          <w:rFonts w:ascii="Times New Roman" w:eastAsia="Times New Roman" w:hAnsi="Times New Roman"/>
        </w:rPr>
        <w:t>и</w:t>
      </w:r>
      <w:r w:rsidR="00653C62">
        <w:rPr>
          <w:rFonts w:ascii="Times New Roman" w:eastAsia="Times New Roman" w:hAnsi="Times New Roman"/>
        </w:rPr>
        <w:t xml:space="preserve"> </w:t>
      </w:r>
      <w:r w:rsidRPr="005676A4">
        <w:rPr>
          <w:rFonts w:ascii="Times New Roman" w:eastAsia="Times New Roman" w:hAnsi="Times New Roman"/>
          <w:spacing w:val="1"/>
        </w:rPr>
        <w:t>текстовы</w:t>
      </w:r>
      <w:r w:rsidRPr="005676A4">
        <w:rPr>
          <w:rFonts w:ascii="Times New Roman" w:eastAsia="Times New Roman" w:hAnsi="Times New Roman"/>
        </w:rPr>
        <w:t xml:space="preserve">х </w:t>
      </w:r>
      <w:r w:rsidRPr="005676A4">
        <w:rPr>
          <w:rFonts w:ascii="Times New Roman" w:eastAsia="Times New Roman" w:hAnsi="Times New Roman"/>
          <w:spacing w:val="1"/>
        </w:rPr>
        <w:t>данных</w:t>
      </w:r>
      <w:r w:rsidRPr="005676A4">
        <w:rPr>
          <w:rFonts w:ascii="Times New Roman" w:eastAsia="Times New Roman" w:hAnsi="Times New Roman"/>
        </w:rPr>
        <w:t>,</w:t>
      </w:r>
      <w:r w:rsidR="00653C62">
        <w:rPr>
          <w:rFonts w:ascii="Times New Roman" w:eastAsia="Times New Roman" w:hAnsi="Times New Roman"/>
        </w:rPr>
        <w:t xml:space="preserve"> </w:t>
      </w:r>
      <w:r w:rsidRPr="005676A4">
        <w:rPr>
          <w:rFonts w:ascii="Times New Roman" w:eastAsia="Times New Roman" w:hAnsi="Times New Roman"/>
          <w:spacing w:val="1"/>
        </w:rPr>
        <w:t>записанны</w:t>
      </w:r>
      <w:r w:rsidRPr="005676A4">
        <w:rPr>
          <w:rFonts w:ascii="Times New Roman" w:eastAsia="Times New Roman" w:hAnsi="Times New Roman"/>
        </w:rPr>
        <w:t>е</w:t>
      </w:r>
      <w:r w:rsidR="00653C62">
        <w:rPr>
          <w:rFonts w:ascii="Times New Roman" w:eastAsia="Times New Roman" w:hAnsi="Times New Roman"/>
        </w:rPr>
        <w:t xml:space="preserve"> </w:t>
      </w:r>
      <w:r w:rsidRPr="005676A4">
        <w:rPr>
          <w:rFonts w:ascii="Times New Roman" w:eastAsia="Times New Roman" w:hAnsi="Times New Roman"/>
          <w:spacing w:val="1"/>
        </w:rPr>
        <w:t>н</w:t>
      </w:r>
      <w:r w:rsidRPr="005676A4">
        <w:rPr>
          <w:rFonts w:ascii="Times New Roman" w:eastAsia="Times New Roman" w:hAnsi="Times New Roman"/>
        </w:rPr>
        <w:t>а</w:t>
      </w:r>
      <w:r w:rsidR="00653C62">
        <w:rPr>
          <w:rFonts w:ascii="Times New Roman" w:eastAsia="Times New Roman" w:hAnsi="Times New Roman"/>
        </w:rPr>
        <w:t xml:space="preserve"> </w:t>
      </w:r>
      <w:r w:rsidRPr="005676A4">
        <w:rPr>
          <w:rFonts w:ascii="Times New Roman" w:eastAsia="Times New Roman" w:hAnsi="Times New Roman"/>
          <w:spacing w:val="1"/>
        </w:rPr>
        <w:t>конкретно</w:t>
      </w:r>
      <w:r w:rsidRPr="005676A4">
        <w:rPr>
          <w:rFonts w:ascii="Times New Roman" w:eastAsia="Times New Roman" w:hAnsi="Times New Roman"/>
        </w:rPr>
        <w:t>м</w:t>
      </w:r>
      <w:r w:rsidR="00653C62">
        <w:rPr>
          <w:rFonts w:ascii="Times New Roman" w:eastAsia="Times New Roman" w:hAnsi="Times New Roman"/>
        </w:rPr>
        <w:t xml:space="preserve"> </w:t>
      </w:r>
      <w:r w:rsidRPr="005676A4">
        <w:rPr>
          <w:rFonts w:ascii="Times New Roman" w:eastAsia="Times New Roman" w:hAnsi="Times New Roman"/>
          <w:spacing w:val="1"/>
        </w:rPr>
        <w:t>язы</w:t>
      </w:r>
      <w:r w:rsidRPr="005676A4">
        <w:rPr>
          <w:rFonts w:ascii="Times New Roman" w:eastAsia="Times New Roman" w:hAnsi="Times New Roman"/>
        </w:rPr>
        <w:t>к</w:t>
      </w:r>
      <w:r w:rsidR="00653C62">
        <w:rPr>
          <w:rFonts w:ascii="Times New Roman" w:eastAsia="Times New Roman" w:hAnsi="Times New Roman"/>
        </w:rPr>
        <w:t xml:space="preserve">е </w:t>
      </w:r>
      <w:r w:rsidRPr="005676A4">
        <w:rPr>
          <w:rFonts w:ascii="Times New Roman" w:eastAsia="Times New Roman" w:hAnsi="Times New Roman"/>
          <w:spacing w:val="1"/>
        </w:rPr>
        <w:t>программировани</w:t>
      </w:r>
      <w:r w:rsidRPr="005676A4">
        <w:rPr>
          <w:rFonts w:ascii="Times New Roman" w:eastAsia="Times New Roman" w:hAnsi="Times New Roman"/>
        </w:rPr>
        <w:t xml:space="preserve">я с </w:t>
      </w:r>
      <w:r w:rsidRPr="005676A4">
        <w:rPr>
          <w:rFonts w:ascii="Times New Roman" w:eastAsia="Times New Roman" w:hAnsi="Times New Roman"/>
          <w:spacing w:val="1"/>
        </w:rPr>
        <w:t>использование</w:t>
      </w:r>
      <w:r w:rsidRPr="005676A4">
        <w:rPr>
          <w:rFonts w:ascii="Times New Roman" w:eastAsia="Times New Roman" w:hAnsi="Times New Roman"/>
        </w:rPr>
        <w:t xml:space="preserve">м </w:t>
      </w:r>
      <w:r w:rsidRPr="005676A4">
        <w:rPr>
          <w:rFonts w:ascii="Times New Roman" w:eastAsia="Times New Roman" w:hAnsi="Times New Roman"/>
          <w:spacing w:val="1"/>
        </w:rPr>
        <w:t>основны</w:t>
      </w:r>
      <w:r w:rsidRPr="005676A4">
        <w:rPr>
          <w:rFonts w:ascii="Times New Roman" w:eastAsia="Times New Roman" w:hAnsi="Times New Roman"/>
        </w:rPr>
        <w:t>х</w:t>
      </w:r>
      <w:r w:rsidR="00653C62">
        <w:rPr>
          <w:rFonts w:ascii="Times New Roman" w:eastAsia="Times New Roman" w:hAnsi="Times New Roman"/>
        </w:rPr>
        <w:t xml:space="preserve"> </w:t>
      </w:r>
      <w:r w:rsidRPr="005676A4">
        <w:rPr>
          <w:rFonts w:ascii="Times New Roman" w:eastAsia="Times New Roman" w:hAnsi="Times New Roman"/>
          <w:spacing w:val="1"/>
        </w:rPr>
        <w:t>управляющи</w:t>
      </w:r>
      <w:r w:rsidRPr="005676A4">
        <w:rPr>
          <w:rFonts w:ascii="Times New Roman" w:eastAsia="Times New Roman" w:hAnsi="Times New Roman"/>
        </w:rPr>
        <w:t>х</w:t>
      </w:r>
      <w:r w:rsidR="00653C62">
        <w:rPr>
          <w:rFonts w:ascii="Times New Roman" w:eastAsia="Times New Roman" w:hAnsi="Times New Roman"/>
        </w:rPr>
        <w:t xml:space="preserve"> </w:t>
      </w:r>
      <w:r w:rsidRPr="005676A4">
        <w:rPr>
          <w:rFonts w:ascii="Times New Roman" w:eastAsia="Times New Roman" w:hAnsi="Times New Roman"/>
          <w:spacing w:val="1"/>
        </w:rPr>
        <w:t>конструкций последовательног</w:t>
      </w:r>
      <w:r w:rsidRPr="005676A4">
        <w:rPr>
          <w:rFonts w:ascii="Times New Roman" w:eastAsia="Times New Roman" w:hAnsi="Times New Roman"/>
        </w:rPr>
        <w:t xml:space="preserve">о </w:t>
      </w:r>
      <w:r w:rsidRPr="005676A4">
        <w:rPr>
          <w:rFonts w:ascii="Times New Roman" w:eastAsia="Times New Roman" w:hAnsi="Times New Roman"/>
          <w:spacing w:val="1"/>
        </w:rPr>
        <w:t>программировани</w:t>
      </w:r>
      <w:r w:rsidRPr="005676A4">
        <w:rPr>
          <w:rFonts w:ascii="Times New Roman" w:eastAsia="Times New Roman" w:hAnsi="Times New Roman"/>
        </w:rPr>
        <w:t xml:space="preserve">я </w:t>
      </w:r>
      <w:r w:rsidRPr="005676A4">
        <w:rPr>
          <w:rFonts w:ascii="Times New Roman" w:eastAsia="Times New Roman" w:hAnsi="Times New Roman"/>
          <w:spacing w:val="1"/>
        </w:rPr>
        <w:t>(линейна</w:t>
      </w:r>
      <w:r w:rsidRPr="005676A4">
        <w:rPr>
          <w:rFonts w:ascii="Times New Roman" w:eastAsia="Times New Roman" w:hAnsi="Times New Roman"/>
        </w:rPr>
        <w:t xml:space="preserve">я </w:t>
      </w:r>
      <w:r w:rsidRPr="005676A4">
        <w:rPr>
          <w:rFonts w:ascii="Times New Roman" w:eastAsia="Times New Roman" w:hAnsi="Times New Roman"/>
          <w:spacing w:val="1"/>
        </w:rPr>
        <w:t>программа</w:t>
      </w:r>
      <w:r w:rsidRPr="005676A4">
        <w:rPr>
          <w:rFonts w:ascii="Times New Roman" w:eastAsia="Times New Roman" w:hAnsi="Times New Roman"/>
        </w:rPr>
        <w:t xml:space="preserve">, </w:t>
      </w:r>
      <w:r w:rsidRPr="005676A4">
        <w:rPr>
          <w:rFonts w:ascii="Times New Roman" w:eastAsia="Times New Roman" w:hAnsi="Times New Roman"/>
          <w:spacing w:val="1"/>
        </w:rPr>
        <w:t>ветвлени</w:t>
      </w:r>
      <w:r w:rsidRPr="005676A4">
        <w:rPr>
          <w:rFonts w:ascii="Times New Roman" w:eastAsia="Times New Roman" w:hAnsi="Times New Roman"/>
        </w:rPr>
        <w:t>е,</w:t>
      </w:r>
      <w:r w:rsidR="00653C62">
        <w:rPr>
          <w:rFonts w:ascii="Times New Roman" w:eastAsia="Times New Roman" w:hAnsi="Times New Roman"/>
        </w:rPr>
        <w:t xml:space="preserve"> </w:t>
      </w:r>
      <w:r w:rsidRPr="005676A4">
        <w:rPr>
          <w:rFonts w:ascii="Times New Roman" w:eastAsia="Times New Roman" w:hAnsi="Times New Roman"/>
          <w:spacing w:val="1"/>
        </w:rPr>
        <w:t>повтор</w:t>
      </w:r>
      <w:r w:rsidRPr="005676A4">
        <w:rPr>
          <w:rFonts w:ascii="Times New Roman" w:eastAsia="Times New Roman" w:hAnsi="Times New Roman"/>
        </w:rPr>
        <w:t>е</w:t>
      </w:r>
      <w:r w:rsidRPr="005676A4">
        <w:rPr>
          <w:rFonts w:ascii="Times New Roman" w:eastAsia="Times New Roman" w:hAnsi="Times New Roman"/>
          <w:spacing w:val="1"/>
        </w:rPr>
        <w:t>ни</w:t>
      </w:r>
      <w:r w:rsidRPr="005676A4">
        <w:rPr>
          <w:rFonts w:ascii="Times New Roman" w:eastAsia="Times New Roman" w:hAnsi="Times New Roman"/>
        </w:rPr>
        <w:t>е,</w:t>
      </w:r>
      <w:r w:rsidR="00653C62">
        <w:rPr>
          <w:rFonts w:ascii="Times New Roman" w:eastAsia="Times New Roman" w:hAnsi="Times New Roman"/>
        </w:rPr>
        <w:t xml:space="preserve"> </w:t>
      </w:r>
      <w:r w:rsidRPr="005676A4">
        <w:rPr>
          <w:rFonts w:ascii="Times New Roman" w:eastAsia="Times New Roman" w:hAnsi="Times New Roman"/>
          <w:spacing w:val="1"/>
        </w:rPr>
        <w:t>вспомогательны</w:t>
      </w:r>
      <w:r w:rsidRPr="005676A4">
        <w:rPr>
          <w:rFonts w:ascii="Times New Roman" w:eastAsia="Times New Roman" w:hAnsi="Times New Roman"/>
        </w:rPr>
        <w:t>е</w:t>
      </w:r>
      <w:r w:rsidR="00653C62">
        <w:rPr>
          <w:rFonts w:ascii="Times New Roman" w:eastAsia="Times New Roman" w:hAnsi="Times New Roman"/>
        </w:rPr>
        <w:t xml:space="preserve"> </w:t>
      </w:r>
      <w:r w:rsidRPr="005676A4">
        <w:rPr>
          <w:rFonts w:ascii="Times New Roman" w:eastAsia="Times New Roman" w:hAnsi="Times New Roman"/>
          <w:spacing w:val="1"/>
        </w:rPr>
        <w:t>алгоритмы)</w:t>
      </w:r>
      <w:r w:rsidRPr="005676A4">
        <w:rPr>
          <w:rFonts w:ascii="Times New Roman" w:eastAsia="Times New Roman" w:hAnsi="Times New Roman"/>
        </w:rPr>
        <w:t>;</w:t>
      </w:r>
    </w:p>
    <w:p w:rsidR="006E54D0" w:rsidRPr="005676A4" w:rsidRDefault="006E54D0" w:rsidP="00E2574C">
      <w:pPr>
        <w:pStyle w:val="a8"/>
        <w:numPr>
          <w:ilvl w:val="0"/>
          <w:numId w:val="70"/>
        </w:numPr>
        <w:tabs>
          <w:tab w:val="left" w:pos="820"/>
          <w:tab w:val="left" w:pos="993"/>
        </w:tabs>
        <w:ind w:left="0" w:firstLine="709"/>
        <w:jc w:val="both"/>
        <w:rPr>
          <w:rFonts w:ascii="Times New Roman" w:eastAsia="Times New Roman" w:hAnsi="Times New Roman"/>
        </w:rPr>
      </w:pPr>
      <w:r w:rsidRPr="005676A4">
        <w:rPr>
          <w:rFonts w:ascii="Times New Roman" w:eastAsia="Times New Roman" w:hAnsi="Times New Roman"/>
          <w:spacing w:val="1"/>
        </w:rPr>
        <w:t>составлят</w:t>
      </w:r>
      <w:r w:rsidRPr="005676A4">
        <w:rPr>
          <w:rFonts w:ascii="Times New Roman" w:eastAsia="Times New Roman" w:hAnsi="Times New Roman"/>
        </w:rPr>
        <w:t>ь</w:t>
      </w:r>
      <w:r w:rsidR="00B14368">
        <w:rPr>
          <w:rFonts w:ascii="Times New Roman" w:eastAsia="Times New Roman" w:hAnsi="Times New Roman"/>
        </w:rPr>
        <w:t xml:space="preserve"> </w:t>
      </w:r>
      <w:r w:rsidRPr="005676A4">
        <w:rPr>
          <w:rFonts w:ascii="Times New Roman" w:eastAsia="Times New Roman" w:hAnsi="Times New Roman"/>
          <w:spacing w:val="1"/>
        </w:rPr>
        <w:t>несложны</w:t>
      </w:r>
      <w:r w:rsidRPr="005676A4">
        <w:rPr>
          <w:rFonts w:ascii="Times New Roman" w:eastAsia="Times New Roman" w:hAnsi="Times New Roman"/>
        </w:rPr>
        <w:t>е</w:t>
      </w:r>
      <w:r w:rsidR="00B14368">
        <w:rPr>
          <w:rFonts w:ascii="Times New Roman" w:eastAsia="Times New Roman" w:hAnsi="Times New Roman"/>
        </w:rPr>
        <w:t xml:space="preserve"> </w:t>
      </w:r>
      <w:r w:rsidRPr="005676A4">
        <w:rPr>
          <w:rFonts w:ascii="Times New Roman" w:eastAsia="Times New Roman" w:hAnsi="Times New Roman"/>
          <w:spacing w:val="1"/>
        </w:rPr>
        <w:t>алгоритм</w:t>
      </w:r>
      <w:r w:rsidRPr="005676A4">
        <w:rPr>
          <w:rFonts w:ascii="Times New Roman" w:eastAsia="Times New Roman" w:hAnsi="Times New Roman"/>
        </w:rPr>
        <w:t>ы</w:t>
      </w:r>
      <w:r w:rsidR="00B14368">
        <w:rPr>
          <w:rFonts w:ascii="Times New Roman" w:eastAsia="Times New Roman" w:hAnsi="Times New Roman"/>
        </w:rPr>
        <w:t xml:space="preserve"> </w:t>
      </w:r>
      <w:r w:rsidRPr="005676A4">
        <w:rPr>
          <w:rFonts w:ascii="Times New Roman" w:eastAsia="Times New Roman" w:hAnsi="Times New Roman"/>
          <w:spacing w:val="1"/>
        </w:rPr>
        <w:t>управлени</w:t>
      </w:r>
      <w:r w:rsidRPr="005676A4">
        <w:rPr>
          <w:rFonts w:ascii="Times New Roman" w:eastAsia="Times New Roman" w:hAnsi="Times New Roman"/>
        </w:rPr>
        <w:t>я</w:t>
      </w:r>
      <w:r w:rsidR="00B14368">
        <w:rPr>
          <w:rFonts w:ascii="Times New Roman" w:eastAsia="Times New Roman" w:hAnsi="Times New Roman"/>
        </w:rPr>
        <w:t xml:space="preserve"> </w:t>
      </w:r>
      <w:r w:rsidRPr="005676A4">
        <w:rPr>
          <w:rFonts w:ascii="Times New Roman" w:eastAsia="Times New Roman" w:hAnsi="Times New Roman"/>
          <w:spacing w:val="1"/>
        </w:rPr>
        <w:t>исполнителям</w:t>
      </w:r>
      <w:r w:rsidRPr="005676A4">
        <w:rPr>
          <w:rFonts w:ascii="Times New Roman" w:eastAsia="Times New Roman" w:hAnsi="Times New Roman"/>
        </w:rPr>
        <w:t>и</w:t>
      </w:r>
      <w:r w:rsidR="00B14368">
        <w:rPr>
          <w:rFonts w:ascii="Times New Roman" w:eastAsia="Times New Roman" w:hAnsi="Times New Roman"/>
        </w:rPr>
        <w:t xml:space="preserve"> </w:t>
      </w:r>
      <w:r w:rsidRPr="005676A4">
        <w:rPr>
          <w:rFonts w:ascii="Times New Roman" w:eastAsia="Times New Roman" w:hAnsi="Times New Roman"/>
        </w:rPr>
        <w:t xml:space="preserve">и </w:t>
      </w:r>
      <w:r w:rsidRPr="005676A4">
        <w:rPr>
          <w:rFonts w:ascii="Times New Roman" w:eastAsia="Times New Roman" w:hAnsi="Times New Roman"/>
          <w:spacing w:val="1"/>
        </w:rPr>
        <w:t>анализа числовы</w:t>
      </w:r>
      <w:r w:rsidRPr="005676A4">
        <w:rPr>
          <w:rFonts w:ascii="Times New Roman" w:eastAsia="Times New Roman" w:hAnsi="Times New Roman"/>
        </w:rPr>
        <w:t>х</w:t>
      </w:r>
      <w:r w:rsidR="006829B2">
        <w:rPr>
          <w:rFonts w:ascii="Times New Roman" w:eastAsia="Times New Roman" w:hAnsi="Times New Roman"/>
        </w:rPr>
        <w:t xml:space="preserve"> </w:t>
      </w:r>
      <w:r w:rsidRPr="005676A4">
        <w:rPr>
          <w:rFonts w:ascii="Times New Roman" w:eastAsia="Times New Roman" w:hAnsi="Times New Roman"/>
        </w:rPr>
        <w:t>и</w:t>
      </w:r>
      <w:r w:rsidR="006829B2">
        <w:rPr>
          <w:rFonts w:ascii="Times New Roman" w:eastAsia="Times New Roman" w:hAnsi="Times New Roman"/>
        </w:rPr>
        <w:t xml:space="preserve"> </w:t>
      </w:r>
      <w:r w:rsidRPr="005676A4">
        <w:rPr>
          <w:rFonts w:ascii="Times New Roman" w:eastAsia="Times New Roman" w:hAnsi="Times New Roman"/>
          <w:spacing w:val="1"/>
        </w:rPr>
        <w:t>текстовы</w:t>
      </w:r>
      <w:r w:rsidRPr="005676A4">
        <w:rPr>
          <w:rFonts w:ascii="Times New Roman" w:eastAsia="Times New Roman" w:hAnsi="Times New Roman"/>
        </w:rPr>
        <w:t>х</w:t>
      </w:r>
      <w:r w:rsidR="006829B2">
        <w:rPr>
          <w:rFonts w:ascii="Times New Roman" w:eastAsia="Times New Roman" w:hAnsi="Times New Roman"/>
        </w:rPr>
        <w:t xml:space="preserve"> </w:t>
      </w:r>
      <w:r w:rsidRPr="005676A4">
        <w:rPr>
          <w:rFonts w:ascii="Times New Roman" w:eastAsia="Times New Roman" w:hAnsi="Times New Roman"/>
          <w:spacing w:val="1"/>
        </w:rPr>
        <w:t>данны</w:t>
      </w:r>
      <w:r w:rsidRPr="005676A4">
        <w:rPr>
          <w:rFonts w:ascii="Times New Roman" w:eastAsia="Times New Roman" w:hAnsi="Times New Roman"/>
        </w:rPr>
        <w:t>х</w:t>
      </w:r>
      <w:r w:rsidR="006829B2">
        <w:rPr>
          <w:rFonts w:ascii="Times New Roman" w:eastAsia="Times New Roman" w:hAnsi="Times New Roman"/>
        </w:rPr>
        <w:t xml:space="preserve"> </w:t>
      </w:r>
      <w:r w:rsidRPr="005676A4">
        <w:rPr>
          <w:rFonts w:ascii="Times New Roman" w:eastAsia="Times New Roman" w:hAnsi="Times New Roman"/>
        </w:rPr>
        <w:t>с</w:t>
      </w:r>
      <w:r w:rsidR="006829B2">
        <w:rPr>
          <w:rFonts w:ascii="Times New Roman" w:eastAsia="Times New Roman" w:hAnsi="Times New Roman"/>
        </w:rPr>
        <w:t xml:space="preserve"> </w:t>
      </w:r>
      <w:r w:rsidRPr="005676A4">
        <w:rPr>
          <w:rFonts w:ascii="Times New Roman" w:eastAsia="Times New Roman" w:hAnsi="Times New Roman"/>
          <w:spacing w:val="1"/>
        </w:rPr>
        <w:t>исполь</w:t>
      </w:r>
      <w:r w:rsidRPr="005676A4">
        <w:rPr>
          <w:rFonts w:ascii="Times New Roman" w:eastAsia="Times New Roman" w:hAnsi="Times New Roman"/>
        </w:rPr>
        <w:t>з</w:t>
      </w:r>
      <w:r w:rsidRPr="005676A4">
        <w:rPr>
          <w:rFonts w:ascii="Times New Roman" w:eastAsia="Times New Roman" w:hAnsi="Times New Roman"/>
          <w:spacing w:val="1"/>
        </w:rPr>
        <w:t>ование</w:t>
      </w:r>
      <w:r w:rsidRPr="005676A4">
        <w:rPr>
          <w:rFonts w:ascii="Times New Roman" w:eastAsia="Times New Roman" w:hAnsi="Times New Roman"/>
        </w:rPr>
        <w:t xml:space="preserve">м </w:t>
      </w:r>
      <w:r w:rsidRPr="005676A4">
        <w:rPr>
          <w:rFonts w:ascii="Times New Roman" w:eastAsia="Times New Roman" w:hAnsi="Times New Roman"/>
          <w:spacing w:val="1"/>
        </w:rPr>
        <w:t>основны</w:t>
      </w:r>
      <w:r w:rsidRPr="005676A4">
        <w:rPr>
          <w:rFonts w:ascii="Times New Roman" w:eastAsia="Times New Roman" w:hAnsi="Times New Roman"/>
        </w:rPr>
        <w:t xml:space="preserve">х </w:t>
      </w:r>
      <w:r w:rsidRPr="005676A4">
        <w:rPr>
          <w:rFonts w:ascii="Times New Roman" w:eastAsia="Times New Roman" w:hAnsi="Times New Roman"/>
          <w:spacing w:val="1"/>
        </w:rPr>
        <w:t>управляющи</w:t>
      </w:r>
      <w:r w:rsidRPr="005676A4">
        <w:rPr>
          <w:rFonts w:ascii="Times New Roman" w:eastAsia="Times New Roman" w:hAnsi="Times New Roman"/>
        </w:rPr>
        <w:t xml:space="preserve">х </w:t>
      </w:r>
      <w:r w:rsidRPr="005676A4">
        <w:rPr>
          <w:rFonts w:ascii="Times New Roman" w:eastAsia="Times New Roman" w:hAnsi="Times New Roman"/>
          <w:spacing w:val="1"/>
        </w:rPr>
        <w:t>конструкци</w:t>
      </w:r>
      <w:r w:rsidRPr="005676A4">
        <w:rPr>
          <w:rFonts w:ascii="Times New Roman" w:eastAsia="Times New Roman" w:hAnsi="Times New Roman"/>
        </w:rPr>
        <w:t xml:space="preserve">й </w:t>
      </w:r>
      <w:r w:rsidRPr="005676A4">
        <w:rPr>
          <w:rFonts w:ascii="Times New Roman" w:eastAsia="Times New Roman" w:hAnsi="Times New Roman"/>
          <w:spacing w:val="1"/>
        </w:rPr>
        <w:t>последовательног</w:t>
      </w:r>
      <w:r w:rsidRPr="005676A4">
        <w:rPr>
          <w:rFonts w:ascii="Times New Roman" w:eastAsia="Times New Roman" w:hAnsi="Times New Roman"/>
        </w:rPr>
        <w:t xml:space="preserve">о </w:t>
      </w:r>
      <w:r w:rsidRPr="005676A4">
        <w:rPr>
          <w:rFonts w:ascii="Times New Roman" w:eastAsia="Times New Roman" w:hAnsi="Times New Roman"/>
          <w:spacing w:val="1"/>
        </w:rPr>
        <w:t>прогр</w:t>
      </w:r>
      <w:r w:rsidRPr="005676A4">
        <w:rPr>
          <w:rFonts w:ascii="Times New Roman" w:eastAsia="Times New Roman" w:hAnsi="Times New Roman"/>
        </w:rPr>
        <w:t>а</w:t>
      </w:r>
      <w:r w:rsidRPr="005676A4">
        <w:rPr>
          <w:rFonts w:ascii="Times New Roman" w:eastAsia="Times New Roman" w:hAnsi="Times New Roman"/>
          <w:spacing w:val="1"/>
        </w:rPr>
        <w:t>ммиров</w:t>
      </w:r>
      <w:r w:rsidRPr="005676A4">
        <w:rPr>
          <w:rFonts w:ascii="Times New Roman" w:eastAsia="Times New Roman" w:hAnsi="Times New Roman"/>
        </w:rPr>
        <w:t>а</w:t>
      </w:r>
      <w:r w:rsidRPr="005676A4">
        <w:rPr>
          <w:rFonts w:ascii="Times New Roman" w:eastAsia="Times New Roman" w:hAnsi="Times New Roman"/>
          <w:spacing w:val="1"/>
        </w:rPr>
        <w:t>ни</w:t>
      </w:r>
      <w:r w:rsidRPr="005676A4">
        <w:rPr>
          <w:rFonts w:ascii="Times New Roman" w:eastAsia="Times New Roman" w:hAnsi="Times New Roman"/>
        </w:rPr>
        <w:t xml:space="preserve">я и </w:t>
      </w:r>
      <w:r w:rsidRPr="005676A4">
        <w:rPr>
          <w:rFonts w:ascii="Times New Roman" w:eastAsia="Times New Roman" w:hAnsi="Times New Roman"/>
          <w:spacing w:val="1"/>
        </w:rPr>
        <w:t>записыват</w:t>
      </w:r>
      <w:r w:rsidRPr="005676A4">
        <w:rPr>
          <w:rFonts w:ascii="Times New Roman" w:eastAsia="Times New Roman" w:hAnsi="Times New Roman"/>
        </w:rPr>
        <w:t>ь</w:t>
      </w:r>
      <w:r w:rsidR="006829B2">
        <w:rPr>
          <w:rFonts w:ascii="Times New Roman" w:eastAsia="Times New Roman" w:hAnsi="Times New Roman"/>
        </w:rPr>
        <w:t xml:space="preserve"> </w:t>
      </w:r>
      <w:r w:rsidRPr="005676A4">
        <w:rPr>
          <w:rFonts w:ascii="Times New Roman" w:eastAsia="Times New Roman" w:hAnsi="Times New Roman"/>
          <w:spacing w:val="1"/>
        </w:rPr>
        <w:t>и</w:t>
      </w:r>
      <w:r w:rsidRPr="005676A4">
        <w:rPr>
          <w:rFonts w:ascii="Times New Roman" w:eastAsia="Times New Roman" w:hAnsi="Times New Roman"/>
        </w:rPr>
        <w:t xml:space="preserve">хв </w:t>
      </w:r>
      <w:r w:rsidRPr="005676A4">
        <w:rPr>
          <w:rFonts w:ascii="Times New Roman" w:eastAsia="Times New Roman" w:hAnsi="Times New Roman"/>
          <w:spacing w:val="1"/>
        </w:rPr>
        <w:t>вид</w:t>
      </w:r>
      <w:r w:rsidRPr="005676A4">
        <w:rPr>
          <w:rFonts w:ascii="Times New Roman" w:eastAsia="Times New Roman" w:hAnsi="Times New Roman"/>
        </w:rPr>
        <w:t>е</w:t>
      </w:r>
      <w:r w:rsidRPr="005676A4">
        <w:rPr>
          <w:rFonts w:ascii="Times New Roman" w:eastAsia="Times New Roman" w:hAnsi="Times New Roman"/>
        </w:rPr>
        <w:tab/>
      </w:r>
      <w:r w:rsidRPr="005676A4">
        <w:rPr>
          <w:rFonts w:ascii="Times New Roman" w:eastAsia="Times New Roman" w:hAnsi="Times New Roman"/>
          <w:spacing w:val="1"/>
        </w:rPr>
        <w:t>програм</w:t>
      </w:r>
      <w:r w:rsidRPr="005676A4">
        <w:rPr>
          <w:rFonts w:ascii="Times New Roman" w:eastAsia="Times New Roman" w:hAnsi="Times New Roman"/>
        </w:rPr>
        <w:t>м</w:t>
      </w:r>
      <w:r w:rsidR="006829B2">
        <w:rPr>
          <w:rFonts w:ascii="Times New Roman" w:eastAsia="Times New Roman" w:hAnsi="Times New Roman"/>
        </w:rPr>
        <w:t xml:space="preserve"> </w:t>
      </w:r>
      <w:r w:rsidRPr="005676A4">
        <w:rPr>
          <w:rFonts w:ascii="Times New Roman" w:eastAsia="Times New Roman" w:hAnsi="Times New Roman"/>
          <w:spacing w:val="1"/>
        </w:rPr>
        <w:t>н</w:t>
      </w:r>
      <w:r w:rsidRPr="005676A4">
        <w:rPr>
          <w:rFonts w:ascii="Times New Roman" w:eastAsia="Times New Roman" w:hAnsi="Times New Roman"/>
        </w:rPr>
        <w:t>а</w:t>
      </w:r>
      <w:r w:rsidR="006829B2">
        <w:rPr>
          <w:rFonts w:ascii="Times New Roman" w:eastAsia="Times New Roman" w:hAnsi="Times New Roman"/>
        </w:rPr>
        <w:t xml:space="preserve"> </w:t>
      </w:r>
      <w:r w:rsidRPr="005676A4">
        <w:rPr>
          <w:rFonts w:ascii="Times New Roman" w:eastAsia="Times New Roman" w:hAnsi="Times New Roman"/>
          <w:spacing w:val="1"/>
        </w:rPr>
        <w:t>выбранно</w:t>
      </w:r>
      <w:r w:rsidRPr="005676A4">
        <w:rPr>
          <w:rFonts w:ascii="Times New Roman" w:eastAsia="Times New Roman" w:hAnsi="Times New Roman"/>
        </w:rPr>
        <w:t>м</w:t>
      </w:r>
      <w:r w:rsidR="006829B2">
        <w:rPr>
          <w:rFonts w:ascii="Times New Roman" w:eastAsia="Times New Roman" w:hAnsi="Times New Roman"/>
        </w:rPr>
        <w:t xml:space="preserve"> </w:t>
      </w:r>
      <w:r w:rsidRPr="005676A4">
        <w:rPr>
          <w:rFonts w:ascii="Times New Roman" w:eastAsia="Times New Roman" w:hAnsi="Times New Roman"/>
          <w:spacing w:val="1"/>
        </w:rPr>
        <w:t>язык</w:t>
      </w:r>
      <w:r w:rsidRPr="005676A4">
        <w:rPr>
          <w:rFonts w:ascii="Times New Roman" w:eastAsia="Times New Roman" w:hAnsi="Times New Roman"/>
        </w:rPr>
        <w:t xml:space="preserve">е </w:t>
      </w:r>
      <w:r w:rsidRPr="005676A4">
        <w:rPr>
          <w:rFonts w:ascii="Times New Roman" w:eastAsia="Times New Roman" w:hAnsi="Times New Roman"/>
          <w:spacing w:val="1"/>
        </w:rPr>
        <w:t>программирования</w:t>
      </w:r>
      <w:r w:rsidRPr="005676A4">
        <w:rPr>
          <w:rFonts w:ascii="Times New Roman" w:eastAsia="Times New Roman" w:hAnsi="Times New Roman"/>
        </w:rPr>
        <w:t>;</w:t>
      </w:r>
      <w:r w:rsidR="006829B2">
        <w:rPr>
          <w:rFonts w:ascii="Times New Roman" w:eastAsia="Times New Roman" w:hAnsi="Times New Roman"/>
        </w:rPr>
        <w:t xml:space="preserve"> </w:t>
      </w:r>
      <w:r w:rsidRPr="005676A4">
        <w:rPr>
          <w:rFonts w:ascii="Times New Roman" w:eastAsia="Times New Roman" w:hAnsi="Times New Roman"/>
          <w:spacing w:val="1"/>
        </w:rPr>
        <w:t>выполнят</w:t>
      </w:r>
      <w:r w:rsidRPr="005676A4">
        <w:rPr>
          <w:rFonts w:ascii="Times New Roman" w:eastAsia="Times New Roman" w:hAnsi="Times New Roman"/>
        </w:rPr>
        <w:t>ь</w:t>
      </w:r>
      <w:r w:rsidR="006829B2">
        <w:rPr>
          <w:rFonts w:ascii="Times New Roman" w:eastAsia="Times New Roman" w:hAnsi="Times New Roman"/>
        </w:rPr>
        <w:t xml:space="preserve"> </w:t>
      </w:r>
      <w:r w:rsidRPr="005676A4">
        <w:rPr>
          <w:rFonts w:ascii="Times New Roman" w:eastAsia="Times New Roman" w:hAnsi="Times New Roman"/>
          <w:spacing w:val="1"/>
        </w:rPr>
        <w:t>эт</w:t>
      </w:r>
      <w:r w:rsidRPr="005676A4">
        <w:rPr>
          <w:rFonts w:ascii="Times New Roman" w:eastAsia="Times New Roman" w:hAnsi="Times New Roman"/>
        </w:rPr>
        <w:t>и</w:t>
      </w:r>
      <w:r w:rsidRPr="005676A4">
        <w:rPr>
          <w:rFonts w:ascii="Times New Roman" w:eastAsia="Times New Roman" w:hAnsi="Times New Roman"/>
          <w:spacing w:val="1"/>
        </w:rPr>
        <w:t>программ</w:t>
      </w:r>
      <w:r w:rsidRPr="005676A4">
        <w:rPr>
          <w:rFonts w:ascii="Times New Roman" w:eastAsia="Times New Roman" w:hAnsi="Times New Roman"/>
        </w:rPr>
        <w:t>ы</w:t>
      </w:r>
      <w:r w:rsidR="006829B2">
        <w:rPr>
          <w:rFonts w:ascii="Times New Roman" w:eastAsia="Times New Roman" w:hAnsi="Times New Roman"/>
        </w:rPr>
        <w:t xml:space="preserve"> </w:t>
      </w:r>
      <w:r w:rsidRPr="005676A4">
        <w:rPr>
          <w:rFonts w:ascii="Times New Roman" w:eastAsia="Times New Roman" w:hAnsi="Times New Roman"/>
          <w:spacing w:val="1"/>
        </w:rPr>
        <w:t>н</w:t>
      </w:r>
      <w:r w:rsidRPr="005676A4">
        <w:rPr>
          <w:rFonts w:ascii="Times New Roman" w:eastAsia="Times New Roman" w:hAnsi="Times New Roman"/>
        </w:rPr>
        <w:t>а</w:t>
      </w:r>
      <w:r w:rsidR="006829B2">
        <w:rPr>
          <w:rFonts w:ascii="Times New Roman" w:eastAsia="Times New Roman" w:hAnsi="Times New Roman"/>
        </w:rPr>
        <w:t xml:space="preserve"> </w:t>
      </w:r>
      <w:r w:rsidRPr="005676A4">
        <w:rPr>
          <w:rFonts w:ascii="Times New Roman" w:eastAsia="Times New Roman" w:hAnsi="Times New Roman"/>
          <w:spacing w:val="1"/>
        </w:rPr>
        <w:t>компьютере</w:t>
      </w:r>
      <w:r w:rsidRPr="005676A4">
        <w:rPr>
          <w:rFonts w:ascii="Times New Roman" w:eastAsia="Times New Roman" w:hAnsi="Times New Roman"/>
        </w:rPr>
        <w:t>;</w:t>
      </w:r>
    </w:p>
    <w:p w:rsidR="006E54D0" w:rsidRPr="005676A4" w:rsidRDefault="006E54D0" w:rsidP="00E2574C">
      <w:pPr>
        <w:pStyle w:val="a8"/>
        <w:numPr>
          <w:ilvl w:val="0"/>
          <w:numId w:val="70"/>
        </w:numPr>
        <w:tabs>
          <w:tab w:val="left" w:pos="900"/>
          <w:tab w:val="left" w:pos="993"/>
        </w:tabs>
        <w:ind w:left="0" w:firstLine="709"/>
        <w:jc w:val="both"/>
        <w:rPr>
          <w:rFonts w:ascii="Times New Roman" w:eastAsia="Times New Roman" w:hAnsi="Times New Roman"/>
        </w:rPr>
      </w:pPr>
      <w:r w:rsidRPr="005676A4">
        <w:rPr>
          <w:rFonts w:ascii="Times New Roman" w:eastAsia="Times New Roman" w:hAnsi="Times New Roman"/>
          <w:spacing w:val="1"/>
        </w:rPr>
        <w:t>использоват</w:t>
      </w:r>
      <w:r w:rsidRPr="005676A4">
        <w:rPr>
          <w:rFonts w:ascii="Times New Roman" w:eastAsia="Times New Roman" w:hAnsi="Times New Roman"/>
        </w:rPr>
        <w:t xml:space="preserve">ь </w:t>
      </w:r>
      <w:r w:rsidRPr="005676A4">
        <w:rPr>
          <w:rFonts w:ascii="Times New Roman" w:eastAsia="Times New Roman" w:hAnsi="Times New Roman"/>
          <w:spacing w:val="1"/>
        </w:rPr>
        <w:t>величин</w:t>
      </w:r>
      <w:r w:rsidRPr="005676A4">
        <w:rPr>
          <w:rFonts w:ascii="Times New Roman" w:eastAsia="Times New Roman" w:hAnsi="Times New Roman"/>
        </w:rPr>
        <w:t>ы (</w:t>
      </w:r>
      <w:r w:rsidRPr="005676A4">
        <w:rPr>
          <w:rFonts w:ascii="Times New Roman" w:eastAsia="Times New Roman" w:hAnsi="Times New Roman"/>
          <w:spacing w:val="1"/>
        </w:rPr>
        <w:t>переменные</w:t>
      </w:r>
      <w:r w:rsidRPr="005676A4">
        <w:rPr>
          <w:rFonts w:ascii="Times New Roman" w:eastAsia="Times New Roman" w:hAnsi="Times New Roman"/>
        </w:rPr>
        <w:t xml:space="preserve">) </w:t>
      </w:r>
      <w:r w:rsidRPr="005676A4">
        <w:rPr>
          <w:rFonts w:ascii="Times New Roman" w:eastAsia="Times New Roman" w:hAnsi="Times New Roman"/>
          <w:spacing w:val="1"/>
        </w:rPr>
        <w:t>различны</w:t>
      </w:r>
      <w:r w:rsidRPr="005676A4">
        <w:rPr>
          <w:rFonts w:ascii="Times New Roman" w:eastAsia="Times New Roman" w:hAnsi="Times New Roman"/>
        </w:rPr>
        <w:t xml:space="preserve">х </w:t>
      </w:r>
      <w:r w:rsidRPr="005676A4">
        <w:rPr>
          <w:rFonts w:ascii="Times New Roman" w:eastAsia="Times New Roman" w:hAnsi="Times New Roman"/>
          <w:spacing w:val="1"/>
        </w:rPr>
        <w:t>типов</w:t>
      </w:r>
      <w:r w:rsidRPr="005676A4">
        <w:rPr>
          <w:rFonts w:ascii="Times New Roman" w:eastAsia="Times New Roman" w:hAnsi="Times New Roman"/>
        </w:rPr>
        <w:t xml:space="preserve">, </w:t>
      </w:r>
      <w:r w:rsidRPr="005676A4">
        <w:rPr>
          <w:rFonts w:ascii="Times New Roman" w:eastAsia="Times New Roman" w:hAnsi="Times New Roman"/>
          <w:spacing w:val="1"/>
        </w:rPr>
        <w:t>табличны</w:t>
      </w:r>
      <w:r w:rsidRPr="005676A4">
        <w:rPr>
          <w:rFonts w:ascii="Times New Roman" w:eastAsia="Times New Roman" w:hAnsi="Times New Roman"/>
        </w:rPr>
        <w:t xml:space="preserve">е </w:t>
      </w:r>
      <w:r w:rsidRPr="005676A4">
        <w:rPr>
          <w:rFonts w:ascii="Times New Roman" w:eastAsia="Times New Roman" w:hAnsi="Times New Roman"/>
          <w:spacing w:val="1"/>
        </w:rPr>
        <w:t>величин</w:t>
      </w:r>
      <w:r w:rsidRPr="005676A4">
        <w:rPr>
          <w:rFonts w:ascii="Times New Roman" w:eastAsia="Times New Roman" w:hAnsi="Times New Roman"/>
        </w:rPr>
        <w:t>ы</w:t>
      </w:r>
      <w:r w:rsidRPr="005676A4">
        <w:rPr>
          <w:rFonts w:ascii="Times New Roman" w:eastAsia="Times New Roman" w:hAnsi="Times New Roman"/>
          <w:spacing w:val="1"/>
        </w:rPr>
        <w:t>(массивы)</w:t>
      </w:r>
      <w:r w:rsidRPr="005676A4">
        <w:rPr>
          <w:rFonts w:ascii="Times New Roman" w:eastAsia="Times New Roman" w:hAnsi="Times New Roman"/>
        </w:rPr>
        <w:t>,</w:t>
      </w:r>
      <w:r w:rsidR="006829B2">
        <w:rPr>
          <w:rFonts w:ascii="Times New Roman" w:eastAsia="Times New Roman" w:hAnsi="Times New Roman"/>
        </w:rPr>
        <w:t xml:space="preserve"> </w:t>
      </w:r>
      <w:r w:rsidRPr="005676A4">
        <w:rPr>
          <w:rFonts w:ascii="Times New Roman" w:eastAsia="Times New Roman" w:hAnsi="Times New Roman"/>
        </w:rPr>
        <w:t>а</w:t>
      </w:r>
      <w:r w:rsidR="006829B2">
        <w:rPr>
          <w:rFonts w:ascii="Times New Roman" w:eastAsia="Times New Roman" w:hAnsi="Times New Roman"/>
        </w:rPr>
        <w:t xml:space="preserve"> </w:t>
      </w:r>
      <w:r w:rsidRPr="005676A4">
        <w:rPr>
          <w:rFonts w:ascii="Times New Roman" w:eastAsia="Times New Roman" w:hAnsi="Times New Roman"/>
          <w:spacing w:val="1"/>
        </w:rPr>
        <w:t>такж</w:t>
      </w:r>
      <w:r w:rsidRPr="005676A4">
        <w:rPr>
          <w:rFonts w:ascii="Times New Roman" w:eastAsia="Times New Roman" w:hAnsi="Times New Roman"/>
        </w:rPr>
        <w:t>е</w:t>
      </w:r>
      <w:r w:rsidR="006829B2">
        <w:rPr>
          <w:rFonts w:ascii="Times New Roman" w:eastAsia="Times New Roman" w:hAnsi="Times New Roman"/>
        </w:rPr>
        <w:t xml:space="preserve">  </w:t>
      </w:r>
      <w:r w:rsidRPr="005676A4">
        <w:rPr>
          <w:rFonts w:ascii="Times New Roman" w:eastAsia="Times New Roman" w:hAnsi="Times New Roman"/>
          <w:spacing w:val="1"/>
        </w:rPr>
        <w:t>выражения</w:t>
      </w:r>
      <w:r w:rsidRPr="005676A4">
        <w:rPr>
          <w:rFonts w:ascii="Times New Roman" w:eastAsia="Times New Roman" w:hAnsi="Times New Roman"/>
        </w:rPr>
        <w:t>,</w:t>
      </w:r>
      <w:r w:rsidRPr="005676A4">
        <w:rPr>
          <w:rFonts w:ascii="Times New Roman" w:eastAsia="Times New Roman" w:hAnsi="Times New Roman"/>
          <w:spacing w:val="1"/>
        </w:rPr>
        <w:t xml:space="preserve"> составленны</w:t>
      </w:r>
      <w:r w:rsidRPr="005676A4">
        <w:rPr>
          <w:rFonts w:ascii="Times New Roman" w:eastAsia="Times New Roman" w:hAnsi="Times New Roman"/>
        </w:rPr>
        <w:t xml:space="preserve">е </w:t>
      </w:r>
      <w:r w:rsidRPr="005676A4">
        <w:rPr>
          <w:rFonts w:ascii="Times New Roman" w:eastAsia="Times New Roman" w:hAnsi="Times New Roman"/>
          <w:spacing w:val="1"/>
        </w:rPr>
        <w:t>и</w:t>
      </w:r>
      <w:r w:rsidRPr="005676A4">
        <w:rPr>
          <w:rFonts w:ascii="Times New Roman" w:eastAsia="Times New Roman" w:hAnsi="Times New Roman"/>
        </w:rPr>
        <w:t>з</w:t>
      </w:r>
      <w:r w:rsidRPr="005676A4">
        <w:rPr>
          <w:rFonts w:ascii="Times New Roman" w:eastAsia="Times New Roman" w:hAnsi="Times New Roman"/>
          <w:spacing w:val="1"/>
        </w:rPr>
        <w:t>этих величин</w:t>
      </w:r>
      <w:r w:rsidRPr="005676A4">
        <w:rPr>
          <w:rFonts w:ascii="Times New Roman" w:eastAsia="Times New Roman" w:hAnsi="Times New Roman"/>
        </w:rPr>
        <w:t>;</w:t>
      </w:r>
      <w:r w:rsidRPr="005676A4">
        <w:rPr>
          <w:rFonts w:ascii="Times New Roman" w:eastAsia="Times New Roman" w:hAnsi="Times New Roman"/>
          <w:spacing w:val="1"/>
        </w:rPr>
        <w:t>исполь</w:t>
      </w:r>
      <w:r w:rsidRPr="005676A4">
        <w:rPr>
          <w:rFonts w:ascii="Times New Roman" w:eastAsia="Times New Roman" w:hAnsi="Times New Roman"/>
        </w:rPr>
        <w:t>з</w:t>
      </w:r>
      <w:r w:rsidRPr="005676A4">
        <w:rPr>
          <w:rFonts w:ascii="Times New Roman" w:eastAsia="Times New Roman" w:hAnsi="Times New Roman"/>
          <w:spacing w:val="1"/>
        </w:rPr>
        <w:t>оват</w:t>
      </w:r>
      <w:r w:rsidRPr="005676A4">
        <w:rPr>
          <w:rFonts w:ascii="Times New Roman" w:eastAsia="Times New Roman" w:hAnsi="Times New Roman"/>
        </w:rPr>
        <w:t>ь</w:t>
      </w:r>
      <w:r w:rsidRPr="005676A4">
        <w:rPr>
          <w:rFonts w:ascii="Times New Roman" w:eastAsia="Times New Roman" w:hAnsi="Times New Roman"/>
          <w:spacing w:val="1"/>
        </w:rPr>
        <w:t>операто</w:t>
      </w:r>
      <w:r w:rsidRPr="005676A4">
        <w:rPr>
          <w:rFonts w:ascii="Times New Roman" w:eastAsia="Times New Roman" w:hAnsi="Times New Roman"/>
        </w:rPr>
        <w:t>р</w:t>
      </w:r>
      <w:r w:rsidRPr="005676A4">
        <w:rPr>
          <w:rFonts w:ascii="Times New Roman" w:eastAsia="Times New Roman" w:hAnsi="Times New Roman"/>
          <w:spacing w:val="1"/>
        </w:rPr>
        <w:t>при</w:t>
      </w:r>
      <w:r w:rsidRPr="005676A4">
        <w:rPr>
          <w:rFonts w:ascii="Times New Roman" w:eastAsia="Times New Roman" w:hAnsi="Times New Roman"/>
        </w:rPr>
        <w:t>с</w:t>
      </w:r>
      <w:r w:rsidRPr="005676A4">
        <w:rPr>
          <w:rFonts w:ascii="Times New Roman" w:eastAsia="Times New Roman" w:hAnsi="Times New Roman"/>
          <w:spacing w:val="1"/>
        </w:rPr>
        <w:t>ваив</w:t>
      </w:r>
      <w:r w:rsidRPr="005676A4">
        <w:rPr>
          <w:rFonts w:ascii="Times New Roman" w:eastAsia="Times New Roman" w:hAnsi="Times New Roman"/>
        </w:rPr>
        <w:t>а</w:t>
      </w:r>
      <w:r w:rsidRPr="005676A4">
        <w:rPr>
          <w:rFonts w:ascii="Times New Roman" w:eastAsia="Times New Roman" w:hAnsi="Times New Roman"/>
          <w:spacing w:val="1"/>
        </w:rPr>
        <w:t>ния</w:t>
      </w:r>
      <w:r w:rsidRPr="005676A4">
        <w:rPr>
          <w:rFonts w:ascii="Times New Roman" w:eastAsia="Times New Roman" w:hAnsi="Times New Roman"/>
        </w:rPr>
        <w:t>;</w:t>
      </w:r>
    </w:p>
    <w:p w:rsidR="006E54D0" w:rsidRPr="005676A4" w:rsidRDefault="006E54D0" w:rsidP="00E2574C">
      <w:pPr>
        <w:pStyle w:val="a8"/>
        <w:numPr>
          <w:ilvl w:val="0"/>
          <w:numId w:val="70"/>
        </w:numPr>
        <w:tabs>
          <w:tab w:val="left" w:pos="820"/>
          <w:tab w:val="left" w:pos="993"/>
        </w:tabs>
        <w:ind w:left="0" w:firstLine="709"/>
        <w:jc w:val="both"/>
        <w:rPr>
          <w:rFonts w:ascii="Times New Roman" w:eastAsia="Times New Roman" w:hAnsi="Times New Roman"/>
        </w:rPr>
      </w:pPr>
      <w:r w:rsidRPr="005676A4">
        <w:rPr>
          <w:rFonts w:ascii="Times New Roman" w:eastAsia="Times New Roman" w:hAnsi="Times New Roman"/>
          <w:spacing w:val="1"/>
        </w:rPr>
        <w:t>анализироват</w:t>
      </w:r>
      <w:r w:rsidRPr="005676A4">
        <w:rPr>
          <w:rFonts w:ascii="Times New Roman" w:eastAsia="Times New Roman" w:hAnsi="Times New Roman"/>
        </w:rPr>
        <w:t>ь</w:t>
      </w:r>
      <w:r w:rsidR="006829B2">
        <w:rPr>
          <w:rFonts w:ascii="Times New Roman" w:eastAsia="Times New Roman" w:hAnsi="Times New Roman"/>
        </w:rPr>
        <w:t xml:space="preserve"> </w:t>
      </w:r>
      <w:r w:rsidRPr="005676A4">
        <w:rPr>
          <w:rFonts w:ascii="Times New Roman" w:eastAsia="Times New Roman" w:hAnsi="Times New Roman"/>
          <w:spacing w:val="1"/>
        </w:rPr>
        <w:t>предложенны</w:t>
      </w:r>
      <w:r w:rsidRPr="005676A4">
        <w:rPr>
          <w:rFonts w:ascii="Times New Roman" w:eastAsia="Times New Roman" w:hAnsi="Times New Roman"/>
        </w:rPr>
        <w:t>й</w:t>
      </w:r>
      <w:r w:rsidR="006829B2">
        <w:rPr>
          <w:rFonts w:ascii="Times New Roman" w:eastAsia="Times New Roman" w:hAnsi="Times New Roman"/>
        </w:rPr>
        <w:t xml:space="preserve"> </w:t>
      </w:r>
      <w:r w:rsidRPr="005676A4">
        <w:rPr>
          <w:rFonts w:ascii="Times New Roman" w:eastAsia="Times New Roman" w:hAnsi="Times New Roman"/>
          <w:spacing w:val="1"/>
        </w:rPr>
        <w:t>алгоритм</w:t>
      </w:r>
      <w:r w:rsidRPr="005676A4">
        <w:rPr>
          <w:rFonts w:ascii="Times New Roman" w:eastAsia="Times New Roman" w:hAnsi="Times New Roman"/>
        </w:rPr>
        <w:t>,</w:t>
      </w:r>
      <w:r w:rsidR="006829B2">
        <w:rPr>
          <w:rFonts w:ascii="Times New Roman" w:eastAsia="Times New Roman" w:hAnsi="Times New Roman"/>
        </w:rPr>
        <w:t xml:space="preserve"> </w:t>
      </w:r>
      <w:r w:rsidRPr="005676A4">
        <w:rPr>
          <w:rFonts w:ascii="Times New Roman" w:eastAsia="Times New Roman" w:hAnsi="Times New Roman"/>
          <w:spacing w:val="1"/>
        </w:rPr>
        <w:t>например</w:t>
      </w:r>
      <w:r w:rsidRPr="005676A4">
        <w:rPr>
          <w:rFonts w:ascii="Times New Roman" w:eastAsia="Times New Roman" w:hAnsi="Times New Roman"/>
        </w:rPr>
        <w:t>,</w:t>
      </w:r>
      <w:r w:rsidR="006829B2">
        <w:rPr>
          <w:rFonts w:ascii="Times New Roman" w:eastAsia="Times New Roman" w:hAnsi="Times New Roman"/>
        </w:rPr>
        <w:t xml:space="preserve"> </w:t>
      </w:r>
      <w:r w:rsidRPr="005676A4">
        <w:rPr>
          <w:rFonts w:ascii="Times New Roman" w:eastAsia="Times New Roman" w:hAnsi="Times New Roman"/>
          <w:spacing w:val="1"/>
        </w:rPr>
        <w:t>определят</w:t>
      </w:r>
      <w:r w:rsidRPr="005676A4">
        <w:rPr>
          <w:rFonts w:ascii="Times New Roman" w:eastAsia="Times New Roman" w:hAnsi="Times New Roman"/>
        </w:rPr>
        <w:t>ь</w:t>
      </w:r>
      <w:r w:rsidR="006829B2">
        <w:rPr>
          <w:rFonts w:ascii="Times New Roman" w:eastAsia="Times New Roman" w:hAnsi="Times New Roman"/>
        </w:rPr>
        <w:t xml:space="preserve"> </w:t>
      </w:r>
      <w:r w:rsidRPr="005676A4">
        <w:rPr>
          <w:rFonts w:ascii="Times New Roman" w:eastAsia="Times New Roman" w:hAnsi="Times New Roman"/>
          <w:spacing w:val="1"/>
        </w:rPr>
        <w:t>каки</w:t>
      </w:r>
      <w:r w:rsidRPr="005676A4">
        <w:rPr>
          <w:rFonts w:ascii="Times New Roman" w:eastAsia="Times New Roman" w:hAnsi="Times New Roman"/>
        </w:rPr>
        <w:t xml:space="preserve">е </w:t>
      </w:r>
      <w:r w:rsidRPr="005676A4">
        <w:rPr>
          <w:rFonts w:ascii="Times New Roman" w:eastAsia="Times New Roman" w:hAnsi="Times New Roman"/>
          <w:spacing w:val="1"/>
        </w:rPr>
        <w:t>результат</w:t>
      </w:r>
      <w:r w:rsidRPr="005676A4">
        <w:rPr>
          <w:rFonts w:ascii="Times New Roman" w:eastAsia="Times New Roman" w:hAnsi="Times New Roman"/>
        </w:rPr>
        <w:t>ы</w:t>
      </w:r>
      <w:r w:rsidR="006829B2">
        <w:rPr>
          <w:rFonts w:ascii="Times New Roman" w:eastAsia="Times New Roman" w:hAnsi="Times New Roman"/>
        </w:rPr>
        <w:t xml:space="preserve"> </w:t>
      </w:r>
      <w:r w:rsidRPr="005676A4">
        <w:rPr>
          <w:rFonts w:ascii="Times New Roman" w:eastAsia="Times New Roman" w:hAnsi="Times New Roman"/>
          <w:spacing w:val="1"/>
        </w:rPr>
        <w:t>во</w:t>
      </w:r>
      <w:r w:rsidRPr="005676A4">
        <w:rPr>
          <w:rFonts w:ascii="Times New Roman" w:eastAsia="Times New Roman" w:hAnsi="Times New Roman"/>
        </w:rPr>
        <w:t>з</w:t>
      </w:r>
      <w:r w:rsidRPr="005676A4">
        <w:rPr>
          <w:rFonts w:ascii="Times New Roman" w:eastAsia="Times New Roman" w:hAnsi="Times New Roman"/>
          <w:spacing w:val="1"/>
        </w:rPr>
        <w:t>можн</w:t>
      </w:r>
      <w:r w:rsidRPr="005676A4">
        <w:rPr>
          <w:rFonts w:ascii="Times New Roman" w:eastAsia="Times New Roman" w:hAnsi="Times New Roman"/>
        </w:rPr>
        <w:t>ы</w:t>
      </w:r>
      <w:r w:rsidR="006829B2">
        <w:rPr>
          <w:rFonts w:ascii="Times New Roman" w:eastAsia="Times New Roman" w:hAnsi="Times New Roman"/>
        </w:rPr>
        <w:t xml:space="preserve"> </w:t>
      </w:r>
      <w:r w:rsidRPr="005676A4">
        <w:rPr>
          <w:rFonts w:ascii="Times New Roman" w:eastAsia="Times New Roman" w:hAnsi="Times New Roman"/>
          <w:spacing w:val="1"/>
        </w:rPr>
        <w:t>пр</w:t>
      </w:r>
      <w:r w:rsidRPr="005676A4">
        <w:rPr>
          <w:rFonts w:ascii="Times New Roman" w:eastAsia="Times New Roman" w:hAnsi="Times New Roman"/>
        </w:rPr>
        <w:t>и</w:t>
      </w:r>
      <w:r w:rsidR="006829B2">
        <w:rPr>
          <w:rFonts w:ascii="Times New Roman" w:eastAsia="Times New Roman" w:hAnsi="Times New Roman"/>
        </w:rPr>
        <w:t xml:space="preserve"> </w:t>
      </w:r>
      <w:r w:rsidRPr="005676A4">
        <w:rPr>
          <w:rFonts w:ascii="Times New Roman" w:eastAsia="Times New Roman" w:hAnsi="Times New Roman"/>
          <w:spacing w:val="1"/>
        </w:rPr>
        <w:t>заданно</w:t>
      </w:r>
      <w:r w:rsidRPr="005676A4">
        <w:rPr>
          <w:rFonts w:ascii="Times New Roman" w:eastAsia="Times New Roman" w:hAnsi="Times New Roman"/>
        </w:rPr>
        <w:t>м</w:t>
      </w:r>
      <w:r w:rsidR="006829B2">
        <w:rPr>
          <w:rFonts w:ascii="Times New Roman" w:eastAsia="Times New Roman" w:hAnsi="Times New Roman"/>
        </w:rPr>
        <w:t xml:space="preserve"> </w:t>
      </w:r>
      <w:r w:rsidRPr="005676A4">
        <w:rPr>
          <w:rFonts w:ascii="Times New Roman" w:eastAsia="Times New Roman" w:hAnsi="Times New Roman"/>
          <w:spacing w:val="1"/>
        </w:rPr>
        <w:t>множеств</w:t>
      </w:r>
      <w:r w:rsidRPr="005676A4">
        <w:rPr>
          <w:rFonts w:ascii="Times New Roman" w:eastAsia="Times New Roman" w:hAnsi="Times New Roman"/>
        </w:rPr>
        <w:t>е</w:t>
      </w:r>
      <w:r w:rsidR="006829B2">
        <w:rPr>
          <w:rFonts w:ascii="Times New Roman" w:eastAsia="Times New Roman" w:hAnsi="Times New Roman"/>
        </w:rPr>
        <w:t xml:space="preserve"> </w:t>
      </w:r>
      <w:r w:rsidRPr="005676A4">
        <w:rPr>
          <w:rFonts w:ascii="Times New Roman" w:eastAsia="Times New Roman" w:hAnsi="Times New Roman"/>
          <w:spacing w:val="1"/>
        </w:rPr>
        <w:t>исходны</w:t>
      </w:r>
      <w:r w:rsidRPr="005676A4">
        <w:rPr>
          <w:rFonts w:ascii="Times New Roman" w:eastAsia="Times New Roman" w:hAnsi="Times New Roman"/>
        </w:rPr>
        <w:t>х</w:t>
      </w:r>
      <w:r w:rsidR="006829B2">
        <w:rPr>
          <w:rFonts w:ascii="Times New Roman" w:eastAsia="Times New Roman" w:hAnsi="Times New Roman"/>
        </w:rPr>
        <w:t xml:space="preserve"> </w:t>
      </w:r>
      <w:r w:rsidRPr="005676A4">
        <w:rPr>
          <w:rFonts w:ascii="Times New Roman" w:eastAsia="Times New Roman" w:hAnsi="Times New Roman"/>
          <w:spacing w:val="1"/>
        </w:rPr>
        <w:t>значений</w:t>
      </w:r>
      <w:r w:rsidRPr="005676A4">
        <w:rPr>
          <w:rFonts w:ascii="Times New Roman" w:eastAsia="Times New Roman" w:hAnsi="Times New Roman"/>
        </w:rPr>
        <w:t>;</w:t>
      </w:r>
    </w:p>
    <w:p w:rsidR="006E54D0" w:rsidRPr="005676A4" w:rsidRDefault="006E54D0" w:rsidP="00E2574C">
      <w:pPr>
        <w:pStyle w:val="a8"/>
        <w:numPr>
          <w:ilvl w:val="0"/>
          <w:numId w:val="70"/>
        </w:numPr>
        <w:tabs>
          <w:tab w:val="left" w:pos="820"/>
          <w:tab w:val="left" w:pos="993"/>
        </w:tabs>
        <w:ind w:left="0" w:firstLine="709"/>
        <w:jc w:val="both"/>
        <w:rPr>
          <w:rFonts w:ascii="Times New Roman" w:hAnsi="Times New Roman"/>
        </w:rPr>
      </w:pPr>
      <w:r w:rsidRPr="005676A4">
        <w:rPr>
          <w:rFonts w:ascii="Times New Roman" w:eastAsia="Times New Roman" w:hAnsi="Times New Roman"/>
          <w:spacing w:val="1"/>
        </w:rPr>
        <w:t>использоват</w:t>
      </w:r>
      <w:r w:rsidRPr="005676A4">
        <w:rPr>
          <w:rFonts w:ascii="Times New Roman" w:eastAsia="Times New Roman" w:hAnsi="Times New Roman"/>
        </w:rPr>
        <w:t>ь</w:t>
      </w:r>
      <w:r w:rsidR="006829B2">
        <w:rPr>
          <w:rFonts w:ascii="Times New Roman" w:eastAsia="Times New Roman" w:hAnsi="Times New Roman"/>
        </w:rPr>
        <w:t xml:space="preserve"> </w:t>
      </w:r>
      <w:r w:rsidRPr="005676A4">
        <w:rPr>
          <w:rFonts w:ascii="Times New Roman" w:eastAsia="Times New Roman" w:hAnsi="Times New Roman"/>
          <w:spacing w:val="1"/>
        </w:rPr>
        <w:t>логически</w:t>
      </w:r>
      <w:r w:rsidRPr="005676A4">
        <w:rPr>
          <w:rFonts w:ascii="Times New Roman" w:eastAsia="Times New Roman" w:hAnsi="Times New Roman"/>
        </w:rPr>
        <w:t>е</w:t>
      </w:r>
      <w:r w:rsidR="006829B2">
        <w:rPr>
          <w:rFonts w:ascii="Times New Roman" w:eastAsia="Times New Roman" w:hAnsi="Times New Roman"/>
        </w:rPr>
        <w:t xml:space="preserve"> </w:t>
      </w:r>
      <w:r w:rsidRPr="005676A4">
        <w:rPr>
          <w:rFonts w:ascii="Times New Roman" w:eastAsia="Times New Roman" w:hAnsi="Times New Roman"/>
          <w:spacing w:val="1"/>
        </w:rPr>
        <w:t>значения</w:t>
      </w:r>
      <w:r w:rsidRPr="005676A4">
        <w:rPr>
          <w:rFonts w:ascii="Times New Roman" w:eastAsia="Times New Roman" w:hAnsi="Times New Roman"/>
        </w:rPr>
        <w:t>,</w:t>
      </w:r>
      <w:r w:rsidR="006829B2">
        <w:rPr>
          <w:rFonts w:ascii="Times New Roman" w:eastAsia="Times New Roman" w:hAnsi="Times New Roman"/>
        </w:rPr>
        <w:t xml:space="preserve"> </w:t>
      </w:r>
      <w:r w:rsidRPr="005676A4">
        <w:rPr>
          <w:rFonts w:ascii="Times New Roman" w:eastAsia="Times New Roman" w:hAnsi="Times New Roman"/>
          <w:spacing w:val="1"/>
        </w:rPr>
        <w:t>операци</w:t>
      </w:r>
      <w:r w:rsidRPr="005676A4">
        <w:rPr>
          <w:rFonts w:ascii="Times New Roman" w:eastAsia="Times New Roman" w:hAnsi="Times New Roman"/>
        </w:rPr>
        <w:t xml:space="preserve">ии </w:t>
      </w:r>
      <w:r w:rsidRPr="005676A4">
        <w:rPr>
          <w:rFonts w:ascii="Times New Roman" w:eastAsia="Times New Roman" w:hAnsi="Times New Roman"/>
          <w:spacing w:val="1"/>
        </w:rPr>
        <w:t>выражени</w:t>
      </w:r>
      <w:r w:rsidRPr="005676A4">
        <w:rPr>
          <w:rFonts w:ascii="Times New Roman" w:eastAsia="Times New Roman" w:hAnsi="Times New Roman"/>
        </w:rPr>
        <w:t>я</w:t>
      </w:r>
      <w:r w:rsidR="006829B2">
        <w:rPr>
          <w:rFonts w:ascii="Times New Roman" w:eastAsia="Times New Roman" w:hAnsi="Times New Roman"/>
        </w:rPr>
        <w:t xml:space="preserve"> </w:t>
      </w:r>
      <w:r w:rsidRPr="005676A4">
        <w:rPr>
          <w:rFonts w:ascii="Times New Roman" w:eastAsia="Times New Roman" w:hAnsi="Times New Roman"/>
        </w:rPr>
        <w:t>с</w:t>
      </w:r>
      <w:r w:rsidR="006829B2">
        <w:rPr>
          <w:rFonts w:ascii="Times New Roman" w:eastAsia="Times New Roman" w:hAnsi="Times New Roman"/>
        </w:rPr>
        <w:t xml:space="preserve"> </w:t>
      </w:r>
      <w:r w:rsidRPr="005676A4">
        <w:rPr>
          <w:rFonts w:ascii="Times New Roman" w:eastAsia="Times New Roman" w:hAnsi="Times New Roman"/>
          <w:spacing w:val="1"/>
        </w:rPr>
        <w:t>ними</w:t>
      </w:r>
      <w:r w:rsidRPr="005676A4">
        <w:rPr>
          <w:rFonts w:ascii="Times New Roman" w:eastAsia="Times New Roman" w:hAnsi="Times New Roman"/>
        </w:rPr>
        <w:t>;</w:t>
      </w:r>
    </w:p>
    <w:p w:rsidR="006E54D0" w:rsidRPr="005676A4" w:rsidRDefault="006E54D0" w:rsidP="00E2574C">
      <w:pPr>
        <w:pStyle w:val="a8"/>
        <w:numPr>
          <w:ilvl w:val="0"/>
          <w:numId w:val="70"/>
        </w:numPr>
        <w:tabs>
          <w:tab w:val="left" w:pos="820"/>
          <w:tab w:val="left" w:pos="993"/>
        </w:tabs>
        <w:ind w:left="0" w:firstLine="709"/>
        <w:jc w:val="both"/>
        <w:rPr>
          <w:rFonts w:ascii="Times New Roman" w:hAnsi="Times New Roman"/>
        </w:rPr>
      </w:pPr>
      <w:r w:rsidRPr="005676A4">
        <w:rPr>
          <w:rFonts w:ascii="Times New Roman" w:eastAsia="Times New Roman" w:hAnsi="Times New Roman"/>
          <w:spacing w:val="1"/>
        </w:rPr>
        <w:t>записыват</w:t>
      </w:r>
      <w:r w:rsidRPr="005676A4">
        <w:rPr>
          <w:rFonts w:ascii="Times New Roman" w:eastAsia="Times New Roman" w:hAnsi="Times New Roman"/>
        </w:rPr>
        <w:t>ь</w:t>
      </w:r>
      <w:r w:rsidR="006829B2">
        <w:rPr>
          <w:rFonts w:ascii="Times New Roman" w:eastAsia="Times New Roman" w:hAnsi="Times New Roman"/>
        </w:rPr>
        <w:t xml:space="preserve"> </w:t>
      </w:r>
      <w:r w:rsidRPr="005676A4">
        <w:rPr>
          <w:rFonts w:ascii="Times New Roman" w:eastAsia="Times New Roman" w:hAnsi="Times New Roman"/>
          <w:spacing w:val="1"/>
        </w:rPr>
        <w:t>н</w:t>
      </w:r>
      <w:r w:rsidRPr="005676A4">
        <w:rPr>
          <w:rFonts w:ascii="Times New Roman" w:eastAsia="Times New Roman" w:hAnsi="Times New Roman"/>
        </w:rPr>
        <w:t>а</w:t>
      </w:r>
      <w:r w:rsidR="006829B2">
        <w:rPr>
          <w:rFonts w:ascii="Times New Roman" w:eastAsia="Times New Roman" w:hAnsi="Times New Roman"/>
        </w:rPr>
        <w:t xml:space="preserve"> </w:t>
      </w:r>
      <w:r w:rsidRPr="005676A4">
        <w:rPr>
          <w:rFonts w:ascii="Times New Roman" w:eastAsia="Times New Roman" w:hAnsi="Times New Roman"/>
          <w:spacing w:val="1"/>
        </w:rPr>
        <w:t>выбранно</w:t>
      </w:r>
      <w:r w:rsidRPr="005676A4">
        <w:rPr>
          <w:rFonts w:ascii="Times New Roman" w:eastAsia="Times New Roman" w:hAnsi="Times New Roman"/>
        </w:rPr>
        <w:t>м</w:t>
      </w:r>
      <w:r w:rsidR="006829B2">
        <w:rPr>
          <w:rFonts w:ascii="Times New Roman" w:eastAsia="Times New Roman" w:hAnsi="Times New Roman"/>
        </w:rPr>
        <w:t xml:space="preserve"> </w:t>
      </w:r>
      <w:r w:rsidRPr="005676A4">
        <w:rPr>
          <w:rFonts w:ascii="Times New Roman" w:eastAsia="Times New Roman" w:hAnsi="Times New Roman"/>
          <w:spacing w:val="1"/>
        </w:rPr>
        <w:t>язык</w:t>
      </w:r>
      <w:r w:rsidRPr="005676A4">
        <w:rPr>
          <w:rFonts w:ascii="Times New Roman" w:eastAsia="Times New Roman" w:hAnsi="Times New Roman"/>
        </w:rPr>
        <w:t>е</w:t>
      </w:r>
      <w:r w:rsidR="006829B2">
        <w:rPr>
          <w:rFonts w:ascii="Times New Roman" w:eastAsia="Times New Roman" w:hAnsi="Times New Roman"/>
        </w:rPr>
        <w:t xml:space="preserve"> </w:t>
      </w:r>
      <w:r w:rsidRPr="005676A4">
        <w:rPr>
          <w:rFonts w:ascii="Times New Roman" w:eastAsia="Times New Roman" w:hAnsi="Times New Roman"/>
          <w:spacing w:val="1"/>
        </w:rPr>
        <w:t>программировани</w:t>
      </w:r>
      <w:r w:rsidRPr="005676A4">
        <w:rPr>
          <w:rFonts w:ascii="Times New Roman" w:eastAsia="Times New Roman" w:hAnsi="Times New Roman"/>
        </w:rPr>
        <w:t>я</w:t>
      </w:r>
      <w:r w:rsidR="006829B2">
        <w:rPr>
          <w:rFonts w:ascii="Times New Roman" w:eastAsia="Times New Roman" w:hAnsi="Times New Roman"/>
        </w:rPr>
        <w:t xml:space="preserve"> </w:t>
      </w:r>
      <w:r w:rsidRPr="005676A4">
        <w:rPr>
          <w:rFonts w:ascii="Times New Roman" w:eastAsia="Times New Roman" w:hAnsi="Times New Roman"/>
          <w:spacing w:val="1"/>
        </w:rPr>
        <w:t>арифметически</w:t>
      </w:r>
      <w:r w:rsidRPr="005676A4">
        <w:rPr>
          <w:rFonts w:ascii="Times New Roman" w:eastAsia="Times New Roman" w:hAnsi="Times New Roman"/>
        </w:rPr>
        <w:t>е</w:t>
      </w:r>
      <w:r w:rsidR="006829B2">
        <w:rPr>
          <w:rFonts w:ascii="Times New Roman" w:eastAsia="Times New Roman" w:hAnsi="Times New Roman"/>
        </w:rPr>
        <w:t xml:space="preserve"> </w:t>
      </w:r>
      <w:r w:rsidRPr="005676A4">
        <w:rPr>
          <w:rFonts w:ascii="Times New Roman" w:eastAsia="Times New Roman" w:hAnsi="Times New Roman"/>
        </w:rPr>
        <w:t xml:space="preserve">и </w:t>
      </w:r>
      <w:r w:rsidRPr="005676A4">
        <w:rPr>
          <w:rFonts w:ascii="Times New Roman" w:eastAsia="Times New Roman" w:hAnsi="Times New Roman"/>
          <w:spacing w:val="1"/>
        </w:rPr>
        <w:t>логически</w:t>
      </w:r>
      <w:r w:rsidRPr="005676A4">
        <w:rPr>
          <w:rFonts w:ascii="Times New Roman" w:eastAsia="Times New Roman" w:hAnsi="Times New Roman"/>
        </w:rPr>
        <w:t>е</w:t>
      </w:r>
      <w:r w:rsidR="006829B2">
        <w:rPr>
          <w:rFonts w:ascii="Times New Roman" w:eastAsia="Times New Roman" w:hAnsi="Times New Roman"/>
        </w:rPr>
        <w:t xml:space="preserve"> </w:t>
      </w:r>
      <w:r w:rsidRPr="005676A4">
        <w:rPr>
          <w:rFonts w:ascii="Times New Roman" w:eastAsia="Times New Roman" w:hAnsi="Times New Roman"/>
          <w:spacing w:val="1"/>
        </w:rPr>
        <w:t>выражени</w:t>
      </w:r>
      <w:r w:rsidRPr="005676A4">
        <w:rPr>
          <w:rFonts w:ascii="Times New Roman" w:eastAsia="Times New Roman" w:hAnsi="Times New Roman"/>
        </w:rPr>
        <w:t>я</w:t>
      </w:r>
      <w:r w:rsidR="006829B2">
        <w:rPr>
          <w:rFonts w:ascii="Times New Roman" w:eastAsia="Times New Roman" w:hAnsi="Times New Roman"/>
        </w:rPr>
        <w:t xml:space="preserve"> </w:t>
      </w:r>
      <w:r w:rsidRPr="005676A4">
        <w:rPr>
          <w:rFonts w:ascii="Times New Roman" w:eastAsia="Times New Roman" w:hAnsi="Times New Roman"/>
        </w:rPr>
        <w:t xml:space="preserve">и </w:t>
      </w:r>
      <w:r w:rsidRPr="005676A4">
        <w:rPr>
          <w:rFonts w:ascii="Times New Roman" w:eastAsia="Times New Roman" w:hAnsi="Times New Roman"/>
          <w:spacing w:val="1"/>
        </w:rPr>
        <w:t>вычислят</w:t>
      </w:r>
      <w:r w:rsidRPr="005676A4">
        <w:rPr>
          <w:rFonts w:ascii="Times New Roman" w:eastAsia="Times New Roman" w:hAnsi="Times New Roman"/>
        </w:rPr>
        <w:t>ь</w:t>
      </w:r>
      <w:r w:rsidR="006829B2">
        <w:rPr>
          <w:rFonts w:ascii="Times New Roman" w:eastAsia="Times New Roman" w:hAnsi="Times New Roman"/>
        </w:rPr>
        <w:t xml:space="preserve"> </w:t>
      </w:r>
      <w:r w:rsidRPr="005676A4">
        <w:rPr>
          <w:rFonts w:ascii="Times New Roman" w:eastAsia="Times New Roman" w:hAnsi="Times New Roman"/>
          <w:spacing w:val="1"/>
        </w:rPr>
        <w:t>и</w:t>
      </w:r>
      <w:r w:rsidRPr="005676A4">
        <w:rPr>
          <w:rFonts w:ascii="Times New Roman" w:eastAsia="Times New Roman" w:hAnsi="Times New Roman"/>
        </w:rPr>
        <w:t>х</w:t>
      </w:r>
      <w:r w:rsidR="006829B2">
        <w:rPr>
          <w:rFonts w:ascii="Times New Roman" w:eastAsia="Times New Roman" w:hAnsi="Times New Roman"/>
        </w:rPr>
        <w:t xml:space="preserve"> </w:t>
      </w:r>
      <w:r w:rsidRPr="005676A4">
        <w:rPr>
          <w:rFonts w:ascii="Times New Roman" w:eastAsia="Times New Roman" w:hAnsi="Times New Roman"/>
          <w:spacing w:val="1"/>
        </w:rPr>
        <w:t>значения</w:t>
      </w:r>
      <w:r w:rsidRPr="005676A4">
        <w:rPr>
          <w:rFonts w:ascii="Times New Roman" w:eastAsia="Times New Roman" w:hAnsi="Times New Roman"/>
        </w:rPr>
        <w:t>.</w:t>
      </w:r>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pacing w:val="1"/>
          <w:sz w:val="24"/>
          <w:szCs w:val="24"/>
        </w:rPr>
        <w:t>Выпускни</w:t>
      </w:r>
      <w:r w:rsidRPr="005676A4">
        <w:rPr>
          <w:rFonts w:ascii="Times New Roman" w:hAnsi="Times New Roman"/>
          <w:b/>
          <w:sz w:val="24"/>
          <w:szCs w:val="24"/>
        </w:rPr>
        <w:t>к</w:t>
      </w:r>
      <w:r w:rsidRPr="005676A4">
        <w:rPr>
          <w:rFonts w:ascii="Times New Roman" w:hAnsi="Times New Roman"/>
          <w:b/>
          <w:spacing w:val="1"/>
          <w:sz w:val="24"/>
          <w:szCs w:val="24"/>
        </w:rPr>
        <w:t>получи</w:t>
      </w:r>
      <w:r w:rsidRPr="005676A4">
        <w:rPr>
          <w:rFonts w:ascii="Times New Roman" w:hAnsi="Times New Roman"/>
          <w:b/>
          <w:sz w:val="24"/>
          <w:szCs w:val="24"/>
        </w:rPr>
        <w:t>т</w:t>
      </w:r>
      <w:r w:rsidRPr="005676A4">
        <w:rPr>
          <w:rFonts w:ascii="Times New Roman" w:hAnsi="Times New Roman"/>
          <w:b/>
          <w:spacing w:val="1"/>
          <w:sz w:val="24"/>
          <w:szCs w:val="24"/>
        </w:rPr>
        <w:t>возможност</w:t>
      </w:r>
      <w:r w:rsidRPr="005676A4">
        <w:rPr>
          <w:rFonts w:ascii="Times New Roman" w:hAnsi="Times New Roman"/>
          <w:b/>
          <w:spacing w:val="2"/>
          <w:sz w:val="24"/>
          <w:szCs w:val="24"/>
        </w:rPr>
        <w:t>ь</w:t>
      </w:r>
      <w:r w:rsidRPr="005676A4">
        <w:rPr>
          <w:rFonts w:ascii="Times New Roman" w:hAnsi="Times New Roman"/>
          <w:b/>
          <w:sz w:val="24"/>
          <w:szCs w:val="24"/>
        </w:rPr>
        <w:t>:</w:t>
      </w:r>
    </w:p>
    <w:p w:rsidR="006E54D0" w:rsidRPr="005676A4" w:rsidRDefault="006E54D0" w:rsidP="00E2574C">
      <w:pPr>
        <w:pStyle w:val="a8"/>
        <w:numPr>
          <w:ilvl w:val="0"/>
          <w:numId w:val="71"/>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познакомитьс</w:t>
      </w:r>
      <w:r w:rsidRPr="005676A4">
        <w:rPr>
          <w:rFonts w:ascii="Times New Roman" w:eastAsia="Times New Roman" w:hAnsi="Times New Roman"/>
          <w:i/>
        </w:rPr>
        <w:t>я</w:t>
      </w:r>
      <w:r w:rsidR="008718CD">
        <w:rPr>
          <w:rFonts w:ascii="Times New Roman" w:eastAsia="Times New Roman" w:hAnsi="Times New Roman"/>
          <w:i/>
        </w:rPr>
        <w:t xml:space="preserve"> </w:t>
      </w:r>
      <w:r w:rsidRPr="005676A4">
        <w:rPr>
          <w:rFonts w:ascii="Times New Roman" w:eastAsia="Times New Roman" w:hAnsi="Times New Roman"/>
          <w:i/>
        </w:rPr>
        <w:t>с</w:t>
      </w:r>
      <w:r w:rsidRPr="005676A4">
        <w:rPr>
          <w:rFonts w:ascii="Times New Roman" w:eastAsia="Times New Roman" w:hAnsi="Times New Roman"/>
          <w:i/>
          <w:spacing w:val="1"/>
        </w:rPr>
        <w:t>использование</w:t>
      </w:r>
      <w:r w:rsidRPr="005676A4">
        <w:rPr>
          <w:rFonts w:ascii="Times New Roman" w:eastAsia="Times New Roman" w:hAnsi="Times New Roman"/>
          <w:i/>
        </w:rPr>
        <w:t>мв</w:t>
      </w:r>
      <w:r w:rsidRPr="005676A4">
        <w:rPr>
          <w:rFonts w:ascii="Times New Roman" w:eastAsia="Times New Roman" w:hAnsi="Times New Roman"/>
          <w:i/>
          <w:spacing w:val="1"/>
        </w:rPr>
        <w:t>программа</w:t>
      </w:r>
      <w:r w:rsidRPr="005676A4">
        <w:rPr>
          <w:rFonts w:ascii="Times New Roman" w:eastAsia="Times New Roman" w:hAnsi="Times New Roman"/>
          <w:i/>
        </w:rPr>
        <w:t>х</w:t>
      </w:r>
      <w:r w:rsidRPr="005676A4">
        <w:rPr>
          <w:rFonts w:ascii="Times New Roman" w:eastAsia="Times New Roman" w:hAnsi="Times New Roman"/>
          <w:i/>
          <w:spacing w:val="1"/>
        </w:rPr>
        <w:t>строковы</w:t>
      </w:r>
      <w:r w:rsidRPr="005676A4">
        <w:rPr>
          <w:rFonts w:ascii="Times New Roman" w:eastAsia="Times New Roman" w:hAnsi="Times New Roman"/>
          <w:i/>
        </w:rPr>
        <w:t>х</w:t>
      </w:r>
      <w:r w:rsidRPr="005676A4">
        <w:rPr>
          <w:rFonts w:ascii="Times New Roman" w:eastAsia="Times New Roman" w:hAnsi="Times New Roman"/>
          <w:i/>
          <w:spacing w:val="1"/>
        </w:rPr>
        <w:t>величи</w:t>
      </w:r>
      <w:r w:rsidRPr="005676A4">
        <w:rPr>
          <w:rFonts w:ascii="Times New Roman" w:eastAsia="Times New Roman" w:hAnsi="Times New Roman"/>
          <w:i/>
        </w:rPr>
        <w:t xml:space="preserve">нис </w:t>
      </w:r>
      <w:r w:rsidRPr="005676A4">
        <w:rPr>
          <w:rFonts w:ascii="Times New Roman" w:eastAsia="Times New Roman" w:hAnsi="Times New Roman"/>
          <w:i/>
          <w:spacing w:val="1"/>
        </w:rPr>
        <w:t>операциям</w:t>
      </w:r>
      <w:r w:rsidRPr="005676A4">
        <w:rPr>
          <w:rFonts w:ascii="Times New Roman" w:eastAsia="Times New Roman" w:hAnsi="Times New Roman"/>
          <w:i/>
        </w:rPr>
        <w:t>и</w:t>
      </w:r>
      <w:r w:rsidRPr="005676A4">
        <w:rPr>
          <w:rFonts w:ascii="Times New Roman" w:eastAsia="Times New Roman" w:hAnsi="Times New Roman"/>
          <w:i/>
          <w:spacing w:val="1"/>
        </w:rPr>
        <w:t>с</w:t>
      </w:r>
      <w:r w:rsidRPr="005676A4">
        <w:rPr>
          <w:rFonts w:ascii="Times New Roman" w:eastAsia="Times New Roman" w:hAnsi="Times New Roman"/>
          <w:i/>
        </w:rPr>
        <w:t>о</w:t>
      </w:r>
      <w:r w:rsidRPr="005676A4">
        <w:rPr>
          <w:rFonts w:ascii="Times New Roman" w:eastAsia="Times New Roman" w:hAnsi="Times New Roman"/>
          <w:i/>
          <w:spacing w:val="1"/>
        </w:rPr>
        <w:t>строковым</w:t>
      </w:r>
      <w:r w:rsidRPr="005676A4">
        <w:rPr>
          <w:rFonts w:ascii="Times New Roman" w:eastAsia="Times New Roman" w:hAnsi="Times New Roman"/>
          <w:i/>
        </w:rPr>
        <w:t>и</w:t>
      </w:r>
      <w:r w:rsidRPr="005676A4">
        <w:rPr>
          <w:rFonts w:ascii="Times New Roman" w:eastAsia="Times New Roman" w:hAnsi="Times New Roman"/>
          <w:i/>
          <w:spacing w:val="1"/>
        </w:rPr>
        <w:t>величин</w:t>
      </w:r>
      <w:r w:rsidRPr="005676A4">
        <w:rPr>
          <w:rFonts w:ascii="Times New Roman" w:eastAsia="Times New Roman" w:hAnsi="Times New Roman"/>
          <w:i/>
        </w:rPr>
        <w:t>а</w:t>
      </w:r>
      <w:r w:rsidRPr="005676A4">
        <w:rPr>
          <w:rFonts w:ascii="Times New Roman" w:eastAsia="Times New Roman" w:hAnsi="Times New Roman"/>
          <w:i/>
          <w:spacing w:val="1"/>
        </w:rPr>
        <w:t>ми</w:t>
      </w:r>
      <w:r w:rsidRPr="005676A4">
        <w:rPr>
          <w:rFonts w:ascii="Times New Roman" w:eastAsia="Times New Roman" w:hAnsi="Times New Roman"/>
          <w:i/>
        </w:rPr>
        <w:t>;</w:t>
      </w:r>
    </w:p>
    <w:p w:rsidR="006E54D0" w:rsidRPr="005676A4" w:rsidRDefault="006E54D0" w:rsidP="00E2574C">
      <w:pPr>
        <w:pStyle w:val="a8"/>
        <w:numPr>
          <w:ilvl w:val="0"/>
          <w:numId w:val="71"/>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создават</w:t>
      </w:r>
      <w:r w:rsidRPr="005676A4">
        <w:rPr>
          <w:rFonts w:ascii="Times New Roman" w:eastAsia="Times New Roman" w:hAnsi="Times New Roman"/>
          <w:i/>
        </w:rPr>
        <w:t xml:space="preserve">ь </w:t>
      </w:r>
      <w:r w:rsidRPr="005676A4">
        <w:rPr>
          <w:rFonts w:ascii="Times New Roman" w:eastAsia="Times New Roman" w:hAnsi="Times New Roman"/>
          <w:i/>
          <w:spacing w:val="1"/>
        </w:rPr>
        <w:t>программ</w:t>
      </w:r>
      <w:r w:rsidRPr="005676A4">
        <w:rPr>
          <w:rFonts w:ascii="Times New Roman" w:eastAsia="Times New Roman" w:hAnsi="Times New Roman"/>
          <w:i/>
        </w:rPr>
        <w:t xml:space="preserve">ы </w:t>
      </w:r>
      <w:r w:rsidRPr="005676A4">
        <w:rPr>
          <w:rFonts w:ascii="Times New Roman" w:eastAsia="Times New Roman" w:hAnsi="Times New Roman"/>
          <w:i/>
          <w:spacing w:val="1"/>
        </w:rPr>
        <w:t>дл</w:t>
      </w:r>
      <w:r w:rsidRPr="005676A4">
        <w:rPr>
          <w:rFonts w:ascii="Times New Roman" w:eastAsia="Times New Roman" w:hAnsi="Times New Roman"/>
          <w:i/>
        </w:rPr>
        <w:t xml:space="preserve">я </w:t>
      </w:r>
      <w:r w:rsidRPr="005676A4">
        <w:rPr>
          <w:rFonts w:ascii="Times New Roman" w:eastAsia="Times New Roman" w:hAnsi="Times New Roman"/>
          <w:i/>
          <w:spacing w:val="1"/>
        </w:rPr>
        <w:t>решени</w:t>
      </w:r>
      <w:r w:rsidRPr="005676A4">
        <w:rPr>
          <w:rFonts w:ascii="Times New Roman" w:eastAsia="Times New Roman" w:hAnsi="Times New Roman"/>
          <w:i/>
        </w:rPr>
        <w:t xml:space="preserve">я </w:t>
      </w:r>
      <w:r w:rsidRPr="005676A4">
        <w:rPr>
          <w:rFonts w:ascii="Times New Roman" w:eastAsia="Times New Roman" w:hAnsi="Times New Roman"/>
          <w:i/>
          <w:spacing w:val="1"/>
        </w:rPr>
        <w:t>задач</w:t>
      </w:r>
      <w:r w:rsidRPr="005676A4">
        <w:rPr>
          <w:rFonts w:ascii="Times New Roman" w:eastAsia="Times New Roman" w:hAnsi="Times New Roman"/>
          <w:i/>
        </w:rPr>
        <w:t xml:space="preserve">, </w:t>
      </w:r>
      <w:r w:rsidRPr="005676A4">
        <w:rPr>
          <w:rFonts w:ascii="Times New Roman" w:eastAsia="Times New Roman" w:hAnsi="Times New Roman"/>
          <w:i/>
          <w:spacing w:val="1"/>
        </w:rPr>
        <w:t>возникающи</w:t>
      </w:r>
      <w:r w:rsidRPr="005676A4">
        <w:rPr>
          <w:rFonts w:ascii="Times New Roman" w:eastAsia="Times New Roman" w:hAnsi="Times New Roman"/>
          <w:i/>
        </w:rPr>
        <w:t xml:space="preserve">х в </w:t>
      </w:r>
      <w:r w:rsidRPr="005676A4">
        <w:rPr>
          <w:rFonts w:ascii="Times New Roman" w:eastAsia="Times New Roman" w:hAnsi="Times New Roman"/>
          <w:i/>
          <w:spacing w:val="1"/>
        </w:rPr>
        <w:t>процессе учеб</w:t>
      </w:r>
      <w:r w:rsidRPr="005676A4">
        <w:rPr>
          <w:rFonts w:ascii="Times New Roman" w:eastAsia="Times New Roman" w:hAnsi="Times New Roman"/>
          <w:i/>
        </w:rPr>
        <w:t>ыи</w:t>
      </w:r>
      <w:r w:rsidRPr="005676A4">
        <w:rPr>
          <w:rFonts w:ascii="Times New Roman" w:eastAsia="Times New Roman" w:hAnsi="Times New Roman"/>
          <w:i/>
          <w:spacing w:val="1"/>
        </w:rPr>
        <w:t>вн</w:t>
      </w:r>
      <w:r w:rsidRPr="005676A4">
        <w:rPr>
          <w:rFonts w:ascii="Times New Roman" w:eastAsia="Times New Roman" w:hAnsi="Times New Roman"/>
          <w:i/>
        </w:rPr>
        <w:t>е</w:t>
      </w:r>
      <w:r w:rsidRPr="005676A4">
        <w:rPr>
          <w:rFonts w:ascii="Times New Roman" w:eastAsia="Times New Roman" w:hAnsi="Times New Roman"/>
          <w:i/>
          <w:spacing w:val="1"/>
        </w:rPr>
        <w:t>е</w:t>
      </w:r>
      <w:r w:rsidR="00245F1D" w:rsidRPr="005676A4">
        <w:rPr>
          <w:rFonts w:ascii="Times New Roman" w:eastAsia="Times New Roman" w:hAnsi="Times New Roman"/>
          <w:i/>
          <w:spacing w:val="1"/>
        </w:rPr>
        <w:t>е</w:t>
      </w:r>
      <w:r w:rsidRPr="005676A4">
        <w:rPr>
          <w:rFonts w:ascii="Times New Roman" w:eastAsia="Times New Roman" w:hAnsi="Times New Roman"/>
          <w:i/>
        </w:rPr>
        <w:t>;</w:t>
      </w:r>
    </w:p>
    <w:p w:rsidR="006E54D0" w:rsidRPr="005676A4" w:rsidRDefault="006E54D0" w:rsidP="00E2574C">
      <w:pPr>
        <w:pStyle w:val="a8"/>
        <w:numPr>
          <w:ilvl w:val="0"/>
          <w:numId w:val="71"/>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познакомитьс</w:t>
      </w:r>
      <w:r w:rsidRPr="005676A4">
        <w:rPr>
          <w:rFonts w:ascii="Times New Roman" w:eastAsia="Times New Roman" w:hAnsi="Times New Roman"/>
          <w:i/>
        </w:rPr>
        <w:t xml:space="preserve">я с </w:t>
      </w:r>
      <w:r w:rsidRPr="005676A4">
        <w:rPr>
          <w:rFonts w:ascii="Times New Roman" w:eastAsia="Times New Roman" w:hAnsi="Times New Roman"/>
          <w:i/>
          <w:spacing w:val="1"/>
        </w:rPr>
        <w:t>задачам</w:t>
      </w:r>
      <w:r w:rsidRPr="005676A4">
        <w:rPr>
          <w:rFonts w:ascii="Times New Roman" w:eastAsia="Times New Roman" w:hAnsi="Times New Roman"/>
          <w:i/>
        </w:rPr>
        <w:t xml:space="preserve">и </w:t>
      </w:r>
      <w:r w:rsidRPr="005676A4">
        <w:rPr>
          <w:rFonts w:ascii="Times New Roman" w:eastAsia="Times New Roman" w:hAnsi="Times New Roman"/>
          <w:i/>
          <w:spacing w:val="1"/>
        </w:rPr>
        <w:t>обработк</w:t>
      </w:r>
      <w:r w:rsidRPr="005676A4">
        <w:rPr>
          <w:rFonts w:ascii="Times New Roman" w:eastAsia="Times New Roman" w:hAnsi="Times New Roman"/>
          <w:i/>
        </w:rPr>
        <w:t xml:space="preserve">и </w:t>
      </w:r>
      <w:r w:rsidRPr="005676A4">
        <w:rPr>
          <w:rFonts w:ascii="Times New Roman" w:eastAsia="Times New Roman" w:hAnsi="Times New Roman"/>
          <w:i/>
          <w:spacing w:val="1"/>
        </w:rPr>
        <w:t>данны</w:t>
      </w:r>
      <w:r w:rsidRPr="005676A4">
        <w:rPr>
          <w:rFonts w:ascii="Times New Roman" w:eastAsia="Times New Roman" w:hAnsi="Times New Roman"/>
          <w:i/>
        </w:rPr>
        <w:t xml:space="preserve">х и </w:t>
      </w:r>
      <w:r w:rsidRPr="005676A4">
        <w:rPr>
          <w:rFonts w:ascii="Times New Roman" w:eastAsia="Times New Roman" w:hAnsi="Times New Roman"/>
          <w:i/>
          <w:spacing w:val="1"/>
        </w:rPr>
        <w:t>алгоритмам</w:t>
      </w:r>
      <w:r w:rsidRPr="005676A4">
        <w:rPr>
          <w:rFonts w:ascii="Times New Roman" w:eastAsia="Times New Roman" w:hAnsi="Times New Roman"/>
          <w:i/>
        </w:rPr>
        <w:t xml:space="preserve">и </w:t>
      </w:r>
      <w:r w:rsidRPr="005676A4">
        <w:rPr>
          <w:rFonts w:ascii="Times New Roman" w:eastAsia="Times New Roman" w:hAnsi="Times New Roman"/>
          <w:i/>
          <w:spacing w:val="1"/>
        </w:rPr>
        <w:t>и</w:t>
      </w:r>
      <w:r w:rsidRPr="005676A4">
        <w:rPr>
          <w:rFonts w:ascii="Times New Roman" w:eastAsia="Times New Roman" w:hAnsi="Times New Roman"/>
          <w:i/>
        </w:rPr>
        <w:t xml:space="preserve">х </w:t>
      </w:r>
      <w:r w:rsidRPr="005676A4">
        <w:rPr>
          <w:rFonts w:ascii="Times New Roman" w:eastAsia="Times New Roman" w:hAnsi="Times New Roman"/>
          <w:i/>
          <w:spacing w:val="1"/>
        </w:rPr>
        <w:t>решения</w:t>
      </w:r>
      <w:r w:rsidRPr="005676A4">
        <w:rPr>
          <w:rFonts w:ascii="Times New Roman" w:eastAsia="Times New Roman" w:hAnsi="Times New Roman"/>
          <w:i/>
        </w:rPr>
        <w:t>;</w:t>
      </w:r>
    </w:p>
    <w:p w:rsidR="0095315B" w:rsidRPr="005676A4" w:rsidRDefault="006E54D0" w:rsidP="00E2574C">
      <w:pPr>
        <w:pStyle w:val="a8"/>
        <w:numPr>
          <w:ilvl w:val="0"/>
          <w:numId w:val="71"/>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познакомитьс</w:t>
      </w:r>
      <w:r w:rsidRPr="005676A4">
        <w:rPr>
          <w:rFonts w:ascii="Times New Roman" w:eastAsia="Times New Roman" w:hAnsi="Times New Roman"/>
          <w:i/>
        </w:rPr>
        <w:t xml:space="preserve">я с </w:t>
      </w:r>
      <w:r w:rsidRPr="005676A4">
        <w:rPr>
          <w:rFonts w:ascii="Times New Roman" w:eastAsia="Times New Roman" w:hAnsi="Times New Roman"/>
          <w:i/>
          <w:spacing w:val="1"/>
        </w:rPr>
        <w:t>понятие</w:t>
      </w:r>
      <w:r w:rsidRPr="005676A4">
        <w:rPr>
          <w:rFonts w:ascii="Times New Roman" w:eastAsia="Times New Roman" w:hAnsi="Times New Roman"/>
          <w:i/>
        </w:rPr>
        <w:t xml:space="preserve">м </w:t>
      </w:r>
      <w:r w:rsidRPr="005676A4">
        <w:rPr>
          <w:rFonts w:ascii="Times New Roman" w:eastAsia="Times New Roman" w:hAnsi="Times New Roman"/>
          <w:i/>
          <w:spacing w:val="1"/>
        </w:rPr>
        <w:t>«управление»</w:t>
      </w:r>
      <w:r w:rsidRPr="005676A4">
        <w:rPr>
          <w:rFonts w:ascii="Times New Roman" w:eastAsia="Times New Roman" w:hAnsi="Times New Roman"/>
          <w:i/>
        </w:rPr>
        <w:t xml:space="preserve">, с </w:t>
      </w:r>
      <w:r w:rsidRPr="005676A4">
        <w:rPr>
          <w:rFonts w:ascii="Times New Roman" w:eastAsia="Times New Roman" w:hAnsi="Times New Roman"/>
          <w:i/>
          <w:spacing w:val="1"/>
        </w:rPr>
        <w:t>примерам</w:t>
      </w:r>
      <w:r w:rsidRPr="005676A4">
        <w:rPr>
          <w:rFonts w:ascii="Times New Roman" w:eastAsia="Times New Roman" w:hAnsi="Times New Roman"/>
          <w:i/>
        </w:rPr>
        <w:t xml:space="preserve">и </w:t>
      </w:r>
      <w:r w:rsidRPr="005676A4">
        <w:rPr>
          <w:rFonts w:ascii="Times New Roman" w:eastAsia="Times New Roman" w:hAnsi="Times New Roman"/>
          <w:i/>
          <w:spacing w:val="1"/>
        </w:rPr>
        <w:t>того</w:t>
      </w:r>
      <w:r w:rsidRPr="005676A4">
        <w:rPr>
          <w:rFonts w:ascii="Times New Roman" w:eastAsia="Times New Roman" w:hAnsi="Times New Roman"/>
          <w:i/>
        </w:rPr>
        <w:t xml:space="preserve">, </w:t>
      </w:r>
      <w:r w:rsidRPr="005676A4">
        <w:rPr>
          <w:rFonts w:ascii="Times New Roman" w:eastAsia="Times New Roman" w:hAnsi="Times New Roman"/>
          <w:i/>
          <w:spacing w:val="1"/>
        </w:rPr>
        <w:t>ка</w:t>
      </w:r>
      <w:r w:rsidRPr="005676A4">
        <w:rPr>
          <w:rFonts w:ascii="Times New Roman" w:eastAsia="Times New Roman" w:hAnsi="Times New Roman"/>
          <w:i/>
        </w:rPr>
        <w:t xml:space="preserve">к </w:t>
      </w:r>
      <w:r w:rsidRPr="005676A4">
        <w:rPr>
          <w:rFonts w:ascii="Times New Roman" w:eastAsia="Times New Roman" w:hAnsi="Times New Roman"/>
          <w:i/>
          <w:spacing w:val="1"/>
        </w:rPr>
        <w:t>компьюте</w:t>
      </w:r>
      <w:r w:rsidRPr="005676A4">
        <w:rPr>
          <w:rFonts w:ascii="Times New Roman" w:eastAsia="Times New Roman" w:hAnsi="Times New Roman"/>
          <w:i/>
        </w:rPr>
        <w:t>р</w:t>
      </w:r>
      <w:r w:rsidRPr="005676A4">
        <w:rPr>
          <w:rFonts w:ascii="Times New Roman" w:eastAsia="Times New Roman" w:hAnsi="Times New Roman"/>
          <w:i/>
          <w:spacing w:val="1"/>
        </w:rPr>
        <w:t>управляе</w:t>
      </w:r>
      <w:r w:rsidRPr="005676A4">
        <w:rPr>
          <w:rFonts w:ascii="Times New Roman" w:eastAsia="Times New Roman" w:hAnsi="Times New Roman"/>
          <w:i/>
        </w:rPr>
        <w:t>т</w:t>
      </w:r>
      <w:r w:rsidRPr="005676A4">
        <w:rPr>
          <w:rFonts w:ascii="Times New Roman" w:eastAsia="Times New Roman" w:hAnsi="Times New Roman"/>
          <w:i/>
          <w:spacing w:val="1"/>
        </w:rPr>
        <w:t>различным</w:t>
      </w:r>
      <w:r w:rsidRPr="005676A4">
        <w:rPr>
          <w:rFonts w:ascii="Times New Roman" w:eastAsia="Times New Roman" w:hAnsi="Times New Roman"/>
          <w:i/>
        </w:rPr>
        <w:t>и</w:t>
      </w:r>
      <w:r w:rsidRPr="005676A4">
        <w:rPr>
          <w:rFonts w:ascii="Times New Roman" w:eastAsia="Times New Roman" w:hAnsi="Times New Roman"/>
          <w:i/>
          <w:spacing w:val="1"/>
        </w:rPr>
        <w:t xml:space="preserve"> системам</w:t>
      </w:r>
      <w:r w:rsidRPr="005676A4">
        <w:rPr>
          <w:rFonts w:ascii="Times New Roman" w:eastAsia="Times New Roman" w:hAnsi="Times New Roman"/>
          <w:i/>
        </w:rPr>
        <w:t>и(</w:t>
      </w:r>
      <w:r w:rsidR="0095315B" w:rsidRPr="005676A4">
        <w:rPr>
          <w:rFonts w:ascii="Times New Roman" w:eastAsia="Times New Roman" w:hAnsi="Times New Roman"/>
          <w:i/>
        </w:rPr>
        <w:t xml:space="preserve">роботы, </w:t>
      </w:r>
      <w:r w:rsidRPr="005676A4">
        <w:rPr>
          <w:rFonts w:ascii="Times New Roman" w:eastAsia="Times New Roman" w:hAnsi="Times New Roman"/>
          <w:i/>
          <w:spacing w:val="1"/>
        </w:rPr>
        <w:t>летательны</w:t>
      </w:r>
      <w:r w:rsidRPr="005676A4">
        <w:rPr>
          <w:rFonts w:ascii="Times New Roman" w:eastAsia="Times New Roman" w:hAnsi="Times New Roman"/>
          <w:i/>
        </w:rPr>
        <w:t xml:space="preserve">е и </w:t>
      </w:r>
      <w:r w:rsidRPr="005676A4">
        <w:rPr>
          <w:rFonts w:ascii="Times New Roman" w:eastAsia="Times New Roman" w:hAnsi="Times New Roman"/>
          <w:i/>
          <w:spacing w:val="1"/>
        </w:rPr>
        <w:t>космически</w:t>
      </w:r>
      <w:r w:rsidRPr="005676A4">
        <w:rPr>
          <w:rFonts w:ascii="Times New Roman" w:eastAsia="Times New Roman" w:hAnsi="Times New Roman"/>
          <w:i/>
        </w:rPr>
        <w:t>е</w:t>
      </w:r>
      <w:r w:rsidRPr="005676A4">
        <w:rPr>
          <w:rFonts w:ascii="Times New Roman" w:eastAsia="Times New Roman" w:hAnsi="Times New Roman"/>
          <w:i/>
          <w:spacing w:val="1"/>
        </w:rPr>
        <w:t xml:space="preserve"> аппараты</w:t>
      </w:r>
      <w:r w:rsidRPr="005676A4">
        <w:rPr>
          <w:rFonts w:ascii="Times New Roman" w:eastAsia="Times New Roman" w:hAnsi="Times New Roman"/>
          <w:i/>
        </w:rPr>
        <w:t>,</w:t>
      </w:r>
      <w:r w:rsidRPr="005676A4">
        <w:rPr>
          <w:rFonts w:ascii="Times New Roman" w:eastAsia="Times New Roman" w:hAnsi="Times New Roman"/>
          <w:i/>
          <w:spacing w:val="1"/>
        </w:rPr>
        <w:t>станки</w:t>
      </w:r>
      <w:r w:rsidRPr="005676A4">
        <w:rPr>
          <w:rFonts w:ascii="Times New Roman" w:eastAsia="Times New Roman" w:hAnsi="Times New Roman"/>
          <w:i/>
        </w:rPr>
        <w:t>,</w:t>
      </w:r>
      <w:r w:rsidRPr="005676A4">
        <w:rPr>
          <w:rFonts w:ascii="Times New Roman" w:eastAsia="Times New Roman" w:hAnsi="Times New Roman"/>
          <w:i/>
          <w:spacing w:val="1"/>
        </w:rPr>
        <w:t>оросительны</w:t>
      </w:r>
      <w:r w:rsidRPr="005676A4">
        <w:rPr>
          <w:rFonts w:ascii="Times New Roman" w:eastAsia="Times New Roman" w:hAnsi="Times New Roman"/>
          <w:i/>
        </w:rPr>
        <w:t xml:space="preserve">е </w:t>
      </w:r>
      <w:r w:rsidRPr="005676A4">
        <w:rPr>
          <w:rFonts w:ascii="Times New Roman" w:eastAsia="Times New Roman" w:hAnsi="Times New Roman"/>
          <w:i/>
          <w:spacing w:val="1"/>
        </w:rPr>
        <w:t>системы</w:t>
      </w:r>
      <w:r w:rsidRPr="005676A4">
        <w:rPr>
          <w:rFonts w:ascii="Times New Roman" w:eastAsia="Times New Roman" w:hAnsi="Times New Roman"/>
          <w:i/>
        </w:rPr>
        <w:t>,</w:t>
      </w:r>
      <w:r w:rsidRPr="005676A4">
        <w:rPr>
          <w:rFonts w:ascii="Times New Roman" w:eastAsia="Times New Roman" w:hAnsi="Times New Roman"/>
          <w:i/>
          <w:spacing w:val="1"/>
        </w:rPr>
        <w:t>движущиеся модел</w:t>
      </w:r>
      <w:r w:rsidRPr="005676A4">
        <w:rPr>
          <w:rFonts w:ascii="Times New Roman" w:eastAsia="Times New Roman" w:hAnsi="Times New Roman"/>
          <w:i/>
        </w:rPr>
        <w:t xml:space="preserve">ии </w:t>
      </w:r>
      <w:r w:rsidRPr="005676A4">
        <w:rPr>
          <w:rFonts w:ascii="Times New Roman" w:eastAsia="Times New Roman" w:hAnsi="Times New Roman"/>
          <w:i/>
          <w:spacing w:val="1"/>
        </w:rPr>
        <w:t>др</w:t>
      </w:r>
      <w:r w:rsidRPr="005676A4">
        <w:rPr>
          <w:rFonts w:ascii="Times New Roman" w:eastAsia="Times New Roman" w:hAnsi="Times New Roman"/>
          <w:i/>
        </w:rPr>
        <w:t>.</w:t>
      </w:r>
      <w:r w:rsidRPr="005676A4">
        <w:rPr>
          <w:rFonts w:ascii="Times New Roman" w:eastAsia="Times New Roman" w:hAnsi="Times New Roman"/>
          <w:i/>
          <w:spacing w:val="1"/>
        </w:rPr>
        <w:t>)</w:t>
      </w:r>
      <w:r w:rsidR="0095315B" w:rsidRPr="005676A4">
        <w:rPr>
          <w:rFonts w:ascii="Times New Roman" w:eastAsia="Times New Roman" w:hAnsi="Times New Roman"/>
          <w:i/>
          <w:spacing w:val="1"/>
        </w:rPr>
        <w:t>;</w:t>
      </w:r>
    </w:p>
    <w:p w:rsidR="006E54D0" w:rsidRPr="005676A4" w:rsidRDefault="0095315B" w:rsidP="00E2574C">
      <w:pPr>
        <w:pStyle w:val="a8"/>
        <w:numPr>
          <w:ilvl w:val="0"/>
          <w:numId w:val="71"/>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5676A4">
        <w:rPr>
          <w:rFonts w:ascii="Times New Roman" w:eastAsia="Times New Roman" w:hAnsi="Times New Roman"/>
          <w:i/>
        </w:rPr>
        <w:t>.</w:t>
      </w:r>
    </w:p>
    <w:p w:rsidR="006E54D0" w:rsidRPr="005676A4" w:rsidRDefault="006E54D0" w:rsidP="005676A4">
      <w:pPr>
        <w:spacing w:after="0" w:line="240" w:lineRule="auto"/>
        <w:ind w:firstLine="709"/>
        <w:jc w:val="both"/>
        <w:rPr>
          <w:rFonts w:ascii="Times New Roman" w:hAnsi="Times New Roman"/>
          <w:sz w:val="24"/>
          <w:szCs w:val="24"/>
        </w:rPr>
      </w:pPr>
      <w:r w:rsidRPr="005676A4">
        <w:rPr>
          <w:rFonts w:ascii="Times New Roman" w:hAnsi="Times New Roman"/>
          <w:b/>
          <w:bCs/>
          <w:spacing w:val="1"/>
          <w:sz w:val="24"/>
          <w:szCs w:val="24"/>
        </w:rPr>
        <w:t>Использовани</w:t>
      </w:r>
      <w:r w:rsidRPr="005676A4">
        <w:rPr>
          <w:rFonts w:ascii="Times New Roman" w:hAnsi="Times New Roman"/>
          <w:b/>
          <w:bCs/>
          <w:sz w:val="24"/>
          <w:szCs w:val="24"/>
        </w:rPr>
        <w:t>е</w:t>
      </w:r>
      <w:r w:rsidRPr="005676A4">
        <w:rPr>
          <w:rFonts w:ascii="Times New Roman" w:hAnsi="Times New Roman"/>
          <w:b/>
          <w:bCs/>
          <w:spacing w:val="1"/>
          <w:sz w:val="24"/>
          <w:szCs w:val="24"/>
        </w:rPr>
        <w:t>программны</w:t>
      </w:r>
      <w:r w:rsidRPr="005676A4">
        <w:rPr>
          <w:rFonts w:ascii="Times New Roman" w:hAnsi="Times New Roman"/>
          <w:b/>
          <w:bCs/>
          <w:sz w:val="24"/>
          <w:szCs w:val="24"/>
        </w:rPr>
        <w:t>х</w:t>
      </w:r>
      <w:r w:rsidRPr="005676A4">
        <w:rPr>
          <w:rFonts w:ascii="Times New Roman" w:hAnsi="Times New Roman"/>
          <w:b/>
          <w:bCs/>
          <w:spacing w:val="1"/>
          <w:sz w:val="24"/>
          <w:szCs w:val="24"/>
        </w:rPr>
        <w:t>систе</w:t>
      </w:r>
      <w:r w:rsidRPr="005676A4">
        <w:rPr>
          <w:rFonts w:ascii="Times New Roman" w:hAnsi="Times New Roman"/>
          <w:b/>
          <w:bCs/>
          <w:sz w:val="24"/>
          <w:szCs w:val="24"/>
        </w:rPr>
        <w:t>ми</w:t>
      </w:r>
      <w:r w:rsidRPr="005676A4">
        <w:rPr>
          <w:rFonts w:ascii="Times New Roman" w:hAnsi="Times New Roman"/>
          <w:b/>
          <w:bCs/>
          <w:spacing w:val="1"/>
          <w:sz w:val="24"/>
          <w:szCs w:val="24"/>
        </w:rPr>
        <w:t>сервисов</w:t>
      </w:r>
    </w:p>
    <w:p w:rsidR="006E54D0" w:rsidRPr="005676A4" w:rsidRDefault="006E54D0" w:rsidP="005676A4">
      <w:pPr>
        <w:spacing w:after="0" w:line="240" w:lineRule="auto"/>
        <w:ind w:firstLine="709"/>
        <w:jc w:val="both"/>
        <w:rPr>
          <w:rFonts w:ascii="Times New Roman" w:hAnsi="Times New Roman"/>
          <w:b/>
          <w:sz w:val="24"/>
          <w:szCs w:val="24"/>
        </w:rPr>
      </w:pPr>
      <w:r w:rsidRPr="005676A4">
        <w:rPr>
          <w:rFonts w:ascii="Times New Roman" w:hAnsi="Times New Roman"/>
          <w:b/>
          <w:spacing w:val="1"/>
          <w:sz w:val="24"/>
          <w:szCs w:val="24"/>
        </w:rPr>
        <w:t>Выпускни</w:t>
      </w:r>
      <w:r w:rsidRPr="005676A4">
        <w:rPr>
          <w:rFonts w:ascii="Times New Roman" w:hAnsi="Times New Roman"/>
          <w:b/>
          <w:sz w:val="24"/>
          <w:szCs w:val="24"/>
        </w:rPr>
        <w:t>к</w:t>
      </w:r>
      <w:r w:rsidRPr="005676A4">
        <w:rPr>
          <w:rFonts w:ascii="Times New Roman" w:hAnsi="Times New Roman"/>
          <w:b/>
          <w:spacing w:val="1"/>
          <w:sz w:val="24"/>
          <w:szCs w:val="24"/>
        </w:rPr>
        <w:t>научитс</w:t>
      </w:r>
      <w:r w:rsidRPr="005676A4">
        <w:rPr>
          <w:rFonts w:ascii="Times New Roman" w:hAnsi="Times New Roman"/>
          <w:b/>
          <w:spacing w:val="2"/>
          <w:sz w:val="24"/>
          <w:szCs w:val="24"/>
        </w:rPr>
        <w:t>я</w:t>
      </w:r>
      <w:r w:rsidRPr="005676A4">
        <w:rPr>
          <w:rFonts w:ascii="Times New Roman" w:hAnsi="Times New Roman"/>
          <w:b/>
          <w:sz w:val="24"/>
          <w:szCs w:val="24"/>
        </w:rPr>
        <w:t>:</w:t>
      </w:r>
    </w:p>
    <w:p w:rsidR="002658F5" w:rsidRPr="005676A4" w:rsidRDefault="002658F5" w:rsidP="00E2574C">
      <w:pPr>
        <w:pStyle w:val="a8"/>
        <w:numPr>
          <w:ilvl w:val="0"/>
          <w:numId w:val="72"/>
        </w:numPr>
        <w:tabs>
          <w:tab w:val="left" w:pos="820"/>
          <w:tab w:val="left" w:pos="993"/>
        </w:tabs>
        <w:ind w:left="0" w:firstLine="709"/>
        <w:jc w:val="both"/>
        <w:rPr>
          <w:rFonts w:ascii="Times New Roman" w:eastAsia="Times New Roman" w:hAnsi="Times New Roman"/>
        </w:rPr>
      </w:pPr>
      <w:r w:rsidRPr="005676A4">
        <w:rPr>
          <w:rFonts w:ascii="Times New Roman" w:hAnsi="Times New Roman"/>
        </w:rPr>
        <w:t>классифицировать файлы по типу и иным параметрам;</w:t>
      </w:r>
    </w:p>
    <w:p w:rsidR="002658F5" w:rsidRPr="005676A4" w:rsidRDefault="002658F5" w:rsidP="00E2574C">
      <w:pPr>
        <w:pStyle w:val="a8"/>
        <w:numPr>
          <w:ilvl w:val="0"/>
          <w:numId w:val="72"/>
        </w:numPr>
        <w:tabs>
          <w:tab w:val="left" w:pos="820"/>
          <w:tab w:val="left" w:pos="993"/>
        </w:tabs>
        <w:ind w:left="0" w:firstLine="709"/>
        <w:jc w:val="both"/>
        <w:rPr>
          <w:rFonts w:ascii="Times New Roman" w:eastAsia="Times New Roman" w:hAnsi="Times New Roman"/>
        </w:rPr>
      </w:pPr>
      <w:r w:rsidRPr="005676A4">
        <w:rPr>
          <w:rFonts w:ascii="Times New Roman" w:hAnsi="Times New Roman"/>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5676A4" w:rsidRDefault="002658F5" w:rsidP="00E2574C">
      <w:pPr>
        <w:pStyle w:val="a8"/>
        <w:numPr>
          <w:ilvl w:val="0"/>
          <w:numId w:val="72"/>
        </w:numPr>
        <w:tabs>
          <w:tab w:val="left" w:pos="820"/>
          <w:tab w:val="left" w:pos="993"/>
        </w:tabs>
        <w:ind w:left="0" w:firstLine="709"/>
        <w:jc w:val="both"/>
        <w:rPr>
          <w:rFonts w:ascii="Times New Roman" w:eastAsia="Times New Roman" w:hAnsi="Times New Roman"/>
        </w:rPr>
      </w:pPr>
      <w:r w:rsidRPr="005676A4">
        <w:rPr>
          <w:rFonts w:ascii="Times New Roman" w:hAnsi="Times New Roman"/>
        </w:rPr>
        <w:t>разбираться в иерархической структуре файловой системы;</w:t>
      </w:r>
    </w:p>
    <w:p w:rsidR="002658F5" w:rsidRPr="005676A4" w:rsidRDefault="002658F5" w:rsidP="00E2574C">
      <w:pPr>
        <w:pStyle w:val="a8"/>
        <w:numPr>
          <w:ilvl w:val="0"/>
          <w:numId w:val="72"/>
        </w:numPr>
        <w:tabs>
          <w:tab w:val="left" w:pos="820"/>
          <w:tab w:val="left" w:pos="993"/>
        </w:tabs>
        <w:ind w:left="0" w:firstLine="709"/>
        <w:jc w:val="both"/>
        <w:rPr>
          <w:rFonts w:ascii="Times New Roman" w:eastAsia="Times New Roman" w:hAnsi="Times New Roman"/>
        </w:rPr>
      </w:pPr>
      <w:r w:rsidRPr="005676A4">
        <w:rPr>
          <w:rFonts w:ascii="Times New Roman" w:hAnsi="Times New Roman"/>
        </w:rPr>
        <w:t>осуществлять поиск файлов средствами операционной системы;</w:t>
      </w:r>
    </w:p>
    <w:p w:rsidR="006E54D0" w:rsidRPr="005676A4" w:rsidRDefault="006E54D0" w:rsidP="00E2574C">
      <w:pPr>
        <w:pStyle w:val="a8"/>
        <w:widowControl w:val="0"/>
        <w:numPr>
          <w:ilvl w:val="0"/>
          <w:numId w:val="72"/>
        </w:numPr>
        <w:tabs>
          <w:tab w:val="left" w:pos="820"/>
          <w:tab w:val="left" w:pos="993"/>
        </w:tabs>
        <w:ind w:left="0" w:firstLine="709"/>
        <w:jc w:val="both"/>
        <w:rPr>
          <w:rFonts w:ascii="Times New Roman" w:eastAsia="Times New Roman" w:hAnsi="Times New Roman"/>
        </w:rPr>
      </w:pPr>
      <w:r w:rsidRPr="005676A4">
        <w:rPr>
          <w:rFonts w:ascii="Times New Roman" w:eastAsia="Times New Roman" w:hAnsi="Times New Roman"/>
          <w:spacing w:val="1"/>
        </w:rPr>
        <w:t>использоват</w:t>
      </w:r>
      <w:r w:rsidRPr="005676A4">
        <w:rPr>
          <w:rFonts w:ascii="Times New Roman" w:eastAsia="Times New Roman" w:hAnsi="Times New Roman"/>
        </w:rPr>
        <w:t xml:space="preserve">ь </w:t>
      </w:r>
      <w:r w:rsidRPr="005676A4">
        <w:rPr>
          <w:rFonts w:ascii="Times New Roman" w:eastAsia="Times New Roman" w:hAnsi="Times New Roman"/>
          <w:spacing w:val="1"/>
        </w:rPr>
        <w:t>динамически</w:t>
      </w:r>
      <w:r w:rsidRPr="005676A4">
        <w:rPr>
          <w:rFonts w:ascii="Times New Roman" w:eastAsia="Times New Roman" w:hAnsi="Times New Roman"/>
        </w:rPr>
        <w:t xml:space="preserve">е </w:t>
      </w:r>
      <w:r w:rsidRPr="005676A4">
        <w:rPr>
          <w:rFonts w:ascii="Times New Roman" w:eastAsia="Times New Roman" w:hAnsi="Times New Roman"/>
          <w:spacing w:val="1"/>
        </w:rPr>
        <w:t>(электронные</w:t>
      </w:r>
      <w:r w:rsidRPr="005676A4">
        <w:rPr>
          <w:rFonts w:ascii="Times New Roman" w:eastAsia="Times New Roman" w:hAnsi="Times New Roman"/>
        </w:rPr>
        <w:t xml:space="preserve">) </w:t>
      </w:r>
      <w:r w:rsidRPr="005676A4">
        <w:rPr>
          <w:rFonts w:ascii="Times New Roman" w:eastAsia="Times New Roman" w:hAnsi="Times New Roman"/>
          <w:spacing w:val="1"/>
        </w:rPr>
        <w:t>таблицы</w:t>
      </w:r>
      <w:r w:rsidRPr="005676A4">
        <w:rPr>
          <w:rFonts w:ascii="Times New Roman" w:eastAsia="Times New Roman" w:hAnsi="Times New Roman"/>
        </w:rPr>
        <w:t xml:space="preserve">, в </w:t>
      </w:r>
      <w:r w:rsidRPr="005676A4">
        <w:rPr>
          <w:rFonts w:ascii="Times New Roman" w:eastAsia="Times New Roman" w:hAnsi="Times New Roman"/>
          <w:spacing w:val="1"/>
        </w:rPr>
        <w:t>то</w:t>
      </w:r>
      <w:r w:rsidRPr="005676A4">
        <w:rPr>
          <w:rFonts w:ascii="Times New Roman" w:eastAsia="Times New Roman" w:hAnsi="Times New Roman"/>
        </w:rPr>
        <w:t xml:space="preserve">м </w:t>
      </w:r>
      <w:r w:rsidRPr="005676A4">
        <w:rPr>
          <w:rFonts w:ascii="Times New Roman" w:eastAsia="Times New Roman" w:hAnsi="Times New Roman"/>
          <w:spacing w:val="1"/>
        </w:rPr>
        <w:t>числе формул</w:t>
      </w:r>
      <w:r w:rsidRPr="005676A4">
        <w:rPr>
          <w:rFonts w:ascii="Times New Roman" w:eastAsia="Times New Roman" w:hAnsi="Times New Roman"/>
        </w:rPr>
        <w:t>ы</w:t>
      </w:r>
      <w:r w:rsidR="007320DC">
        <w:rPr>
          <w:rFonts w:ascii="Times New Roman" w:eastAsia="Times New Roman" w:hAnsi="Times New Roman"/>
        </w:rPr>
        <w:t xml:space="preserve"> </w:t>
      </w:r>
      <w:r w:rsidRPr="005676A4">
        <w:rPr>
          <w:rFonts w:ascii="Times New Roman" w:eastAsia="Times New Roman" w:hAnsi="Times New Roman"/>
        </w:rPr>
        <w:t>с</w:t>
      </w:r>
      <w:r w:rsidR="007320DC">
        <w:rPr>
          <w:rFonts w:ascii="Times New Roman" w:eastAsia="Times New Roman" w:hAnsi="Times New Roman"/>
        </w:rPr>
        <w:t xml:space="preserve"> </w:t>
      </w:r>
      <w:r w:rsidRPr="005676A4">
        <w:rPr>
          <w:rFonts w:ascii="Times New Roman" w:eastAsia="Times New Roman" w:hAnsi="Times New Roman"/>
          <w:spacing w:val="1"/>
        </w:rPr>
        <w:t>использование</w:t>
      </w:r>
      <w:r w:rsidRPr="005676A4">
        <w:rPr>
          <w:rFonts w:ascii="Times New Roman" w:eastAsia="Times New Roman" w:hAnsi="Times New Roman"/>
        </w:rPr>
        <w:t>м</w:t>
      </w:r>
      <w:r w:rsidR="007320DC">
        <w:rPr>
          <w:rFonts w:ascii="Times New Roman" w:eastAsia="Times New Roman" w:hAnsi="Times New Roman"/>
        </w:rPr>
        <w:t xml:space="preserve"> </w:t>
      </w:r>
      <w:r w:rsidRPr="005676A4">
        <w:rPr>
          <w:rFonts w:ascii="Times New Roman" w:eastAsia="Times New Roman" w:hAnsi="Times New Roman"/>
          <w:spacing w:val="1"/>
        </w:rPr>
        <w:t>абсолютной</w:t>
      </w:r>
      <w:r w:rsidR="007320DC">
        <w:rPr>
          <w:rFonts w:ascii="Times New Roman" w:eastAsia="Times New Roman" w:hAnsi="Times New Roman"/>
          <w:spacing w:val="1"/>
        </w:rPr>
        <w:t xml:space="preserve"> </w:t>
      </w:r>
      <w:r w:rsidRPr="005676A4">
        <w:rPr>
          <w:rFonts w:ascii="Times New Roman" w:eastAsia="Times New Roman" w:hAnsi="Times New Roman"/>
        </w:rPr>
        <w:t>,</w:t>
      </w:r>
      <w:r w:rsidRPr="005676A4">
        <w:rPr>
          <w:rFonts w:ascii="Times New Roman" w:eastAsia="Times New Roman" w:hAnsi="Times New Roman"/>
          <w:spacing w:val="1"/>
        </w:rPr>
        <w:t>относительно</w:t>
      </w:r>
      <w:r w:rsidRPr="005676A4">
        <w:rPr>
          <w:rFonts w:ascii="Times New Roman" w:eastAsia="Times New Roman" w:hAnsi="Times New Roman"/>
        </w:rPr>
        <w:t>й</w:t>
      </w:r>
      <w:r w:rsidR="007320DC">
        <w:rPr>
          <w:rFonts w:ascii="Times New Roman" w:eastAsia="Times New Roman" w:hAnsi="Times New Roman"/>
        </w:rPr>
        <w:t xml:space="preserve"> </w:t>
      </w:r>
      <w:r w:rsidRPr="005676A4">
        <w:rPr>
          <w:rFonts w:ascii="Times New Roman" w:eastAsia="Times New Roman" w:hAnsi="Times New Roman"/>
        </w:rPr>
        <w:t>и</w:t>
      </w:r>
      <w:r w:rsidR="007320DC">
        <w:rPr>
          <w:rFonts w:ascii="Times New Roman" w:eastAsia="Times New Roman" w:hAnsi="Times New Roman"/>
        </w:rPr>
        <w:t xml:space="preserve"> </w:t>
      </w:r>
      <w:r w:rsidRPr="005676A4">
        <w:rPr>
          <w:rFonts w:ascii="Times New Roman" w:eastAsia="Times New Roman" w:hAnsi="Times New Roman"/>
          <w:spacing w:val="1"/>
        </w:rPr>
        <w:t>смешанной адресации</w:t>
      </w:r>
      <w:r w:rsidRPr="005676A4">
        <w:rPr>
          <w:rFonts w:ascii="Times New Roman" w:eastAsia="Times New Roman" w:hAnsi="Times New Roman"/>
        </w:rPr>
        <w:t xml:space="preserve">, </w:t>
      </w:r>
      <w:r w:rsidRPr="005676A4">
        <w:rPr>
          <w:rFonts w:ascii="Times New Roman" w:eastAsia="Times New Roman" w:hAnsi="Times New Roman"/>
          <w:spacing w:val="1"/>
        </w:rPr>
        <w:t>выделени</w:t>
      </w:r>
      <w:r w:rsidRPr="005676A4">
        <w:rPr>
          <w:rFonts w:ascii="Times New Roman" w:eastAsia="Times New Roman" w:hAnsi="Times New Roman"/>
        </w:rPr>
        <w:t xml:space="preserve">е </w:t>
      </w:r>
      <w:r w:rsidRPr="005676A4">
        <w:rPr>
          <w:rFonts w:ascii="Times New Roman" w:eastAsia="Times New Roman" w:hAnsi="Times New Roman"/>
          <w:spacing w:val="1"/>
        </w:rPr>
        <w:t>диапазон</w:t>
      </w:r>
      <w:r w:rsidRPr="005676A4">
        <w:rPr>
          <w:rFonts w:ascii="Times New Roman" w:eastAsia="Times New Roman" w:hAnsi="Times New Roman"/>
        </w:rPr>
        <w:t>а</w:t>
      </w:r>
      <w:r w:rsidRPr="005676A4">
        <w:rPr>
          <w:rFonts w:ascii="Times New Roman" w:eastAsia="Times New Roman" w:hAnsi="Times New Roman"/>
          <w:spacing w:val="1"/>
        </w:rPr>
        <w:t xml:space="preserve"> таблиц</w:t>
      </w:r>
      <w:r w:rsidRPr="005676A4">
        <w:rPr>
          <w:rFonts w:ascii="Times New Roman" w:eastAsia="Times New Roman" w:hAnsi="Times New Roman"/>
        </w:rPr>
        <w:t>ы</w:t>
      </w:r>
      <w:r w:rsidR="007320DC">
        <w:rPr>
          <w:rFonts w:ascii="Times New Roman" w:eastAsia="Times New Roman" w:hAnsi="Times New Roman"/>
        </w:rPr>
        <w:t xml:space="preserve"> </w:t>
      </w:r>
      <w:r w:rsidRPr="005676A4">
        <w:rPr>
          <w:rFonts w:ascii="Times New Roman" w:eastAsia="Times New Roman" w:hAnsi="Times New Roman"/>
        </w:rPr>
        <w:t>и</w:t>
      </w:r>
      <w:r w:rsidR="007320DC">
        <w:rPr>
          <w:rFonts w:ascii="Times New Roman" w:eastAsia="Times New Roman" w:hAnsi="Times New Roman"/>
        </w:rPr>
        <w:t xml:space="preserve"> </w:t>
      </w:r>
      <w:r w:rsidRPr="005676A4">
        <w:rPr>
          <w:rFonts w:ascii="Times New Roman" w:eastAsia="Times New Roman" w:hAnsi="Times New Roman"/>
          <w:spacing w:val="1"/>
        </w:rPr>
        <w:t>упорядочивани</w:t>
      </w:r>
      <w:r w:rsidRPr="005676A4">
        <w:rPr>
          <w:rFonts w:ascii="Times New Roman" w:eastAsia="Times New Roman" w:hAnsi="Times New Roman"/>
        </w:rPr>
        <w:t xml:space="preserve">е </w:t>
      </w:r>
      <w:r w:rsidRPr="005676A4">
        <w:rPr>
          <w:rFonts w:ascii="Times New Roman" w:eastAsia="Times New Roman" w:hAnsi="Times New Roman"/>
          <w:spacing w:val="1"/>
        </w:rPr>
        <w:t>(сортировку</w:t>
      </w:r>
      <w:r w:rsidRPr="005676A4">
        <w:rPr>
          <w:rFonts w:ascii="Times New Roman" w:eastAsia="Times New Roman" w:hAnsi="Times New Roman"/>
        </w:rPr>
        <w:t xml:space="preserve">) </w:t>
      </w:r>
      <w:r w:rsidRPr="005676A4">
        <w:rPr>
          <w:rFonts w:ascii="Times New Roman" w:eastAsia="Times New Roman" w:hAnsi="Times New Roman"/>
          <w:spacing w:val="1"/>
        </w:rPr>
        <w:t>ег</w:t>
      </w:r>
      <w:r w:rsidRPr="005676A4">
        <w:rPr>
          <w:rFonts w:ascii="Times New Roman" w:eastAsia="Times New Roman" w:hAnsi="Times New Roman"/>
        </w:rPr>
        <w:t>о</w:t>
      </w:r>
      <w:r w:rsidRPr="005676A4">
        <w:rPr>
          <w:rFonts w:ascii="Times New Roman" w:eastAsia="Times New Roman" w:hAnsi="Times New Roman"/>
          <w:spacing w:val="1"/>
        </w:rPr>
        <w:t>элементов</w:t>
      </w:r>
      <w:r w:rsidRPr="005676A4">
        <w:rPr>
          <w:rFonts w:ascii="Times New Roman" w:eastAsia="Times New Roman" w:hAnsi="Times New Roman"/>
        </w:rPr>
        <w:t>;</w:t>
      </w:r>
      <w:r w:rsidR="007320DC">
        <w:rPr>
          <w:rFonts w:ascii="Times New Roman" w:eastAsia="Times New Roman" w:hAnsi="Times New Roman"/>
        </w:rPr>
        <w:t xml:space="preserve"> </w:t>
      </w:r>
      <w:r w:rsidRPr="005676A4">
        <w:rPr>
          <w:rFonts w:ascii="Times New Roman" w:eastAsia="Times New Roman" w:hAnsi="Times New Roman"/>
          <w:spacing w:val="1"/>
        </w:rPr>
        <w:t>построени</w:t>
      </w:r>
      <w:r w:rsidRPr="005676A4">
        <w:rPr>
          <w:rFonts w:ascii="Times New Roman" w:eastAsia="Times New Roman" w:hAnsi="Times New Roman"/>
        </w:rPr>
        <w:t>е</w:t>
      </w:r>
      <w:r w:rsidR="007320DC">
        <w:rPr>
          <w:rFonts w:ascii="Times New Roman" w:eastAsia="Times New Roman" w:hAnsi="Times New Roman"/>
        </w:rPr>
        <w:t xml:space="preserve"> </w:t>
      </w:r>
      <w:r w:rsidRPr="005676A4">
        <w:rPr>
          <w:rFonts w:ascii="Times New Roman" w:eastAsia="Times New Roman" w:hAnsi="Times New Roman"/>
          <w:spacing w:val="1"/>
        </w:rPr>
        <w:t>диаграм</w:t>
      </w:r>
      <w:r w:rsidRPr="005676A4">
        <w:rPr>
          <w:rFonts w:ascii="Times New Roman" w:eastAsia="Times New Roman" w:hAnsi="Times New Roman"/>
        </w:rPr>
        <w:t>м</w:t>
      </w:r>
      <w:r w:rsidRPr="005676A4">
        <w:rPr>
          <w:rFonts w:ascii="Times New Roman" w:eastAsia="Times New Roman" w:hAnsi="Times New Roman"/>
          <w:spacing w:val="1"/>
        </w:rPr>
        <w:t>(кругово</w:t>
      </w:r>
      <w:r w:rsidRPr="005676A4">
        <w:rPr>
          <w:rFonts w:ascii="Times New Roman" w:eastAsia="Times New Roman" w:hAnsi="Times New Roman"/>
        </w:rPr>
        <w:t>й</w:t>
      </w:r>
      <w:r w:rsidR="007320DC">
        <w:rPr>
          <w:rFonts w:ascii="Times New Roman" w:eastAsia="Times New Roman" w:hAnsi="Times New Roman"/>
        </w:rPr>
        <w:t xml:space="preserve"> </w:t>
      </w:r>
      <w:r w:rsidRPr="005676A4">
        <w:rPr>
          <w:rFonts w:ascii="Times New Roman" w:eastAsia="Times New Roman" w:hAnsi="Times New Roman"/>
        </w:rPr>
        <w:t xml:space="preserve">и </w:t>
      </w:r>
      <w:r w:rsidRPr="005676A4">
        <w:rPr>
          <w:rFonts w:ascii="Times New Roman" w:eastAsia="Times New Roman" w:hAnsi="Times New Roman"/>
          <w:spacing w:val="1"/>
        </w:rPr>
        <w:t>столбчатой</w:t>
      </w:r>
      <w:r w:rsidRPr="005676A4">
        <w:rPr>
          <w:rFonts w:ascii="Times New Roman" w:eastAsia="Times New Roman" w:hAnsi="Times New Roman"/>
        </w:rPr>
        <w:t>);</w:t>
      </w:r>
    </w:p>
    <w:p w:rsidR="006E54D0" w:rsidRPr="005676A4" w:rsidRDefault="006E54D0" w:rsidP="00E2574C">
      <w:pPr>
        <w:pStyle w:val="a8"/>
        <w:widowControl w:val="0"/>
        <w:numPr>
          <w:ilvl w:val="0"/>
          <w:numId w:val="72"/>
        </w:numPr>
        <w:tabs>
          <w:tab w:val="left" w:pos="993"/>
        </w:tabs>
        <w:ind w:left="0" w:firstLine="709"/>
        <w:jc w:val="both"/>
        <w:rPr>
          <w:rFonts w:ascii="Times New Roman" w:eastAsia="Times New Roman" w:hAnsi="Times New Roman"/>
        </w:rPr>
      </w:pPr>
      <w:r w:rsidRPr="005676A4">
        <w:rPr>
          <w:rFonts w:ascii="Times New Roman" w:eastAsia="Times New Roman" w:hAnsi="Times New Roman"/>
          <w:spacing w:val="1"/>
        </w:rPr>
        <w:t>использоват</w:t>
      </w:r>
      <w:r w:rsidRPr="005676A4">
        <w:rPr>
          <w:rFonts w:ascii="Times New Roman" w:eastAsia="Times New Roman" w:hAnsi="Times New Roman"/>
        </w:rPr>
        <w:t>ь</w:t>
      </w:r>
      <w:r w:rsidRPr="005676A4">
        <w:rPr>
          <w:rFonts w:ascii="Times New Roman" w:eastAsia="Times New Roman" w:hAnsi="Times New Roman"/>
          <w:spacing w:val="1"/>
        </w:rPr>
        <w:t>табличны</w:t>
      </w:r>
      <w:r w:rsidRPr="005676A4">
        <w:rPr>
          <w:rFonts w:ascii="Times New Roman" w:eastAsia="Times New Roman" w:hAnsi="Times New Roman"/>
        </w:rPr>
        <w:t>е</w:t>
      </w:r>
      <w:r w:rsidRPr="005676A4">
        <w:rPr>
          <w:rFonts w:ascii="Times New Roman" w:eastAsia="Times New Roman" w:hAnsi="Times New Roman"/>
          <w:spacing w:val="1"/>
        </w:rPr>
        <w:t>(реляционные</w:t>
      </w:r>
      <w:r w:rsidRPr="005676A4">
        <w:rPr>
          <w:rFonts w:ascii="Times New Roman" w:eastAsia="Times New Roman" w:hAnsi="Times New Roman"/>
        </w:rPr>
        <w:t>)</w:t>
      </w:r>
      <w:r w:rsidR="007320DC">
        <w:rPr>
          <w:rFonts w:ascii="Times New Roman" w:eastAsia="Times New Roman" w:hAnsi="Times New Roman"/>
        </w:rPr>
        <w:t xml:space="preserve"> </w:t>
      </w:r>
      <w:r w:rsidRPr="005676A4">
        <w:rPr>
          <w:rFonts w:ascii="Times New Roman" w:eastAsia="Times New Roman" w:hAnsi="Times New Roman"/>
          <w:spacing w:val="1"/>
        </w:rPr>
        <w:t>баз</w:t>
      </w:r>
      <w:r w:rsidRPr="005676A4">
        <w:rPr>
          <w:rFonts w:ascii="Times New Roman" w:eastAsia="Times New Roman" w:hAnsi="Times New Roman"/>
        </w:rPr>
        <w:t>ы</w:t>
      </w:r>
      <w:r w:rsidR="007320DC">
        <w:rPr>
          <w:rFonts w:ascii="Times New Roman" w:eastAsia="Times New Roman" w:hAnsi="Times New Roman"/>
        </w:rPr>
        <w:t xml:space="preserve"> </w:t>
      </w:r>
      <w:r w:rsidRPr="005676A4">
        <w:rPr>
          <w:rFonts w:ascii="Times New Roman" w:eastAsia="Times New Roman" w:hAnsi="Times New Roman"/>
          <w:spacing w:val="1"/>
        </w:rPr>
        <w:t>данных</w:t>
      </w:r>
      <w:r w:rsidRPr="005676A4">
        <w:rPr>
          <w:rFonts w:ascii="Times New Roman" w:eastAsia="Times New Roman" w:hAnsi="Times New Roman"/>
        </w:rPr>
        <w:t>,</w:t>
      </w:r>
      <w:r w:rsidR="007320DC">
        <w:rPr>
          <w:rFonts w:ascii="Times New Roman" w:eastAsia="Times New Roman" w:hAnsi="Times New Roman"/>
        </w:rPr>
        <w:t xml:space="preserve"> </w:t>
      </w:r>
      <w:r w:rsidRPr="005676A4">
        <w:rPr>
          <w:rFonts w:ascii="Times New Roman" w:eastAsia="Times New Roman" w:hAnsi="Times New Roman"/>
          <w:spacing w:val="1"/>
        </w:rPr>
        <w:t>выполнят</w:t>
      </w:r>
      <w:r w:rsidRPr="005676A4">
        <w:rPr>
          <w:rFonts w:ascii="Times New Roman" w:eastAsia="Times New Roman" w:hAnsi="Times New Roman"/>
        </w:rPr>
        <w:t>ь</w:t>
      </w:r>
      <w:r w:rsidR="007320DC">
        <w:rPr>
          <w:rFonts w:ascii="Times New Roman" w:eastAsia="Times New Roman" w:hAnsi="Times New Roman"/>
        </w:rPr>
        <w:t xml:space="preserve"> </w:t>
      </w:r>
      <w:r w:rsidRPr="005676A4">
        <w:rPr>
          <w:rFonts w:ascii="Times New Roman" w:eastAsia="Times New Roman" w:hAnsi="Times New Roman"/>
          <w:spacing w:val="1"/>
        </w:rPr>
        <w:t>отбор стро</w:t>
      </w:r>
      <w:r w:rsidRPr="005676A4">
        <w:rPr>
          <w:rFonts w:ascii="Times New Roman" w:eastAsia="Times New Roman" w:hAnsi="Times New Roman"/>
        </w:rPr>
        <w:t>к</w:t>
      </w:r>
      <w:r w:rsidR="007320DC">
        <w:rPr>
          <w:rFonts w:ascii="Times New Roman" w:eastAsia="Times New Roman" w:hAnsi="Times New Roman"/>
        </w:rPr>
        <w:t xml:space="preserve"> </w:t>
      </w:r>
      <w:r w:rsidRPr="005676A4">
        <w:rPr>
          <w:rFonts w:ascii="Times New Roman" w:eastAsia="Times New Roman" w:hAnsi="Times New Roman"/>
          <w:spacing w:val="1"/>
        </w:rPr>
        <w:t>таблицы</w:t>
      </w:r>
      <w:r w:rsidRPr="005676A4">
        <w:rPr>
          <w:rFonts w:ascii="Times New Roman" w:eastAsia="Times New Roman" w:hAnsi="Times New Roman"/>
        </w:rPr>
        <w:t>,</w:t>
      </w:r>
      <w:r w:rsidR="007320DC">
        <w:rPr>
          <w:rFonts w:ascii="Times New Roman" w:eastAsia="Times New Roman" w:hAnsi="Times New Roman"/>
        </w:rPr>
        <w:t xml:space="preserve"> </w:t>
      </w:r>
      <w:r w:rsidRPr="005676A4">
        <w:rPr>
          <w:rFonts w:ascii="Times New Roman" w:eastAsia="Times New Roman" w:hAnsi="Times New Roman"/>
          <w:spacing w:val="1"/>
        </w:rPr>
        <w:t>удовлетворяющи</w:t>
      </w:r>
      <w:r w:rsidRPr="005676A4">
        <w:rPr>
          <w:rFonts w:ascii="Times New Roman" w:eastAsia="Times New Roman" w:hAnsi="Times New Roman"/>
        </w:rPr>
        <w:t>х</w:t>
      </w:r>
      <w:r w:rsidR="007320DC">
        <w:rPr>
          <w:rFonts w:ascii="Times New Roman" w:eastAsia="Times New Roman" w:hAnsi="Times New Roman"/>
        </w:rPr>
        <w:t xml:space="preserve"> </w:t>
      </w:r>
      <w:r w:rsidRPr="005676A4">
        <w:rPr>
          <w:rFonts w:ascii="Times New Roman" w:eastAsia="Times New Roman" w:hAnsi="Times New Roman"/>
          <w:spacing w:val="1"/>
        </w:rPr>
        <w:t>определенном</w:t>
      </w:r>
      <w:r w:rsidRPr="005676A4">
        <w:rPr>
          <w:rFonts w:ascii="Times New Roman" w:eastAsia="Times New Roman" w:hAnsi="Times New Roman"/>
        </w:rPr>
        <w:t>у</w:t>
      </w:r>
      <w:r w:rsidR="007320DC">
        <w:rPr>
          <w:rFonts w:ascii="Times New Roman" w:eastAsia="Times New Roman" w:hAnsi="Times New Roman"/>
        </w:rPr>
        <w:t xml:space="preserve"> </w:t>
      </w:r>
      <w:r w:rsidRPr="005676A4">
        <w:rPr>
          <w:rFonts w:ascii="Times New Roman" w:eastAsia="Times New Roman" w:hAnsi="Times New Roman"/>
          <w:spacing w:val="1"/>
        </w:rPr>
        <w:t>условию</w:t>
      </w:r>
      <w:r w:rsidRPr="005676A4">
        <w:rPr>
          <w:rFonts w:ascii="Times New Roman" w:eastAsia="Times New Roman" w:hAnsi="Times New Roman"/>
        </w:rPr>
        <w:t>;</w:t>
      </w:r>
    </w:p>
    <w:p w:rsidR="006E54D0" w:rsidRPr="005676A4" w:rsidRDefault="006E54D0" w:rsidP="00E2574C">
      <w:pPr>
        <w:pStyle w:val="a8"/>
        <w:numPr>
          <w:ilvl w:val="0"/>
          <w:numId w:val="72"/>
        </w:numPr>
        <w:tabs>
          <w:tab w:val="left" w:pos="820"/>
          <w:tab w:val="left" w:pos="993"/>
        </w:tabs>
        <w:ind w:left="0" w:firstLine="709"/>
        <w:jc w:val="both"/>
        <w:rPr>
          <w:rFonts w:ascii="Times New Roman" w:hAnsi="Times New Roman"/>
        </w:rPr>
      </w:pPr>
      <w:r w:rsidRPr="005676A4">
        <w:rPr>
          <w:rFonts w:ascii="Times New Roman" w:eastAsia="Times New Roman" w:hAnsi="Times New Roman"/>
          <w:spacing w:val="1"/>
        </w:rPr>
        <w:t>анализироват</w:t>
      </w:r>
      <w:r w:rsidRPr="005676A4">
        <w:rPr>
          <w:rFonts w:ascii="Times New Roman" w:eastAsia="Times New Roman" w:hAnsi="Times New Roman"/>
        </w:rPr>
        <w:t>ь</w:t>
      </w:r>
      <w:r w:rsidR="007320DC">
        <w:rPr>
          <w:rFonts w:ascii="Times New Roman" w:eastAsia="Times New Roman" w:hAnsi="Times New Roman"/>
        </w:rPr>
        <w:t xml:space="preserve"> </w:t>
      </w:r>
      <w:r w:rsidRPr="005676A4">
        <w:rPr>
          <w:rFonts w:ascii="Times New Roman" w:eastAsia="Times New Roman" w:hAnsi="Times New Roman"/>
          <w:spacing w:val="1"/>
        </w:rPr>
        <w:t>доменны</w:t>
      </w:r>
      <w:r w:rsidRPr="005676A4">
        <w:rPr>
          <w:rFonts w:ascii="Times New Roman" w:eastAsia="Times New Roman" w:hAnsi="Times New Roman"/>
        </w:rPr>
        <w:t>е</w:t>
      </w:r>
      <w:r w:rsidR="007320DC">
        <w:rPr>
          <w:rFonts w:ascii="Times New Roman" w:eastAsia="Times New Roman" w:hAnsi="Times New Roman"/>
        </w:rPr>
        <w:t xml:space="preserve"> </w:t>
      </w:r>
      <w:r w:rsidRPr="005676A4">
        <w:rPr>
          <w:rFonts w:ascii="Times New Roman" w:eastAsia="Times New Roman" w:hAnsi="Times New Roman"/>
          <w:spacing w:val="1"/>
        </w:rPr>
        <w:t>имен</w:t>
      </w:r>
      <w:r w:rsidRPr="005676A4">
        <w:rPr>
          <w:rFonts w:ascii="Times New Roman" w:eastAsia="Times New Roman" w:hAnsi="Times New Roman"/>
        </w:rPr>
        <w:t>а</w:t>
      </w:r>
      <w:r w:rsidR="007320DC">
        <w:rPr>
          <w:rFonts w:ascii="Times New Roman" w:eastAsia="Times New Roman" w:hAnsi="Times New Roman"/>
        </w:rPr>
        <w:t xml:space="preserve"> </w:t>
      </w:r>
      <w:r w:rsidRPr="005676A4">
        <w:rPr>
          <w:rFonts w:ascii="Times New Roman" w:eastAsia="Times New Roman" w:hAnsi="Times New Roman"/>
          <w:spacing w:val="1"/>
        </w:rPr>
        <w:t>компьютеро</w:t>
      </w:r>
      <w:r w:rsidRPr="005676A4">
        <w:rPr>
          <w:rFonts w:ascii="Times New Roman" w:eastAsia="Times New Roman" w:hAnsi="Times New Roman"/>
        </w:rPr>
        <w:t>в</w:t>
      </w:r>
      <w:r w:rsidR="007320DC">
        <w:rPr>
          <w:rFonts w:ascii="Times New Roman" w:eastAsia="Times New Roman" w:hAnsi="Times New Roman"/>
        </w:rPr>
        <w:t xml:space="preserve"> </w:t>
      </w:r>
      <w:r w:rsidRPr="005676A4">
        <w:rPr>
          <w:rFonts w:ascii="Times New Roman" w:eastAsia="Times New Roman" w:hAnsi="Times New Roman"/>
        </w:rPr>
        <w:t>и</w:t>
      </w:r>
      <w:r w:rsidR="007320DC">
        <w:rPr>
          <w:rFonts w:ascii="Times New Roman" w:eastAsia="Times New Roman" w:hAnsi="Times New Roman"/>
        </w:rPr>
        <w:t xml:space="preserve"> </w:t>
      </w:r>
      <w:r w:rsidRPr="005676A4">
        <w:rPr>
          <w:rFonts w:ascii="Times New Roman" w:eastAsia="Times New Roman" w:hAnsi="Times New Roman"/>
          <w:spacing w:val="1"/>
        </w:rPr>
        <w:t>адрес</w:t>
      </w:r>
      <w:r w:rsidRPr="005676A4">
        <w:rPr>
          <w:rFonts w:ascii="Times New Roman" w:eastAsia="Times New Roman" w:hAnsi="Times New Roman"/>
        </w:rPr>
        <w:t>а</w:t>
      </w:r>
      <w:r w:rsidR="007320DC">
        <w:rPr>
          <w:rFonts w:ascii="Times New Roman" w:eastAsia="Times New Roman" w:hAnsi="Times New Roman"/>
        </w:rPr>
        <w:t xml:space="preserve"> </w:t>
      </w:r>
      <w:r w:rsidRPr="005676A4">
        <w:rPr>
          <w:rFonts w:ascii="Times New Roman" w:eastAsia="Times New Roman" w:hAnsi="Times New Roman"/>
          <w:spacing w:val="1"/>
        </w:rPr>
        <w:t>документо</w:t>
      </w:r>
      <w:r w:rsidRPr="005676A4">
        <w:rPr>
          <w:rFonts w:ascii="Times New Roman" w:eastAsia="Times New Roman" w:hAnsi="Times New Roman"/>
        </w:rPr>
        <w:t>в</w:t>
      </w:r>
      <w:r w:rsidR="007320DC">
        <w:rPr>
          <w:rFonts w:ascii="Times New Roman" w:eastAsia="Times New Roman" w:hAnsi="Times New Roman"/>
        </w:rPr>
        <w:t xml:space="preserve"> </w:t>
      </w:r>
      <w:r w:rsidRPr="005676A4">
        <w:rPr>
          <w:rFonts w:ascii="Times New Roman" w:eastAsia="Times New Roman" w:hAnsi="Times New Roman"/>
        </w:rPr>
        <w:t xml:space="preserve">в </w:t>
      </w:r>
      <w:r w:rsidRPr="005676A4">
        <w:rPr>
          <w:rFonts w:ascii="Times New Roman" w:eastAsia="Times New Roman" w:hAnsi="Times New Roman"/>
          <w:spacing w:val="1"/>
        </w:rPr>
        <w:t>Интернете</w:t>
      </w:r>
      <w:r w:rsidRPr="005676A4">
        <w:rPr>
          <w:rFonts w:ascii="Times New Roman" w:eastAsia="Times New Roman" w:hAnsi="Times New Roman"/>
        </w:rPr>
        <w:t>;</w:t>
      </w:r>
    </w:p>
    <w:p w:rsidR="006E54D0" w:rsidRPr="005676A4" w:rsidRDefault="006E54D0" w:rsidP="00E2574C">
      <w:pPr>
        <w:pStyle w:val="a8"/>
        <w:numPr>
          <w:ilvl w:val="0"/>
          <w:numId w:val="72"/>
        </w:numPr>
        <w:tabs>
          <w:tab w:val="left" w:pos="820"/>
          <w:tab w:val="left" w:pos="993"/>
        </w:tabs>
        <w:ind w:left="0" w:firstLine="709"/>
        <w:jc w:val="both"/>
        <w:rPr>
          <w:rFonts w:ascii="Times New Roman" w:hAnsi="Times New Roman"/>
        </w:rPr>
      </w:pPr>
      <w:r w:rsidRPr="005676A4">
        <w:rPr>
          <w:rFonts w:ascii="Times New Roman" w:eastAsia="Times New Roman" w:hAnsi="Times New Roman"/>
          <w:spacing w:val="1"/>
        </w:rPr>
        <w:t>проводит</w:t>
      </w:r>
      <w:r w:rsidRPr="005676A4">
        <w:rPr>
          <w:rFonts w:ascii="Times New Roman" w:eastAsia="Times New Roman" w:hAnsi="Times New Roman"/>
        </w:rPr>
        <w:t xml:space="preserve">ь </w:t>
      </w:r>
      <w:r w:rsidRPr="005676A4">
        <w:rPr>
          <w:rFonts w:ascii="Times New Roman" w:eastAsia="Times New Roman" w:hAnsi="Times New Roman"/>
          <w:spacing w:val="1"/>
        </w:rPr>
        <w:t>поис</w:t>
      </w:r>
      <w:r w:rsidRPr="005676A4">
        <w:rPr>
          <w:rFonts w:ascii="Times New Roman" w:eastAsia="Times New Roman" w:hAnsi="Times New Roman"/>
        </w:rPr>
        <w:t xml:space="preserve">к </w:t>
      </w:r>
      <w:r w:rsidRPr="005676A4">
        <w:rPr>
          <w:rFonts w:ascii="Times New Roman" w:eastAsia="Times New Roman" w:hAnsi="Times New Roman"/>
          <w:spacing w:val="1"/>
        </w:rPr>
        <w:t>информаци</w:t>
      </w:r>
      <w:r w:rsidRPr="005676A4">
        <w:rPr>
          <w:rFonts w:ascii="Times New Roman" w:eastAsia="Times New Roman" w:hAnsi="Times New Roman"/>
        </w:rPr>
        <w:t xml:space="preserve">и в </w:t>
      </w:r>
      <w:r w:rsidRPr="005676A4">
        <w:rPr>
          <w:rFonts w:ascii="Times New Roman" w:eastAsia="Times New Roman" w:hAnsi="Times New Roman"/>
          <w:spacing w:val="1"/>
        </w:rPr>
        <w:t>сет</w:t>
      </w:r>
      <w:r w:rsidRPr="005676A4">
        <w:rPr>
          <w:rFonts w:ascii="Times New Roman" w:eastAsia="Times New Roman" w:hAnsi="Times New Roman"/>
        </w:rPr>
        <w:t xml:space="preserve">и </w:t>
      </w:r>
      <w:r w:rsidRPr="005676A4">
        <w:rPr>
          <w:rFonts w:ascii="Times New Roman" w:eastAsia="Times New Roman" w:hAnsi="Times New Roman"/>
          <w:spacing w:val="1"/>
        </w:rPr>
        <w:t>Интерне</w:t>
      </w:r>
      <w:r w:rsidRPr="005676A4">
        <w:rPr>
          <w:rFonts w:ascii="Times New Roman" w:eastAsia="Times New Roman" w:hAnsi="Times New Roman"/>
        </w:rPr>
        <w:t xml:space="preserve">т </w:t>
      </w:r>
      <w:r w:rsidRPr="005676A4">
        <w:rPr>
          <w:rFonts w:ascii="Times New Roman" w:eastAsia="Times New Roman" w:hAnsi="Times New Roman"/>
          <w:spacing w:val="1"/>
        </w:rPr>
        <w:t>п</w:t>
      </w:r>
      <w:r w:rsidRPr="005676A4">
        <w:rPr>
          <w:rFonts w:ascii="Times New Roman" w:eastAsia="Times New Roman" w:hAnsi="Times New Roman"/>
        </w:rPr>
        <w:t xml:space="preserve">о </w:t>
      </w:r>
      <w:r w:rsidRPr="005676A4">
        <w:rPr>
          <w:rFonts w:ascii="Times New Roman" w:eastAsia="Times New Roman" w:hAnsi="Times New Roman"/>
          <w:spacing w:val="1"/>
        </w:rPr>
        <w:t>запроса</w:t>
      </w:r>
      <w:r w:rsidRPr="005676A4">
        <w:rPr>
          <w:rFonts w:ascii="Times New Roman" w:eastAsia="Times New Roman" w:hAnsi="Times New Roman"/>
        </w:rPr>
        <w:t xml:space="preserve">м с </w:t>
      </w:r>
      <w:r w:rsidRPr="005676A4">
        <w:rPr>
          <w:rFonts w:ascii="Times New Roman" w:eastAsia="Times New Roman" w:hAnsi="Times New Roman"/>
          <w:spacing w:val="1"/>
        </w:rPr>
        <w:t>использование</w:t>
      </w:r>
      <w:r w:rsidRPr="005676A4">
        <w:rPr>
          <w:rFonts w:ascii="Times New Roman" w:eastAsia="Times New Roman" w:hAnsi="Times New Roman"/>
        </w:rPr>
        <w:t>м</w:t>
      </w:r>
      <w:r w:rsidR="007320DC">
        <w:rPr>
          <w:rFonts w:ascii="Times New Roman" w:eastAsia="Times New Roman" w:hAnsi="Times New Roman"/>
        </w:rPr>
        <w:t xml:space="preserve"> </w:t>
      </w:r>
      <w:r w:rsidRPr="005676A4">
        <w:rPr>
          <w:rFonts w:ascii="Times New Roman" w:eastAsia="Times New Roman" w:hAnsi="Times New Roman"/>
          <w:spacing w:val="1"/>
        </w:rPr>
        <w:t>логически</w:t>
      </w:r>
      <w:r w:rsidRPr="005676A4">
        <w:rPr>
          <w:rFonts w:ascii="Times New Roman" w:eastAsia="Times New Roman" w:hAnsi="Times New Roman"/>
        </w:rPr>
        <w:t>х</w:t>
      </w:r>
      <w:r w:rsidR="007320DC">
        <w:rPr>
          <w:rFonts w:ascii="Times New Roman" w:eastAsia="Times New Roman" w:hAnsi="Times New Roman"/>
        </w:rPr>
        <w:t xml:space="preserve"> </w:t>
      </w:r>
      <w:r w:rsidRPr="005676A4">
        <w:rPr>
          <w:rFonts w:ascii="Times New Roman" w:eastAsia="Times New Roman" w:hAnsi="Times New Roman"/>
          <w:spacing w:val="1"/>
        </w:rPr>
        <w:t>операций</w:t>
      </w:r>
      <w:r w:rsidRPr="005676A4">
        <w:rPr>
          <w:rFonts w:ascii="Times New Roman" w:eastAsia="Times New Roman" w:hAnsi="Times New Roman"/>
        </w:rPr>
        <w:t>.</w:t>
      </w:r>
    </w:p>
    <w:p w:rsidR="00BC7427" w:rsidRPr="00BC7427" w:rsidRDefault="006E54D0" w:rsidP="00BC7427">
      <w:pPr>
        <w:spacing w:after="0" w:line="240" w:lineRule="auto"/>
        <w:ind w:firstLine="709"/>
        <w:jc w:val="both"/>
        <w:rPr>
          <w:rFonts w:ascii="Times New Roman" w:hAnsi="Times New Roman"/>
          <w:b/>
          <w:sz w:val="24"/>
          <w:szCs w:val="24"/>
        </w:rPr>
      </w:pPr>
      <w:r w:rsidRPr="005676A4">
        <w:rPr>
          <w:rFonts w:ascii="Times New Roman" w:hAnsi="Times New Roman"/>
          <w:b/>
          <w:spacing w:val="1"/>
          <w:sz w:val="24"/>
          <w:szCs w:val="24"/>
        </w:rPr>
        <w:t>Выпускни</w:t>
      </w:r>
      <w:r w:rsidRPr="005676A4">
        <w:rPr>
          <w:rFonts w:ascii="Times New Roman" w:hAnsi="Times New Roman"/>
          <w:b/>
          <w:sz w:val="24"/>
          <w:szCs w:val="24"/>
        </w:rPr>
        <w:t xml:space="preserve">к </w:t>
      </w:r>
      <w:r w:rsidRPr="005676A4">
        <w:rPr>
          <w:rFonts w:ascii="Times New Roman" w:hAnsi="Times New Roman"/>
          <w:b/>
          <w:spacing w:val="1"/>
          <w:sz w:val="24"/>
          <w:szCs w:val="24"/>
        </w:rPr>
        <w:t>овладее</w:t>
      </w:r>
      <w:r w:rsidRPr="005676A4">
        <w:rPr>
          <w:rFonts w:ascii="Times New Roman" w:hAnsi="Times New Roman"/>
          <w:b/>
          <w:sz w:val="24"/>
          <w:szCs w:val="24"/>
        </w:rPr>
        <w:t>т (</w:t>
      </w:r>
      <w:r w:rsidRPr="005676A4">
        <w:rPr>
          <w:rFonts w:ascii="Times New Roman" w:hAnsi="Times New Roman"/>
          <w:b/>
          <w:spacing w:val="1"/>
          <w:sz w:val="24"/>
          <w:szCs w:val="24"/>
        </w:rPr>
        <w:t>ка</w:t>
      </w:r>
      <w:r w:rsidRPr="005676A4">
        <w:rPr>
          <w:rFonts w:ascii="Times New Roman" w:hAnsi="Times New Roman"/>
          <w:b/>
          <w:sz w:val="24"/>
          <w:szCs w:val="24"/>
        </w:rPr>
        <w:t xml:space="preserve">к </w:t>
      </w:r>
      <w:r w:rsidRPr="005676A4">
        <w:rPr>
          <w:rFonts w:ascii="Times New Roman" w:hAnsi="Times New Roman"/>
          <w:b/>
          <w:spacing w:val="1"/>
          <w:sz w:val="24"/>
          <w:szCs w:val="24"/>
        </w:rPr>
        <w:t>результа</w:t>
      </w:r>
      <w:r w:rsidRPr="005676A4">
        <w:rPr>
          <w:rFonts w:ascii="Times New Roman" w:hAnsi="Times New Roman"/>
          <w:b/>
          <w:sz w:val="24"/>
          <w:szCs w:val="24"/>
        </w:rPr>
        <w:t xml:space="preserve">т </w:t>
      </w:r>
      <w:r w:rsidRPr="005676A4">
        <w:rPr>
          <w:rFonts w:ascii="Times New Roman" w:hAnsi="Times New Roman"/>
          <w:b/>
          <w:spacing w:val="1"/>
          <w:sz w:val="24"/>
          <w:szCs w:val="24"/>
        </w:rPr>
        <w:t>примен</w:t>
      </w:r>
      <w:r w:rsidRPr="005676A4">
        <w:rPr>
          <w:rFonts w:ascii="Times New Roman" w:hAnsi="Times New Roman"/>
          <w:b/>
          <w:spacing w:val="3"/>
          <w:sz w:val="24"/>
          <w:szCs w:val="24"/>
        </w:rPr>
        <w:t>е</w:t>
      </w:r>
      <w:r w:rsidRPr="005676A4">
        <w:rPr>
          <w:rFonts w:ascii="Times New Roman" w:hAnsi="Times New Roman"/>
          <w:b/>
          <w:spacing w:val="1"/>
          <w:sz w:val="24"/>
          <w:szCs w:val="24"/>
        </w:rPr>
        <w:t>ни</w:t>
      </w:r>
      <w:r w:rsidRPr="005676A4">
        <w:rPr>
          <w:rFonts w:ascii="Times New Roman" w:hAnsi="Times New Roman"/>
          <w:b/>
          <w:sz w:val="24"/>
          <w:szCs w:val="24"/>
        </w:rPr>
        <w:t xml:space="preserve">я </w:t>
      </w:r>
      <w:r w:rsidRPr="005676A4">
        <w:rPr>
          <w:rFonts w:ascii="Times New Roman" w:hAnsi="Times New Roman"/>
          <w:b/>
          <w:spacing w:val="1"/>
          <w:sz w:val="24"/>
          <w:szCs w:val="24"/>
        </w:rPr>
        <w:t>про</w:t>
      </w:r>
      <w:r w:rsidRPr="005676A4">
        <w:rPr>
          <w:rFonts w:ascii="Times New Roman" w:hAnsi="Times New Roman"/>
          <w:b/>
          <w:sz w:val="24"/>
          <w:szCs w:val="24"/>
        </w:rPr>
        <w:t>г</w:t>
      </w:r>
      <w:r w:rsidRPr="005676A4">
        <w:rPr>
          <w:rFonts w:ascii="Times New Roman" w:hAnsi="Times New Roman"/>
          <w:b/>
          <w:spacing w:val="1"/>
          <w:sz w:val="24"/>
          <w:szCs w:val="24"/>
        </w:rPr>
        <w:t>раммны</w:t>
      </w:r>
      <w:r w:rsidRPr="005676A4">
        <w:rPr>
          <w:rFonts w:ascii="Times New Roman" w:hAnsi="Times New Roman"/>
          <w:b/>
          <w:sz w:val="24"/>
          <w:szCs w:val="24"/>
        </w:rPr>
        <w:t xml:space="preserve">х </w:t>
      </w:r>
      <w:r w:rsidRPr="005676A4">
        <w:rPr>
          <w:rFonts w:ascii="Times New Roman" w:hAnsi="Times New Roman"/>
          <w:b/>
          <w:spacing w:val="1"/>
          <w:sz w:val="24"/>
          <w:szCs w:val="24"/>
        </w:rPr>
        <w:t>систе</w:t>
      </w:r>
      <w:r w:rsidRPr="005676A4">
        <w:rPr>
          <w:rFonts w:ascii="Times New Roman" w:hAnsi="Times New Roman"/>
          <w:b/>
          <w:sz w:val="24"/>
          <w:szCs w:val="24"/>
        </w:rPr>
        <w:t xml:space="preserve">м и </w:t>
      </w:r>
      <w:r w:rsidR="006C6E8B" w:rsidRPr="005676A4">
        <w:rPr>
          <w:rFonts w:ascii="Times New Roman" w:hAnsi="Times New Roman"/>
          <w:b/>
          <w:spacing w:val="1"/>
          <w:sz w:val="24"/>
          <w:szCs w:val="24"/>
        </w:rPr>
        <w:t>и</w:t>
      </w:r>
      <w:r w:rsidR="00AC7420" w:rsidRPr="005676A4">
        <w:rPr>
          <w:rFonts w:ascii="Times New Roman" w:hAnsi="Times New Roman"/>
          <w:b/>
          <w:spacing w:val="1"/>
          <w:sz w:val="24"/>
          <w:szCs w:val="24"/>
        </w:rPr>
        <w:t>нтерне</w:t>
      </w:r>
      <w:r w:rsidR="00AC7420" w:rsidRPr="005676A4">
        <w:rPr>
          <w:rFonts w:ascii="Times New Roman" w:hAnsi="Times New Roman"/>
          <w:b/>
          <w:spacing w:val="2"/>
          <w:sz w:val="24"/>
          <w:szCs w:val="24"/>
        </w:rPr>
        <w:t>т</w:t>
      </w:r>
      <w:r w:rsidRPr="005676A4">
        <w:rPr>
          <w:rFonts w:ascii="Times New Roman" w:hAnsi="Times New Roman"/>
          <w:b/>
          <w:spacing w:val="1"/>
          <w:sz w:val="24"/>
          <w:szCs w:val="24"/>
        </w:rPr>
        <w:t>-сервисо</w:t>
      </w:r>
      <w:r w:rsidRPr="005676A4">
        <w:rPr>
          <w:rFonts w:ascii="Times New Roman" w:hAnsi="Times New Roman"/>
          <w:b/>
          <w:sz w:val="24"/>
          <w:szCs w:val="24"/>
        </w:rPr>
        <w:t>вв</w:t>
      </w:r>
      <w:r w:rsidRPr="005676A4">
        <w:rPr>
          <w:rFonts w:ascii="Times New Roman" w:hAnsi="Times New Roman"/>
          <w:b/>
          <w:spacing w:val="1"/>
          <w:sz w:val="24"/>
          <w:szCs w:val="24"/>
        </w:rPr>
        <w:t>данно</w:t>
      </w:r>
      <w:r w:rsidRPr="005676A4">
        <w:rPr>
          <w:rFonts w:ascii="Times New Roman" w:hAnsi="Times New Roman"/>
          <w:b/>
          <w:sz w:val="24"/>
          <w:szCs w:val="24"/>
        </w:rPr>
        <w:t>м</w:t>
      </w:r>
      <w:r w:rsidRPr="005676A4">
        <w:rPr>
          <w:rFonts w:ascii="Times New Roman" w:hAnsi="Times New Roman"/>
          <w:b/>
          <w:spacing w:val="1"/>
          <w:sz w:val="24"/>
          <w:szCs w:val="24"/>
        </w:rPr>
        <w:t>курс</w:t>
      </w:r>
      <w:r w:rsidRPr="005676A4">
        <w:rPr>
          <w:rFonts w:ascii="Times New Roman" w:hAnsi="Times New Roman"/>
          <w:b/>
          <w:sz w:val="24"/>
          <w:szCs w:val="24"/>
        </w:rPr>
        <w:t xml:space="preserve">еи </w:t>
      </w:r>
      <w:r w:rsidRPr="005676A4">
        <w:rPr>
          <w:rFonts w:ascii="Times New Roman" w:hAnsi="Times New Roman"/>
          <w:b/>
          <w:spacing w:val="1"/>
          <w:sz w:val="24"/>
          <w:szCs w:val="24"/>
        </w:rPr>
        <w:t>в</w:t>
      </w:r>
      <w:r w:rsidRPr="005676A4">
        <w:rPr>
          <w:rFonts w:ascii="Times New Roman" w:hAnsi="Times New Roman"/>
          <w:b/>
          <w:sz w:val="24"/>
          <w:szCs w:val="24"/>
        </w:rPr>
        <w:t>о</w:t>
      </w:r>
      <w:r w:rsidRPr="005676A4">
        <w:rPr>
          <w:rFonts w:ascii="Times New Roman" w:hAnsi="Times New Roman"/>
          <w:b/>
          <w:spacing w:val="1"/>
          <w:sz w:val="24"/>
          <w:szCs w:val="24"/>
        </w:rPr>
        <w:t>все</w:t>
      </w:r>
      <w:r w:rsidRPr="005676A4">
        <w:rPr>
          <w:rFonts w:ascii="Times New Roman" w:hAnsi="Times New Roman"/>
          <w:b/>
          <w:sz w:val="24"/>
          <w:szCs w:val="24"/>
        </w:rPr>
        <w:t>м</w:t>
      </w:r>
      <w:r w:rsidRPr="005676A4">
        <w:rPr>
          <w:rFonts w:ascii="Times New Roman" w:hAnsi="Times New Roman"/>
          <w:b/>
          <w:spacing w:val="1"/>
          <w:sz w:val="24"/>
          <w:szCs w:val="24"/>
        </w:rPr>
        <w:t>образовательно</w:t>
      </w:r>
      <w:r w:rsidRPr="005676A4">
        <w:rPr>
          <w:rFonts w:ascii="Times New Roman" w:hAnsi="Times New Roman"/>
          <w:b/>
          <w:sz w:val="24"/>
          <w:szCs w:val="24"/>
        </w:rPr>
        <w:t>м</w:t>
      </w:r>
      <w:r w:rsidRPr="005676A4">
        <w:rPr>
          <w:rFonts w:ascii="Times New Roman" w:hAnsi="Times New Roman"/>
          <w:b/>
          <w:spacing w:val="1"/>
          <w:sz w:val="24"/>
          <w:szCs w:val="24"/>
        </w:rPr>
        <w:t>процессе</w:t>
      </w:r>
      <w:r w:rsidRPr="005676A4">
        <w:rPr>
          <w:rFonts w:ascii="Times New Roman" w:hAnsi="Times New Roman"/>
          <w:b/>
          <w:spacing w:val="-2"/>
          <w:sz w:val="24"/>
          <w:szCs w:val="24"/>
        </w:rPr>
        <w:t>)</w:t>
      </w:r>
      <w:r w:rsidRPr="005676A4">
        <w:rPr>
          <w:rFonts w:ascii="Times New Roman" w:hAnsi="Times New Roman"/>
          <w:b/>
          <w:sz w:val="24"/>
          <w:szCs w:val="24"/>
        </w:rPr>
        <w:t>:</w:t>
      </w:r>
    </w:p>
    <w:p w:rsidR="00BC7427" w:rsidRPr="00BC7427" w:rsidRDefault="00BC7427" w:rsidP="00E2574C">
      <w:pPr>
        <w:pStyle w:val="a8"/>
        <w:numPr>
          <w:ilvl w:val="0"/>
          <w:numId w:val="72"/>
        </w:numPr>
        <w:autoSpaceDE w:val="0"/>
        <w:autoSpaceDN w:val="0"/>
        <w:adjustRightInd w:val="0"/>
        <w:rPr>
          <w:rFonts w:ascii="Times New Roman" w:hAnsi="Times New Roman"/>
          <w:color w:val="000000"/>
          <w:sz w:val="23"/>
          <w:szCs w:val="23"/>
        </w:rPr>
      </w:pPr>
      <w:r w:rsidRPr="00BC7427">
        <w:rPr>
          <w:rFonts w:ascii="Times New Roman" w:hAnsi="Times New Roman"/>
          <w:color w:val="000000"/>
          <w:sz w:val="23"/>
          <w:szCs w:val="23"/>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BC7427" w:rsidRPr="00BC7427" w:rsidRDefault="00BC7427" w:rsidP="00E2574C">
      <w:pPr>
        <w:pStyle w:val="a8"/>
        <w:numPr>
          <w:ilvl w:val="0"/>
          <w:numId w:val="72"/>
        </w:numPr>
        <w:autoSpaceDE w:val="0"/>
        <w:autoSpaceDN w:val="0"/>
        <w:adjustRightInd w:val="0"/>
        <w:rPr>
          <w:rFonts w:ascii="Times New Roman" w:hAnsi="Times New Roman"/>
          <w:color w:val="000000"/>
          <w:sz w:val="23"/>
          <w:szCs w:val="23"/>
        </w:rPr>
      </w:pPr>
      <w:r w:rsidRPr="00BC7427">
        <w:rPr>
          <w:rFonts w:ascii="Times New Roman" w:hAnsi="Times New Roman"/>
          <w:color w:val="000000"/>
          <w:sz w:val="23"/>
          <w:szCs w:val="23"/>
        </w:rPr>
        <w:t xml:space="preserve"> различными формами представления данных (таблицы, диаграммы, графики и т.</w:t>
      </w:r>
      <w:r>
        <w:rPr>
          <w:rFonts w:ascii="Times New Roman" w:hAnsi="Times New Roman"/>
          <w:color w:val="000000"/>
          <w:sz w:val="23"/>
          <w:szCs w:val="23"/>
        </w:rPr>
        <w:t>п.</w:t>
      </w:r>
    </w:p>
    <w:p w:rsidR="00BC7427" w:rsidRPr="00BC7427" w:rsidRDefault="00BC7427" w:rsidP="00E2574C">
      <w:pPr>
        <w:pStyle w:val="a8"/>
        <w:numPr>
          <w:ilvl w:val="0"/>
          <w:numId w:val="72"/>
        </w:numPr>
        <w:autoSpaceDE w:val="0"/>
        <w:autoSpaceDN w:val="0"/>
        <w:adjustRightInd w:val="0"/>
        <w:rPr>
          <w:rFonts w:ascii="Times New Roman" w:hAnsi="Times New Roman"/>
          <w:color w:val="000000"/>
          <w:sz w:val="23"/>
          <w:szCs w:val="23"/>
        </w:rPr>
      </w:pPr>
      <w:r w:rsidRPr="00BC7427">
        <w:rPr>
          <w:rFonts w:ascii="Times New Roman" w:hAnsi="Times New Roman"/>
          <w:color w:val="000000"/>
          <w:sz w:val="23"/>
          <w:szCs w:val="23"/>
        </w:rPr>
        <w:t xml:space="preserve"> приемами безопасной организации своего личного пространства данных с использованием индивидуальных накопителей данн</w:t>
      </w:r>
      <w:r>
        <w:rPr>
          <w:rFonts w:ascii="Times New Roman" w:hAnsi="Times New Roman"/>
          <w:color w:val="000000"/>
          <w:sz w:val="23"/>
          <w:szCs w:val="23"/>
        </w:rPr>
        <w:t xml:space="preserve">ых, интернет-сервисов и т. п.; </w:t>
      </w:r>
    </w:p>
    <w:p w:rsidR="00BC7427" w:rsidRPr="00BC7427" w:rsidRDefault="00BC7427" w:rsidP="00E2574C">
      <w:pPr>
        <w:pStyle w:val="a8"/>
        <w:numPr>
          <w:ilvl w:val="0"/>
          <w:numId w:val="72"/>
        </w:numPr>
        <w:autoSpaceDE w:val="0"/>
        <w:autoSpaceDN w:val="0"/>
        <w:adjustRightInd w:val="0"/>
        <w:rPr>
          <w:rFonts w:ascii="Times New Roman" w:hAnsi="Times New Roman"/>
          <w:color w:val="000000"/>
          <w:sz w:val="23"/>
          <w:szCs w:val="23"/>
        </w:rPr>
      </w:pPr>
      <w:r w:rsidRPr="00BC7427">
        <w:rPr>
          <w:rFonts w:ascii="Times New Roman" w:hAnsi="Times New Roman"/>
          <w:color w:val="000000"/>
          <w:sz w:val="23"/>
          <w:szCs w:val="23"/>
        </w:rPr>
        <w:t>основами соблюдения норм информационн</w:t>
      </w:r>
      <w:r>
        <w:rPr>
          <w:rFonts w:ascii="Times New Roman" w:hAnsi="Times New Roman"/>
          <w:color w:val="000000"/>
          <w:sz w:val="23"/>
          <w:szCs w:val="23"/>
        </w:rPr>
        <w:t xml:space="preserve">ой этики и права; </w:t>
      </w:r>
    </w:p>
    <w:p w:rsidR="00BC7427" w:rsidRPr="00BC7427" w:rsidRDefault="00BC7427" w:rsidP="00E2574C">
      <w:pPr>
        <w:pStyle w:val="a8"/>
        <w:numPr>
          <w:ilvl w:val="0"/>
          <w:numId w:val="72"/>
        </w:numPr>
        <w:autoSpaceDE w:val="0"/>
        <w:autoSpaceDN w:val="0"/>
        <w:adjustRightInd w:val="0"/>
        <w:rPr>
          <w:rFonts w:ascii="Times New Roman" w:hAnsi="Times New Roman"/>
          <w:color w:val="000000"/>
          <w:sz w:val="23"/>
          <w:szCs w:val="23"/>
        </w:rPr>
      </w:pPr>
      <w:r w:rsidRPr="00BC7427">
        <w:rPr>
          <w:rFonts w:ascii="Times New Roman" w:hAnsi="Times New Roman"/>
          <w:color w:val="000000"/>
          <w:sz w:val="23"/>
          <w:szCs w:val="23"/>
        </w:rPr>
        <w:t xml:space="preserve">познакомится с программными средствами для работы с аудио-визуальными данными и соответствующим понятийным аппаратом; </w:t>
      </w:r>
    </w:p>
    <w:p w:rsidR="00BC7427" w:rsidRPr="00BC7427" w:rsidRDefault="00BC7427" w:rsidP="00E2574C">
      <w:pPr>
        <w:pStyle w:val="a8"/>
        <w:numPr>
          <w:ilvl w:val="0"/>
          <w:numId w:val="72"/>
        </w:numPr>
        <w:autoSpaceDE w:val="0"/>
        <w:autoSpaceDN w:val="0"/>
        <w:adjustRightInd w:val="0"/>
        <w:rPr>
          <w:rFonts w:ascii="Times New Roman" w:hAnsi="Times New Roman"/>
          <w:color w:val="000000"/>
          <w:sz w:val="23"/>
          <w:szCs w:val="23"/>
        </w:rPr>
      </w:pPr>
      <w:r w:rsidRPr="00BC7427">
        <w:rPr>
          <w:rFonts w:ascii="Times New Roman" w:hAnsi="Times New Roman"/>
          <w:color w:val="000000"/>
          <w:sz w:val="23"/>
          <w:szCs w:val="23"/>
        </w:rPr>
        <w:t xml:space="preserve"> узнает о дискретном представ</w:t>
      </w:r>
      <w:r>
        <w:rPr>
          <w:rFonts w:ascii="Times New Roman" w:hAnsi="Times New Roman"/>
          <w:color w:val="000000"/>
          <w:sz w:val="23"/>
          <w:szCs w:val="23"/>
        </w:rPr>
        <w:t xml:space="preserve">лении аудио-визуальных данных. </w:t>
      </w:r>
    </w:p>
    <w:p w:rsidR="006E54D0" w:rsidRPr="00BC7427" w:rsidRDefault="006E54D0" w:rsidP="005676A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BC7427">
        <w:rPr>
          <w:rFonts w:ascii="Times New Roman" w:hAnsi="Times New Roman"/>
          <w:b/>
          <w:spacing w:val="1"/>
          <w:sz w:val="24"/>
          <w:szCs w:val="24"/>
        </w:rPr>
        <w:t>Выпускни</w:t>
      </w:r>
      <w:r w:rsidRPr="00BC7427">
        <w:rPr>
          <w:rFonts w:ascii="Times New Roman" w:hAnsi="Times New Roman"/>
          <w:b/>
          <w:sz w:val="24"/>
          <w:szCs w:val="24"/>
        </w:rPr>
        <w:t>к</w:t>
      </w:r>
      <w:r w:rsidRPr="00BC7427">
        <w:rPr>
          <w:rFonts w:ascii="Times New Roman" w:hAnsi="Times New Roman"/>
          <w:b/>
          <w:spacing w:val="1"/>
          <w:sz w:val="24"/>
          <w:szCs w:val="24"/>
        </w:rPr>
        <w:t>получи</w:t>
      </w:r>
      <w:r w:rsidRPr="00BC7427">
        <w:rPr>
          <w:rFonts w:ascii="Times New Roman" w:hAnsi="Times New Roman"/>
          <w:b/>
          <w:sz w:val="24"/>
          <w:szCs w:val="24"/>
        </w:rPr>
        <w:t>т</w:t>
      </w:r>
      <w:r w:rsidRPr="00BC7427">
        <w:rPr>
          <w:rFonts w:ascii="Times New Roman" w:hAnsi="Times New Roman"/>
          <w:b/>
          <w:spacing w:val="1"/>
          <w:sz w:val="24"/>
          <w:szCs w:val="24"/>
        </w:rPr>
        <w:t>возмо</w:t>
      </w:r>
      <w:r w:rsidRPr="00BC7427">
        <w:rPr>
          <w:rFonts w:ascii="Times New Roman" w:hAnsi="Times New Roman"/>
          <w:b/>
          <w:spacing w:val="2"/>
          <w:sz w:val="24"/>
          <w:szCs w:val="24"/>
        </w:rPr>
        <w:t>ж</w:t>
      </w:r>
      <w:r w:rsidRPr="00BC7427">
        <w:rPr>
          <w:rFonts w:ascii="Times New Roman" w:hAnsi="Times New Roman"/>
          <w:b/>
          <w:spacing w:val="1"/>
          <w:sz w:val="24"/>
          <w:szCs w:val="24"/>
        </w:rPr>
        <w:t>ност</w:t>
      </w:r>
      <w:r w:rsidRPr="00BC7427">
        <w:rPr>
          <w:rFonts w:ascii="Times New Roman" w:hAnsi="Times New Roman"/>
          <w:b/>
          <w:sz w:val="24"/>
          <w:szCs w:val="24"/>
        </w:rPr>
        <w:t>ь(</w:t>
      </w:r>
      <w:r w:rsidRPr="00BC7427">
        <w:rPr>
          <w:rFonts w:ascii="Times New Roman" w:hAnsi="Times New Roman"/>
          <w:b/>
          <w:spacing w:val="1"/>
          <w:sz w:val="24"/>
          <w:szCs w:val="24"/>
        </w:rPr>
        <w:t>данно</w:t>
      </w:r>
      <w:r w:rsidR="00A05DAE">
        <w:rPr>
          <w:rFonts w:ascii="Times New Roman" w:hAnsi="Times New Roman"/>
          <w:b/>
          <w:spacing w:val="1"/>
          <w:sz w:val="24"/>
          <w:szCs w:val="24"/>
        </w:rPr>
        <w:t xml:space="preserve">м </w:t>
      </w:r>
      <w:r w:rsidRPr="00BC7427">
        <w:rPr>
          <w:rFonts w:ascii="Times New Roman" w:hAnsi="Times New Roman"/>
          <w:b/>
          <w:spacing w:val="1"/>
          <w:sz w:val="24"/>
          <w:szCs w:val="24"/>
        </w:rPr>
        <w:t>кур</w:t>
      </w:r>
      <w:r w:rsidR="00A05DAE">
        <w:rPr>
          <w:rFonts w:ascii="Times New Roman" w:hAnsi="Times New Roman"/>
          <w:b/>
          <w:spacing w:val="1"/>
          <w:sz w:val="24"/>
          <w:szCs w:val="24"/>
        </w:rPr>
        <w:t xml:space="preserve">се </w:t>
      </w:r>
      <w:r w:rsidRPr="00BC7427">
        <w:rPr>
          <w:rFonts w:ascii="Times New Roman" w:hAnsi="Times New Roman"/>
          <w:b/>
          <w:sz w:val="24"/>
          <w:szCs w:val="24"/>
        </w:rPr>
        <w:t>и</w:t>
      </w:r>
      <w:r w:rsidR="00A05DAE">
        <w:rPr>
          <w:rFonts w:ascii="Times New Roman" w:hAnsi="Times New Roman"/>
          <w:b/>
          <w:sz w:val="24"/>
          <w:szCs w:val="24"/>
        </w:rPr>
        <w:t xml:space="preserve"> </w:t>
      </w:r>
      <w:r w:rsidRPr="00BC7427">
        <w:rPr>
          <w:rFonts w:ascii="Times New Roman" w:hAnsi="Times New Roman"/>
          <w:b/>
          <w:spacing w:val="1"/>
          <w:sz w:val="24"/>
          <w:szCs w:val="24"/>
        </w:rPr>
        <w:t>ино</w:t>
      </w:r>
      <w:r w:rsidRPr="00BC7427">
        <w:rPr>
          <w:rFonts w:ascii="Times New Roman" w:hAnsi="Times New Roman"/>
          <w:b/>
          <w:sz w:val="24"/>
          <w:szCs w:val="24"/>
        </w:rPr>
        <w:t>й</w:t>
      </w:r>
      <w:r w:rsidRPr="00BC7427">
        <w:rPr>
          <w:rFonts w:ascii="Times New Roman" w:hAnsi="Times New Roman"/>
          <w:b/>
          <w:spacing w:val="1"/>
          <w:sz w:val="24"/>
          <w:szCs w:val="24"/>
        </w:rPr>
        <w:t>учебной деятельности</w:t>
      </w:r>
      <w:r w:rsidRPr="00BC7427">
        <w:rPr>
          <w:rFonts w:ascii="Times New Roman" w:hAnsi="Times New Roman"/>
          <w:b/>
          <w:sz w:val="24"/>
          <w:szCs w:val="24"/>
        </w:rPr>
        <w:t>):</w:t>
      </w:r>
    </w:p>
    <w:p w:rsidR="006E54D0" w:rsidRPr="005676A4" w:rsidRDefault="00726303" w:rsidP="00E2574C">
      <w:pPr>
        <w:pStyle w:val="a8"/>
        <w:numPr>
          <w:ilvl w:val="0"/>
          <w:numId w:val="73"/>
        </w:numPr>
        <w:tabs>
          <w:tab w:val="left" w:pos="993"/>
        </w:tabs>
        <w:ind w:left="0" w:firstLine="709"/>
        <w:jc w:val="both"/>
        <w:rPr>
          <w:rFonts w:ascii="Times New Roman" w:hAnsi="Times New Roman"/>
          <w:i/>
        </w:rPr>
      </w:pPr>
      <w:r w:rsidRPr="00BC7427">
        <w:rPr>
          <w:rFonts w:ascii="Times New Roman" w:eastAsia="Times New Roman" w:hAnsi="Times New Roman"/>
          <w:i/>
          <w:spacing w:val="1"/>
        </w:rPr>
        <w:t>узнать о</w:t>
      </w:r>
      <w:r w:rsidR="0095315B" w:rsidRPr="00BC7427">
        <w:rPr>
          <w:rFonts w:ascii="Times New Roman" w:eastAsia="Times New Roman" w:hAnsi="Times New Roman"/>
          <w:i/>
          <w:spacing w:val="1"/>
        </w:rPr>
        <w:t xml:space="preserve"> данных от датчиков, например, датчиков роботизирова</w:t>
      </w:r>
      <w:r w:rsidR="0095315B" w:rsidRPr="005676A4">
        <w:rPr>
          <w:rFonts w:ascii="Times New Roman" w:eastAsia="Times New Roman" w:hAnsi="Times New Roman"/>
          <w:i/>
          <w:spacing w:val="1"/>
        </w:rPr>
        <w:t>нных устройств</w:t>
      </w:r>
      <w:r w:rsidR="0095315B" w:rsidRPr="005676A4">
        <w:rPr>
          <w:rFonts w:ascii="Times New Roman" w:eastAsia="Times New Roman" w:hAnsi="Times New Roman"/>
          <w:i/>
        </w:rPr>
        <w:t>;</w:t>
      </w:r>
    </w:p>
    <w:p w:rsidR="006E54D0" w:rsidRPr="005676A4" w:rsidRDefault="006E54D0" w:rsidP="00E2574C">
      <w:pPr>
        <w:pStyle w:val="a8"/>
        <w:numPr>
          <w:ilvl w:val="0"/>
          <w:numId w:val="73"/>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практиковатьс</w:t>
      </w:r>
      <w:r w:rsidRPr="005676A4">
        <w:rPr>
          <w:rFonts w:ascii="Times New Roman" w:eastAsia="Times New Roman" w:hAnsi="Times New Roman"/>
          <w:i/>
        </w:rPr>
        <w:t xml:space="preserve">я в </w:t>
      </w:r>
      <w:r w:rsidRPr="005676A4">
        <w:rPr>
          <w:rFonts w:ascii="Times New Roman" w:eastAsia="Times New Roman" w:hAnsi="Times New Roman"/>
          <w:i/>
          <w:spacing w:val="1"/>
        </w:rPr>
        <w:t>использовани</w:t>
      </w:r>
      <w:r w:rsidRPr="005676A4">
        <w:rPr>
          <w:rFonts w:ascii="Times New Roman" w:eastAsia="Times New Roman" w:hAnsi="Times New Roman"/>
          <w:i/>
        </w:rPr>
        <w:t xml:space="preserve">и </w:t>
      </w:r>
      <w:r w:rsidRPr="005676A4">
        <w:rPr>
          <w:rFonts w:ascii="Times New Roman" w:eastAsia="Times New Roman" w:hAnsi="Times New Roman"/>
          <w:i/>
          <w:spacing w:val="1"/>
        </w:rPr>
        <w:t>основны</w:t>
      </w:r>
      <w:r w:rsidRPr="005676A4">
        <w:rPr>
          <w:rFonts w:ascii="Times New Roman" w:eastAsia="Times New Roman" w:hAnsi="Times New Roman"/>
          <w:i/>
        </w:rPr>
        <w:t xml:space="preserve">х </w:t>
      </w:r>
      <w:r w:rsidRPr="005676A4">
        <w:rPr>
          <w:rFonts w:ascii="Times New Roman" w:eastAsia="Times New Roman" w:hAnsi="Times New Roman"/>
          <w:i/>
          <w:spacing w:val="1"/>
        </w:rPr>
        <w:t>видо</w:t>
      </w:r>
      <w:r w:rsidRPr="005676A4">
        <w:rPr>
          <w:rFonts w:ascii="Times New Roman" w:eastAsia="Times New Roman" w:hAnsi="Times New Roman"/>
          <w:i/>
        </w:rPr>
        <w:t xml:space="preserve">в </w:t>
      </w:r>
      <w:r w:rsidRPr="005676A4">
        <w:rPr>
          <w:rFonts w:ascii="Times New Roman" w:eastAsia="Times New Roman" w:hAnsi="Times New Roman"/>
          <w:i/>
          <w:spacing w:val="1"/>
        </w:rPr>
        <w:t>прикладного программног</w:t>
      </w:r>
      <w:r w:rsidRPr="005676A4">
        <w:rPr>
          <w:rFonts w:ascii="Times New Roman" w:eastAsia="Times New Roman" w:hAnsi="Times New Roman"/>
          <w:i/>
        </w:rPr>
        <w:t xml:space="preserve">о </w:t>
      </w:r>
      <w:r w:rsidRPr="005676A4">
        <w:rPr>
          <w:rFonts w:ascii="Times New Roman" w:eastAsia="Times New Roman" w:hAnsi="Times New Roman"/>
          <w:i/>
          <w:spacing w:val="1"/>
        </w:rPr>
        <w:t>обеспечени</w:t>
      </w:r>
      <w:r w:rsidRPr="005676A4">
        <w:rPr>
          <w:rFonts w:ascii="Times New Roman" w:eastAsia="Times New Roman" w:hAnsi="Times New Roman"/>
          <w:i/>
        </w:rPr>
        <w:t>я</w:t>
      </w:r>
      <w:r w:rsidRPr="005676A4">
        <w:rPr>
          <w:rFonts w:ascii="Times New Roman" w:eastAsia="Times New Roman" w:hAnsi="Times New Roman"/>
          <w:i/>
          <w:spacing w:val="1"/>
        </w:rPr>
        <w:t>(редактор</w:t>
      </w:r>
      <w:r w:rsidRPr="005676A4">
        <w:rPr>
          <w:rFonts w:ascii="Times New Roman" w:eastAsia="Times New Roman" w:hAnsi="Times New Roman"/>
          <w:i/>
        </w:rPr>
        <w:t>ы</w:t>
      </w:r>
      <w:r w:rsidRPr="005676A4">
        <w:rPr>
          <w:rFonts w:ascii="Times New Roman" w:eastAsia="Times New Roman" w:hAnsi="Times New Roman"/>
          <w:i/>
          <w:spacing w:val="1"/>
        </w:rPr>
        <w:t>текстов</w:t>
      </w:r>
      <w:r w:rsidRPr="005676A4">
        <w:rPr>
          <w:rFonts w:ascii="Times New Roman" w:eastAsia="Times New Roman" w:hAnsi="Times New Roman"/>
          <w:i/>
        </w:rPr>
        <w:t>,</w:t>
      </w:r>
      <w:r w:rsidRPr="005676A4">
        <w:rPr>
          <w:rFonts w:ascii="Times New Roman" w:eastAsia="Times New Roman" w:hAnsi="Times New Roman"/>
          <w:i/>
          <w:spacing w:val="1"/>
        </w:rPr>
        <w:t>электронны</w:t>
      </w:r>
      <w:r w:rsidRPr="005676A4">
        <w:rPr>
          <w:rFonts w:ascii="Times New Roman" w:eastAsia="Times New Roman" w:hAnsi="Times New Roman"/>
          <w:i/>
        </w:rPr>
        <w:t>е</w:t>
      </w:r>
      <w:r w:rsidRPr="005676A4">
        <w:rPr>
          <w:rFonts w:ascii="Times New Roman" w:eastAsia="Times New Roman" w:hAnsi="Times New Roman"/>
          <w:i/>
          <w:spacing w:val="1"/>
        </w:rPr>
        <w:t>таблицы</w:t>
      </w:r>
      <w:r w:rsidRPr="005676A4">
        <w:rPr>
          <w:rFonts w:ascii="Times New Roman" w:eastAsia="Times New Roman" w:hAnsi="Times New Roman"/>
          <w:i/>
        </w:rPr>
        <w:t xml:space="preserve">, </w:t>
      </w:r>
      <w:r w:rsidRPr="005676A4">
        <w:rPr>
          <w:rFonts w:ascii="Times New Roman" w:eastAsia="Times New Roman" w:hAnsi="Times New Roman"/>
          <w:i/>
          <w:spacing w:val="1"/>
        </w:rPr>
        <w:t>браузер</w:t>
      </w:r>
      <w:r w:rsidRPr="005676A4">
        <w:rPr>
          <w:rFonts w:ascii="Times New Roman" w:eastAsia="Times New Roman" w:hAnsi="Times New Roman"/>
          <w:i/>
        </w:rPr>
        <w:t xml:space="preserve">ыи </w:t>
      </w:r>
      <w:r w:rsidRPr="005676A4">
        <w:rPr>
          <w:rFonts w:ascii="Times New Roman" w:eastAsia="Times New Roman" w:hAnsi="Times New Roman"/>
          <w:i/>
          <w:spacing w:val="1"/>
        </w:rPr>
        <w:t>др</w:t>
      </w:r>
      <w:r w:rsidRPr="005676A4">
        <w:rPr>
          <w:rFonts w:ascii="Times New Roman" w:eastAsia="Times New Roman" w:hAnsi="Times New Roman"/>
          <w:i/>
        </w:rPr>
        <w:t>.);</w:t>
      </w:r>
    </w:p>
    <w:p w:rsidR="006E54D0" w:rsidRPr="005676A4" w:rsidRDefault="006E54D0" w:rsidP="00E2574C">
      <w:pPr>
        <w:pStyle w:val="a8"/>
        <w:numPr>
          <w:ilvl w:val="0"/>
          <w:numId w:val="73"/>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познакомитьс</w:t>
      </w:r>
      <w:r w:rsidRPr="005676A4">
        <w:rPr>
          <w:rFonts w:ascii="Times New Roman" w:eastAsia="Times New Roman" w:hAnsi="Times New Roman"/>
          <w:i/>
        </w:rPr>
        <w:t xml:space="preserve">я с </w:t>
      </w:r>
      <w:r w:rsidRPr="005676A4">
        <w:rPr>
          <w:rFonts w:ascii="Times New Roman" w:eastAsia="Times New Roman" w:hAnsi="Times New Roman"/>
          <w:i/>
          <w:spacing w:val="1"/>
        </w:rPr>
        <w:t>примерам</w:t>
      </w:r>
      <w:r w:rsidRPr="005676A4">
        <w:rPr>
          <w:rFonts w:ascii="Times New Roman" w:eastAsia="Times New Roman" w:hAnsi="Times New Roman"/>
          <w:i/>
        </w:rPr>
        <w:t xml:space="preserve">и </w:t>
      </w:r>
      <w:r w:rsidRPr="005676A4">
        <w:rPr>
          <w:rFonts w:ascii="Times New Roman" w:eastAsia="Times New Roman" w:hAnsi="Times New Roman"/>
          <w:i/>
          <w:spacing w:val="1"/>
        </w:rPr>
        <w:t>использовани</w:t>
      </w:r>
      <w:r w:rsidRPr="005676A4">
        <w:rPr>
          <w:rFonts w:ascii="Times New Roman" w:eastAsia="Times New Roman" w:hAnsi="Times New Roman"/>
          <w:i/>
        </w:rPr>
        <w:t xml:space="preserve">я </w:t>
      </w:r>
      <w:r w:rsidRPr="005676A4">
        <w:rPr>
          <w:rFonts w:ascii="Times New Roman" w:eastAsia="Times New Roman" w:hAnsi="Times New Roman"/>
          <w:i/>
          <w:spacing w:val="1"/>
        </w:rPr>
        <w:t>математическог</w:t>
      </w:r>
      <w:r w:rsidRPr="005676A4">
        <w:rPr>
          <w:rFonts w:ascii="Times New Roman" w:eastAsia="Times New Roman" w:hAnsi="Times New Roman"/>
          <w:i/>
        </w:rPr>
        <w:t xml:space="preserve">о </w:t>
      </w:r>
      <w:r w:rsidRPr="005676A4">
        <w:rPr>
          <w:rFonts w:ascii="Times New Roman" w:eastAsia="Times New Roman" w:hAnsi="Times New Roman"/>
          <w:i/>
          <w:spacing w:val="1"/>
        </w:rPr>
        <w:t>моделировани</w:t>
      </w:r>
      <w:r w:rsidRPr="005676A4">
        <w:rPr>
          <w:rFonts w:ascii="Times New Roman" w:eastAsia="Times New Roman" w:hAnsi="Times New Roman"/>
          <w:i/>
        </w:rPr>
        <w:t>яв</w:t>
      </w:r>
      <w:r w:rsidRPr="005676A4">
        <w:rPr>
          <w:rFonts w:ascii="Times New Roman" w:eastAsia="Times New Roman" w:hAnsi="Times New Roman"/>
          <w:i/>
          <w:spacing w:val="1"/>
        </w:rPr>
        <w:t>современно</w:t>
      </w:r>
      <w:r w:rsidRPr="005676A4">
        <w:rPr>
          <w:rFonts w:ascii="Times New Roman" w:eastAsia="Times New Roman" w:hAnsi="Times New Roman"/>
          <w:i/>
        </w:rPr>
        <w:t>м</w:t>
      </w:r>
      <w:r w:rsidRPr="005676A4">
        <w:rPr>
          <w:rFonts w:ascii="Times New Roman" w:eastAsia="Times New Roman" w:hAnsi="Times New Roman"/>
          <w:i/>
          <w:spacing w:val="1"/>
        </w:rPr>
        <w:t>мире</w:t>
      </w:r>
      <w:r w:rsidRPr="005676A4">
        <w:rPr>
          <w:rFonts w:ascii="Times New Roman" w:eastAsia="Times New Roman" w:hAnsi="Times New Roman"/>
          <w:i/>
        </w:rPr>
        <w:t>;</w:t>
      </w:r>
    </w:p>
    <w:p w:rsidR="006E54D0" w:rsidRPr="005676A4" w:rsidRDefault="006E54D0" w:rsidP="00E2574C">
      <w:pPr>
        <w:pStyle w:val="a8"/>
        <w:numPr>
          <w:ilvl w:val="0"/>
          <w:numId w:val="73"/>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познакомитьс</w:t>
      </w:r>
      <w:r w:rsidRPr="005676A4">
        <w:rPr>
          <w:rFonts w:ascii="Times New Roman" w:eastAsia="Times New Roman" w:hAnsi="Times New Roman"/>
          <w:i/>
        </w:rPr>
        <w:t>яс</w:t>
      </w:r>
      <w:r w:rsidRPr="005676A4">
        <w:rPr>
          <w:rFonts w:ascii="Times New Roman" w:eastAsia="Times New Roman" w:hAnsi="Times New Roman"/>
          <w:i/>
          <w:spacing w:val="1"/>
        </w:rPr>
        <w:t>принцип</w:t>
      </w:r>
      <w:r w:rsidRPr="005676A4">
        <w:rPr>
          <w:rFonts w:ascii="Times New Roman" w:eastAsia="Times New Roman" w:hAnsi="Times New Roman"/>
          <w:i/>
        </w:rPr>
        <w:t>а</w:t>
      </w:r>
      <w:r w:rsidRPr="005676A4">
        <w:rPr>
          <w:rFonts w:ascii="Times New Roman" w:eastAsia="Times New Roman" w:hAnsi="Times New Roman"/>
          <w:i/>
          <w:spacing w:val="1"/>
        </w:rPr>
        <w:t>м</w:t>
      </w:r>
      <w:r w:rsidRPr="005676A4">
        <w:rPr>
          <w:rFonts w:ascii="Times New Roman" w:eastAsia="Times New Roman" w:hAnsi="Times New Roman"/>
          <w:i/>
        </w:rPr>
        <w:t xml:space="preserve">и </w:t>
      </w:r>
      <w:r w:rsidRPr="005676A4">
        <w:rPr>
          <w:rFonts w:ascii="Times New Roman" w:eastAsia="Times New Roman" w:hAnsi="Times New Roman"/>
          <w:i/>
          <w:spacing w:val="1"/>
        </w:rPr>
        <w:t>функционировани</w:t>
      </w:r>
      <w:r w:rsidRPr="005676A4">
        <w:rPr>
          <w:rFonts w:ascii="Times New Roman" w:eastAsia="Times New Roman" w:hAnsi="Times New Roman"/>
          <w:i/>
        </w:rPr>
        <w:t>я</w:t>
      </w:r>
      <w:r w:rsidRPr="005676A4">
        <w:rPr>
          <w:rFonts w:ascii="Times New Roman" w:eastAsia="Times New Roman" w:hAnsi="Times New Roman"/>
          <w:i/>
          <w:spacing w:val="1"/>
        </w:rPr>
        <w:t>Интернет</w:t>
      </w:r>
      <w:r w:rsidRPr="005676A4">
        <w:rPr>
          <w:rFonts w:ascii="Times New Roman" w:eastAsia="Times New Roman" w:hAnsi="Times New Roman"/>
          <w:i/>
        </w:rPr>
        <w:t>аи</w:t>
      </w:r>
      <w:r w:rsidRPr="005676A4">
        <w:rPr>
          <w:rFonts w:ascii="Times New Roman" w:eastAsia="Times New Roman" w:hAnsi="Times New Roman"/>
          <w:i/>
          <w:spacing w:val="1"/>
        </w:rPr>
        <w:t>сетевог</w:t>
      </w:r>
      <w:r w:rsidRPr="005676A4">
        <w:rPr>
          <w:rFonts w:ascii="Times New Roman" w:eastAsia="Times New Roman" w:hAnsi="Times New Roman"/>
          <w:i/>
        </w:rPr>
        <w:t xml:space="preserve">о </w:t>
      </w:r>
      <w:r w:rsidRPr="005676A4">
        <w:rPr>
          <w:rFonts w:ascii="Times New Roman" w:eastAsia="Times New Roman" w:hAnsi="Times New Roman"/>
          <w:i/>
          <w:spacing w:val="1"/>
        </w:rPr>
        <w:t>в</w:t>
      </w:r>
      <w:r w:rsidRPr="005676A4">
        <w:rPr>
          <w:rFonts w:ascii="Times New Roman" w:eastAsia="Times New Roman" w:hAnsi="Times New Roman"/>
          <w:i/>
        </w:rPr>
        <w:t>з</w:t>
      </w:r>
      <w:r w:rsidRPr="005676A4">
        <w:rPr>
          <w:rFonts w:ascii="Times New Roman" w:eastAsia="Times New Roman" w:hAnsi="Times New Roman"/>
          <w:i/>
          <w:spacing w:val="1"/>
        </w:rPr>
        <w:t>аимодействи</w:t>
      </w:r>
      <w:r w:rsidRPr="005676A4">
        <w:rPr>
          <w:rFonts w:ascii="Times New Roman" w:eastAsia="Times New Roman" w:hAnsi="Times New Roman"/>
          <w:i/>
        </w:rPr>
        <w:t>я</w:t>
      </w:r>
      <w:r w:rsidRPr="005676A4">
        <w:rPr>
          <w:rFonts w:ascii="Times New Roman" w:eastAsia="Times New Roman" w:hAnsi="Times New Roman"/>
          <w:i/>
          <w:spacing w:val="1"/>
        </w:rPr>
        <w:t>межд</w:t>
      </w:r>
      <w:r w:rsidRPr="005676A4">
        <w:rPr>
          <w:rFonts w:ascii="Times New Roman" w:eastAsia="Times New Roman" w:hAnsi="Times New Roman"/>
          <w:i/>
        </w:rPr>
        <w:t>у</w:t>
      </w:r>
      <w:r w:rsidRPr="005676A4">
        <w:rPr>
          <w:rFonts w:ascii="Times New Roman" w:eastAsia="Times New Roman" w:hAnsi="Times New Roman"/>
          <w:i/>
          <w:spacing w:val="1"/>
        </w:rPr>
        <w:t>компьютерами</w:t>
      </w:r>
      <w:r w:rsidRPr="005676A4">
        <w:rPr>
          <w:rFonts w:ascii="Times New Roman" w:eastAsia="Times New Roman" w:hAnsi="Times New Roman"/>
          <w:i/>
        </w:rPr>
        <w:t>,с</w:t>
      </w:r>
      <w:r w:rsidRPr="005676A4">
        <w:rPr>
          <w:rFonts w:ascii="Times New Roman" w:eastAsia="Times New Roman" w:hAnsi="Times New Roman"/>
          <w:i/>
          <w:spacing w:val="1"/>
        </w:rPr>
        <w:t>методам</w:t>
      </w:r>
      <w:r w:rsidRPr="005676A4">
        <w:rPr>
          <w:rFonts w:ascii="Times New Roman" w:eastAsia="Times New Roman" w:hAnsi="Times New Roman"/>
          <w:i/>
        </w:rPr>
        <w:t>и</w:t>
      </w:r>
      <w:r w:rsidRPr="005676A4">
        <w:rPr>
          <w:rFonts w:ascii="Times New Roman" w:eastAsia="Times New Roman" w:hAnsi="Times New Roman"/>
          <w:i/>
          <w:spacing w:val="1"/>
        </w:rPr>
        <w:t>пои</w:t>
      </w:r>
      <w:r w:rsidRPr="005676A4">
        <w:rPr>
          <w:rFonts w:ascii="Times New Roman" w:eastAsia="Times New Roman" w:hAnsi="Times New Roman"/>
          <w:i/>
        </w:rPr>
        <w:t>с</w:t>
      </w:r>
      <w:r w:rsidRPr="005676A4">
        <w:rPr>
          <w:rFonts w:ascii="Times New Roman" w:eastAsia="Times New Roman" w:hAnsi="Times New Roman"/>
          <w:i/>
          <w:spacing w:val="1"/>
        </w:rPr>
        <w:t>к</w:t>
      </w:r>
      <w:r w:rsidRPr="005676A4">
        <w:rPr>
          <w:rFonts w:ascii="Times New Roman" w:eastAsia="Times New Roman" w:hAnsi="Times New Roman"/>
          <w:i/>
        </w:rPr>
        <w:t>ав</w:t>
      </w:r>
      <w:r w:rsidRPr="005676A4">
        <w:rPr>
          <w:rFonts w:ascii="Times New Roman" w:eastAsia="Times New Roman" w:hAnsi="Times New Roman"/>
          <w:i/>
          <w:spacing w:val="1"/>
        </w:rPr>
        <w:t>Интернете</w:t>
      </w:r>
      <w:r w:rsidRPr="005676A4">
        <w:rPr>
          <w:rFonts w:ascii="Times New Roman" w:eastAsia="Times New Roman" w:hAnsi="Times New Roman"/>
          <w:i/>
        </w:rPr>
        <w:t>;</w:t>
      </w:r>
    </w:p>
    <w:p w:rsidR="006E54D0" w:rsidRPr="005676A4" w:rsidRDefault="006E54D0" w:rsidP="00E2574C">
      <w:pPr>
        <w:pStyle w:val="a8"/>
        <w:numPr>
          <w:ilvl w:val="0"/>
          <w:numId w:val="73"/>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познакомитьс</w:t>
      </w:r>
      <w:r w:rsidRPr="005676A4">
        <w:rPr>
          <w:rFonts w:ascii="Times New Roman" w:eastAsia="Times New Roman" w:hAnsi="Times New Roman"/>
          <w:i/>
        </w:rPr>
        <w:t xml:space="preserve">яс </w:t>
      </w:r>
      <w:r w:rsidRPr="005676A4">
        <w:rPr>
          <w:rFonts w:ascii="Times New Roman" w:eastAsia="Times New Roman" w:hAnsi="Times New Roman"/>
          <w:i/>
          <w:spacing w:val="1"/>
        </w:rPr>
        <w:t>постановко</w:t>
      </w:r>
      <w:r w:rsidRPr="005676A4">
        <w:rPr>
          <w:rFonts w:ascii="Times New Roman" w:eastAsia="Times New Roman" w:hAnsi="Times New Roman"/>
          <w:i/>
        </w:rPr>
        <w:t>й</w:t>
      </w:r>
      <w:r w:rsidRPr="005676A4">
        <w:rPr>
          <w:rFonts w:ascii="Times New Roman" w:eastAsia="Times New Roman" w:hAnsi="Times New Roman"/>
          <w:i/>
          <w:spacing w:val="1"/>
        </w:rPr>
        <w:t>вопрос</w:t>
      </w:r>
      <w:r w:rsidRPr="005676A4">
        <w:rPr>
          <w:rFonts w:ascii="Times New Roman" w:eastAsia="Times New Roman" w:hAnsi="Times New Roman"/>
          <w:i/>
        </w:rPr>
        <w:t xml:space="preserve">а о </w:t>
      </w:r>
      <w:r w:rsidRPr="005676A4">
        <w:rPr>
          <w:rFonts w:ascii="Times New Roman" w:eastAsia="Times New Roman" w:hAnsi="Times New Roman"/>
          <w:i/>
          <w:spacing w:val="1"/>
        </w:rPr>
        <w:t>том</w:t>
      </w:r>
      <w:r w:rsidRPr="005676A4">
        <w:rPr>
          <w:rFonts w:ascii="Times New Roman" w:eastAsia="Times New Roman" w:hAnsi="Times New Roman"/>
          <w:i/>
        </w:rPr>
        <w:t xml:space="preserve">, </w:t>
      </w:r>
      <w:r w:rsidRPr="005676A4">
        <w:rPr>
          <w:rFonts w:ascii="Times New Roman" w:eastAsia="Times New Roman" w:hAnsi="Times New Roman"/>
          <w:i/>
          <w:spacing w:val="1"/>
        </w:rPr>
        <w:t>наскольк</w:t>
      </w:r>
      <w:r w:rsidRPr="005676A4">
        <w:rPr>
          <w:rFonts w:ascii="Times New Roman" w:eastAsia="Times New Roman" w:hAnsi="Times New Roman"/>
          <w:i/>
        </w:rPr>
        <w:t xml:space="preserve">о </w:t>
      </w:r>
      <w:r w:rsidRPr="005676A4">
        <w:rPr>
          <w:rFonts w:ascii="Times New Roman" w:eastAsia="Times New Roman" w:hAnsi="Times New Roman"/>
          <w:i/>
          <w:spacing w:val="1"/>
        </w:rPr>
        <w:t>достоверна полученна</w:t>
      </w:r>
      <w:r w:rsidRPr="005676A4">
        <w:rPr>
          <w:rFonts w:ascii="Times New Roman" w:eastAsia="Times New Roman" w:hAnsi="Times New Roman"/>
          <w:i/>
        </w:rPr>
        <w:t>я</w:t>
      </w:r>
      <w:r w:rsidRPr="005676A4">
        <w:rPr>
          <w:rFonts w:ascii="Times New Roman" w:eastAsia="Times New Roman" w:hAnsi="Times New Roman"/>
          <w:i/>
          <w:spacing w:val="1"/>
        </w:rPr>
        <w:t>информация</w:t>
      </w:r>
      <w:r w:rsidRPr="005676A4">
        <w:rPr>
          <w:rFonts w:ascii="Times New Roman" w:eastAsia="Times New Roman" w:hAnsi="Times New Roman"/>
          <w:i/>
        </w:rPr>
        <w:t xml:space="preserve">, </w:t>
      </w:r>
      <w:r w:rsidRPr="005676A4">
        <w:rPr>
          <w:rFonts w:ascii="Times New Roman" w:eastAsia="Times New Roman" w:hAnsi="Times New Roman"/>
          <w:i/>
          <w:spacing w:val="1"/>
        </w:rPr>
        <w:t>подкреплен</w:t>
      </w:r>
      <w:r w:rsidRPr="005676A4">
        <w:rPr>
          <w:rFonts w:ascii="Times New Roman" w:eastAsia="Times New Roman" w:hAnsi="Times New Roman"/>
          <w:i/>
        </w:rPr>
        <w:t xml:space="preserve">а </w:t>
      </w:r>
      <w:r w:rsidRPr="005676A4">
        <w:rPr>
          <w:rFonts w:ascii="Times New Roman" w:eastAsia="Times New Roman" w:hAnsi="Times New Roman"/>
          <w:i/>
          <w:spacing w:val="1"/>
        </w:rPr>
        <w:t>л</w:t>
      </w:r>
      <w:r w:rsidRPr="005676A4">
        <w:rPr>
          <w:rFonts w:ascii="Times New Roman" w:eastAsia="Times New Roman" w:hAnsi="Times New Roman"/>
          <w:i/>
        </w:rPr>
        <w:t>и</w:t>
      </w:r>
      <w:r w:rsidRPr="005676A4">
        <w:rPr>
          <w:rFonts w:ascii="Times New Roman" w:eastAsia="Times New Roman" w:hAnsi="Times New Roman"/>
          <w:i/>
          <w:spacing w:val="1"/>
        </w:rPr>
        <w:t>он</w:t>
      </w:r>
      <w:r w:rsidRPr="005676A4">
        <w:rPr>
          <w:rFonts w:ascii="Times New Roman" w:eastAsia="Times New Roman" w:hAnsi="Times New Roman"/>
          <w:i/>
        </w:rPr>
        <w:t>а</w:t>
      </w:r>
      <w:r w:rsidRPr="005676A4">
        <w:rPr>
          <w:rFonts w:ascii="Times New Roman" w:eastAsia="Times New Roman" w:hAnsi="Times New Roman"/>
          <w:i/>
          <w:spacing w:val="1"/>
        </w:rPr>
        <w:t>доказательствами подлинност</w:t>
      </w:r>
      <w:r w:rsidRPr="005676A4">
        <w:rPr>
          <w:rFonts w:ascii="Times New Roman" w:eastAsia="Times New Roman" w:hAnsi="Times New Roman"/>
          <w:i/>
        </w:rPr>
        <w:t>и</w:t>
      </w:r>
      <w:r w:rsidRPr="005676A4">
        <w:rPr>
          <w:rFonts w:ascii="Times New Roman" w:eastAsia="Times New Roman" w:hAnsi="Times New Roman"/>
          <w:i/>
          <w:spacing w:val="1"/>
        </w:rPr>
        <w:t>(пример</w:t>
      </w:r>
      <w:r w:rsidRPr="005676A4">
        <w:rPr>
          <w:rFonts w:ascii="Times New Roman" w:eastAsia="Times New Roman" w:hAnsi="Times New Roman"/>
          <w:i/>
        </w:rPr>
        <w:t>:</w:t>
      </w:r>
      <w:r w:rsidRPr="005676A4">
        <w:rPr>
          <w:rFonts w:ascii="Times New Roman" w:eastAsia="Times New Roman" w:hAnsi="Times New Roman"/>
          <w:i/>
          <w:spacing w:val="1"/>
        </w:rPr>
        <w:t>наличи</w:t>
      </w:r>
      <w:r w:rsidRPr="005676A4">
        <w:rPr>
          <w:rFonts w:ascii="Times New Roman" w:eastAsia="Times New Roman" w:hAnsi="Times New Roman"/>
          <w:i/>
        </w:rPr>
        <w:t>е</w:t>
      </w:r>
      <w:r w:rsidRPr="005676A4">
        <w:rPr>
          <w:rFonts w:ascii="Times New Roman" w:eastAsia="Times New Roman" w:hAnsi="Times New Roman"/>
          <w:i/>
          <w:spacing w:val="1"/>
        </w:rPr>
        <w:t>электронно</w:t>
      </w:r>
      <w:r w:rsidRPr="005676A4">
        <w:rPr>
          <w:rFonts w:ascii="Times New Roman" w:eastAsia="Times New Roman" w:hAnsi="Times New Roman"/>
          <w:i/>
        </w:rPr>
        <w:t>й</w:t>
      </w:r>
      <w:r w:rsidRPr="005676A4">
        <w:rPr>
          <w:rFonts w:ascii="Times New Roman" w:eastAsia="Times New Roman" w:hAnsi="Times New Roman"/>
          <w:i/>
          <w:spacing w:val="1"/>
        </w:rPr>
        <w:t>подписи</w:t>
      </w:r>
      <w:r w:rsidRPr="005676A4">
        <w:rPr>
          <w:rFonts w:ascii="Times New Roman" w:eastAsia="Times New Roman" w:hAnsi="Times New Roman"/>
          <w:i/>
        </w:rPr>
        <w:t>);</w:t>
      </w:r>
      <w:r w:rsidRPr="005676A4">
        <w:rPr>
          <w:rFonts w:ascii="Times New Roman" w:eastAsia="Times New Roman" w:hAnsi="Times New Roman"/>
          <w:i/>
          <w:spacing w:val="1"/>
        </w:rPr>
        <w:t>познакомитьс</w:t>
      </w:r>
      <w:r w:rsidRPr="005676A4">
        <w:rPr>
          <w:rFonts w:ascii="Times New Roman" w:eastAsia="Times New Roman" w:hAnsi="Times New Roman"/>
          <w:i/>
        </w:rPr>
        <w:t xml:space="preserve">яс </w:t>
      </w:r>
      <w:r w:rsidRPr="005676A4">
        <w:rPr>
          <w:rFonts w:ascii="Times New Roman" w:eastAsia="Times New Roman" w:hAnsi="Times New Roman"/>
          <w:i/>
          <w:spacing w:val="1"/>
        </w:rPr>
        <w:t>во</w:t>
      </w:r>
      <w:r w:rsidRPr="005676A4">
        <w:rPr>
          <w:rFonts w:ascii="Times New Roman" w:eastAsia="Times New Roman" w:hAnsi="Times New Roman"/>
          <w:i/>
        </w:rPr>
        <w:t>з</w:t>
      </w:r>
      <w:r w:rsidRPr="005676A4">
        <w:rPr>
          <w:rFonts w:ascii="Times New Roman" w:eastAsia="Times New Roman" w:hAnsi="Times New Roman"/>
          <w:i/>
          <w:spacing w:val="1"/>
        </w:rPr>
        <w:t>можным</w:t>
      </w:r>
      <w:r w:rsidRPr="005676A4">
        <w:rPr>
          <w:rFonts w:ascii="Times New Roman" w:eastAsia="Times New Roman" w:hAnsi="Times New Roman"/>
          <w:i/>
        </w:rPr>
        <w:t>и</w:t>
      </w:r>
      <w:r w:rsidRPr="005676A4">
        <w:rPr>
          <w:rFonts w:ascii="Times New Roman" w:eastAsia="Times New Roman" w:hAnsi="Times New Roman"/>
          <w:i/>
          <w:spacing w:val="1"/>
        </w:rPr>
        <w:t>подходам</w:t>
      </w:r>
      <w:r w:rsidRPr="005676A4">
        <w:rPr>
          <w:rFonts w:ascii="Times New Roman" w:eastAsia="Times New Roman" w:hAnsi="Times New Roman"/>
          <w:i/>
        </w:rPr>
        <w:t>ик</w:t>
      </w:r>
      <w:r w:rsidRPr="005676A4">
        <w:rPr>
          <w:rFonts w:ascii="Times New Roman" w:eastAsia="Times New Roman" w:hAnsi="Times New Roman"/>
          <w:i/>
          <w:spacing w:val="1"/>
        </w:rPr>
        <w:t>оценк</w:t>
      </w:r>
      <w:r w:rsidRPr="005676A4">
        <w:rPr>
          <w:rFonts w:ascii="Times New Roman" w:eastAsia="Times New Roman" w:hAnsi="Times New Roman"/>
          <w:i/>
        </w:rPr>
        <w:t>е</w:t>
      </w:r>
      <w:r w:rsidRPr="005676A4">
        <w:rPr>
          <w:rFonts w:ascii="Times New Roman" w:eastAsia="Times New Roman" w:hAnsi="Times New Roman"/>
          <w:i/>
          <w:spacing w:val="1"/>
        </w:rPr>
        <w:t>достоверност</w:t>
      </w:r>
      <w:r w:rsidRPr="005676A4">
        <w:rPr>
          <w:rFonts w:ascii="Times New Roman" w:eastAsia="Times New Roman" w:hAnsi="Times New Roman"/>
          <w:i/>
        </w:rPr>
        <w:t>и</w:t>
      </w:r>
      <w:r w:rsidRPr="005676A4">
        <w:rPr>
          <w:rFonts w:ascii="Times New Roman" w:eastAsia="Times New Roman" w:hAnsi="Times New Roman"/>
          <w:i/>
          <w:spacing w:val="1"/>
        </w:rPr>
        <w:t>информаци</w:t>
      </w:r>
      <w:r w:rsidRPr="005676A4">
        <w:rPr>
          <w:rFonts w:ascii="Times New Roman" w:eastAsia="Times New Roman" w:hAnsi="Times New Roman"/>
          <w:i/>
        </w:rPr>
        <w:t>и</w:t>
      </w:r>
      <w:r w:rsidRPr="005676A4">
        <w:rPr>
          <w:rFonts w:ascii="Times New Roman" w:eastAsia="Times New Roman" w:hAnsi="Times New Roman"/>
          <w:i/>
          <w:spacing w:val="1"/>
        </w:rPr>
        <w:t>(пример</w:t>
      </w:r>
      <w:r w:rsidRPr="005676A4">
        <w:rPr>
          <w:rFonts w:ascii="Times New Roman" w:eastAsia="Times New Roman" w:hAnsi="Times New Roman"/>
          <w:i/>
        </w:rPr>
        <w:t xml:space="preserve">: </w:t>
      </w:r>
      <w:r w:rsidRPr="005676A4">
        <w:rPr>
          <w:rFonts w:ascii="Times New Roman" w:eastAsia="Times New Roman" w:hAnsi="Times New Roman"/>
          <w:i/>
          <w:spacing w:val="1"/>
        </w:rPr>
        <w:t>сравнени</w:t>
      </w:r>
      <w:r w:rsidRPr="005676A4">
        <w:rPr>
          <w:rFonts w:ascii="Times New Roman" w:eastAsia="Times New Roman" w:hAnsi="Times New Roman"/>
          <w:i/>
        </w:rPr>
        <w:t>е</w:t>
      </w:r>
      <w:r w:rsidRPr="005676A4">
        <w:rPr>
          <w:rFonts w:ascii="Times New Roman" w:eastAsia="Times New Roman" w:hAnsi="Times New Roman"/>
          <w:i/>
          <w:spacing w:val="1"/>
        </w:rPr>
        <w:t>данны</w:t>
      </w:r>
      <w:r w:rsidRPr="005676A4">
        <w:rPr>
          <w:rFonts w:ascii="Times New Roman" w:eastAsia="Times New Roman" w:hAnsi="Times New Roman"/>
          <w:i/>
        </w:rPr>
        <w:t>х</w:t>
      </w:r>
      <w:r w:rsidRPr="005676A4">
        <w:rPr>
          <w:rFonts w:ascii="Times New Roman" w:eastAsia="Times New Roman" w:hAnsi="Times New Roman"/>
          <w:i/>
          <w:spacing w:val="1"/>
        </w:rPr>
        <w:t>и</w:t>
      </w:r>
      <w:r w:rsidRPr="005676A4">
        <w:rPr>
          <w:rFonts w:ascii="Times New Roman" w:eastAsia="Times New Roman" w:hAnsi="Times New Roman"/>
          <w:i/>
        </w:rPr>
        <w:t>з</w:t>
      </w:r>
      <w:r w:rsidRPr="005676A4">
        <w:rPr>
          <w:rFonts w:ascii="Times New Roman" w:eastAsia="Times New Roman" w:hAnsi="Times New Roman"/>
          <w:i/>
          <w:spacing w:val="1"/>
        </w:rPr>
        <w:t>разны</w:t>
      </w:r>
      <w:r w:rsidRPr="005676A4">
        <w:rPr>
          <w:rFonts w:ascii="Times New Roman" w:eastAsia="Times New Roman" w:hAnsi="Times New Roman"/>
          <w:i/>
        </w:rPr>
        <w:t>х</w:t>
      </w:r>
      <w:r w:rsidRPr="005676A4">
        <w:rPr>
          <w:rFonts w:ascii="Times New Roman" w:eastAsia="Times New Roman" w:hAnsi="Times New Roman"/>
          <w:i/>
          <w:spacing w:val="1"/>
        </w:rPr>
        <w:t>источников</w:t>
      </w:r>
      <w:r w:rsidRPr="005676A4">
        <w:rPr>
          <w:rFonts w:ascii="Times New Roman" w:eastAsia="Times New Roman" w:hAnsi="Times New Roman"/>
          <w:i/>
        </w:rPr>
        <w:t>);</w:t>
      </w:r>
    </w:p>
    <w:p w:rsidR="006E54D0" w:rsidRPr="005676A4" w:rsidRDefault="006E54D0" w:rsidP="00E2574C">
      <w:pPr>
        <w:pStyle w:val="a8"/>
        <w:numPr>
          <w:ilvl w:val="0"/>
          <w:numId w:val="73"/>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узнат</w:t>
      </w:r>
      <w:r w:rsidRPr="005676A4">
        <w:rPr>
          <w:rFonts w:ascii="Times New Roman" w:eastAsia="Times New Roman" w:hAnsi="Times New Roman"/>
          <w:i/>
        </w:rPr>
        <w:t xml:space="preserve">ь о </w:t>
      </w:r>
      <w:r w:rsidRPr="005676A4">
        <w:rPr>
          <w:rFonts w:ascii="Times New Roman" w:eastAsia="Times New Roman" w:hAnsi="Times New Roman"/>
          <w:i/>
          <w:spacing w:val="1"/>
        </w:rPr>
        <w:t>том</w:t>
      </w:r>
      <w:r w:rsidRPr="005676A4">
        <w:rPr>
          <w:rFonts w:ascii="Times New Roman" w:eastAsia="Times New Roman" w:hAnsi="Times New Roman"/>
          <w:i/>
        </w:rPr>
        <w:t xml:space="preserve">, </w:t>
      </w:r>
      <w:r w:rsidRPr="005676A4">
        <w:rPr>
          <w:rFonts w:ascii="Times New Roman" w:eastAsia="Times New Roman" w:hAnsi="Times New Roman"/>
          <w:i/>
          <w:spacing w:val="1"/>
        </w:rPr>
        <w:t>чт</w:t>
      </w:r>
      <w:r w:rsidRPr="005676A4">
        <w:rPr>
          <w:rFonts w:ascii="Times New Roman" w:eastAsia="Times New Roman" w:hAnsi="Times New Roman"/>
          <w:i/>
        </w:rPr>
        <w:t xml:space="preserve">о в </w:t>
      </w:r>
      <w:r w:rsidRPr="005676A4">
        <w:rPr>
          <w:rFonts w:ascii="Times New Roman" w:eastAsia="Times New Roman" w:hAnsi="Times New Roman"/>
          <w:i/>
          <w:spacing w:val="1"/>
        </w:rPr>
        <w:t>сфер</w:t>
      </w:r>
      <w:r w:rsidRPr="005676A4">
        <w:rPr>
          <w:rFonts w:ascii="Times New Roman" w:eastAsia="Times New Roman" w:hAnsi="Times New Roman"/>
          <w:i/>
        </w:rPr>
        <w:t xml:space="preserve">е </w:t>
      </w:r>
      <w:r w:rsidRPr="005676A4">
        <w:rPr>
          <w:rFonts w:ascii="Times New Roman" w:eastAsia="Times New Roman" w:hAnsi="Times New Roman"/>
          <w:i/>
          <w:spacing w:val="1"/>
        </w:rPr>
        <w:t>информатик</w:t>
      </w:r>
      <w:r w:rsidRPr="005676A4">
        <w:rPr>
          <w:rFonts w:ascii="Times New Roman" w:eastAsia="Times New Roman" w:hAnsi="Times New Roman"/>
          <w:i/>
        </w:rPr>
        <w:t xml:space="preserve">и и </w:t>
      </w:r>
      <w:r w:rsidRPr="005676A4">
        <w:rPr>
          <w:rFonts w:ascii="Times New Roman" w:eastAsia="Times New Roman" w:hAnsi="Times New Roman"/>
          <w:i/>
          <w:spacing w:val="1"/>
        </w:rPr>
        <w:t>ИКТсуществую</w:t>
      </w:r>
      <w:r w:rsidRPr="005676A4">
        <w:rPr>
          <w:rFonts w:ascii="Times New Roman" w:eastAsia="Times New Roman" w:hAnsi="Times New Roman"/>
          <w:i/>
        </w:rPr>
        <w:t>т</w:t>
      </w:r>
      <w:r w:rsidRPr="005676A4">
        <w:rPr>
          <w:rFonts w:ascii="Times New Roman" w:eastAsia="Times New Roman" w:hAnsi="Times New Roman"/>
          <w:i/>
          <w:spacing w:val="1"/>
        </w:rPr>
        <w:t>международны</w:t>
      </w:r>
      <w:r w:rsidRPr="005676A4">
        <w:rPr>
          <w:rFonts w:ascii="Times New Roman" w:eastAsia="Times New Roman" w:hAnsi="Times New Roman"/>
          <w:i/>
        </w:rPr>
        <w:t xml:space="preserve">е и </w:t>
      </w:r>
      <w:r w:rsidRPr="005676A4">
        <w:rPr>
          <w:rFonts w:ascii="Times New Roman" w:eastAsia="Times New Roman" w:hAnsi="Times New Roman"/>
          <w:i/>
          <w:spacing w:val="1"/>
        </w:rPr>
        <w:t>национальны</w:t>
      </w:r>
      <w:r w:rsidRPr="005676A4">
        <w:rPr>
          <w:rFonts w:ascii="Times New Roman" w:eastAsia="Times New Roman" w:hAnsi="Times New Roman"/>
          <w:i/>
        </w:rPr>
        <w:t>е</w:t>
      </w:r>
      <w:r w:rsidRPr="005676A4">
        <w:rPr>
          <w:rFonts w:ascii="Times New Roman" w:eastAsia="Times New Roman" w:hAnsi="Times New Roman"/>
          <w:i/>
          <w:spacing w:val="1"/>
        </w:rPr>
        <w:t>стандарты</w:t>
      </w:r>
      <w:r w:rsidRPr="005676A4">
        <w:rPr>
          <w:rFonts w:ascii="Times New Roman" w:eastAsia="Times New Roman" w:hAnsi="Times New Roman"/>
          <w:i/>
        </w:rPr>
        <w:t>;</w:t>
      </w:r>
    </w:p>
    <w:p w:rsidR="006E54D0" w:rsidRPr="005676A4" w:rsidRDefault="006E54D0" w:rsidP="00E2574C">
      <w:pPr>
        <w:pStyle w:val="a8"/>
        <w:numPr>
          <w:ilvl w:val="0"/>
          <w:numId w:val="73"/>
        </w:numPr>
        <w:tabs>
          <w:tab w:val="left" w:pos="820"/>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узнат</w:t>
      </w:r>
      <w:r w:rsidRPr="005676A4">
        <w:rPr>
          <w:rFonts w:ascii="Times New Roman" w:eastAsia="Times New Roman" w:hAnsi="Times New Roman"/>
          <w:i/>
        </w:rPr>
        <w:t xml:space="preserve">ь о </w:t>
      </w:r>
      <w:r w:rsidRPr="005676A4">
        <w:rPr>
          <w:rFonts w:ascii="Times New Roman" w:eastAsia="Times New Roman" w:hAnsi="Times New Roman"/>
          <w:i/>
          <w:spacing w:val="1"/>
        </w:rPr>
        <w:t>структур</w:t>
      </w:r>
      <w:r w:rsidRPr="005676A4">
        <w:rPr>
          <w:rFonts w:ascii="Times New Roman" w:eastAsia="Times New Roman" w:hAnsi="Times New Roman"/>
          <w:i/>
        </w:rPr>
        <w:t xml:space="preserve">е </w:t>
      </w:r>
      <w:r w:rsidRPr="005676A4">
        <w:rPr>
          <w:rFonts w:ascii="Times New Roman" w:eastAsia="Times New Roman" w:hAnsi="Times New Roman"/>
          <w:i/>
          <w:spacing w:val="1"/>
        </w:rPr>
        <w:t>современны</w:t>
      </w:r>
      <w:r w:rsidRPr="005676A4">
        <w:rPr>
          <w:rFonts w:ascii="Times New Roman" w:eastAsia="Times New Roman" w:hAnsi="Times New Roman"/>
          <w:i/>
        </w:rPr>
        <w:t xml:space="preserve">х </w:t>
      </w:r>
      <w:r w:rsidRPr="005676A4">
        <w:rPr>
          <w:rFonts w:ascii="Times New Roman" w:eastAsia="Times New Roman" w:hAnsi="Times New Roman"/>
          <w:i/>
          <w:spacing w:val="1"/>
        </w:rPr>
        <w:t>компьютеро</w:t>
      </w:r>
      <w:r w:rsidRPr="005676A4">
        <w:rPr>
          <w:rFonts w:ascii="Times New Roman" w:eastAsia="Times New Roman" w:hAnsi="Times New Roman"/>
          <w:i/>
        </w:rPr>
        <w:t xml:space="preserve">в и </w:t>
      </w:r>
      <w:r w:rsidRPr="005676A4">
        <w:rPr>
          <w:rFonts w:ascii="Times New Roman" w:eastAsia="Times New Roman" w:hAnsi="Times New Roman"/>
          <w:i/>
          <w:spacing w:val="1"/>
        </w:rPr>
        <w:t>назначени</w:t>
      </w:r>
      <w:r w:rsidRPr="005676A4">
        <w:rPr>
          <w:rFonts w:ascii="Times New Roman" w:eastAsia="Times New Roman" w:hAnsi="Times New Roman"/>
          <w:i/>
        </w:rPr>
        <w:t xml:space="preserve">и </w:t>
      </w:r>
      <w:r w:rsidRPr="005676A4">
        <w:rPr>
          <w:rFonts w:ascii="Times New Roman" w:eastAsia="Times New Roman" w:hAnsi="Times New Roman"/>
          <w:i/>
          <w:spacing w:val="1"/>
        </w:rPr>
        <w:t>их элементов</w:t>
      </w:r>
      <w:r w:rsidRPr="005676A4">
        <w:rPr>
          <w:rFonts w:ascii="Times New Roman" w:eastAsia="Times New Roman" w:hAnsi="Times New Roman"/>
          <w:i/>
        </w:rPr>
        <w:t>;</w:t>
      </w:r>
    </w:p>
    <w:p w:rsidR="006E54D0" w:rsidRPr="005676A4" w:rsidRDefault="006E54D0" w:rsidP="00E2574C">
      <w:pPr>
        <w:pStyle w:val="a8"/>
        <w:numPr>
          <w:ilvl w:val="0"/>
          <w:numId w:val="73"/>
        </w:numPr>
        <w:tabs>
          <w:tab w:val="left" w:pos="780"/>
          <w:tab w:val="left" w:pos="993"/>
        </w:tabs>
        <w:ind w:left="0" w:firstLine="709"/>
        <w:jc w:val="both"/>
        <w:rPr>
          <w:rFonts w:ascii="Times New Roman" w:hAnsi="Times New Roman"/>
          <w:i/>
        </w:rPr>
      </w:pPr>
      <w:r w:rsidRPr="005676A4">
        <w:rPr>
          <w:rFonts w:ascii="Times New Roman" w:eastAsia="Times New Roman" w:hAnsi="Times New Roman"/>
          <w:i/>
          <w:spacing w:val="1"/>
        </w:rPr>
        <w:t>получит</w:t>
      </w:r>
      <w:r w:rsidRPr="005676A4">
        <w:rPr>
          <w:rFonts w:ascii="Times New Roman" w:eastAsia="Times New Roman" w:hAnsi="Times New Roman"/>
          <w:i/>
        </w:rPr>
        <w:t xml:space="preserve">ь </w:t>
      </w:r>
      <w:r w:rsidRPr="005676A4">
        <w:rPr>
          <w:rFonts w:ascii="Times New Roman" w:eastAsia="Times New Roman" w:hAnsi="Times New Roman"/>
          <w:i/>
          <w:spacing w:val="1"/>
        </w:rPr>
        <w:t>представлени</w:t>
      </w:r>
      <w:r w:rsidRPr="005676A4">
        <w:rPr>
          <w:rFonts w:ascii="Times New Roman" w:eastAsia="Times New Roman" w:hAnsi="Times New Roman"/>
          <w:i/>
        </w:rPr>
        <w:t xml:space="preserve">е </w:t>
      </w:r>
      <w:r w:rsidRPr="005676A4">
        <w:rPr>
          <w:rFonts w:ascii="Times New Roman" w:eastAsia="Times New Roman" w:hAnsi="Times New Roman"/>
          <w:i/>
          <w:spacing w:val="1"/>
        </w:rPr>
        <w:t>о</w:t>
      </w:r>
      <w:r w:rsidRPr="005676A4">
        <w:rPr>
          <w:rFonts w:ascii="Times New Roman" w:eastAsia="Times New Roman" w:hAnsi="Times New Roman"/>
          <w:i/>
        </w:rPr>
        <w:t xml:space="preserve">б </w:t>
      </w:r>
      <w:r w:rsidRPr="005676A4">
        <w:rPr>
          <w:rFonts w:ascii="Times New Roman" w:eastAsia="Times New Roman" w:hAnsi="Times New Roman"/>
          <w:i/>
          <w:spacing w:val="1"/>
        </w:rPr>
        <w:t>истори</w:t>
      </w:r>
      <w:r w:rsidRPr="005676A4">
        <w:rPr>
          <w:rFonts w:ascii="Times New Roman" w:eastAsia="Times New Roman" w:hAnsi="Times New Roman"/>
          <w:i/>
        </w:rPr>
        <w:t xml:space="preserve">и и </w:t>
      </w:r>
      <w:r w:rsidRPr="005676A4">
        <w:rPr>
          <w:rFonts w:ascii="Times New Roman" w:eastAsia="Times New Roman" w:hAnsi="Times New Roman"/>
          <w:i/>
          <w:spacing w:val="1"/>
        </w:rPr>
        <w:t>тенденци</w:t>
      </w:r>
      <w:r w:rsidRPr="005676A4">
        <w:rPr>
          <w:rFonts w:ascii="Times New Roman" w:eastAsia="Times New Roman" w:hAnsi="Times New Roman"/>
          <w:i/>
        </w:rPr>
        <w:t xml:space="preserve">ях </w:t>
      </w:r>
      <w:r w:rsidRPr="005676A4">
        <w:rPr>
          <w:rFonts w:ascii="Times New Roman" w:eastAsia="Times New Roman" w:hAnsi="Times New Roman"/>
          <w:i/>
          <w:spacing w:val="1"/>
        </w:rPr>
        <w:t>развити</w:t>
      </w:r>
      <w:r w:rsidRPr="005676A4">
        <w:rPr>
          <w:rFonts w:ascii="Times New Roman" w:eastAsia="Times New Roman" w:hAnsi="Times New Roman"/>
          <w:i/>
        </w:rPr>
        <w:t xml:space="preserve">я </w:t>
      </w:r>
      <w:r w:rsidRPr="005676A4">
        <w:rPr>
          <w:rFonts w:ascii="Times New Roman" w:eastAsia="Times New Roman" w:hAnsi="Times New Roman"/>
          <w:i/>
          <w:spacing w:val="1"/>
          <w:w w:val="99"/>
        </w:rPr>
        <w:t>ИКТ</w:t>
      </w:r>
      <w:r w:rsidRPr="005676A4">
        <w:rPr>
          <w:rFonts w:ascii="Times New Roman" w:eastAsia="Times New Roman" w:hAnsi="Times New Roman"/>
          <w:i/>
          <w:w w:val="99"/>
        </w:rPr>
        <w:t>;</w:t>
      </w:r>
    </w:p>
    <w:p w:rsidR="0095315B" w:rsidRPr="005676A4" w:rsidRDefault="006E54D0" w:rsidP="00E2574C">
      <w:pPr>
        <w:pStyle w:val="a8"/>
        <w:numPr>
          <w:ilvl w:val="0"/>
          <w:numId w:val="73"/>
        </w:numPr>
        <w:tabs>
          <w:tab w:val="left" w:pos="993"/>
        </w:tabs>
        <w:ind w:left="0" w:firstLine="709"/>
        <w:jc w:val="both"/>
        <w:rPr>
          <w:rFonts w:ascii="Times New Roman" w:eastAsia="Times New Roman" w:hAnsi="Times New Roman"/>
          <w:i/>
        </w:rPr>
      </w:pPr>
      <w:r w:rsidRPr="005676A4">
        <w:rPr>
          <w:rFonts w:ascii="Times New Roman" w:eastAsia="Times New Roman" w:hAnsi="Times New Roman"/>
          <w:i/>
          <w:spacing w:val="1"/>
        </w:rPr>
        <w:t>познакомитьс</w:t>
      </w:r>
      <w:r w:rsidRPr="005676A4">
        <w:rPr>
          <w:rFonts w:ascii="Times New Roman" w:eastAsia="Times New Roman" w:hAnsi="Times New Roman"/>
          <w:i/>
        </w:rPr>
        <w:t>яс</w:t>
      </w:r>
      <w:r w:rsidRPr="005676A4">
        <w:rPr>
          <w:rFonts w:ascii="Times New Roman" w:eastAsia="Times New Roman" w:hAnsi="Times New Roman"/>
          <w:i/>
          <w:spacing w:val="1"/>
        </w:rPr>
        <w:t>примерам</w:t>
      </w:r>
      <w:r w:rsidRPr="005676A4">
        <w:rPr>
          <w:rFonts w:ascii="Times New Roman" w:eastAsia="Times New Roman" w:hAnsi="Times New Roman"/>
          <w:i/>
        </w:rPr>
        <w:t>и</w:t>
      </w:r>
      <w:r w:rsidRPr="005676A4">
        <w:rPr>
          <w:rFonts w:ascii="Times New Roman" w:eastAsia="Times New Roman" w:hAnsi="Times New Roman"/>
          <w:i/>
          <w:spacing w:val="1"/>
        </w:rPr>
        <w:t>использовани</w:t>
      </w:r>
      <w:r w:rsidRPr="005676A4">
        <w:rPr>
          <w:rFonts w:ascii="Times New Roman" w:eastAsia="Times New Roman" w:hAnsi="Times New Roman"/>
          <w:i/>
        </w:rPr>
        <w:t>я</w:t>
      </w:r>
      <w:r w:rsidRPr="005676A4">
        <w:rPr>
          <w:rFonts w:ascii="Times New Roman" w:eastAsia="Times New Roman" w:hAnsi="Times New Roman"/>
          <w:i/>
          <w:spacing w:val="1"/>
        </w:rPr>
        <w:t>ИК</w:t>
      </w:r>
      <w:r w:rsidRPr="005676A4">
        <w:rPr>
          <w:rFonts w:ascii="Times New Roman" w:eastAsia="Times New Roman" w:hAnsi="Times New Roman"/>
          <w:i/>
        </w:rPr>
        <w:t xml:space="preserve">Тв </w:t>
      </w:r>
      <w:r w:rsidRPr="005676A4">
        <w:rPr>
          <w:rFonts w:ascii="Times New Roman" w:eastAsia="Times New Roman" w:hAnsi="Times New Roman"/>
          <w:i/>
          <w:spacing w:val="1"/>
        </w:rPr>
        <w:t>современно</w:t>
      </w:r>
      <w:r w:rsidRPr="005676A4">
        <w:rPr>
          <w:rFonts w:ascii="Times New Roman" w:eastAsia="Times New Roman" w:hAnsi="Times New Roman"/>
          <w:i/>
        </w:rPr>
        <w:t>м</w:t>
      </w:r>
      <w:r w:rsidRPr="005676A4">
        <w:rPr>
          <w:rFonts w:ascii="Times New Roman" w:eastAsia="Times New Roman" w:hAnsi="Times New Roman"/>
          <w:i/>
          <w:spacing w:val="1"/>
        </w:rPr>
        <w:t>мире</w:t>
      </w:r>
      <w:r w:rsidR="0095315B" w:rsidRPr="005676A4">
        <w:rPr>
          <w:rFonts w:ascii="Times New Roman" w:eastAsia="Times New Roman" w:hAnsi="Times New Roman"/>
          <w:i/>
          <w:spacing w:val="1"/>
        </w:rPr>
        <w:t>;</w:t>
      </w:r>
    </w:p>
    <w:p w:rsidR="00B540EE" w:rsidRPr="005676A4" w:rsidRDefault="0095315B" w:rsidP="00E2574C">
      <w:pPr>
        <w:pStyle w:val="a8"/>
        <w:numPr>
          <w:ilvl w:val="0"/>
          <w:numId w:val="73"/>
        </w:numPr>
        <w:tabs>
          <w:tab w:val="left" w:pos="940"/>
          <w:tab w:val="left" w:pos="993"/>
        </w:tabs>
        <w:ind w:left="0" w:firstLine="709"/>
        <w:jc w:val="both"/>
        <w:rPr>
          <w:rFonts w:ascii="Times New Roman" w:eastAsia="Times New Roman" w:hAnsi="Times New Roman"/>
          <w:i/>
        </w:rPr>
      </w:pPr>
      <w:r w:rsidRPr="005676A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5676A4" w:rsidRDefault="00AC7420" w:rsidP="005676A4">
      <w:pPr>
        <w:pStyle w:val="3"/>
        <w:spacing w:before="0" w:beforeAutospacing="0" w:after="0" w:afterAutospacing="0"/>
        <w:ind w:firstLine="709"/>
        <w:rPr>
          <w:sz w:val="24"/>
          <w:szCs w:val="24"/>
        </w:rPr>
      </w:pPr>
      <w:bookmarkStart w:id="66" w:name="_Toc409691640"/>
    </w:p>
    <w:p w:rsidR="00B540EE" w:rsidRPr="005676A4" w:rsidRDefault="00230229" w:rsidP="005676A4">
      <w:pPr>
        <w:pStyle w:val="4"/>
        <w:spacing w:line="240" w:lineRule="auto"/>
        <w:rPr>
          <w:sz w:val="24"/>
          <w:szCs w:val="24"/>
        </w:rPr>
      </w:pPr>
      <w:bookmarkStart w:id="67" w:name="_Toc410653963"/>
      <w:bookmarkStart w:id="68" w:name="_Toc414553149"/>
      <w:r w:rsidRPr="005676A4">
        <w:rPr>
          <w:sz w:val="24"/>
          <w:szCs w:val="24"/>
        </w:rPr>
        <w:t>1.2.</w:t>
      </w:r>
      <w:r w:rsidR="005114E3" w:rsidRPr="005676A4">
        <w:rPr>
          <w:sz w:val="24"/>
          <w:szCs w:val="24"/>
        </w:rPr>
        <w:t>5.10</w:t>
      </w:r>
      <w:r w:rsidRPr="005676A4">
        <w:rPr>
          <w:sz w:val="24"/>
          <w:szCs w:val="24"/>
        </w:rPr>
        <w:t xml:space="preserve">. </w:t>
      </w:r>
      <w:r w:rsidR="00B540EE" w:rsidRPr="005676A4">
        <w:rPr>
          <w:sz w:val="24"/>
          <w:szCs w:val="24"/>
        </w:rPr>
        <w:t>Физика</w:t>
      </w:r>
      <w:bookmarkEnd w:id="66"/>
      <w:bookmarkEnd w:id="67"/>
      <w:bookmarkEnd w:id="68"/>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 xml:space="preserve">соблюдать правила безопасности и охраны труда при работе с учебным и </w:t>
      </w:r>
      <w:r w:rsidRPr="005676A4">
        <w:rPr>
          <w:rFonts w:ascii="Times New Roman" w:hAnsi="Times New Roman"/>
          <w:sz w:val="24"/>
          <w:szCs w:val="24"/>
        </w:rPr>
        <w:lastRenderedPageBreak/>
        <w:t>лабораторным оборудованием;</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sz w:val="24"/>
          <w:szCs w:val="24"/>
          <w:u w:val="single"/>
        </w:rPr>
        <w:t>Примечание</w:t>
      </w:r>
      <w:r w:rsidRPr="005676A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5676A4" w:rsidRDefault="00EC713E"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роль эксперимента в получении научной информации;</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проводить прямые измерения физических величин: время, расстояние, масса тела, объ</w:t>
      </w:r>
      <w:r w:rsidR="00245F1D" w:rsidRPr="005676A4">
        <w:rPr>
          <w:rFonts w:ascii="Times New Roman" w:hAnsi="Times New Roman"/>
          <w:sz w:val="24"/>
          <w:szCs w:val="24"/>
        </w:rPr>
        <w:t>е</w:t>
      </w:r>
      <w:r w:rsidRPr="005676A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sz w:val="24"/>
          <w:szCs w:val="24"/>
          <w:u w:val="single"/>
        </w:rPr>
        <w:t>Примечание</w:t>
      </w:r>
      <w:r w:rsidRPr="005676A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5676A4">
        <w:rPr>
          <w:rFonts w:ascii="Times New Roman" w:hAnsi="Times New Roman"/>
          <w:sz w:val="24"/>
          <w:szCs w:val="24"/>
        </w:rPr>
        <w:t>е</w:t>
      </w:r>
      <w:r w:rsidRPr="005676A4">
        <w:rPr>
          <w:rFonts w:ascii="Times New Roman" w:hAnsi="Times New Roman"/>
          <w:sz w:val="24"/>
          <w:szCs w:val="24"/>
        </w:rPr>
        <w:t>том заданной точности измерений;</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использовать при</w:t>
      </w:r>
      <w:r w:rsidR="00245F1D" w:rsidRPr="005676A4">
        <w:rPr>
          <w:rFonts w:ascii="Times New Roman" w:hAnsi="Times New Roman"/>
          <w:i/>
          <w:sz w:val="24"/>
          <w:szCs w:val="24"/>
        </w:rPr>
        <w:t>е</w:t>
      </w:r>
      <w:r w:rsidRPr="005676A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5676A4">
        <w:rPr>
          <w:rFonts w:ascii="Times New Roman" w:hAnsi="Times New Roman"/>
          <w:i/>
          <w:sz w:val="24"/>
          <w:szCs w:val="24"/>
        </w:rPr>
        <w:t>е</w:t>
      </w:r>
      <w:r w:rsidRPr="005676A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5676A4">
        <w:rPr>
          <w:rFonts w:ascii="Times New Roman" w:hAnsi="Times New Roman"/>
          <w:i/>
          <w:sz w:val="24"/>
          <w:szCs w:val="24"/>
        </w:rPr>
        <w:t>е</w:t>
      </w:r>
      <w:r w:rsidRPr="005676A4">
        <w:rPr>
          <w:rFonts w:ascii="Times New Roman" w:hAnsi="Times New Roman"/>
          <w:i/>
          <w:sz w:val="24"/>
          <w:szCs w:val="24"/>
        </w:rPr>
        <w:t xml:space="preserve"> содержание и данные об источнике информации;</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w:t>
      </w:r>
      <w:r w:rsidRPr="005676A4">
        <w:rPr>
          <w:rFonts w:ascii="Times New Roman" w:hAnsi="Times New Roman"/>
          <w:i/>
          <w:sz w:val="24"/>
          <w:szCs w:val="24"/>
        </w:rPr>
        <w:lastRenderedPageBreak/>
        <w:t>учитывая особенности аудитории сверстников.</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Механические явления</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5676A4">
        <w:rPr>
          <w:rFonts w:ascii="Times New Roman" w:hAnsi="Times New Roman"/>
          <w:sz w:val="24"/>
          <w:szCs w:val="24"/>
        </w:rPr>
        <w:t>е</w:t>
      </w:r>
      <w:r w:rsidRPr="005676A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5676A4">
        <w:rPr>
          <w:rFonts w:ascii="Times New Roman" w:hAnsi="Times New Roman"/>
          <w:sz w:val="24"/>
          <w:szCs w:val="24"/>
        </w:rPr>
        <w:t>е</w:t>
      </w:r>
      <w:r w:rsidRPr="005676A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Тепловые явления</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5676A4">
        <w:rPr>
          <w:rFonts w:ascii="Times New Roman" w:hAnsi="Times New Roman"/>
          <w:sz w:val="24"/>
          <w:szCs w:val="24"/>
        </w:rPr>
        <w:t>е</w:t>
      </w:r>
      <w:r w:rsidRPr="005676A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5676A4" w:rsidRDefault="005114E3"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5676A4">
        <w:rPr>
          <w:rFonts w:ascii="Times New Roman" w:hAnsi="Times New Roman"/>
          <w:sz w:val="24"/>
          <w:szCs w:val="24"/>
        </w:rPr>
        <w:t>е</w:t>
      </w:r>
      <w:r w:rsidRPr="005676A4">
        <w:rPr>
          <w:rFonts w:ascii="Times New Roman" w:hAnsi="Times New Roman"/>
          <w:sz w:val="24"/>
          <w:szCs w:val="24"/>
        </w:rPr>
        <w:t xml:space="preserve"> решения, проводить расч</w:t>
      </w:r>
      <w:r w:rsidR="00245F1D" w:rsidRPr="005676A4">
        <w:rPr>
          <w:rFonts w:ascii="Times New Roman" w:hAnsi="Times New Roman"/>
          <w:sz w:val="24"/>
          <w:szCs w:val="24"/>
        </w:rPr>
        <w:t>е</w:t>
      </w:r>
      <w:r w:rsidRPr="005676A4">
        <w:rPr>
          <w:rFonts w:ascii="Times New Roman" w:hAnsi="Times New Roman"/>
          <w:sz w:val="24"/>
          <w:szCs w:val="24"/>
        </w:rPr>
        <w:t>ты и оценивать реальность полученного значения физической величины.</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Электрические и магнитные явления</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 xml:space="preserve">использовать оптические схемы для построения изображений в плоском зеркале и </w:t>
      </w:r>
      <w:r w:rsidRPr="005676A4">
        <w:rPr>
          <w:rFonts w:ascii="Times New Roman" w:hAnsi="Times New Roman"/>
          <w:sz w:val="24"/>
          <w:szCs w:val="24"/>
        </w:rPr>
        <w:lastRenderedPageBreak/>
        <w:t>собирающей линзе.</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5676A4" w:rsidRDefault="00726303"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5676A4">
        <w:rPr>
          <w:rFonts w:ascii="Times New Roman" w:hAnsi="Times New Roman"/>
          <w:sz w:val="24"/>
          <w:szCs w:val="24"/>
        </w:rPr>
        <w:t>е</w:t>
      </w:r>
      <w:r w:rsidRPr="005676A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5676A4">
        <w:rPr>
          <w:rFonts w:ascii="Times New Roman" w:hAnsi="Times New Roman"/>
          <w:sz w:val="24"/>
          <w:szCs w:val="24"/>
        </w:rPr>
        <w:t>е</w:t>
      </w:r>
      <w:r w:rsidRPr="005676A4">
        <w:rPr>
          <w:rFonts w:ascii="Times New Roman" w:hAnsi="Times New Roman"/>
          <w:sz w:val="24"/>
          <w:szCs w:val="24"/>
        </w:rPr>
        <w:t xml:space="preserve"> решения, проводить расч</w:t>
      </w:r>
      <w:r w:rsidR="00245F1D" w:rsidRPr="005676A4">
        <w:rPr>
          <w:rFonts w:ascii="Times New Roman" w:hAnsi="Times New Roman"/>
          <w:sz w:val="24"/>
          <w:szCs w:val="24"/>
        </w:rPr>
        <w:t>е</w:t>
      </w:r>
      <w:r w:rsidRPr="005676A4">
        <w:rPr>
          <w:rFonts w:ascii="Times New Roman" w:hAnsi="Times New Roman"/>
          <w:sz w:val="24"/>
          <w:szCs w:val="24"/>
        </w:rPr>
        <w:t>ты и оценивать реальность полученного значения физической величины.</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использовать при</w:t>
      </w:r>
      <w:r w:rsidR="00245F1D" w:rsidRPr="005676A4">
        <w:rPr>
          <w:rFonts w:ascii="Times New Roman" w:hAnsi="Times New Roman"/>
          <w:i/>
          <w:sz w:val="24"/>
          <w:szCs w:val="24"/>
        </w:rPr>
        <w:t>е</w:t>
      </w:r>
      <w:r w:rsidRPr="005676A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Квантовые явления</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w:t>
      </w:r>
      <w:r w:rsidRPr="005676A4">
        <w:rPr>
          <w:rFonts w:ascii="Times New Roman" w:hAnsi="Times New Roman"/>
          <w:sz w:val="24"/>
          <w:szCs w:val="24"/>
        </w:rPr>
        <w:lastRenderedPageBreak/>
        <w:t>формулировку закона и его математическое выражение;</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5676A4" w:rsidRDefault="006E54D0" w:rsidP="005676A4">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5676A4">
        <w:rPr>
          <w:rFonts w:ascii="Times New Roman" w:hAnsi="Times New Roman"/>
          <w:i/>
          <w:sz w:val="24"/>
          <w:szCs w:val="24"/>
        </w:rPr>
        <w:t>е</w:t>
      </w:r>
      <w:r w:rsidRPr="005676A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соотносить энергию связи атомных ядер с дефектом массы;</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Элементы астрономии</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5676A4">
        <w:rPr>
          <w:rFonts w:ascii="Times New Roman" w:hAnsi="Times New Roman"/>
          <w:sz w:val="24"/>
          <w:szCs w:val="24"/>
        </w:rPr>
        <w:t>е</w:t>
      </w:r>
      <w:r w:rsidRPr="005676A4">
        <w:rPr>
          <w:rFonts w:ascii="Times New Roman" w:hAnsi="Times New Roman"/>
          <w:sz w:val="24"/>
          <w:szCs w:val="24"/>
        </w:rPr>
        <w:t>здного неба, движения Луны, Солнца и планет относительно зв</w:t>
      </w:r>
      <w:r w:rsidR="00245F1D" w:rsidRPr="005676A4">
        <w:rPr>
          <w:rFonts w:ascii="Times New Roman" w:hAnsi="Times New Roman"/>
          <w:sz w:val="24"/>
          <w:szCs w:val="24"/>
        </w:rPr>
        <w:t>е</w:t>
      </w:r>
      <w:r w:rsidRPr="005676A4">
        <w:rPr>
          <w:rFonts w:ascii="Times New Roman" w:hAnsi="Times New Roman"/>
          <w:sz w:val="24"/>
          <w:szCs w:val="24"/>
        </w:rPr>
        <w:t>зд;</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различия между гелиоцентрической и геоцентрической системами мира;</w:t>
      </w:r>
    </w:p>
    <w:p w:rsidR="006E54D0" w:rsidRPr="005676A4" w:rsidRDefault="006E54D0" w:rsidP="005676A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5676A4">
        <w:rPr>
          <w:rFonts w:ascii="Times New Roman" w:hAnsi="Times New Roman"/>
          <w:i/>
          <w:sz w:val="24"/>
          <w:szCs w:val="24"/>
        </w:rPr>
        <w:t>е</w:t>
      </w:r>
      <w:r w:rsidRPr="005676A4">
        <w:rPr>
          <w:rFonts w:ascii="Times New Roman" w:hAnsi="Times New Roman"/>
          <w:i/>
          <w:sz w:val="24"/>
          <w:szCs w:val="24"/>
        </w:rPr>
        <w:t>здного неба при наблюдениях зв</w:t>
      </w:r>
      <w:r w:rsidR="00245F1D" w:rsidRPr="005676A4">
        <w:rPr>
          <w:rFonts w:ascii="Times New Roman" w:hAnsi="Times New Roman"/>
          <w:i/>
          <w:sz w:val="24"/>
          <w:szCs w:val="24"/>
        </w:rPr>
        <w:t>е</w:t>
      </w:r>
      <w:r w:rsidRPr="005676A4">
        <w:rPr>
          <w:rFonts w:ascii="Times New Roman" w:hAnsi="Times New Roman"/>
          <w:i/>
          <w:sz w:val="24"/>
          <w:szCs w:val="24"/>
        </w:rPr>
        <w:t>здного неба;</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различать основные характеристики зв</w:t>
      </w:r>
      <w:r w:rsidR="00245F1D" w:rsidRPr="005676A4">
        <w:rPr>
          <w:rFonts w:ascii="Times New Roman" w:hAnsi="Times New Roman"/>
          <w:i/>
          <w:sz w:val="24"/>
          <w:szCs w:val="24"/>
        </w:rPr>
        <w:t>е</w:t>
      </w:r>
      <w:r w:rsidRPr="005676A4">
        <w:rPr>
          <w:rFonts w:ascii="Times New Roman" w:hAnsi="Times New Roman"/>
          <w:i/>
          <w:sz w:val="24"/>
          <w:szCs w:val="24"/>
        </w:rPr>
        <w:t>зд (размер, цвет, температура) соотносить цвет звезды с е</w:t>
      </w:r>
      <w:r w:rsidR="00245F1D" w:rsidRPr="005676A4">
        <w:rPr>
          <w:rFonts w:ascii="Times New Roman" w:hAnsi="Times New Roman"/>
          <w:i/>
          <w:sz w:val="24"/>
          <w:szCs w:val="24"/>
        </w:rPr>
        <w:t>е</w:t>
      </w:r>
      <w:r w:rsidRPr="005676A4">
        <w:rPr>
          <w:rFonts w:ascii="Times New Roman" w:hAnsi="Times New Roman"/>
          <w:i/>
          <w:sz w:val="24"/>
          <w:szCs w:val="24"/>
        </w:rPr>
        <w:t xml:space="preserve"> температурой;</w:t>
      </w:r>
    </w:p>
    <w:p w:rsidR="006E54D0" w:rsidRPr="005676A4" w:rsidRDefault="006E54D0" w:rsidP="00E2574C">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различать гипотезы о происхождении Солнечной системы.</w:t>
      </w:r>
    </w:p>
    <w:p w:rsidR="00B540EE" w:rsidRPr="005676A4" w:rsidRDefault="00B540EE" w:rsidP="005676A4">
      <w:pPr>
        <w:spacing w:after="0" w:line="240" w:lineRule="auto"/>
        <w:ind w:firstLine="709"/>
        <w:jc w:val="both"/>
        <w:rPr>
          <w:rFonts w:ascii="Times New Roman" w:hAnsi="Times New Roman"/>
          <w:sz w:val="24"/>
          <w:szCs w:val="24"/>
        </w:rPr>
      </w:pPr>
    </w:p>
    <w:p w:rsidR="00B540EE" w:rsidRPr="005676A4" w:rsidRDefault="00230229" w:rsidP="005676A4">
      <w:pPr>
        <w:pStyle w:val="4"/>
        <w:spacing w:line="240" w:lineRule="auto"/>
        <w:rPr>
          <w:sz w:val="24"/>
          <w:szCs w:val="24"/>
        </w:rPr>
      </w:pPr>
      <w:bookmarkStart w:id="69" w:name="_Toc409691641"/>
      <w:bookmarkStart w:id="70" w:name="_Toc410653964"/>
      <w:bookmarkStart w:id="71" w:name="_Toc414553150"/>
      <w:r w:rsidRPr="005676A4">
        <w:rPr>
          <w:sz w:val="24"/>
          <w:szCs w:val="24"/>
        </w:rPr>
        <w:t>1.2.</w:t>
      </w:r>
      <w:r w:rsidR="005114E3" w:rsidRPr="005676A4">
        <w:rPr>
          <w:sz w:val="24"/>
          <w:szCs w:val="24"/>
        </w:rPr>
        <w:t>5.11</w:t>
      </w:r>
      <w:r w:rsidRPr="005676A4">
        <w:rPr>
          <w:sz w:val="24"/>
          <w:szCs w:val="24"/>
        </w:rPr>
        <w:t xml:space="preserve">. </w:t>
      </w:r>
      <w:r w:rsidR="00B540EE" w:rsidRPr="005676A4">
        <w:rPr>
          <w:sz w:val="24"/>
          <w:szCs w:val="24"/>
        </w:rPr>
        <w:t>Биология</w:t>
      </w:r>
      <w:bookmarkEnd w:id="69"/>
      <w:bookmarkEnd w:id="70"/>
      <w:bookmarkEnd w:id="71"/>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 xml:space="preserve">В результате изучения курса биологии в основной школе: </w:t>
      </w:r>
    </w:p>
    <w:p w:rsidR="00E53743" w:rsidRPr="005676A4" w:rsidRDefault="00E53743" w:rsidP="005676A4">
      <w:pPr>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Выпускник </w:t>
      </w:r>
      <w:r w:rsidRPr="005676A4">
        <w:rPr>
          <w:rFonts w:ascii="Times New Roman" w:hAnsi="Times New Roman"/>
          <w:b/>
          <w:sz w:val="24"/>
          <w:szCs w:val="24"/>
        </w:rPr>
        <w:t xml:space="preserve">научится </w:t>
      </w:r>
      <w:r w:rsidRPr="005676A4">
        <w:rPr>
          <w:rFonts w:ascii="Times New Roman" w:hAnsi="Times New Roman"/>
          <w:bCs/>
          <w:sz w:val="24"/>
          <w:szCs w:val="24"/>
        </w:rPr>
        <w:t xml:space="preserve">пользоваться научными методами для распознания биологических проблем; </w:t>
      </w:r>
      <w:r w:rsidRPr="005676A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5676A4" w:rsidRDefault="00E53743" w:rsidP="005676A4">
      <w:pPr>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sz w:val="24"/>
          <w:szCs w:val="24"/>
        </w:rPr>
        <w:t>Выпускник</w:t>
      </w:r>
      <w:r w:rsidRPr="005676A4">
        <w:rPr>
          <w:rFonts w:ascii="Times New Roman" w:hAnsi="Times New Roman"/>
          <w:b/>
          <w:sz w:val="24"/>
          <w:szCs w:val="24"/>
        </w:rPr>
        <w:t xml:space="preserve"> овладеет</w:t>
      </w:r>
      <w:r w:rsidRPr="005676A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5676A4" w:rsidRDefault="00E53743" w:rsidP="005676A4">
      <w:pPr>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Выпускник </w:t>
      </w:r>
      <w:r w:rsidRPr="005676A4">
        <w:rPr>
          <w:rFonts w:ascii="Times New Roman" w:hAnsi="Times New Roman"/>
          <w:b/>
          <w:sz w:val="24"/>
          <w:szCs w:val="24"/>
        </w:rPr>
        <w:t>освоит</w:t>
      </w:r>
      <w:r w:rsidRPr="005676A4">
        <w:rPr>
          <w:rFonts w:ascii="Times New Roman" w:hAnsi="Times New Roman"/>
          <w:sz w:val="24"/>
          <w:szCs w:val="24"/>
        </w:rPr>
        <w:t xml:space="preserve"> общие при</w:t>
      </w:r>
      <w:r w:rsidR="00245F1D" w:rsidRPr="005676A4">
        <w:rPr>
          <w:rFonts w:ascii="Times New Roman" w:hAnsi="Times New Roman"/>
          <w:sz w:val="24"/>
          <w:szCs w:val="24"/>
        </w:rPr>
        <w:t>е</w:t>
      </w:r>
      <w:r w:rsidRPr="005676A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5676A4" w:rsidRDefault="00E53743" w:rsidP="005676A4">
      <w:pPr>
        <w:autoSpaceDE w:val="0"/>
        <w:autoSpaceDN w:val="0"/>
        <w:adjustRightInd w:val="0"/>
        <w:spacing w:after="0" w:line="240" w:lineRule="auto"/>
        <w:ind w:firstLine="709"/>
        <w:jc w:val="both"/>
        <w:rPr>
          <w:rFonts w:ascii="Times New Roman" w:hAnsi="Times New Roman"/>
          <w:iCs/>
          <w:sz w:val="24"/>
          <w:szCs w:val="24"/>
        </w:rPr>
      </w:pPr>
      <w:r w:rsidRPr="005676A4">
        <w:rPr>
          <w:rFonts w:ascii="Times New Roman" w:hAnsi="Times New Roman"/>
          <w:iCs/>
          <w:sz w:val="24"/>
          <w:szCs w:val="24"/>
        </w:rPr>
        <w:t xml:space="preserve">Выпускник </w:t>
      </w:r>
      <w:r w:rsidRPr="005676A4">
        <w:rPr>
          <w:rFonts w:ascii="Times New Roman" w:hAnsi="Times New Roman"/>
          <w:b/>
          <w:iCs/>
          <w:sz w:val="24"/>
          <w:szCs w:val="24"/>
        </w:rPr>
        <w:t>приобрет</w:t>
      </w:r>
      <w:r w:rsidR="00245F1D" w:rsidRPr="005676A4">
        <w:rPr>
          <w:rFonts w:ascii="Times New Roman" w:hAnsi="Times New Roman"/>
          <w:b/>
          <w:iCs/>
          <w:sz w:val="24"/>
          <w:szCs w:val="24"/>
        </w:rPr>
        <w:t>е</w:t>
      </w:r>
      <w:r w:rsidRPr="005676A4">
        <w:rPr>
          <w:rFonts w:ascii="Times New Roman" w:hAnsi="Times New Roman"/>
          <w:b/>
          <w:iCs/>
          <w:sz w:val="24"/>
          <w:szCs w:val="24"/>
        </w:rPr>
        <w:t>т</w:t>
      </w:r>
      <w:r w:rsidRPr="005676A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E53743" w:rsidRPr="005676A4" w:rsidRDefault="00E53743" w:rsidP="00E2574C">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5676A4" w:rsidRDefault="00E53743" w:rsidP="00E2574C">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5676A4" w:rsidRDefault="00E53743" w:rsidP="00E2574C">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5676A4">
        <w:rPr>
          <w:rFonts w:ascii="Times New Roman" w:hAnsi="Times New Roman"/>
          <w:i/>
          <w:sz w:val="24"/>
          <w:szCs w:val="24"/>
        </w:rPr>
        <w:t>-</w:t>
      </w:r>
      <w:r w:rsidRPr="005676A4">
        <w:rPr>
          <w:rFonts w:ascii="Times New Roman" w:hAnsi="Times New Roman"/>
          <w:i/>
          <w:sz w:val="24"/>
          <w:szCs w:val="24"/>
        </w:rPr>
        <w:t>ресурсах, критически оценивать полученную информацию, анализируя е</w:t>
      </w:r>
      <w:r w:rsidR="00245F1D" w:rsidRPr="005676A4">
        <w:rPr>
          <w:rFonts w:ascii="Times New Roman" w:hAnsi="Times New Roman"/>
          <w:i/>
          <w:sz w:val="24"/>
          <w:szCs w:val="24"/>
        </w:rPr>
        <w:t>е</w:t>
      </w:r>
      <w:r w:rsidRPr="005676A4">
        <w:rPr>
          <w:rFonts w:ascii="Times New Roman" w:hAnsi="Times New Roman"/>
          <w:i/>
          <w:sz w:val="24"/>
          <w:szCs w:val="24"/>
        </w:rPr>
        <w:t xml:space="preserve"> содержание и данные об источнике информации;</w:t>
      </w:r>
    </w:p>
    <w:p w:rsidR="00E53743" w:rsidRPr="005676A4" w:rsidRDefault="00E53743" w:rsidP="00E2574C">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5676A4">
        <w:rPr>
          <w:rFonts w:ascii="Times New Roman" w:hAnsi="Times New Roman"/>
          <w:i/>
          <w:iCs/>
          <w:sz w:val="24"/>
          <w:szCs w:val="24"/>
        </w:rPr>
        <w:t>.</w:t>
      </w:r>
    </w:p>
    <w:p w:rsidR="00E53743" w:rsidRPr="005676A4" w:rsidRDefault="00243C14" w:rsidP="005676A4">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Живые организмы</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5676A4">
        <w:rPr>
          <w:rFonts w:ascii="Times New Roman" w:hAnsi="Times New Roman"/>
          <w:sz w:val="24"/>
          <w:szCs w:val="24"/>
        </w:rPr>
        <w:t>е</w:t>
      </w:r>
      <w:r w:rsidRPr="005676A4">
        <w:rPr>
          <w:rFonts w:ascii="Times New Roman" w:hAnsi="Times New Roman"/>
          <w:sz w:val="24"/>
          <w:szCs w:val="24"/>
        </w:rPr>
        <w:t>нной систематической группе;</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5676A4" w:rsidRDefault="00E53743" w:rsidP="00E2574C">
      <w:pPr>
        <w:widowControl w:val="0"/>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color w:val="000000"/>
          <w:sz w:val="24"/>
          <w:szCs w:val="24"/>
        </w:rPr>
        <w:t>знать и аргументировать основные правила поведения в природе;</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и оценивать последствия деятельности человека в природе;</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5676A4" w:rsidRDefault="00E53743" w:rsidP="00E2574C">
      <w:pPr>
        <w:numPr>
          <w:ilvl w:val="2"/>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знать и соблюдать правила работы в кабинете биологии.</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E53743" w:rsidRPr="005676A4" w:rsidRDefault="00E53743" w:rsidP="00E2574C">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676A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5676A4" w:rsidRDefault="00E53743" w:rsidP="00E2574C">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5676A4">
        <w:rPr>
          <w:rFonts w:ascii="Times New Roman" w:hAnsi="Times New Roman"/>
          <w:i/>
          <w:sz w:val="24"/>
          <w:szCs w:val="24"/>
        </w:rPr>
        <w:t>е</w:t>
      </w:r>
      <w:r w:rsidRPr="005676A4">
        <w:rPr>
          <w:rFonts w:ascii="Times New Roman" w:hAnsi="Times New Roman"/>
          <w:i/>
          <w:sz w:val="24"/>
          <w:szCs w:val="24"/>
        </w:rPr>
        <w:t>.</w:t>
      </w:r>
    </w:p>
    <w:p w:rsidR="00E53743" w:rsidRPr="005676A4" w:rsidRDefault="00E53743" w:rsidP="00E2574C">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использовать при</w:t>
      </w:r>
      <w:r w:rsidR="00245F1D" w:rsidRPr="005676A4">
        <w:rPr>
          <w:rFonts w:ascii="Times New Roman" w:hAnsi="Times New Roman"/>
          <w:i/>
          <w:sz w:val="24"/>
          <w:szCs w:val="24"/>
        </w:rPr>
        <w:t>е</w:t>
      </w:r>
      <w:r w:rsidRPr="005676A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5676A4" w:rsidRDefault="00E53743" w:rsidP="00E2574C">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676A4" w:rsidRDefault="00E53743" w:rsidP="00E2574C">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5676A4" w:rsidRDefault="00E53743" w:rsidP="00E2574C">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676A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5676A4" w:rsidRDefault="00E53743" w:rsidP="00E2574C">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5676A4" w:rsidRDefault="00243C14" w:rsidP="005676A4">
      <w:pPr>
        <w:autoSpaceDE w:val="0"/>
        <w:autoSpaceDN w:val="0"/>
        <w:adjustRightInd w:val="0"/>
        <w:spacing w:after="0" w:line="240" w:lineRule="auto"/>
        <w:ind w:firstLine="709"/>
        <w:contextualSpacing/>
        <w:jc w:val="both"/>
        <w:rPr>
          <w:rFonts w:ascii="Times New Roman" w:hAnsi="Times New Roman"/>
          <w:b/>
          <w:sz w:val="24"/>
          <w:szCs w:val="24"/>
        </w:rPr>
      </w:pPr>
      <w:r w:rsidRPr="005676A4">
        <w:rPr>
          <w:rFonts w:ascii="Times New Roman" w:hAnsi="Times New Roman"/>
          <w:b/>
          <w:sz w:val="24"/>
          <w:szCs w:val="24"/>
        </w:rPr>
        <w:t>Человек и его здоровье</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аргументировать, приводить доказательства отличий человека от животных;</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и оценивать влияние факторов риска на здоровье человека;</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описывать и использовать при</w:t>
      </w:r>
      <w:r w:rsidR="00245F1D" w:rsidRPr="005676A4">
        <w:rPr>
          <w:rFonts w:ascii="Times New Roman" w:hAnsi="Times New Roman"/>
          <w:sz w:val="24"/>
          <w:szCs w:val="24"/>
        </w:rPr>
        <w:t>е</w:t>
      </w:r>
      <w:r w:rsidRPr="005676A4">
        <w:rPr>
          <w:rFonts w:ascii="Times New Roman" w:hAnsi="Times New Roman"/>
          <w:sz w:val="24"/>
          <w:szCs w:val="24"/>
        </w:rPr>
        <w:t>мы оказания первой помощи;</w:t>
      </w:r>
    </w:p>
    <w:p w:rsidR="00E53743" w:rsidRPr="005676A4" w:rsidRDefault="00E53743" w:rsidP="00E2574C">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знать и соблюдать правила работы в кабинете биологии.</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E53743" w:rsidRPr="005676A4" w:rsidRDefault="00E53743" w:rsidP="00E2574C">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5676A4" w:rsidRDefault="00E53743" w:rsidP="00E2574C">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676A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5676A4">
        <w:rPr>
          <w:rFonts w:ascii="Times New Roman" w:hAnsi="Times New Roman"/>
          <w:i/>
          <w:sz w:val="24"/>
          <w:szCs w:val="24"/>
        </w:rPr>
        <w:t>-</w:t>
      </w:r>
      <w:r w:rsidRPr="005676A4">
        <w:rPr>
          <w:rFonts w:ascii="Times New Roman" w:hAnsi="Times New Roman"/>
          <w:i/>
          <w:sz w:val="24"/>
          <w:szCs w:val="24"/>
        </w:rPr>
        <w:t>ресурсе, анализировать и оценивать ее, переводить из одной формы в другую;</w:t>
      </w:r>
    </w:p>
    <w:p w:rsidR="00E53743" w:rsidRPr="005676A4" w:rsidRDefault="00E53743" w:rsidP="00E2574C">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5676A4" w:rsidRDefault="00E53743" w:rsidP="00E2574C">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lastRenderedPageBreak/>
        <w:t>находить в учебной, научно-популярной литературе, Интернет</w:t>
      </w:r>
      <w:r w:rsidR="00AC7420" w:rsidRPr="005676A4">
        <w:rPr>
          <w:rFonts w:ascii="Times New Roman" w:hAnsi="Times New Roman"/>
          <w:i/>
          <w:sz w:val="24"/>
          <w:szCs w:val="24"/>
        </w:rPr>
        <w:t>-</w:t>
      </w:r>
      <w:r w:rsidRPr="005676A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5676A4" w:rsidRDefault="00E53743" w:rsidP="00E2574C">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676A4" w:rsidRDefault="00E53743" w:rsidP="00E2574C">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5676A4" w:rsidRDefault="00E53743" w:rsidP="00E2574C">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676A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Общ</w:t>
      </w:r>
      <w:r w:rsidR="00243C14" w:rsidRPr="005676A4">
        <w:rPr>
          <w:rFonts w:ascii="Times New Roman" w:hAnsi="Times New Roman"/>
          <w:b/>
          <w:sz w:val="24"/>
          <w:szCs w:val="24"/>
        </w:rPr>
        <w:t>ие биологические закономерности</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E53743" w:rsidRPr="005676A4" w:rsidRDefault="00E53743" w:rsidP="00E2574C">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676A4">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5676A4" w:rsidRDefault="00E53743" w:rsidP="00E2574C">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676A4">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676A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5676A4">
        <w:rPr>
          <w:rFonts w:ascii="Times New Roman" w:hAnsi="Times New Roman"/>
          <w:sz w:val="24"/>
          <w:szCs w:val="24"/>
        </w:rPr>
        <w:t>е</w:t>
      </w:r>
      <w:r w:rsidRPr="005676A4">
        <w:rPr>
          <w:rFonts w:ascii="Times New Roman" w:hAnsi="Times New Roman"/>
          <w:sz w:val="24"/>
          <w:szCs w:val="24"/>
        </w:rPr>
        <w:t xml:space="preserve">нной систематической группе; </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5676A4" w:rsidRDefault="00E53743" w:rsidP="00E2574C">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5676A4" w:rsidRDefault="00E53743" w:rsidP="00E2574C">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5676A4" w:rsidRDefault="00E53743" w:rsidP="00E2574C">
      <w:pPr>
        <w:numPr>
          <w:ilvl w:val="0"/>
          <w:numId w:val="8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5676A4" w:rsidRDefault="00A61E55" w:rsidP="00E2574C">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5676A4" w:rsidRDefault="00E53743" w:rsidP="00E2574C">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676A4">
        <w:rPr>
          <w:rFonts w:ascii="Times New Roman" w:hAnsi="Times New Roman"/>
          <w:color w:val="000000"/>
          <w:sz w:val="24"/>
          <w:szCs w:val="24"/>
        </w:rPr>
        <w:t>знать и соблюдать правила работы в кабинете биологии.</w:t>
      </w:r>
    </w:p>
    <w:p w:rsidR="00E53743" w:rsidRPr="005676A4" w:rsidRDefault="00E53743"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E53743" w:rsidRPr="005676A4" w:rsidRDefault="00E53743" w:rsidP="00E2574C">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676A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676A4">
        <w:rPr>
          <w:rFonts w:ascii="Times New Roman" w:hAnsi="Times New Roman"/>
          <w:i/>
          <w:iCs/>
          <w:sz w:val="24"/>
          <w:szCs w:val="24"/>
        </w:rPr>
        <w:t>;</w:t>
      </w:r>
    </w:p>
    <w:p w:rsidR="00E53743" w:rsidRPr="005676A4" w:rsidRDefault="00E53743" w:rsidP="00E2574C">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676A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676A4" w:rsidRDefault="00E53743" w:rsidP="00E2574C">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676A4">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5676A4" w:rsidRDefault="00E53743" w:rsidP="00E2574C">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676A4" w:rsidRDefault="00E53743" w:rsidP="00E2574C">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676A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5676A4" w:rsidRDefault="00E53743" w:rsidP="00E2574C">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676A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5676A4" w:rsidRDefault="00B540EE" w:rsidP="005676A4">
      <w:pPr>
        <w:spacing w:after="0" w:line="240" w:lineRule="auto"/>
        <w:ind w:firstLine="709"/>
        <w:jc w:val="both"/>
        <w:rPr>
          <w:rFonts w:ascii="Times New Roman" w:hAnsi="Times New Roman"/>
          <w:sz w:val="24"/>
          <w:szCs w:val="24"/>
        </w:rPr>
      </w:pPr>
    </w:p>
    <w:p w:rsidR="00B540EE" w:rsidRPr="005676A4" w:rsidRDefault="00243C14" w:rsidP="005676A4">
      <w:pPr>
        <w:pStyle w:val="4"/>
        <w:spacing w:line="240" w:lineRule="auto"/>
        <w:rPr>
          <w:sz w:val="24"/>
          <w:szCs w:val="24"/>
        </w:rPr>
      </w:pPr>
      <w:bookmarkStart w:id="72" w:name="_Toc409691642"/>
      <w:bookmarkStart w:id="73" w:name="_Toc410653965"/>
      <w:bookmarkStart w:id="74" w:name="_Toc414553151"/>
      <w:r w:rsidRPr="005676A4">
        <w:rPr>
          <w:sz w:val="24"/>
          <w:szCs w:val="24"/>
        </w:rPr>
        <w:t>1.2.</w:t>
      </w:r>
      <w:r w:rsidR="00A61E55" w:rsidRPr="005676A4">
        <w:rPr>
          <w:sz w:val="24"/>
          <w:szCs w:val="24"/>
        </w:rPr>
        <w:t>5.12</w:t>
      </w:r>
      <w:r w:rsidRPr="005676A4">
        <w:rPr>
          <w:sz w:val="24"/>
          <w:szCs w:val="24"/>
        </w:rPr>
        <w:t xml:space="preserve">. </w:t>
      </w:r>
      <w:r w:rsidR="00B540EE" w:rsidRPr="005676A4">
        <w:rPr>
          <w:sz w:val="24"/>
          <w:szCs w:val="24"/>
        </w:rPr>
        <w:t>Химия</w:t>
      </w:r>
      <w:bookmarkEnd w:id="72"/>
      <w:bookmarkEnd w:id="73"/>
      <w:bookmarkEnd w:id="74"/>
    </w:p>
    <w:p w:rsidR="00E53743" w:rsidRPr="005676A4" w:rsidRDefault="00E53743" w:rsidP="005676A4">
      <w:pPr>
        <w:spacing w:after="0" w:line="240" w:lineRule="auto"/>
        <w:ind w:firstLine="709"/>
        <w:jc w:val="both"/>
        <w:rPr>
          <w:rFonts w:ascii="Times New Roman" w:hAnsi="Times New Roman"/>
          <w:b/>
          <w:bCs/>
          <w:sz w:val="24"/>
          <w:szCs w:val="24"/>
        </w:rPr>
      </w:pPr>
      <w:r w:rsidRPr="005676A4">
        <w:rPr>
          <w:rFonts w:ascii="Times New Roman" w:hAnsi="Times New Roman"/>
          <w:b/>
          <w:bCs/>
          <w:sz w:val="24"/>
          <w:szCs w:val="24"/>
        </w:rPr>
        <w:t>Выпускник научится:</w:t>
      </w:r>
    </w:p>
    <w:p w:rsidR="00495E9D" w:rsidRPr="00CF617E" w:rsidRDefault="00E53743" w:rsidP="00E2574C">
      <w:pPr>
        <w:numPr>
          <w:ilvl w:val="0"/>
          <w:numId w:val="8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F617E">
        <w:rPr>
          <w:rFonts w:ascii="Times New Roman" w:hAnsi="Times New Roman"/>
          <w:bCs/>
          <w:sz w:val="24"/>
          <w:szCs w:val="24"/>
        </w:rPr>
        <w:t>характеризовать основные методы познания: наблюдение, измерение, эксперимент;</w:t>
      </w:r>
    </w:p>
    <w:p w:rsidR="00495E9D" w:rsidRPr="00CF617E" w:rsidRDefault="00495E9D" w:rsidP="00E2574C">
      <w:pPr>
        <w:pStyle w:val="a8"/>
        <w:numPr>
          <w:ilvl w:val="0"/>
          <w:numId w:val="86"/>
        </w:numPr>
        <w:autoSpaceDE w:val="0"/>
        <w:autoSpaceDN w:val="0"/>
        <w:adjustRightInd w:val="0"/>
        <w:rPr>
          <w:rFonts w:ascii="Times New Roman" w:hAnsi="Times New Roman"/>
          <w:color w:val="000000"/>
        </w:rPr>
      </w:pPr>
      <w:r w:rsidRPr="00CF617E">
        <w:rPr>
          <w:rFonts w:ascii="Times New Roman" w:hAnsi="Times New Roman"/>
          <w:color w:val="000000"/>
        </w:rPr>
        <w:t xml:space="preserve">описывать свойства твердых, жидких, газообразных веществ, выделяя их существенные признаки; </w:t>
      </w:r>
    </w:p>
    <w:p w:rsidR="00495E9D" w:rsidRPr="00CF617E" w:rsidRDefault="00495E9D" w:rsidP="00E2574C">
      <w:pPr>
        <w:pStyle w:val="a8"/>
        <w:numPr>
          <w:ilvl w:val="0"/>
          <w:numId w:val="86"/>
        </w:numPr>
        <w:autoSpaceDE w:val="0"/>
        <w:autoSpaceDN w:val="0"/>
        <w:adjustRightInd w:val="0"/>
        <w:rPr>
          <w:rFonts w:ascii="Times New Roman" w:hAnsi="Times New Roman"/>
          <w:color w:val="000000"/>
        </w:rPr>
      </w:pPr>
      <w:r w:rsidRPr="00CF617E">
        <w:rPr>
          <w:rFonts w:ascii="Times New Roman" w:hAnsi="Times New Roman"/>
          <w:color w:val="000000"/>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495E9D" w:rsidRPr="00CF617E" w:rsidRDefault="00495E9D" w:rsidP="00E2574C">
      <w:pPr>
        <w:pStyle w:val="a8"/>
        <w:numPr>
          <w:ilvl w:val="0"/>
          <w:numId w:val="86"/>
        </w:numPr>
        <w:autoSpaceDE w:val="0"/>
        <w:autoSpaceDN w:val="0"/>
        <w:adjustRightInd w:val="0"/>
        <w:rPr>
          <w:rFonts w:ascii="Times New Roman" w:hAnsi="Times New Roman"/>
          <w:color w:val="000000"/>
        </w:rPr>
      </w:pPr>
      <w:r w:rsidRPr="00CF617E">
        <w:rPr>
          <w:rFonts w:ascii="Times New Roman" w:hAnsi="Times New Roman"/>
          <w:color w:val="000000"/>
        </w:rPr>
        <w:t xml:space="preserve"> раскрывать смысл законов сохранения массы веществ, постоянства состава, атомно-молекулярной теории; </w:t>
      </w:r>
    </w:p>
    <w:p w:rsidR="00614B74" w:rsidRPr="00CF617E" w:rsidRDefault="00495E9D" w:rsidP="00E2574C">
      <w:pPr>
        <w:pStyle w:val="Default"/>
        <w:numPr>
          <w:ilvl w:val="0"/>
          <w:numId w:val="86"/>
        </w:numPr>
        <w:rPr>
          <w:rFonts w:ascii="Times New Roman" w:hAnsi="Times New Roman" w:cs="Times New Roman"/>
          <w:lang w:eastAsia="ru-RU"/>
        </w:rPr>
      </w:pPr>
      <w:r w:rsidRPr="00CF617E">
        <w:rPr>
          <w:rFonts w:ascii="Times New Roman" w:hAnsi="Times New Roman"/>
          <w:lang w:eastAsia="ru-RU"/>
        </w:rPr>
        <w:t>различать химические и физические явления;</w:t>
      </w:r>
      <w:r w:rsidR="00614B74" w:rsidRPr="00CF617E">
        <w:t xml:space="preserve"> </w:t>
      </w:r>
    </w:p>
    <w:p w:rsidR="00614B74" w:rsidRPr="00CF617E" w:rsidRDefault="00614B74" w:rsidP="00E2574C">
      <w:pPr>
        <w:pStyle w:val="a8"/>
        <w:numPr>
          <w:ilvl w:val="0"/>
          <w:numId w:val="86"/>
        </w:numPr>
        <w:autoSpaceDE w:val="0"/>
        <w:autoSpaceDN w:val="0"/>
        <w:adjustRightInd w:val="0"/>
        <w:spacing w:after="42"/>
        <w:rPr>
          <w:rFonts w:ascii="Times New Roman" w:hAnsi="Times New Roman"/>
          <w:color w:val="000000"/>
        </w:rPr>
      </w:pPr>
      <w:r w:rsidRPr="00CF617E">
        <w:rPr>
          <w:rFonts w:ascii="Times New Roman" w:hAnsi="Times New Roman"/>
          <w:color w:val="000000"/>
        </w:rPr>
        <w:t xml:space="preserve">называть химические элементы; </w:t>
      </w:r>
    </w:p>
    <w:p w:rsidR="00614B74" w:rsidRPr="00CF617E" w:rsidRDefault="00614B74" w:rsidP="00E2574C">
      <w:pPr>
        <w:pStyle w:val="a8"/>
        <w:numPr>
          <w:ilvl w:val="0"/>
          <w:numId w:val="86"/>
        </w:numPr>
        <w:autoSpaceDE w:val="0"/>
        <w:autoSpaceDN w:val="0"/>
        <w:adjustRightInd w:val="0"/>
        <w:spacing w:after="42"/>
        <w:rPr>
          <w:rFonts w:ascii="Times New Roman" w:hAnsi="Times New Roman"/>
          <w:color w:val="000000"/>
        </w:rPr>
      </w:pPr>
      <w:r w:rsidRPr="00CF617E">
        <w:rPr>
          <w:rFonts w:ascii="Times New Roman" w:hAnsi="Times New Roman"/>
          <w:color w:val="000000"/>
        </w:rPr>
        <w:t xml:space="preserve">определять состав веществ по их формулам; </w:t>
      </w:r>
    </w:p>
    <w:p w:rsidR="00614B74" w:rsidRPr="00CF617E" w:rsidRDefault="00614B74" w:rsidP="00E2574C">
      <w:pPr>
        <w:pStyle w:val="a8"/>
        <w:numPr>
          <w:ilvl w:val="0"/>
          <w:numId w:val="86"/>
        </w:numPr>
        <w:autoSpaceDE w:val="0"/>
        <w:autoSpaceDN w:val="0"/>
        <w:adjustRightInd w:val="0"/>
        <w:spacing w:after="42"/>
        <w:rPr>
          <w:rFonts w:ascii="Times New Roman" w:hAnsi="Times New Roman"/>
          <w:color w:val="000000"/>
        </w:rPr>
      </w:pPr>
      <w:r w:rsidRPr="00CF617E">
        <w:rPr>
          <w:rFonts w:ascii="Times New Roman" w:hAnsi="Times New Roman"/>
          <w:color w:val="000000"/>
        </w:rPr>
        <w:t xml:space="preserve">определять валентность атома элемента в соединениях; </w:t>
      </w:r>
    </w:p>
    <w:p w:rsidR="00614B74" w:rsidRPr="00CF617E" w:rsidRDefault="00614B74" w:rsidP="00E2574C">
      <w:pPr>
        <w:pStyle w:val="a8"/>
        <w:numPr>
          <w:ilvl w:val="0"/>
          <w:numId w:val="86"/>
        </w:numPr>
        <w:autoSpaceDE w:val="0"/>
        <w:autoSpaceDN w:val="0"/>
        <w:adjustRightInd w:val="0"/>
        <w:spacing w:after="42"/>
        <w:rPr>
          <w:rFonts w:ascii="Times New Roman" w:hAnsi="Times New Roman"/>
          <w:color w:val="000000"/>
        </w:rPr>
      </w:pPr>
      <w:r w:rsidRPr="00CF617E">
        <w:rPr>
          <w:rFonts w:ascii="Times New Roman" w:hAnsi="Times New Roman"/>
          <w:color w:val="000000"/>
        </w:rPr>
        <w:t xml:space="preserve">определять тип химических реакций; </w:t>
      </w:r>
    </w:p>
    <w:p w:rsidR="00614B74" w:rsidRPr="00CF617E" w:rsidRDefault="00614B74" w:rsidP="00E2574C">
      <w:pPr>
        <w:pStyle w:val="a8"/>
        <w:numPr>
          <w:ilvl w:val="0"/>
          <w:numId w:val="86"/>
        </w:numPr>
        <w:autoSpaceDE w:val="0"/>
        <w:autoSpaceDN w:val="0"/>
        <w:adjustRightInd w:val="0"/>
        <w:rPr>
          <w:rFonts w:ascii="Times New Roman" w:hAnsi="Times New Roman"/>
          <w:color w:val="000000"/>
        </w:rPr>
      </w:pPr>
      <w:r w:rsidRPr="00CF617E">
        <w:rPr>
          <w:rFonts w:ascii="Times New Roman" w:hAnsi="Times New Roman"/>
          <w:color w:val="000000"/>
        </w:rPr>
        <w:t xml:space="preserve">называть признаки и условия протекания химических реакций; </w:t>
      </w:r>
    </w:p>
    <w:p w:rsidR="00614B74" w:rsidRPr="00CF617E" w:rsidRDefault="00614B74"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выявлять признаки, свидетельствующие о протекании химической реакции при выполнении химического опыта; </w:t>
      </w:r>
    </w:p>
    <w:p w:rsidR="00614B74" w:rsidRPr="00CF617E" w:rsidRDefault="00614B74"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 xml:space="preserve">составлять формулы бинарных соединений; </w:t>
      </w:r>
    </w:p>
    <w:p w:rsidR="00CF617E" w:rsidRPr="00CF617E" w:rsidRDefault="00614B74" w:rsidP="00E2574C">
      <w:pPr>
        <w:pStyle w:val="Default"/>
        <w:numPr>
          <w:ilvl w:val="0"/>
          <w:numId w:val="211"/>
        </w:numPr>
        <w:rPr>
          <w:rFonts w:ascii="Times New Roman" w:hAnsi="Times New Roman" w:cs="Times New Roman"/>
          <w:lang w:eastAsia="ru-RU"/>
        </w:rPr>
      </w:pPr>
      <w:r w:rsidRPr="00CF617E">
        <w:rPr>
          <w:rFonts w:ascii="Times New Roman" w:hAnsi="Times New Roman"/>
          <w:lang w:eastAsia="ru-RU"/>
        </w:rPr>
        <w:t xml:space="preserve">составлять </w:t>
      </w:r>
      <w:r w:rsidRPr="00CF617E">
        <w:rPr>
          <w:rFonts w:ascii="Times New Roman" w:hAnsi="Times New Roman"/>
        </w:rPr>
        <w:t>уравнения химических реакций;</w:t>
      </w:r>
      <w:r w:rsidR="00CF617E" w:rsidRPr="00CF617E">
        <w:t xml:space="preserve"> </w:t>
      </w:r>
    </w:p>
    <w:p w:rsidR="00CF617E" w:rsidRPr="00CF617E"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соблюдать правила безопасной работы при проведении опытов; </w:t>
      </w:r>
    </w:p>
    <w:p w:rsidR="00CF617E" w:rsidRPr="00CF617E" w:rsidRDefault="00CF617E" w:rsidP="00E2574C">
      <w:pPr>
        <w:pStyle w:val="a8"/>
        <w:numPr>
          <w:ilvl w:val="0"/>
          <w:numId w:val="211"/>
        </w:numPr>
        <w:autoSpaceDE w:val="0"/>
        <w:autoSpaceDN w:val="0"/>
        <w:adjustRightInd w:val="0"/>
        <w:spacing w:after="44"/>
        <w:rPr>
          <w:rFonts w:ascii="Times New Roman" w:hAnsi="Times New Roman"/>
          <w:color w:val="000000"/>
        </w:rPr>
      </w:pPr>
      <w:r w:rsidRPr="00CF617E">
        <w:rPr>
          <w:rFonts w:ascii="Times New Roman" w:hAnsi="Times New Roman"/>
          <w:color w:val="000000"/>
        </w:rPr>
        <w:t>пользоваться лаборат</w:t>
      </w:r>
      <w:r>
        <w:rPr>
          <w:rFonts w:ascii="Times New Roman" w:hAnsi="Times New Roman"/>
          <w:color w:val="000000"/>
        </w:rPr>
        <w:t xml:space="preserve">орным оборудованием и посудой; </w:t>
      </w:r>
    </w:p>
    <w:p w:rsidR="00CF617E" w:rsidRPr="00CF617E" w:rsidRDefault="00CF617E" w:rsidP="00E2574C">
      <w:pPr>
        <w:pStyle w:val="a8"/>
        <w:numPr>
          <w:ilvl w:val="0"/>
          <w:numId w:val="211"/>
        </w:numPr>
        <w:autoSpaceDE w:val="0"/>
        <w:autoSpaceDN w:val="0"/>
        <w:adjustRightInd w:val="0"/>
        <w:spacing w:after="44"/>
        <w:rPr>
          <w:rFonts w:ascii="Times New Roman" w:hAnsi="Times New Roman"/>
          <w:color w:val="000000"/>
        </w:rPr>
      </w:pPr>
      <w:r w:rsidRPr="00CF617E">
        <w:rPr>
          <w:rFonts w:ascii="Times New Roman" w:hAnsi="Times New Roman"/>
          <w:color w:val="000000"/>
        </w:rPr>
        <w:t>вычислять относительную молекуля</w:t>
      </w:r>
      <w:r>
        <w:rPr>
          <w:rFonts w:ascii="Times New Roman" w:hAnsi="Times New Roman"/>
          <w:color w:val="000000"/>
        </w:rPr>
        <w:t xml:space="preserve">рную и молярную массы веществ; </w:t>
      </w:r>
    </w:p>
    <w:p w:rsidR="00CF617E" w:rsidRPr="00CF617E"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вычислять массовую долю химического элемента по формуле соединения; </w:t>
      </w:r>
    </w:p>
    <w:p w:rsidR="00CF617E" w:rsidRPr="00CF617E"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вычислять количество, объем или массу вещества по количеству, объему, массе реагентов или продуктов реакции; </w:t>
      </w:r>
    </w:p>
    <w:p w:rsidR="00CF617E" w:rsidRPr="00CF617E"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характеризовать физические и химические свойс</w:t>
      </w:r>
      <w:r>
        <w:rPr>
          <w:rFonts w:ascii="Times New Roman" w:hAnsi="Times New Roman"/>
          <w:color w:val="000000"/>
        </w:rPr>
        <w:t xml:space="preserve">тва простых веществ: кислорода </w:t>
      </w:r>
    </w:p>
    <w:p w:rsidR="00CF617E" w:rsidRPr="00CF617E"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и водорода; </w:t>
      </w:r>
    </w:p>
    <w:p w:rsidR="00CF617E" w:rsidRPr="00CF617E"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получать, собирать кислород и водород; </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распознавать опытным путем газообразны</w:t>
      </w:r>
      <w:r>
        <w:rPr>
          <w:rFonts w:ascii="Times New Roman" w:hAnsi="Times New Roman"/>
          <w:color w:val="000000"/>
        </w:rPr>
        <w:t xml:space="preserve">е вещества: кислород, водород; </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рас</w:t>
      </w:r>
      <w:r>
        <w:rPr>
          <w:rFonts w:ascii="Times New Roman" w:hAnsi="Times New Roman"/>
          <w:color w:val="000000"/>
        </w:rPr>
        <w:t xml:space="preserve">крывать смысл закона Авогадро; </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раскрывать смысл понятий «тепловой эффе</w:t>
      </w:r>
      <w:r>
        <w:rPr>
          <w:rFonts w:ascii="Times New Roman" w:hAnsi="Times New Roman"/>
          <w:color w:val="000000"/>
        </w:rPr>
        <w:t xml:space="preserve">кт реакции», «молярный объем»; </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характеризовать физическ</w:t>
      </w:r>
      <w:r>
        <w:rPr>
          <w:rFonts w:ascii="Times New Roman" w:hAnsi="Times New Roman"/>
          <w:color w:val="000000"/>
        </w:rPr>
        <w:t xml:space="preserve">ие и химические свойства воды; </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раскр</w:t>
      </w:r>
      <w:r>
        <w:rPr>
          <w:rFonts w:ascii="Times New Roman" w:hAnsi="Times New Roman"/>
          <w:color w:val="000000"/>
        </w:rPr>
        <w:t xml:space="preserve">ывать смысл понятия «раствор»; </w:t>
      </w:r>
    </w:p>
    <w:p w:rsidR="00CF617E" w:rsidRPr="00CF617E"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lastRenderedPageBreak/>
        <w:t>вычислять массовую долю раст</w:t>
      </w:r>
      <w:r>
        <w:rPr>
          <w:rFonts w:ascii="Times New Roman" w:hAnsi="Times New Roman"/>
          <w:color w:val="000000"/>
        </w:rPr>
        <w:t xml:space="preserve">воренного вещества в растворе; </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приготовлять растворы с определенной массовой</w:t>
      </w:r>
      <w:r w:rsidR="00037536">
        <w:rPr>
          <w:rFonts w:ascii="Times New Roman" w:hAnsi="Times New Roman"/>
          <w:color w:val="000000"/>
        </w:rPr>
        <w:t xml:space="preserve"> долей растворенного вещества;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называть соединения изученных к</w:t>
      </w:r>
      <w:r w:rsidR="00037536">
        <w:rPr>
          <w:rFonts w:ascii="Times New Roman" w:hAnsi="Times New Roman"/>
          <w:color w:val="000000"/>
        </w:rPr>
        <w:t xml:space="preserve">лассов неорганических веществ;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характеризовать физические и химические свойства основных классов неорганических веществ: оксидов, кислот, оснований, солей; </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определять принадлежность веществ к оп</w:t>
      </w:r>
      <w:r w:rsidR="00037536">
        <w:rPr>
          <w:rFonts w:ascii="Times New Roman" w:hAnsi="Times New Roman"/>
          <w:color w:val="000000"/>
        </w:rPr>
        <w:t xml:space="preserve">ределенному классу соединений;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составлять формулы неорганических</w:t>
      </w:r>
      <w:r w:rsidR="00037536">
        <w:rPr>
          <w:rFonts w:ascii="Times New Roman" w:hAnsi="Times New Roman"/>
          <w:color w:val="000000"/>
        </w:rPr>
        <w:t xml:space="preserve"> соединений изученных классов;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проводить опыты, подтверждающие химические свойства изученных классов неорганических веществ;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распознавать опытным путем растворы кислот и щелочей по изменению окраски индикатора;</w:t>
      </w:r>
    </w:p>
    <w:p w:rsidR="00CF617E" w:rsidRPr="00CF617E" w:rsidRDefault="00CF617E" w:rsidP="00E2574C">
      <w:pPr>
        <w:pStyle w:val="a8"/>
        <w:numPr>
          <w:ilvl w:val="0"/>
          <w:numId w:val="211"/>
        </w:numPr>
        <w:autoSpaceDE w:val="0"/>
        <w:autoSpaceDN w:val="0"/>
        <w:adjustRightInd w:val="0"/>
        <w:spacing w:after="42"/>
        <w:rPr>
          <w:rFonts w:ascii="Times New Roman" w:hAnsi="Times New Roman"/>
          <w:color w:val="000000"/>
        </w:rPr>
      </w:pPr>
      <w:r w:rsidRPr="00CF617E">
        <w:rPr>
          <w:rFonts w:ascii="Times New Roman" w:hAnsi="Times New Roman"/>
          <w:color w:val="000000"/>
        </w:rPr>
        <w:t>характеризовать взаимосвязь между класс</w:t>
      </w:r>
      <w:r w:rsidR="00037536">
        <w:rPr>
          <w:rFonts w:ascii="Times New Roman" w:hAnsi="Times New Roman"/>
          <w:color w:val="000000"/>
        </w:rPr>
        <w:t xml:space="preserve">ами неорганических соединений;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раскрывать смысл Периодич</w:t>
      </w:r>
      <w:r w:rsidR="00037536">
        <w:rPr>
          <w:rFonts w:ascii="Times New Roman" w:hAnsi="Times New Roman"/>
          <w:color w:val="000000"/>
        </w:rPr>
        <w:t xml:space="preserve">еского закона Д.И. Менделеева;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объяснять закономерности изменения строения атомов, свойств элементов в пределах малых периодов и главных подгрупп; </w:t>
      </w:r>
    </w:p>
    <w:p w:rsidR="00CF617E" w:rsidRPr="00037536"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CF617E" w:rsidRPr="001A78B2"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составлять схемы строения атомов первых 20 элементов периодической системы Д.И. Менделеева; </w:t>
      </w:r>
    </w:p>
    <w:p w:rsidR="00CF617E" w:rsidRPr="001A78B2"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раскрывать смысл понятий: «химическая связь», «электроотрицательность»; </w:t>
      </w:r>
    </w:p>
    <w:p w:rsidR="00CF617E" w:rsidRPr="001A78B2"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 xml:space="preserve">характеризовать зависимость физических свойств веществ от типа кристаллической решетки; </w:t>
      </w:r>
    </w:p>
    <w:p w:rsidR="00CF617E" w:rsidRPr="001A78B2" w:rsidRDefault="00CF617E" w:rsidP="00E2574C">
      <w:pPr>
        <w:pStyle w:val="a8"/>
        <w:numPr>
          <w:ilvl w:val="0"/>
          <w:numId w:val="211"/>
        </w:numPr>
        <w:autoSpaceDE w:val="0"/>
        <w:autoSpaceDN w:val="0"/>
        <w:adjustRightInd w:val="0"/>
        <w:rPr>
          <w:rFonts w:ascii="Times New Roman" w:hAnsi="Times New Roman"/>
          <w:color w:val="000000"/>
        </w:rPr>
      </w:pPr>
      <w:r w:rsidRPr="00CF617E">
        <w:rPr>
          <w:rFonts w:ascii="Times New Roman" w:hAnsi="Times New Roman"/>
          <w:color w:val="000000"/>
        </w:rPr>
        <w:t>определять вид химической связи в неорганических соединениях;</w:t>
      </w:r>
    </w:p>
    <w:p w:rsidR="00CF617E" w:rsidRPr="006F4ACC" w:rsidRDefault="00CF617E" w:rsidP="00E2574C">
      <w:pPr>
        <w:pStyle w:val="a8"/>
        <w:numPr>
          <w:ilvl w:val="0"/>
          <w:numId w:val="211"/>
        </w:numPr>
        <w:autoSpaceDE w:val="0"/>
        <w:autoSpaceDN w:val="0"/>
        <w:adjustRightInd w:val="0"/>
        <w:rPr>
          <w:rFonts w:ascii="Times New Roman" w:hAnsi="Times New Roman"/>
        </w:rPr>
      </w:pPr>
      <w:r w:rsidRPr="006F4ACC">
        <w:rPr>
          <w:rFonts w:ascii="Times New Roman" w:hAnsi="Times New Roman"/>
        </w:rPr>
        <w:t xml:space="preserve">изображать схемы строения молекул веществ, образованных разными видами химических связей; </w:t>
      </w:r>
    </w:p>
    <w:p w:rsidR="00CF617E" w:rsidRPr="006F4ACC" w:rsidRDefault="00CF617E" w:rsidP="00E2574C">
      <w:pPr>
        <w:pStyle w:val="a8"/>
        <w:numPr>
          <w:ilvl w:val="0"/>
          <w:numId w:val="211"/>
        </w:numPr>
        <w:autoSpaceDE w:val="0"/>
        <w:autoSpaceDN w:val="0"/>
        <w:adjustRightInd w:val="0"/>
        <w:rPr>
          <w:rFonts w:ascii="Times New Roman" w:hAnsi="Times New Roman"/>
        </w:rPr>
      </w:pPr>
      <w:r w:rsidRPr="006F4ACC">
        <w:rPr>
          <w:rFonts w:ascii="Times New Roman" w:hAnsi="Times New Roman"/>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CF617E" w:rsidRPr="006F4ACC" w:rsidRDefault="00CF617E" w:rsidP="00E2574C">
      <w:pPr>
        <w:pStyle w:val="a8"/>
        <w:numPr>
          <w:ilvl w:val="0"/>
          <w:numId w:val="211"/>
        </w:numPr>
        <w:autoSpaceDE w:val="0"/>
        <w:autoSpaceDN w:val="0"/>
        <w:adjustRightInd w:val="0"/>
        <w:spacing w:after="42"/>
        <w:rPr>
          <w:rFonts w:ascii="Times New Roman" w:hAnsi="Times New Roman"/>
        </w:rPr>
      </w:pPr>
      <w:r w:rsidRPr="006F4ACC">
        <w:rPr>
          <w:rFonts w:ascii="Times New Roman" w:hAnsi="Times New Roman"/>
        </w:rPr>
        <w:t xml:space="preserve">определять степень окисления атома элемента </w:t>
      </w:r>
      <w:r w:rsidR="006F4ACC">
        <w:rPr>
          <w:rFonts w:ascii="Times New Roman" w:hAnsi="Times New Roman"/>
        </w:rPr>
        <w:t xml:space="preserve">в соединении; </w:t>
      </w:r>
    </w:p>
    <w:p w:rsidR="00CF617E" w:rsidRPr="006F4ACC" w:rsidRDefault="00CF617E" w:rsidP="00E2574C">
      <w:pPr>
        <w:pStyle w:val="a8"/>
        <w:numPr>
          <w:ilvl w:val="0"/>
          <w:numId w:val="211"/>
        </w:numPr>
        <w:autoSpaceDE w:val="0"/>
        <w:autoSpaceDN w:val="0"/>
        <w:adjustRightInd w:val="0"/>
        <w:spacing w:after="42"/>
        <w:rPr>
          <w:rFonts w:ascii="Times New Roman" w:hAnsi="Times New Roman"/>
        </w:rPr>
      </w:pPr>
      <w:r w:rsidRPr="006F4ACC">
        <w:rPr>
          <w:rFonts w:ascii="Times New Roman" w:hAnsi="Times New Roman"/>
        </w:rPr>
        <w:t xml:space="preserve">раскрывать смысл теории </w:t>
      </w:r>
      <w:r w:rsidR="006F4ACC">
        <w:rPr>
          <w:rFonts w:ascii="Times New Roman" w:hAnsi="Times New Roman"/>
        </w:rPr>
        <w:t xml:space="preserve">электролитической диссоциации; </w:t>
      </w:r>
    </w:p>
    <w:p w:rsidR="00CF617E" w:rsidRPr="006F4ACC" w:rsidRDefault="00CF617E" w:rsidP="00E2574C">
      <w:pPr>
        <w:pStyle w:val="a8"/>
        <w:numPr>
          <w:ilvl w:val="0"/>
          <w:numId w:val="211"/>
        </w:numPr>
        <w:autoSpaceDE w:val="0"/>
        <w:autoSpaceDN w:val="0"/>
        <w:adjustRightInd w:val="0"/>
        <w:rPr>
          <w:rFonts w:ascii="Times New Roman" w:hAnsi="Times New Roman"/>
        </w:rPr>
      </w:pPr>
      <w:r w:rsidRPr="006F4ACC">
        <w:rPr>
          <w:rFonts w:ascii="Times New Roman" w:hAnsi="Times New Roman"/>
        </w:rPr>
        <w:t>составлять уравнения электролитической диссо</w:t>
      </w:r>
      <w:r w:rsidR="006F4ACC">
        <w:rPr>
          <w:rFonts w:ascii="Times New Roman" w:hAnsi="Times New Roman"/>
        </w:rPr>
        <w:t xml:space="preserve">циации кислот, щелочей, солей; </w:t>
      </w:r>
    </w:p>
    <w:p w:rsidR="00CF617E" w:rsidRPr="006F4ACC" w:rsidRDefault="00CF617E" w:rsidP="00E2574C">
      <w:pPr>
        <w:pStyle w:val="a8"/>
        <w:numPr>
          <w:ilvl w:val="0"/>
          <w:numId w:val="211"/>
        </w:numPr>
        <w:autoSpaceDE w:val="0"/>
        <w:autoSpaceDN w:val="0"/>
        <w:adjustRightInd w:val="0"/>
        <w:rPr>
          <w:rFonts w:ascii="Times New Roman" w:hAnsi="Times New Roman"/>
        </w:rPr>
      </w:pPr>
      <w:r w:rsidRPr="006F4ACC">
        <w:rPr>
          <w:rFonts w:ascii="Times New Roman" w:hAnsi="Times New Roman"/>
        </w:rPr>
        <w:t xml:space="preserve">объяснять сущность процесса электролитической диссоциации и реакций ионного обмена; </w:t>
      </w:r>
    </w:p>
    <w:p w:rsidR="00CF617E" w:rsidRPr="006F4ACC" w:rsidRDefault="00CF617E" w:rsidP="00E2574C">
      <w:pPr>
        <w:pStyle w:val="a8"/>
        <w:numPr>
          <w:ilvl w:val="0"/>
          <w:numId w:val="211"/>
        </w:numPr>
        <w:autoSpaceDE w:val="0"/>
        <w:autoSpaceDN w:val="0"/>
        <w:adjustRightInd w:val="0"/>
        <w:rPr>
          <w:rFonts w:ascii="Times New Roman" w:hAnsi="Times New Roman"/>
        </w:rPr>
      </w:pPr>
      <w:r w:rsidRPr="006F4ACC">
        <w:rPr>
          <w:rFonts w:ascii="Times New Roman" w:hAnsi="Times New Roman"/>
        </w:rPr>
        <w:t xml:space="preserve">составлять полные и сокращенные ионные уравнения реакции обмена; </w:t>
      </w:r>
    </w:p>
    <w:p w:rsidR="00CF617E" w:rsidRPr="006F4ACC" w:rsidRDefault="00CF617E" w:rsidP="00E2574C">
      <w:pPr>
        <w:pStyle w:val="a8"/>
        <w:numPr>
          <w:ilvl w:val="0"/>
          <w:numId w:val="211"/>
        </w:numPr>
        <w:autoSpaceDE w:val="0"/>
        <w:autoSpaceDN w:val="0"/>
        <w:adjustRightInd w:val="0"/>
        <w:spacing w:after="42"/>
        <w:rPr>
          <w:rFonts w:ascii="Times New Roman" w:hAnsi="Times New Roman"/>
        </w:rPr>
      </w:pPr>
      <w:r w:rsidRPr="006F4ACC">
        <w:rPr>
          <w:rFonts w:ascii="Times New Roman" w:hAnsi="Times New Roman"/>
        </w:rPr>
        <w:t>определять возможность прот</w:t>
      </w:r>
      <w:r w:rsidR="006F4ACC">
        <w:rPr>
          <w:rFonts w:ascii="Times New Roman" w:hAnsi="Times New Roman"/>
        </w:rPr>
        <w:t xml:space="preserve">екания реакций ионного обмена; </w:t>
      </w:r>
    </w:p>
    <w:p w:rsidR="006F4ACC" w:rsidRDefault="00CF617E" w:rsidP="00E2574C">
      <w:pPr>
        <w:pStyle w:val="a8"/>
        <w:numPr>
          <w:ilvl w:val="0"/>
          <w:numId w:val="211"/>
        </w:numPr>
        <w:autoSpaceDE w:val="0"/>
        <w:autoSpaceDN w:val="0"/>
        <w:adjustRightInd w:val="0"/>
        <w:rPr>
          <w:rFonts w:ascii="Times New Roman" w:hAnsi="Times New Roman"/>
        </w:rPr>
      </w:pPr>
      <w:r w:rsidRPr="006F4ACC">
        <w:rPr>
          <w:rFonts w:ascii="Times New Roman" w:hAnsi="Times New Roman"/>
        </w:rPr>
        <w:t>проводить реакции, подтверждающие качественный состав разл</w:t>
      </w:r>
      <w:r w:rsidR="006F4ACC">
        <w:rPr>
          <w:rFonts w:ascii="Times New Roman" w:hAnsi="Times New Roman"/>
        </w:rPr>
        <w:t>ичных вещетв;</w:t>
      </w:r>
    </w:p>
    <w:p w:rsidR="006F4ACC" w:rsidRPr="006F4ACC" w:rsidRDefault="006F4ACC" w:rsidP="00A34087">
      <w:pPr>
        <w:pStyle w:val="a8"/>
        <w:autoSpaceDE w:val="0"/>
        <w:autoSpaceDN w:val="0"/>
        <w:adjustRightInd w:val="0"/>
        <w:rPr>
          <w:rFonts w:ascii="Times New Roman" w:hAnsi="Times New Roman"/>
          <w:color w:val="000000"/>
        </w:rPr>
      </w:pPr>
    </w:p>
    <w:p w:rsidR="006F4ACC" w:rsidRPr="00AD5DC9" w:rsidRDefault="006F4ACC" w:rsidP="00E2574C">
      <w:pPr>
        <w:pStyle w:val="a8"/>
        <w:numPr>
          <w:ilvl w:val="0"/>
          <w:numId w:val="211"/>
        </w:numPr>
        <w:autoSpaceDE w:val="0"/>
        <w:autoSpaceDN w:val="0"/>
        <w:adjustRightInd w:val="0"/>
        <w:spacing w:after="44"/>
        <w:rPr>
          <w:rFonts w:ascii="Times New Roman" w:hAnsi="Times New Roman"/>
          <w:color w:val="000000"/>
        </w:rPr>
      </w:pPr>
      <w:r w:rsidRPr="006F4ACC">
        <w:rPr>
          <w:rFonts w:ascii="Times New Roman" w:hAnsi="Times New Roman"/>
          <w:color w:val="000000"/>
          <w:sz w:val="23"/>
          <w:szCs w:val="23"/>
        </w:rPr>
        <w:t>определят</w:t>
      </w:r>
      <w:r w:rsidR="00662DED">
        <w:rPr>
          <w:rFonts w:ascii="Times New Roman" w:hAnsi="Times New Roman"/>
          <w:color w:val="000000"/>
          <w:sz w:val="23"/>
          <w:szCs w:val="23"/>
        </w:rPr>
        <w:t xml:space="preserve">ь </w:t>
      </w:r>
      <w:r w:rsidR="00662DED" w:rsidRPr="00AD5DC9">
        <w:rPr>
          <w:rFonts w:ascii="Times New Roman" w:hAnsi="Times New Roman"/>
          <w:color w:val="000000"/>
        </w:rPr>
        <w:t xml:space="preserve">окислитель и восстановитель; </w:t>
      </w:r>
    </w:p>
    <w:p w:rsidR="006F4ACC" w:rsidRPr="00AD5DC9" w:rsidRDefault="006F4ACC" w:rsidP="00E2574C">
      <w:pPr>
        <w:pStyle w:val="a8"/>
        <w:numPr>
          <w:ilvl w:val="0"/>
          <w:numId w:val="211"/>
        </w:numPr>
        <w:autoSpaceDE w:val="0"/>
        <w:autoSpaceDN w:val="0"/>
        <w:adjustRightInd w:val="0"/>
        <w:spacing w:after="44"/>
        <w:rPr>
          <w:rFonts w:ascii="Times New Roman" w:hAnsi="Times New Roman"/>
          <w:color w:val="000000"/>
        </w:rPr>
      </w:pPr>
      <w:r w:rsidRPr="00AD5DC9">
        <w:rPr>
          <w:rFonts w:ascii="Times New Roman" w:hAnsi="Times New Roman"/>
          <w:color w:val="000000"/>
        </w:rPr>
        <w:t>составлять уравнения окислител</w:t>
      </w:r>
      <w:r w:rsidR="00662DED" w:rsidRPr="00AD5DC9">
        <w:rPr>
          <w:rFonts w:ascii="Times New Roman" w:hAnsi="Times New Roman"/>
          <w:color w:val="000000"/>
        </w:rPr>
        <w:t xml:space="preserve">ьно-восстановительных реакций;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называть факторы, влияющие на скорость химической реакции;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классифицировать химические реакции по различным признакам;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характеризовать взаимосвязь между составом, строением и свойствами неметаллов;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проводить опыты по получению, собиранию и изучению химических свойств газообразных веществ: углекислого газа, аммиака;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распознавать опытным путем газообразные вещества: углекислый газ и аммиак;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характеризовать взаимосвязь между составом, строением и свойствами металлов;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lastRenderedPageBreak/>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оценивать влияние химического загрязнения окружающей среды на организм человека;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грамотно обращаться с веществами в повседневной жизни</w:t>
      </w:r>
      <w:r w:rsidR="00662DED" w:rsidRPr="00AD5DC9">
        <w:rPr>
          <w:rFonts w:ascii="Times New Roman" w:hAnsi="Times New Roman"/>
          <w:color w:val="000000"/>
        </w:rPr>
        <w:t>;</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определять возможность протекания реакций некоторых представителей органических веществ с кислородом, водородом, металлам</w:t>
      </w:r>
      <w:r w:rsidR="00662DED" w:rsidRPr="00AD5DC9">
        <w:rPr>
          <w:rFonts w:ascii="Times New Roman" w:hAnsi="Times New Roman"/>
          <w:color w:val="000000"/>
        </w:rPr>
        <w:t xml:space="preserve">и, основаниями, галогенами. </w:t>
      </w:r>
      <w:r w:rsidRPr="00AD5DC9">
        <w:rPr>
          <w:rFonts w:ascii="Times New Roman" w:hAnsi="Times New Roman"/>
          <w:color w:val="000000"/>
        </w:rPr>
        <w:t xml:space="preserve">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b/>
          <w:bCs/>
          <w:color w:val="000000"/>
        </w:rPr>
        <w:t xml:space="preserve">Выпускник получит возможность научиться: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w:t>
      </w:r>
      <w:r w:rsidRPr="00AD5DC9">
        <w:rPr>
          <w:rFonts w:ascii="Times New Roman" w:hAnsi="Times New Roman"/>
          <w:i/>
          <w:iCs/>
          <w:color w:val="000000"/>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w:t>
      </w:r>
      <w:r w:rsidRPr="00AD5DC9">
        <w:rPr>
          <w:rFonts w:ascii="Times New Roman" w:hAnsi="Times New Roman"/>
          <w:i/>
          <w:iCs/>
          <w:color w:val="000000"/>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i/>
          <w:iCs/>
          <w:color w:val="000000"/>
        </w:rPr>
        <w:t xml:space="preserve">составлять молекулярные и полные ионные уравнения по сокращенным ионным уравнениям;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i/>
          <w:iCs/>
          <w:color w:val="000000"/>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i/>
          <w:iCs/>
          <w:color w:val="000000"/>
        </w:rPr>
        <w:t xml:space="preserve">составлять уравнения реакций, соответствующих последовательности превращений неорганических веществ различных классов;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w:t>
      </w:r>
      <w:r w:rsidRPr="00AD5DC9">
        <w:rPr>
          <w:rFonts w:ascii="Times New Roman" w:hAnsi="Times New Roman"/>
          <w:i/>
          <w:iCs/>
          <w:color w:val="000000"/>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color w:val="000000"/>
        </w:rPr>
        <w:t xml:space="preserve"> </w:t>
      </w:r>
      <w:r w:rsidRPr="00AD5DC9">
        <w:rPr>
          <w:rFonts w:ascii="Times New Roman" w:hAnsi="Times New Roman"/>
          <w:i/>
          <w:iCs/>
          <w:color w:val="000000"/>
        </w:rPr>
        <w:t xml:space="preserve">использовать приобретенные знания для экологически грамотного поведения в окружающей среде; </w:t>
      </w:r>
    </w:p>
    <w:p w:rsidR="006F4ACC" w:rsidRPr="00AD5DC9" w:rsidRDefault="006F4ACC" w:rsidP="00E2574C">
      <w:pPr>
        <w:pStyle w:val="a8"/>
        <w:numPr>
          <w:ilvl w:val="0"/>
          <w:numId w:val="211"/>
        </w:numPr>
        <w:autoSpaceDE w:val="0"/>
        <w:autoSpaceDN w:val="0"/>
        <w:adjustRightInd w:val="0"/>
        <w:rPr>
          <w:rFonts w:ascii="Times New Roman" w:hAnsi="Times New Roman"/>
          <w:color w:val="000000"/>
        </w:rPr>
      </w:pPr>
      <w:r w:rsidRPr="00AD5DC9">
        <w:rPr>
          <w:rFonts w:ascii="Times New Roman" w:hAnsi="Times New Roman"/>
          <w:i/>
          <w:iCs/>
          <w:color w:val="000000"/>
        </w:rPr>
        <w:t xml:space="preserve">использовать приобретенные ключевые компетенции при выполнении проектов </w:t>
      </w:r>
    </w:p>
    <w:p w:rsidR="00662DED" w:rsidRPr="00AD5DC9" w:rsidRDefault="006F4ACC" w:rsidP="00E2574C">
      <w:pPr>
        <w:pStyle w:val="a8"/>
        <w:numPr>
          <w:ilvl w:val="0"/>
          <w:numId w:val="211"/>
        </w:numPr>
        <w:autoSpaceDE w:val="0"/>
        <w:autoSpaceDN w:val="0"/>
        <w:adjustRightInd w:val="0"/>
        <w:rPr>
          <w:rFonts w:ascii="Times New Roman" w:hAnsi="Times New Roman"/>
        </w:rPr>
      </w:pPr>
      <w:r w:rsidRPr="00AD5DC9">
        <w:rPr>
          <w:rFonts w:ascii="Times New Roman" w:hAnsi="Times New Roman"/>
          <w:color w:val="000000"/>
        </w:rPr>
        <w:t xml:space="preserve">и </w:t>
      </w:r>
      <w:r w:rsidRPr="00AD5DC9">
        <w:rPr>
          <w:rFonts w:ascii="Times New Roman" w:hAnsi="Times New Roman"/>
          <w:i/>
          <w:iCs/>
          <w:color w:val="000000"/>
        </w:rPr>
        <w:t xml:space="preserve">учебно-исследовательских задач по изучению свойств, способов получения и </w:t>
      </w:r>
      <w:r w:rsidR="00662DED" w:rsidRPr="00AD5DC9">
        <w:rPr>
          <w:rFonts w:ascii="Times New Roman" w:hAnsi="Times New Roman"/>
          <w:i/>
          <w:iCs/>
        </w:rPr>
        <w:t xml:space="preserve">распознавания веществ; </w:t>
      </w:r>
    </w:p>
    <w:p w:rsidR="00662DED" w:rsidRPr="00AD5DC9" w:rsidRDefault="00662DED" w:rsidP="00E2574C">
      <w:pPr>
        <w:pStyle w:val="a8"/>
        <w:numPr>
          <w:ilvl w:val="0"/>
          <w:numId w:val="211"/>
        </w:numPr>
        <w:autoSpaceDE w:val="0"/>
        <w:autoSpaceDN w:val="0"/>
        <w:adjustRightInd w:val="0"/>
        <w:rPr>
          <w:rFonts w:ascii="Times New Roman" w:hAnsi="Times New Roman"/>
        </w:rPr>
      </w:pPr>
      <w:r w:rsidRPr="00AD5DC9">
        <w:rPr>
          <w:rFonts w:ascii="Times New Roman" w:hAnsi="Times New Roman"/>
          <w:i/>
          <w:iCs/>
        </w:rPr>
        <w:t xml:space="preserve">объективно оценивать информацию о веществах и химических процессах; </w:t>
      </w:r>
    </w:p>
    <w:p w:rsidR="00662DED" w:rsidRPr="00AD5DC9" w:rsidRDefault="00662DED" w:rsidP="00E2574C">
      <w:pPr>
        <w:pStyle w:val="a8"/>
        <w:numPr>
          <w:ilvl w:val="0"/>
          <w:numId w:val="211"/>
        </w:numPr>
        <w:autoSpaceDE w:val="0"/>
        <w:autoSpaceDN w:val="0"/>
        <w:adjustRightInd w:val="0"/>
        <w:rPr>
          <w:rFonts w:ascii="Times New Roman" w:hAnsi="Times New Roman"/>
        </w:rPr>
      </w:pPr>
      <w:r w:rsidRPr="00AD5DC9">
        <w:rPr>
          <w:rFonts w:ascii="Times New Roman" w:hAnsi="Times New Roman"/>
        </w:rPr>
        <w:t xml:space="preserve"> </w:t>
      </w:r>
      <w:r w:rsidRPr="00AD5DC9">
        <w:rPr>
          <w:rFonts w:ascii="Times New Roman" w:hAnsi="Times New Roman"/>
          <w:i/>
          <w:iCs/>
        </w:rPr>
        <w:t xml:space="preserve">критически относиться к псевдонаучной информации, недобросовестной рекламе в средствах массовой информации; </w:t>
      </w:r>
    </w:p>
    <w:p w:rsidR="00662DED" w:rsidRPr="00AD5DC9" w:rsidRDefault="00662DED" w:rsidP="00E2574C">
      <w:pPr>
        <w:pStyle w:val="a8"/>
        <w:numPr>
          <w:ilvl w:val="0"/>
          <w:numId w:val="211"/>
        </w:numPr>
        <w:autoSpaceDE w:val="0"/>
        <w:autoSpaceDN w:val="0"/>
        <w:adjustRightInd w:val="0"/>
        <w:rPr>
          <w:rFonts w:ascii="Times New Roman" w:hAnsi="Times New Roman"/>
        </w:rPr>
      </w:pPr>
      <w:r w:rsidRPr="00AD5DC9">
        <w:rPr>
          <w:rFonts w:ascii="Times New Roman" w:hAnsi="Times New Roman"/>
        </w:rPr>
        <w:t xml:space="preserve"> </w:t>
      </w:r>
      <w:r w:rsidRPr="00AD5DC9">
        <w:rPr>
          <w:rFonts w:ascii="Times New Roman" w:hAnsi="Times New Roman"/>
          <w:i/>
          <w:iCs/>
        </w:rPr>
        <w:t xml:space="preserve">осознавать значение теоретических знаний по химии для практической деятельности человека; </w:t>
      </w:r>
    </w:p>
    <w:p w:rsidR="006F4ACC" w:rsidRPr="00AD5DC9" w:rsidRDefault="00662DED" w:rsidP="00E2574C">
      <w:pPr>
        <w:pStyle w:val="a8"/>
        <w:numPr>
          <w:ilvl w:val="0"/>
          <w:numId w:val="211"/>
        </w:numPr>
        <w:autoSpaceDE w:val="0"/>
        <w:autoSpaceDN w:val="0"/>
        <w:adjustRightInd w:val="0"/>
        <w:rPr>
          <w:rFonts w:ascii="Times New Roman" w:hAnsi="Times New Roman"/>
        </w:rPr>
      </w:pPr>
      <w:r w:rsidRPr="00AD5DC9">
        <w:rPr>
          <w:rFonts w:ascii="Times New Roman" w:hAnsi="Times New Roman"/>
        </w:rPr>
        <w:t xml:space="preserve"> </w:t>
      </w:r>
      <w:r w:rsidRPr="00AD5DC9">
        <w:rPr>
          <w:rFonts w:ascii="Times New Roman" w:hAnsi="Times New Roman"/>
          <w:i/>
          <w:iCs/>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6F4ACC" w:rsidRPr="00AD5DC9" w:rsidRDefault="006F4ACC" w:rsidP="00662DED">
      <w:pPr>
        <w:pStyle w:val="a8"/>
        <w:autoSpaceDE w:val="0"/>
        <w:autoSpaceDN w:val="0"/>
        <w:adjustRightInd w:val="0"/>
        <w:rPr>
          <w:rFonts w:cs="Calibri"/>
          <w:color w:val="000000"/>
        </w:rPr>
      </w:pPr>
    </w:p>
    <w:p w:rsidR="004B54AF" w:rsidRPr="00AD5DC9" w:rsidRDefault="004B54AF" w:rsidP="004B54AF">
      <w:pPr>
        <w:pStyle w:val="4"/>
        <w:spacing w:line="240" w:lineRule="auto"/>
        <w:ind w:left="0"/>
        <w:rPr>
          <w:sz w:val="24"/>
          <w:szCs w:val="24"/>
        </w:rPr>
      </w:pPr>
      <w:bookmarkStart w:id="75" w:name="_Toc409691643"/>
      <w:bookmarkStart w:id="76" w:name="_Toc410653966"/>
      <w:bookmarkStart w:id="77" w:name="_Toc414553152"/>
      <w:r w:rsidRPr="00AD5DC9">
        <w:rPr>
          <w:bCs w:val="0"/>
          <w:sz w:val="24"/>
          <w:szCs w:val="24"/>
        </w:rPr>
        <w:t>1.2.5.13. Изобразительное</w:t>
      </w:r>
      <w:r w:rsidRPr="00AD5DC9">
        <w:rPr>
          <w:b w:val="0"/>
          <w:bCs w:val="0"/>
          <w:sz w:val="24"/>
          <w:szCs w:val="24"/>
        </w:rPr>
        <w:t xml:space="preserve"> </w:t>
      </w:r>
      <w:r w:rsidRPr="00AD5DC9">
        <w:rPr>
          <w:sz w:val="24"/>
          <w:szCs w:val="24"/>
        </w:rPr>
        <w:t>искусство</w:t>
      </w:r>
      <w:bookmarkEnd w:id="75"/>
      <w:bookmarkEnd w:id="76"/>
      <w:bookmarkEnd w:id="77"/>
    </w:p>
    <w:p w:rsidR="004B54AF" w:rsidRPr="00AD5DC9" w:rsidRDefault="004B54AF" w:rsidP="004B54AF">
      <w:pPr>
        <w:autoSpaceDE w:val="0"/>
        <w:autoSpaceDN w:val="0"/>
        <w:adjustRightInd w:val="0"/>
        <w:spacing w:after="0" w:line="240" w:lineRule="auto"/>
        <w:ind w:firstLine="709"/>
        <w:jc w:val="both"/>
        <w:rPr>
          <w:rFonts w:ascii="Times New Roman" w:hAnsi="Times New Roman"/>
          <w:b/>
          <w:bCs/>
          <w:sz w:val="24"/>
          <w:szCs w:val="24"/>
        </w:rPr>
      </w:pPr>
      <w:r w:rsidRPr="00AD5DC9">
        <w:rPr>
          <w:rFonts w:ascii="Times New Roman" w:hAnsi="Times New Roman"/>
          <w:b/>
          <w:bCs/>
          <w:sz w:val="24"/>
          <w:szCs w:val="24"/>
        </w:rPr>
        <w:t>Выпускник научится:</w:t>
      </w:r>
    </w:p>
    <w:p w:rsidR="004B54AF" w:rsidRPr="00AD5DC9"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AD5DC9">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B54AF" w:rsidRPr="00AD5DC9"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AD5DC9">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4B54AF" w:rsidRPr="00AD5DC9"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AD5DC9">
        <w:rPr>
          <w:rFonts w:ascii="Times New Roman" w:hAnsi="Times New Roman"/>
        </w:rPr>
        <w:t>создавать эскизы декоративного убранства русской избы;</w:t>
      </w:r>
    </w:p>
    <w:p w:rsidR="004B54AF" w:rsidRPr="00AD5DC9"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AD5DC9">
        <w:rPr>
          <w:rFonts w:ascii="Times New Roman" w:hAnsi="Times New Roman"/>
        </w:rPr>
        <w:t>создавать цветовую композицию внутреннего убранства избы;</w:t>
      </w:r>
    </w:p>
    <w:p w:rsidR="004B54AF" w:rsidRPr="005676A4"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AD5DC9">
        <w:rPr>
          <w:rFonts w:ascii="Times New Roman" w:hAnsi="Times New Roman"/>
        </w:rPr>
        <w:t>определять специфику</w:t>
      </w:r>
      <w:r w:rsidRPr="005676A4">
        <w:rPr>
          <w:rFonts w:ascii="Times New Roman" w:hAnsi="Times New Roman"/>
        </w:rPr>
        <w:t xml:space="preserve"> образного языка декоративно-прикладного искусства;</w:t>
      </w:r>
    </w:p>
    <w:p w:rsidR="004B54AF" w:rsidRPr="005676A4"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самостоятельные варианты орнаментального построения вышивки с опорой на народные традиции;</w:t>
      </w:r>
    </w:p>
    <w:p w:rsidR="004B54AF" w:rsidRPr="005676A4"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эскизы народного праздничного костюма, его отдельных элементов в цветовом решении;</w:t>
      </w:r>
    </w:p>
    <w:p w:rsidR="004B54AF" w:rsidRPr="005676A4" w:rsidRDefault="004B54AF"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B54AF" w:rsidRPr="00AD5DC9" w:rsidRDefault="004B54AF" w:rsidP="00E2574C">
      <w:pPr>
        <w:pStyle w:val="a8"/>
        <w:numPr>
          <w:ilvl w:val="0"/>
          <w:numId w:val="94"/>
        </w:numPr>
        <w:autoSpaceDE w:val="0"/>
        <w:autoSpaceDN w:val="0"/>
        <w:adjustRightInd w:val="0"/>
        <w:rPr>
          <w:rFonts w:cs="Calibri"/>
          <w:color w:val="000000"/>
        </w:rPr>
      </w:pPr>
      <w:r w:rsidRPr="005676A4">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r w:rsidR="003A42B7">
        <w:rPr>
          <w:rFonts w:ascii="Times New Roman" w:hAnsi="Times New Roman"/>
        </w:rPr>
        <w:t>;</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основы народного орнамента; создавать орнаменты на основе народных традиций;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виды и материалы декоративно-прикладного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национальные особенности русского орнамента и орнаментов других народов России;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и характеризовать несколько народных художественных промыслов России;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объяснять разницу между предметом изображения, сюжетом и содержанием изображения;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композиционным навыкам работы, чувству ритма, работе с различными художественными материалами;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образы, используя все выразительные возможности художественных материалов;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простым навыкам изображения с помощью пятна и тональных отношений;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навыку плоскостного силуэтного изображения обычных, простых предметов (кухонная утварь);</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линейные изображения геометрических тел и натюрморт с натуры из геометрических тел;</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строить изображения простых предметов по правилам линейной перспективы;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передавать с помощью света характер формы и эмоциональное напряжение в композиции натюрморта;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творческому опыту выполнения графического натюрморта и гравюры наклейками на картоне;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выражать цветом в натюрморте собственное настроение и переживания;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применять перспективу в практической творческой работе;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навыкам изображения перспективных сокращений в зарисовках наблюдаемого;</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lastRenderedPageBreak/>
        <w:t>навыкам изображения уходящего вдаль пространства, применяя правила линейной и воздушной перспективы;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видеть, наблюдать и эстетически переживать изменчивость цветового состояния и настроения в природе;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навыкам создания пейзажных зарисовок;</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и характеризовать понятия: пространство, ракурс, воздушная перспектива;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пользоваться правилами работы на пленэре;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навыкам композиции, наблюдательной перспективы и ритмической организации плоскости изображения;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и характеризовать виды портрета;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понимать и характеризовать основы изображения головы человека;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пользоваться навыками работы с доступными скульптурными материалами;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графические материалы в работе над портретом;</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образные возможности освещения в портрете;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пользоваться правилами схематического построения головы человека в рисунке;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называть имена выдающихся русских и зарубежных художников - портретистов и определять их произведения;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навыкам передачи в плоскостном изображении простых движений фигуры человека;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навыкам понимания особенностей восприятия скульптурного образа;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навыкам лепки и работы с пластилином или глиной;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D5DC9" w:rsidRPr="005676A4" w:rsidRDefault="00AD5DC9" w:rsidP="00E2574C">
      <w:pPr>
        <w:pStyle w:val="a8"/>
        <w:widowControl w:val="0"/>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объяснять понятия «тема», «содержание», «сюжет» в произведениях станковой живописи;</w:t>
      </w:r>
    </w:p>
    <w:p w:rsidR="00AD5DC9" w:rsidRPr="005676A4" w:rsidRDefault="00AD5DC9" w:rsidP="00E2574C">
      <w:pPr>
        <w:pStyle w:val="a8"/>
        <w:widowControl w:val="0"/>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изобразительным и композиционным навыкам в процессе работы над эскизом;</w:t>
      </w:r>
    </w:p>
    <w:p w:rsidR="00AD5DC9" w:rsidRPr="005676A4" w:rsidRDefault="00AD5DC9" w:rsidP="00E2574C">
      <w:pPr>
        <w:pStyle w:val="a8"/>
        <w:widowControl w:val="0"/>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узнавать и объяснять понятия «тематическая картина», «станковая живопись»;</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перечислять и характеризовать основные жанры сюжетно- тематической картины;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значение тематической картины XIX века в развитии русской культуры;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творческому опыту по разработке и созданию изобразительного образа на выбранный исторический сюжет;</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творческому опыту по разработке художественного проекта –разработки композиции на историческую тему;</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творческому опыту создания композиции на основе библейских сюжетов;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называть имена великих европейских и русских художников, творивших на библейские темы;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узнавать и характеризовать произведения великих европейских и русских художников на библейские темы;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роль монументальных памятников в жизни общества;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рассуждать об особенностях художественного образа советского народа в годы Великой Отечественной войны;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анализировать художественно-выразительные средства произведений изобразительного искусства XX века;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культуре зрительского восприятия;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временные и пространственные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понимать разницу между реальностью и художественным образом;</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опыту художественного иллюстрирования и навыкам работы графическими материалами;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5676A4">
        <w:rPr>
          <w:rFonts w:ascii="Times New Roman" w:hAnsi="Times New Roman"/>
        </w:rPr>
        <w:t>;</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опыту художественного творчества по созданию стилизованных образов животных;</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систематизировать и характеризовать основные этапы развития и истории архитектуры и дизайна;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распознавать объект и пространство в конструктивных видах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понимать сочетание различных объемов в здании;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понимать единство художественного и функционального в вещи, форму и материал;</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понимать тенденции и перспективы развития современной архитектуры;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образно-стилевой язык архитектуры прошлого;</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и различать малые формы архитектуры и дизайна в пространстве городской среды;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lastRenderedPageBreak/>
        <w:t>понимать плоскостную композицию как возможное схематическое изображение объемов при взгляде на них сверху;</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осознавать чертеж как плоскостное изображение объемов, когда точка – вертикаль, круг – цилиндр, шар и т. д.;</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композиционные макеты объектов на предметной плоскости и в пространстве;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практические творческие композиции в технике коллажа, дизайн-проектов;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приобретать общее представление о традициях ландшафтно-парковой архитектуры;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основные школы садово-паркового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понимать основы краткой истории русской усадебной культуры XVIII – XIX веков;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называть и раскрывать смысл основ искусства флористики;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понимать основы краткой истории костюма;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и раскрывать смысл композиционно-конструктивных принципов дизайна одежды;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отражать в эскизном проекте дизайна сада образно-архитектурный композиционный замысел;</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узнавать и характеризовать памятники архитектуры Древнего Киева. София Киевская. Фрески. Мозаики;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узнавать и описывать памятники шатрового зодчества;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особенности церкви Вознесения в селе Коломенском и храма Покрова-на-Рву;</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различать стилевые особенности разных школ архитектуры Древней Руси;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с натуры и по воображению архитектурные образы графическими материалами и др.;</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сравнивать, сопоставлять и анализировать произведения живописи Древней Руси;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рассуждать о значении художественного образа древнерусской культуры;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lastRenderedPageBreak/>
        <w:t>ориентироваться в широком разнообразии стилей и направлений изобразительного искусства и архитектуры XVIII – XIX веков;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выявлять и называть характерные особенности русской портретной живописи XVIII века;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характеризовать признаки и особенности московского барокко;</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rPr>
        <w:t>создавать разнообразные творческие работы (фантазийные конструкции) в материале.</w:t>
      </w:r>
    </w:p>
    <w:p w:rsidR="00AD5DC9" w:rsidRPr="005676A4" w:rsidRDefault="00AD5DC9" w:rsidP="00AD5DC9">
      <w:pPr>
        <w:autoSpaceDE w:val="0"/>
        <w:autoSpaceDN w:val="0"/>
        <w:adjustRightInd w:val="0"/>
        <w:spacing w:after="0" w:line="240" w:lineRule="auto"/>
        <w:ind w:firstLine="709"/>
        <w:jc w:val="both"/>
        <w:rPr>
          <w:rFonts w:ascii="Times New Roman" w:hAnsi="Times New Roman"/>
          <w:b/>
          <w:bCs/>
          <w:sz w:val="24"/>
          <w:szCs w:val="24"/>
        </w:rPr>
      </w:pPr>
      <w:r w:rsidRPr="005676A4">
        <w:rPr>
          <w:rFonts w:ascii="Times New Roman" w:hAnsi="Times New Roman"/>
          <w:b/>
          <w:bCs/>
          <w:sz w:val="24"/>
          <w:szCs w:val="24"/>
        </w:rPr>
        <w:t>Выпускник получит возможность научиться: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выделять признаки для установления стилевых связей в процессе изучения изобразительного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специфику изображения в полиграфии;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различать формы полиграфической продукции: книги, журналы, плакаты, афиши и др.);</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проектировать обложку книги, рекламы открытки, визитки и др.;</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создавать художественную композицию макета книги, журнала;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имена великих русских живописцев и архитекторов XVIII – XIX веков;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имена выдающихся русских художников-ваятелей XVIII века и определять скульптурные памятники;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особенности исторического жанра, определять произведения исторической живописи;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определять «Русский стиль» в архитектуре модерна, называть памятники архитектуры модерна;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создавать разнообразные творческие работы (фантазийные конструкции) в материале;</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узнавать основные художественные направления в искусстве XIX и XX веков;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lastRenderedPageBreak/>
        <w:t>узнавать, называть основные художественные стили в европейском и русском искусстве и время их развития в истории культуры;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характеризовать стиль модерн в архитектуре. Ф.О. Шехтель. А. Гауди;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создавать с натуры и по воображению архитектурные образы графическими материалами и др.;</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использовать выразительный язык при моделировании архитектурного пространства;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характеризовать крупнейшие художественные музеи мира и России;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получать представления об особенностях художественных коллекций крупнейших музеев мира;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использовать навыки коллективной работы над объемно- пространственной композицией;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основы сценографии как вида художественного творчества;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роль костюма, маски и грима в искусстве актерского перевоплощения;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имена великих актеров российского театра XX века (А.Я. Головин, А.Н. Бенуа, М.В. Добужинский);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различать особенности художественной фотографии;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различать выразительные средства художественной фотографии (композиция, план, ракурс, свет, ритм и др.);</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изобразительную природу экранных искусств;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характеризовать принципы киномонтажа в создании художественного образа;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различать понятия: игровой и документальный фильм;</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основы искусства телевидения;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различия в творческой работе художника-живописца и сценографа;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применять полученные знания о типах оформления сцены при создании школьного спектакля;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понимать и объяснять синтетическую природу фильма;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применять первоначальные навыки в создании сценария и замысла фильма;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применять полученные ранее знания по композиции и построению кадра;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lastRenderedPageBreak/>
        <w:t>использовать первоначальные навыки операторской грамоты, техники съемки и компьютерного монтажа;</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i/>
          <w:iCs/>
        </w:rPr>
      </w:pPr>
      <w:r w:rsidRPr="005676A4">
        <w:rPr>
          <w:rFonts w:ascii="Times New Roman" w:hAnsi="Times New Roman"/>
          <w:i/>
          <w:iCs/>
        </w:rPr>
        <w:t>использовать опыт документальной съемки и тележурналистики для формирования школьного телевидения;</w:t>
      </w:r>
    </w:p>
    <w:p w:rsidR="00AD5DC9" w:rsidRPr="005676A4" w:rsidRDefault="00AD5DC9" w:rsidP="00E2574C">
      <w:pPr>
        <w:pStyle w:val="a8"/>
        <w:numPr>
          <w:ilvl w:val="0"/>
          <w:numId w:val="94"/>
        </w:numPr>
        <w:tabs>
          <w:tab w:val="left" w:pos="993"/>
        </w:tabs>
        <w:autoSpaceDE w:val="0"/>
        <w:autoSpaceDN w:val="0"/>
        <w:adjustRightInd w:val="0"/>
        <w:ind w:left="0" w:firstLine="709"/>
        <w:jc w:val="both"/>
        <w:rPr>
          <w:rFonts w:ascii="Times New Roman" w:hAnsi="Times New Roman"/>
        </w:rPr>
      </w:pPr>
      <w:r w:rsidRPr="005676A4">
        <w:rPr>
          <w:rFonts w:ascii="Times New Roman" w:hAnsi="Times New Roman"/>
          <w:i/>
          <w:iCs/>
        </w:rPr>
        <w:t>реализовывать сценарно-режиссерскую и операторскую грамоту в практике создания видео-этюда.</w:t>
      </w:r>
    </w:p>
    <w:p w:rsidR="00AD5DC9" w:rsidRPr="005676A4" w:rsidRDefault="00AD5DC9" w:rsidP="00AD5DC9">
      <w:pPr>
        <w:spacing w:after="0" w:line="240" w:lineRule="auto"/>
        <w:ind w:firstLine="709"/>
        <w:jc w:val="both"/>
        <w:rPr>
          <w:rFonts w:ascii="Times New Roman" w:hAnsi="Times New Roman"/>
          <w:sz w:val="24"/>
          <w:szCs w:val="24"/>
        </w:rPr>
      </w:pPr>
    </w:p>
    <w:p w:rsidR="00B540EE" w:rsidRPr="00AD5DC9" w:rsidRDefault="00243C14" w:rsidP="00AD5DC9">
      <w:pPr>
        <w:pStyle w:val="a8"/>
        <w:autoSpaceDE w:val="0"/>
        <w:autoSpaceDN w:val="0"/>
        <w:adjustRightInd w:val="0"/>
        <w:rPr>
          <w:rFonts w:ascii="Times New Roman" w:hAnsi="Times New Roman"/>
          <w:b/>
          <w:color w:val="000000"/>
        </w:rPr>
      </w:pPr>
      <w:bookmarkStart w:id="78" w:name="_Toc409691644"/>
      <w:bookmarkStart w:id="79" w:name="_Toc410653967"/>
      <w:bookmarkStart w:id="80" w:name="_Toc414553153"/>
      <w:r w:rsidRPr="00AD5DC9">
        <w:rPr>
          <w:rFonts w:ascii="Times New Roman" w:hAnsi="Times New Roman"/>
          <w:b/>
        </w:rPr>
        <w:t>1.2.</w:t>
      </w:r>
      <w:r w:rsidR="00E63D8D" w:rsidRPr="00AD5DC9">
        <w:rPr>
          <w:rFonts w:ascii="Times New Roman" w:hAnsi="Times New Roman"/>
          <w:b/>
        </w:rPr>
        <w:t>5.14</w:t>
      </w:r>
      <w:r w:rsidRPr="00AD5DC9">
        <w:rPr>
          <w:rFonts w:ascii="Times New Roman" w:hAnsi="Times New Roman"/>
          <w:b/>
        </w:rPr>
        <w:t xml:space="preserve">. </w:t>
      </w:r>
      <w:r w:rsidR="00B540EE" w:rsidRPr="00AD5DC9">
        <w:rPr>
          <w:rFonts w:ascii="Times New Roman" w:hAnsi="Times New Roman"/>
          <w:b/>
        </w:rPr>
        <w:t>Музыка</w:t>
      </w:r>
      <w:bookmarkEnd w:id="78"/>
      <w:bookmarkEnd w:id="79"/>
      <w:bookmarkEnd w:id="80"/>
    </w:p>
    <w:p w:rsidR="00E53743" w:rsidRPr="005676A4" w:rsidRDefault="00E53743"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научится:</w:t>
      </w:r>
    </w:p>
    <w:p w:rsidR="00E53743" w:rsidRPr="005676A4" w:rsidRDefault="00E53743"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значение интонации в музыке как носител</w:t>
      </w:r>
      <w:r w:rsidR="00AD272E" w:rsidRPr="005676A4">
        <w:rPr>
          <w:rFonts w:ascii="Times New Roman" w:hAnsi="Times New Roman"/>
          <w:sz w:val="24"/>
          <w:szCs w:val="24"/>
        </w:rPr>
        <w:t>я</w:t>
      </w:r>
      <w:r w:rsidRPr="005676A4">
        <w:rPr>
          <w:rFonts w:ascii="Times New Roman" w:hAnsi="Times New Roman"/>
          <w:sz w:val="24"/>
          <w:szCs w:val="24"/>
        </w:rPr>
        <w:t xml:space="preserve"> образного смысла;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жизненно-образное содержание музыкальных произведений разных жанров;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 многообразие музыкальных образов и способов их развития;</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производить интонационно-образный анализ музыкального произведения;</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основной принцип построения и развития музыки;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взаимосвязь жизненного содержания музыки и музыкальных образов;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специфику перевоплощения народной музыки в произведениях композиторов;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lastRenderedPageBreak/>
        <w:t>узнавать формы построения музыки (двухчастную, трехчастную, вариации, рондо);</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тембры музыкальных инструментов;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владеть музыкальными терминами в пределах изучаемой темы;</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характерные особенности музыкального языка;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эмоционально-образно воспринимать и характеризовать музыкальные произведения;</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произведения выдающихся композиторов прошлого и современности;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творчески интерпретировать содержание музыкальных произведений;</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различать интерпретацию классической музыки в современных обработках;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характерные признаки современной популярной музыки;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называть стили рок-музыки и ее отдельных направлений: рок-оперы, рок-н-ролла и др.;</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анализировать творчество исполнителей авторской песни;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выявлять особенности взаимодействия музыки с другими видами искусства;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находить жанровые параллели между музыкой и другими видами искусств;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сравнивать интонации музыкального, живописного и литературного произведений;</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значимость музыки в творчестве писателей и поэтов;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владеть навыками вокально-хорового музицирования;</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676A4">
        <w:rPr>
          <w:rFonts w:ascii="Times New Roman" w:hAnsi="Times New Roman"/>
          <w:sz w:val="24"/>
          <w:szCs w:val="24"/>
          <w:lang w:val="en-US"/>
        </w:rPr>
        <w:t>acappella</w:t>
      </w:r>
      <w:r w:rsidRPr="005676A4">
        <w:rPr>
          <w:rFonts w:ascii="Times New Roman" w:hAnsi="Times New Roman"/>
          <w:sz w:val="24"/>
          <w:szCs w:val="24"/>
        </w:rPr>
        <w:t>);</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творчески интерпретировать содержание музыкального произведения в пении;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 xml:space="preserve">передавать свои музыкальные впечатления в устной или письменной форме; </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проявлять творческую инициативу, участвуя в музыкально-эстетической деятельности;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5676A4" w:rsidRDefault="00AD272E" w:rsidP="00E2574C">
      <w:pPr>
        <w:numPr>
          <w:ilvl w:val="0"/>
          <w:numId w:val="93"/>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5676A4" w:rsidRDefault="00AD272E" w:rsidP="005676A4">
      <w:pPr>
        <w:tabs>
          <w:tab w:val="left" w:pos="993"/>
        </w:tabs>
        <w:spacing w:after="0" w:line="240" w:lineRule="auto"/>
        <w:contextualSpacing/>
        <w:jc w:val="both"/>
        <w:rPr>
          <w:rFonts w:ascii="Times New Roman" w:hAnsi="Times New Roman"/>
          <w:sz w:val="24"/>
          <w:szCs w:val="24"/>
        </w:rPr>
      </w:pPr>
      <w:r w:rsidRPr="005676A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5676A4" w:rsidRDefault="00E53743"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определять специфику духовной музыки в эпоху Средневековья;</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5676A4" w:rsidRDefault="00AD272E" w:rsidP="00E2574C">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5676A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5676A4">
        <w:rPr>
          <w:rFonts w:ascii="Times New Roman" w:hAnsi="Times New Roman"/>
          <w:i/>
          <w:sz w:val="24"/>
          <w:szCs w:val="24"/>
        </w:rPr>
        <w:t>.</w:t>
      </w:r>
    </w:p>
    <w:p w:rsidR="006C7538" w:rsidRPr="005676A4" w:rsidRDefault="006C7538" w:rsidP="005676A4">
      <w:pPr>
        <w:pStyle w:val="3"/>
        <w:spacing w:before="0" w:beforeAutospacing="0" w:after="0" w:afterAutospacing="0"/>
        <w:ind w:firstLine="709"/>
        <w:rPr>
          <w:rFonts w:eastAsia="Calibri"/>
          <w:i/>
          <w:sz w:val="24"/>
          <w:szCs w:val="24"/>
        </w:rPr>
      </w:pPr>
    </w:p>
    <w:p w:rsidR="00B540EE" w:rsidRPr="005676A4" w:rsidRDefault="00243C14" w:rsidP="005676A4">
      <w:pPr>
        <w:pStyle w:val="4"/>
        <w:spacing w:line="240" w:lineRule="auto"/>
        <w:rPr>
          <w:sz w:val="24"/>
          <w:szCs w:val="24"/>
        </w:rPr>
      </w:pPr>
      <w:bookmarkStart w:id="81" w:name="_Toc409691645"/>
      <w:bookmarkStart w:id="82" w:name="_Toc410653968"/>
      <w:bookmarkStart w:id="83" w:name="_Toc414553154"/>
      <w:r w:rsidRPr="005676A4">
        <w:rPr>
          <w:sz w:val="24"/>
          <w:szCs w:val="24"/>
        </w:rPr>
        <w:t>1.2.</w:t>
      </w:r>
      <w:r w:rsidR="00E63D8D" w:rsidRPr="005676A4">
        <w:rPr>
          <w:sz w:val="24"/>
          <w:szCs w:val="24"/>
        </w:rPr>
        <w:t>5.15.</w:t>
      </w:r>
      <w:r w:rsidR="00B540EE" w:rsidRPr="005676A4">
        <w:rPr>
          <w:sz w:val="24"/>
          <w:szCs w:val="24"/>
        </w:rPr>
        <w:t>Технология</w:t>
      </w:r>
      <w:bookmarkEnd w:id="81"/>
      <w:bookmarkEnd w:id="82"/>
      <w:bookmarkEnd w:id="83"/>
    </w:p>
    <w:p w:rsidR="00E53743" w:rsidRPr="005676A4" w:rsidRDefault="00E53743" w:rsidP="005676A4">
      <w:pPr>
        <w:tabs>
          <w:tab w:val="left" w:pos="851"/>
        </w:tabs>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5676A4">
        <w:rPr>
          <w:rFonts w:ascii="Times New Roman" w:hAnsi="Times New Roman"/>
          <w:sz w:val="24"/>
          <w:szCs w:val="24"/>
        </w:rPr>
        <w:t xml:space="preserve">общего образования </w:t>
      </w:r>
      <w:r w:rsidRPr="005676A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5676A4" w:rsidRDefault="00E53743" w:rsidP="00E2574C">
      <w:pPr>
        <w:pStyle w:val="a8"/>
        <w:numPr>
          <w:ilvl w:val="0"/>
          <w:numId w:val="48"/>
        </w:numPr>
        <w:tabs>
          <w:tab w:val="left" w:pos="993"/>
        </w:tabs>
        <w:ind w:left="0" w:firstLine="709"/>
        <w:jc w:val="both"/>
        <w:rPr>
          <w:rFonts w:ascii="Times New Roman" w:hAnsi="Times New Roman"/>
        </w:rPr>
      </w:pPr>
      <w:r w:rsidRPr="005676A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5676A4" w:rsidRDefault="00E53743" w:rsidP="00E2574C">
      <w:pPr>
        <w:pStyle w:val="a8"/>
        <w:numPr>
          <w:ilvl w:val="0"/>
          <w:numId w:val="48"/>
        </w:numPr>
        <w:tabs>
          <w:tab w:val="left" w:pos="993"/>
        </w:tabs>
        <w:ind w:left="0" w:firstLine="709"/>
        <w:jc w:val="both"/>
        <w:rPr>
          <w:rFonts w:ascii="Times New Roman" w:hAnsi="Times New Roman"/>
        </w:rPr>
      </w:pPr>
      <w:r w:rsidRPr="005676A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5676A4" w:rsidRDefault="00E53743" w:rsidP="00E2574C">
      <w:pPr>
        <w:pStyle w:val="a8"/>
        <w:numPr>
          <w:ilvl w:val="0"/>
          <w:numId w:val="48"/>
        </w:numPr>
        <w:tabs>
          <w:tab w:val="left" w:pos="993"/>
        </w:tabs>
        <w:ind w:left="0" w:firstLine="709"/>
        <w:jc w:val="both"/>
        <w:rPr>
          <w:rFonts w:ascii="Times New Roman" w:hAnsi="Times New Roman"/>
        </w:rPr>
      </w:pPr>
      <w:r w:rsidRPr="005676A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5676A4" w:rsidRDefault="00E53743" w:rsidP="00E2574C">
      <w:pPr>
        <w:pStyle w:val="a8"/>
        <w:numPr>
          <w:ilvl w:val="0"/>
          <w:numId w:val="48"/>
        </w:numPr>
        <w:tabs>
          <w:tab w:val="left" w:pos="993"/>
        </w:tabs>
        <w:ind w:left="0" w:firstLine="709"/>
        <w:jc w:val="both"/>
        <w:rPr>
          <w:rFonts w:ascii="Times New Roman" w:hAnsi="Times New Roman"/>
        </w:rPr>
      </w:pPr>
      <w:r w:rsidRPr="005676A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5676A4" w:rsidRDefault="00E63D8D" w:rsidP="00E2574C">
      <w:pPr>
        <w:pStyle w:val="a8"/>
        <w:numPr>
          <w:ilvl w:val="0"/>
          <w:numId w:val="48"/>
        </w:numPr>
        <w:tabs>
          <w:tab w:val="left" w:pos="993"/>
        </w:tabs>
        <w:ind w:left="0" w:firstLine="709"/>
        <w:jc w:val="both"/>
        <w:rPr>
          <w:rFonts w:ascii="Times New Roman" w:hAnsi="Times New Roman"/>
        </w:rPr>
      </w:pPr>
      <w:r w:rsidRPr="005676A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5676A4" w:rsidRDefault="00E53743" w:rsidP="00E2574C">
      <w:pPr>
        <w:pStyle w:val="a8"/>
        <w:numPr>
          <w:ilvl w:val="0"/>
          <w:numId w:val="48"/>
        </w:numPr>
        <w:tabs>
          <w:tab w:val="left" w:pos="993"/>
        </w:tabs>
        <w:ind w:left="0" w:firstLine="709"/>
        <w:jc w:val="both"/>
        <w:rPr>
          <w:rFonts w:ascii="Times New Roman" w:hAnsi="Times New Roman"/>
        </w:rPr>
      </w:pPr>
      <w:r w:rsidRPr="005676A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5676A4" w:rsidRDefault="00E53743" w:rsidP="005676A4">
      <w:pPr>
        <w:tabs>
          <w:tab w:val="left" w:pos="851"/>
        </w:tabs>
        <w:spacing w:after="0" w:line="240" w:lineRule="auto"/>
        <w:ind w:firstLine="709"/>
        <w:jc w:val="both"/>
        <w:rPr>
          <w:rFonts w:ascii="Times New Roman" w:hAnsi="Times New Roman"/>
          <w:sz w:val="24"/>
          <w:szCs w:val="24"/>
        </w:rPr>
      </w:pPr>
      <w:r w:rsidRPr="005676A4">
        <w:rPr>
          <w:rFonts w:ascii="Times New Roman" w:hAnsi="Times New Roman"/>
          <w:sz w:val="24"/>
          <w:szCs w:val="24"/>
        </w:rPr>
        <w:lastRenderedPageBreak/>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5676A4" w:rsidRDefault="00E53743" w:rsidP="005676A4">
      <w:pPr>
        <w:pStyle w:val="-11"/>
        <w:ind w:left="0" w:firstLine="709"/>
        <w:jc w:val="both"/>
        <w:rPr>
          <w:b/>
          <w:lang w:eastAsia="en-US"/>
        </w:rPr>
      </w:pPr>
      <w:r w:rsidRPr="005676A4">
        <w:rPr>
          <w:b/>
          <w:lang w:eastAsia="en-US"/>
        </w:rPr>
        <w:t>Результаты, заявленные образовательной программой «Технология» по блокам содержания</w:t>
      </w:r>
    </w:p>
    <w:p w:rsidR="00E53743" w:rsidRPr="005676A4" w:rsidRDefault="00E53743" w:rsidP="005676A4">
      <w:pPr>
        <w:pStyle w:val="-11"/>
        <w:ind w:left="0" w:firstLine="709"/>
        <w:jc w:val="both"/>
        <w:rPr>
          <w:b/>
          <w:lang w:eastAsia="en-US"/>
        </w:rPr>
      </w:pPr>
      <w:r w:rsidRPr="005676A4">
        <w:rPr>
          <w:b/>
          <w:lang w:eastAsia="en-US"/>
        </w:rPr>
        <w:t>Современные материальные, информационные и гуманитарные технологии и перспективы их развития</w:t>
      </w:r>
    </w:p>
    <w:p w:rsidR="00E63D8D" w:rsidRPr="005676A4" w:rsidRDefault="00180CC0" w:rsidP="005676A4">
      <w:pPr>
        <w:pStyle w:val="-11"/>
        <w:ind w:left="0" w:firstLine="709"/>
        <w:jc w:val="both"/>
        <w:rPr>
          <w:rFonts w:eastAsia="MS Mincho"/>
        </w:rPr>
      </w:pPr>
      <w:r w:rsidRPr="005676A4">
        <w:t>Выпускник научится:</w:t>
      </w:r>
    </w:p>
    <w:p w:rsidR="00E53743" w:rsidRPr="005676A4" w:rsidRDefault="00180CC0" w:rsidP="00E2574C">
      <w:pPr>
        <w:pStyle w:val="-11"/>
        <w:numPr>
          <w:ilvl w:val="0"/>
          <w:numId w:val="38"/>
        </w:numPr>
        <w:tabs>
          <w:tab w:val="left" w:pos="993"/>
        </w:tabs>
        <w:ind w:left="0" w:firstLine="709"/>
        <w:jc w:val="both"/>
        <w:rPr>
          <w:lang w:eastAsia="en-US"/>
        </w:rPr>
      </w:pPr>
      <w:r w:rsidRPr="005676A4">
        <w:rPr>
          <w:lang w:eastAsia="en-US"/>
        </w:rPr>
        <w:t xml:space="preserve">называть </w:t>
      </w:r>
      <w:r w:rsidR="00E53743" w:rsidRPr="005676A4">
        <w:rPr>
          <w:lang w:eastAsia="en-US"/>
        </w:rPr>
        <w:t>и характериз</w:t>
      </w:r>
      <w:r w:rsidRPr="005676A4">
        <w:rPr>
          <w:lang w:eastAsia="en-US"/>
        </w:rPr>
        <w:t>овать</w:t>
      </w:r>
      <w:r w:rsidR="00E53743" w:rsidRPr="005676A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676A4">
        <w:rPr>
          <w:lang w:eastAsia="en-US"/>
        </w:rPr>
        <w:t>;</w:t>
      </w:r>
    </w:p>
    <w:p w:rsidR="00E53743" w:rsidRPr="005676A4" w:rsidRDefault="00180CC0" w:rsidP="00E2574C">
      <w:pPr>
        <w:pStyle w:val="-11"/>
        <w:numPr>
          <w:ilvl w:val="0"/>
          <w:numId w:val="38"/>
        </w:numPr>
        <w:tabs>
          <w:tab w:val="left" w:pos="993"/>
        </w:tabs>
        <w:ind w:left="0" w:firstLine="709"/>
        <w:jc w:val="both"/>
        <w:rPr>
          <w:lang w:eastAsia="en-US"/>
        </w:rPr>
      </w:pPr>
      <w:r w:rsidRPr="005676A4">
        <w:rPr>
          <w:lang w:eastAsia="en-US"/>
        </w:rPr>
        <w:t>называть  и характеризовать</w:t>
      </w:r>
      <w:r w:rsidR="00E53743" w:rsidRPr="005676A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676A4">
        <w:rPr>
          <w:lang w:eastAsia="en-US"/>
        </w:rPr>
        <w:t>;</w:t>
      </w:r>
    </w:p>
    <w:p w:rsidR="00E53743" w:rsidRPr="005676A4" w:rsidRDefault="00E53743" w:rsidP="00E2574C">
      <w:pPr>
        <w:pStyle w:val="-11"/>
        <w:numPr>
          <w:ilvl w:val="0"/>
          <w:numId w:val="38"/>
        </w:numPr>
        <w:tabs>
          <w:tab w:val="left" w:pos="993"/>
        </w:tabs>
        <w:ind w:left="0" w:firstLine="709"/>
        <w:jc w:val="both"/>
        <w:rPr>
          <w:lang w:eastAsia="en-US"/>
        </w:rPr>
      </w:pPr>
      <w:r w:rsidRPr="005676A4">
        <w:rPr>
          <w:lang w:eastAsia="en-US"/>
        </w:rPr>
        <w:t>объясняет</w:t>
      </w:r>
      <w:r w:rsidR="00180CC0" w:rsidRPr="005676A4">
        <w:rPr>
          <w:lang w:eastAsia="en-US"/>
        </w:rPr>
        <w:t>ь</w:t>
      </w:r>
      <w:r w:rsidRPr="005676A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5676A4">
        <w:rPr>
          <w:lang w:eastAsia="en-US"/>
        </w:rPr>
        <w:t>;</w:t>
      </w:r>
    </w:p>
    <w:p w:rsidR="00E53743" w:rsidRPr="005676A4" w:rsidRDefault="00180CC0" w:rsidP="00E2574C">
      <w:pPr>
        <w:pStyle w:val="-11"/>
        <w:numPr>
          <w:ilvl w:val="0"/>
          <w:numId w:val="38"/>
        </w:numPr>
        <w:tabs>
          <w:tab w:val="left" w:pos="993"/>
        </w:tabs>
        <w:ind w:left="0" w:firstLine="709"/>
        <w:jc w:val="both"/>
        <w:rPr>
          <w:lang w:eastAsia="en-US"/>
        </w:rPr>
      </w:pPr>
      <w:r w:rsidRPr="005676A4">
        <w:rPr>
          <w:lang w:eastAsia="en-US"/>
        </w:rPr>
        <w:t>проводить</w:t>
      </w:r>
      <w:r w:rsidR="00E53743" w:rsidRPr="005676A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676A4" w:rsidRDefault="00E53743"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E53743" w:rsidRPr="005676A4" w:rsidRDefault="00E53743" w:rsidP="00E2574C">
      <w:pPr>
        <w:pStyle w:val="-11"/>
        <w:numPr>
          <w:ilvl w:val="0"/>
          <w:numId w:val="38"/>
        </w:numPr>
        <w:tabs>
          <w:tab w:val="left" w:pos="993"/>
        </w:tabs>
        <w:ind w:left="0" w:firstLine="709"/>
        <w:jc w:val="both"/>
        <w:rPr>
          <w:i/>
          <w:lang w:eastAsia="en-US"/>
        </w:rPr>
      </w:pPr>
      <w:r w:rsidRPr="005676A4">
        <w:rPr>
          <w:i/>
          <w:lang w:eastAsia="en-US"/>
        </w:rPr>
        <w:t>приводит</w:t>
      </w:r>
      <w:r w:rsidR="006C7538" w:rsidRPr="005676A4">
        <w:rPr>
          <w:i/>
          <w:lang w:eastAsia="en-US"/>
        </w:rPr>
        <w:t>ь</w:t>
      </w:r>
      <w:r w:rsidRPr="005676A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5676A4" w:rsidRDefault="00E53743" w:rsidP="005676A4">
      <w:pPr>
        <w:pStyle w:val="-11"/>
        <w:ind w:left="0" w:firstLine="709"/>
        <w:jc w:val="both"/>
        <w:rPr>
          <w:b/>
          <w:lang w:eastAsia="en-US"/>
        </w:rPr>
      </w:pPr>
      <w:r w:rsidRPr="005676A4">
        <w:rPr>
          <w:b/>
          <w:lang w:eastAsia="en-US"/>
        </w:rPr>
        <w:t>Формирование технологической культуры и проектно-технологического мышления обучающихся</w:t>
      </w:r>
    </w:p>
    <w:p w:rsidR="00E53743" w:rsidRPr="005676A4" w:rsidRDefault="00180CC0" w:rsidP="005676A4">
      <w:pPr>
        <w:pStyle w:val="-11"/>
        <w:ind w:left="0" w:firstLine="709"/>
        <w:jc w:val="both"/>
        <w:rPr>
          <w:rFonts w:eastAsia="MS Mincho"/>
        </w:rPr>
      </w:pPr>
      <w:r w:rsidRPr="005676A4">
        <w:t>В</w:t>
      </w:r>
      <w:r w:rsidR="00E53743" w:rsidRPr="005676A4">
        <w:t>ыпускник</w:t>
      </w:r>
      <w:r w:rsidRPr="005676A4">
        <w:t xml:space="preserve"> научится</w:t>
      </w:r>
      <w:r w:rsidR="00E53743" w:rsidRPr="005676A4">
        <w:t>:</w:t>
      </w:r>
    </w:p>
    <w:p w:rsidR="00E53743" w:rsidRPr="005676A4" w:rsidRDefault="00E53743" w:rsidP="00E2574C">
      <w:pPr>
        <w:pStyle w:val="-11"/>
        <w:numPr>
          <w:ilvl w:val="1"/>
          <w:numId w:val="49"/>
        </w:numPr>
        <w:tabs>
          <w:tab w:val="left" w:pos="993"/>
        </w:tabs>
        <w:ind w:left="0" w:firstLine="709"/>
        <w:jc w:val="both"/>
        <w:rPr>
          <w:lang w:eastAsia="en-US"/>
        </w:rPr>
      </w:pPr>
      <w:r w:rsidRPr="005676A4">
        <w:rPr>
          <w:lang w:eastAsia="en-US"/>
        </w:rPr>
        <w:t>след</w:t>
      </w:r>
      <w:r w:rsidR="00180CC0" w:rsidRPr="005676A4">
        <w:rPr>
          <w:lang w:eastAsia="en-US"/>
        </w:rPr>
        <w:t>овать</w:t>
      </w:r>
      <w:r w:rsidRPr="005676A4">
        <w:rPr>
          <w:lang w:eastAsia="en-US"/>
        </w:rPr>
        <w:t xml:space="preserve"> технологии, в том числе в процессе изготовления субъективно нового продукта</w:t>
      </w:r>
      <w:r w:rsidR="006C7538" w:rsidRPr="005676A4">
        <w:rPr>
          <w:lang w:eastAsia="en-US"/>
        </w:rPr>
        <w:t>;</w:t>
      </w:r>
    </w:p>
    <w:p w:rsidR="00E53743" w:rsidRPr="005676A4" w:rsidRDefault="00180CC0" w:rsidP="00E2574C">
      <w:pPr>
        <w:pStyle w:val="-11"/>
        <w:numPr>
          <w:ilvl w:val="1"/>
          <w:numId w:val="49"/>
        </w:numPr>
        <w:tabs>
          <w:tab w:val="left" w:pos="993"/>
        </w:tabs>
        <w:ind w:left="0" w:firstLine="709"/>
        <w:jc w:val="both"/>
        <w:rPr>
          <w:lang w:eastAsia="en-US"/>
        </w:rPr>
      </w:pPr>
      <w:r w:rsidRPr="005676A4">
        <w:rPr>
          <w:lang w:eastAsia="en-US"/>
        </w:rPr>
        <w:t xml:space="preserve">оценивать </w:t>
      </w:r>
      <w:r w:rsidR="00E53743" w:rsidRPr="005676A4">
        <w:rPr>
          <w:lang w:eastAsia="en-US"/>
        </w:rPr>
        <w:t>условия применимости технологии в том числе с позиций экологической защищенности</w:t>
      </w:r>
      <w:r w:rsidR="006C7538" w:rsidRPr="005676A4">
        <w:rPr>
          <w:lang w:eastAsia="en-US"/>
        </w:rPr>
        <w:t>;</w:t>
      </w:r>
    </w:p>
    <w:p w:rsidR="00E53743" w:rsidRPr="005676A4" w:rsidRDefault="00180CC0" w:rsidP="00E2574C">
      <w:pPr>
        <w:pStyle w:val="-11"/>
        <w:numPr>
          <w:ilvl w:val="1"/>
          <w:numId w:val="49"/>
        </w:numPr>
        <w:tabs>
          <w:tab w:val="left" w:pos="993"/>
        </w:tabs>
        <w:ind w:left="0" w:firstLine="709"/>
        <w:jc w:val="both"/>
        <w:rPr>
          <w:lang w:eastAsia="en-US"/>
        </w:rPr>
      </w:pPr>
      <w:r w:rsidRPr="005676A4">
        <w:rPr>
          <w:lang w:eastAsia="en-US"/>
        </w:rPr>
        <w:t xml:space="preserve">прогнозировать </w:t>
      </w:r>
      <w:r w:rsidR="00E53743" w:rsidRPr="005676A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5676A4">
        <w:rPr>
          <w:lang w:eastAsia="en-US"/>
        </w:rPr>
        <w:t>е</w:t>
      </w:r>
      <w:r w:rsidR="00E53743" w:rsidRPr="005676A4">
        <w:rPr>
          <w:lang w:eastAsia="en-US"/>
        </w:rPr>
        <w:t>м, в том числе самостоятельно планируя такого рода эксперименты</w:t>
      </w:r>
      <w:r w:rsidR="006C7538" w:rsidRPr="005676A4">
        <w:rPr>
          <w:lang w:eastAsia="en-US"/>
        </w:rPr>
        <w:t>;</w:t>
      </w:r>
    </w:p>
    <w:p w:rsidR="00E53743" w:rsidRPr="005676A4" w:rsidRDefault="00E53743" w:rsidP="00E2574C">
      <w:pPr>
        <w:pStyle w:val="-11"/>
        <w:numPr>
          <w:ilvl w:val="1"/>
          <w:numId w:val="49"/>
        </w:numPr>
        <w:tabs>
          <w:tab w:val="left" w:pos="993"/>
        </w:tabs>
        <w:ind w:left="0" w:firstLine="709"/>
        <w:jc w:val="both"/>
        <w:rPr>
          <w:lang w:eastAsia="en-US"/>
        </w:rPr>
      </w:pPr>
      <w:r w:rsidRPr="005676A4">
        <w:rPr>
          <w:lang w:eastAsia="en-US"/>
        </w:rPr>
        <w:t xml:space="preserve">в зависимости от ситуации </w:t>
      </w:r>
      <w:r w:rsidR="00180CC0" w:rsidRPr="005676A4">
        <w:rPr>
          <w:lang w:eastAsia="en-US"/>
        </w:rPr>
        <w:t xml:space="preserve">оптимизировать </w:t>
      </w:r>
      <w:r w:rsidRPr="005676A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5676A4">
        <w:rPr>
          <w:lang w:eastAsia="en-US"/>
        </w:rPr>
        <w:t>;</w:t>
      </w:r>
    </w:p>
    <w:p w:rsidR="00E53743" w:rsidRPr="005676A4" w:rsidRDefault="00E53743" w:rsidP="00E2574C">
      <w:pPr>
        <w:pStyle w:val="-11"/>
        <w:numPr>
          <w:ilvl w:val="1"/>
          <w:numId w:val="49"/>
        </w:numPr>
        <w:tabs>
          <w:tab w:val="left" w:pos="993"/>
        </w:tabs>
        <w:ind w:left="0" w:firstLine="709"/>
        <w:jc w:val="both"/>
        <w:rPr>
          <w:lang w:eastAsia="en-US"/>
        </w:rPr>
      </w:pPr>
      <w:r w:rsidRPr="005676A4">
        <w:rPr>
          <w:lang w:eastAsia="en-US"/>
        </w:rPr>
        <w:t>проводит</w:t>
      </w:r>
      <w:r w:rsidR="00180CC0" w:rsidRPr="005676A4">
        <w:rPr>
          <w:lang w:eastAsia="en-US"/>
        </w:rPr>
        <w:t>ь</w:t>
      </w:r>
      <w:r w:rsidRPr="005676A4">
        <w:rPr>
          <w:lang w:eastAsia="en-US"/>
        </w:rPr>
        <w:t xml:space="preserve"> оценку и испытание полученного продукта</w:t>
      </w:r>
      <w:r w:rsidR="006C7538" w:rsidRPr="005676A4">
        <w:rPr>
          <w:lang w:eastAsia="en-US"/>
        </w:rPr>
        <w:t>;</w:t>
      </w:r>
    </w:p>
    <w:p w:rsidR="00E53743" w:rsidRPr="005676A4" w:rsidRDefault="00E53743" w:rsidP="00E2574C">
      <w:pPr>
        <w:pStyle w:val="-11"/>
        <w:numPr>
          <w:ilvl w:val="1"/>
          <w:numId w:val="49"/>
        </w:numPr>
        <w:tabs>
          <w:tab w:val="left" w:pos="993"/>
        </w:tabs>
        <w:ind w:left="0" w:firstLine="709"/>
        <w:jc w:val="both"/>
        <w:rPr>
          <w:lang w:eastAsia="en-US"/>
        </w:rPr>
      </w:pPr>
      <w:r w:rsidRPr="005676A4">
        <w:rPr>
          <w:lang w:eastAsia="en-US"/>
        </w:rPr>
        <w:t>проводит</w:t>
      </w:r>
      <w:r w:rsidR="00180CC0" w:rsidRPr="005676A4">
        <w:rPr>
          <w:lang w:eastAsia="en-US"/>
        </w:rPr>
        <w:t>ь</w:t>
      </w:r>
      <w:r w:rsidRPr="005676A4">
        <w:rPr>
          <w:lang w:eastAsia="en-US"/>
        </w:rPr>
        <w:t xml:space="preserve"> анализ потребностей в тех или иных материальных или информационных продуктах</w:t>
      </w:r>
      <w:r w:rsidR="006C7538" w:rsidRPr="005676A4">
        <w:rPr>
          <w:lang w:eastAsia="en-US"/>
        </w:rPr>
        <w:t>;</w:t>
      </w:r>
    </w:p>
    <w:p w:rsidR="00E53743" w:rsidRPr="005676A4" w:rsidRDefault="00180CC0" w:rsidP="00E2574C">
      <w:pPr>
        <w:pStyle w:val="-11"/>
        <w:numPr>
          <w:ilvl w:val="1"/>
          <w:numId w:val="49"/>
        </w:numPr>
        <w:tabs>
          <w:tab w:val="left" w:pos="993"/>
        </w:tabs>
        <w:ind w:left="0" w:firstLine="709"/>
        <w:jc w:val="both"/>
        <w:rPr>
          <w:lang w:eastAsia="en-US"/>
        </w:rPr>
      </w:pPr>
      <w:r w:rsidRPr="005676A4">
        <w:rPr>
          <w:lang w:eastAsia="en-US"/>
        </w:rPr>
        <w:t xml:space="preserve">описывать </w:t>
      </w:r>
      <w:r w:rsidR="00E53743" w:rsidRPr="005676A4">
        <w:rPr>
          <w:lang w:eastAsia="en-US"/>
        </w:rPr>
        <w:t>технологическое решение с помощью текста, рисунков, графического изображения</w:t>
      </w:r>
      <w:r w:rsidR="006C7538" w:rsidRPr="005676A4">
        <w:rPr>
          <w:lang w:eastAsia="en-US"/>
        </w:rPr>
        <w:t>;</w:t>
      </w:r>
    </w:p>
    <w:p w:rsidR="00E53743" w:rsidRPr="005676A4" w:rsidRDefault="00180CC0" w:rsidP="00E2574C">
      <w:pPr>
        <w:pStyle w:val="-11"/>
        <w:numPr>
          <w:ilvl w:val="1"/>
          <w:numId w:val="49"/>
        </w:numPr>
        <w:tabs>
          <w:tab w:val="left" w:pos="993"/>
        </w:tabs>
        <w:ind w:left="0" w:firstLine="709"/>
        <w:jc w:val="both"/>
        <w:rPr>
          <w:lang w:eastAsia="en-US"/>
        </w:rPr>
      </w:pPr>
      <w:r w:rsidRPr="005676A4">
        <w:rPr>
          <w:lang w:eastAsia="en-US"/>
        </w:rPr>
        <w:t xml:space="preserve">анализировать </w:t>
      </w:r>
      <w:r w:rsidR="00E53743" w:rsidRPr="005676A4">
        <w:rPr>
          <w:lang w:eastAsia="en-US"/>
        </w:rPr>
        <w:t>возможные технологические решения, определять их достоинства и недостатки в контексте заданной ситуации</w:t>
      </w:r>
      <w:r w:rsidR="006C7538" w:rsidRPr="005676A4">
        <w:rPr>
          <w:lang w:eastAsia="en-US"/>
        </w:rPr>
        <w:t>;</w:t>
      </w:r>
    </w:p>
    <w:p w:rsidR="00E53743" w:rsidRPr="005676A4" w:rsidRDefault="00180CC0" w:rsidP="00E2574C">
      <w:pPr>
        <w:pStyle w:val="-11"/>
        <w:numPr>
          <w:ilvl w:val="1"/>
          <w:numId w:val="49"/>
        </w:numPr>
        <w:tabs>
          <w:tab w:val="left" w:pos="993"/>
        </w:tabs>
        <w:ind w:left="0" w:firstLine="709"/>
        <w:jc w:val="both"/>
        <w:rPr>
          <w:lang w:eastAsia="en-US"/>
        </w:rPr>
      </w:pPr>
      <w:r w:rsidRPr="005676A4">
        <w:rPr>
          <w:lang w:eastAsia="en-US"/>
        </w:rPr>
        <w:t xml:space="preserve">проводить и анализироватьразработку </w:t>
      </w:r>
      <w:r w:rsidR="00E53743" w:rsidRPr="005676A4">
        <w:rPr>
          <w:lang w:eastAsia="en-US"/>
        </w:rPr>
        <w:t xml:space="preserve">и / или </w:t>
      </w:r>
      <w:r w:rsidRPr="005676A4">
        <w:rPr>
          <w:lang w:eastAsia="en-US"/>
        </w:rPr>
        <w:t xml:space="preserve">реализацию </w:t>
      </w:r>
      <w:r w:rsidR="00E53743" w:rsidRPr="005676A4">
        <w:rPr>
          <w:lang w:eastAsia="en-US"/>
        </w:rPr>
        <w:t>прикладных проектов, предполагающих:</w:t>
      </w:r>
    </w:p>
    <w:p w:rsidR="00E53743" w:rsidRPr="005676A4" w:rsidRDefault="00E53743" w:rsidP="00E2574C">
      <w:pPr>
        <w:pStyle w:val="-11"/>
        <w:numPr>
          <w:ilvl w:val="1"/>
          <w:numId w:val="99"/>
        </w:numPr>
        <w:ind w:left="709" w:firstLine="11"/>
        <w:jc w:val="both"/>
        <w:rPr>
          <w:lang w:eastAsia="en-US"/>
        </w:rPr>
      </w:pPr>
      <w:r w:rsidRPr="005676A4">
        <w:rPr>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676A4" w:rsidRDefault="00E53743" w:rsidP="00E2574C">
      <w:pPr>
        <w:pStyle w:val="-11"/>
        <w:numPr>
          <w:ilvl w:val="1"/>
          <w:numId w:val="99"/>
        </w:numPr>
        <w:ind w:left="709" w:firstLine="11"/>
        <w:jc w:val="both"/>
        <w:rPr>
          <w:lang w:eastAsia="en-US"/>
        </w:rPr>
      </w:pPr>
      <w:r w:rsidRPr="005676A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5676A4" w:rsidRDefault="00E53743" w:rsidP="00E2574C">
      <w:pPr>
        <w:pStyle w:val="-11"/>
        <w:numPr>
          <w:ilvl w:val="1"/>
          <w:numId w:val="99"/>
        </w:numPr>
        <w:ind w:left="709" w:firstLine="11"/>
        <w:jc w:val="both"/>
        <w:rPr>
          <w:lang w:eastAsia="en-US"/>
        </w:rPr>
      </w:pPr>
      <w:r w:rsidRPr="005676A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5676A4" w:rsidRDefault="00E53743" w:rsidP="00E2574C">
      <w:pPr>
        <w:pStyle w:val="-11"/>
        <w:numPr>
          <w:ilvl w:val="1"/>
          <w:numId w:val="99"/>
        </w:numPr>
        <w:ind w:left="709" w:firstLine="11"/>
        <w:jc w:val="both"/>
        <w:rPr>
          <w:lang w:eastAsia="en-US"/>
        </w:rPr>
      </w:pPr>
      <w:r w:rsidRPr="005676A4">
        <w:rPr>
          <w:lang w:eastAsia="en-US"/>
        </w:rPr>
        <w:t>встраивание созданного информационного продукта в заданную оболочку;</w:t>
      </w:r>
    </w:p>
    <w:p w:rsidR="00E53743" w:rsidRPr="005676A4" w:rsidRDefault="00E53743" w:rsidP="00E2574C">
      <w:pPr>
        <w:pStyle w:val="-11"/>
        <w:numPr>
          <w:ilvl w:val="1"/>
          <w:numId w:val="99"/>
        </w:numPr>
        <w:ind w:left="709" w:firstLine="11"/>
        <w:jc w:val="both"/>
        <w:rPr>
          <w:lang w:eastAsia="en-US"/>
        </w:rPr>
      </w:pPr>
      <w:r w:rsidRPr="005676A4">
        <w:rPr>
          <w:lang w:eastAsia="en-US"/>
        </w:rPr>
        <w:t>изготовление информационного продукта по заданному алгоритму в заданной оболочке</w:t>
      </w:r>
      <w:r w:rsidR="006C7538" w:rsidRPr="005676A4">
        <w:rPr>
          <w:lang w:eastAsia="en-US"/>
        </w:rPr>
        <w:t>;</w:t>
      </w:r>
    </w:p>
    <w:p w:rsidR="00E53743" w:rsidRPr="005676A4" w:rsidRDefault="00180CC0" w:rsidP="00E2574C">
      <w:pPr>
        <w:pStyle w:val="-11"/>
        <w:numPr>
          <w:ilvl w:val="1"/>
          <w:numId w:val="49"/>
        </w:numPr>
        <w:tabs>
          <w:tab w:val="left" w:pos="993"/>
        </w:tabs>
        <w:ind w:left="0" w:firstLine="709"/>
        <w:jc w:val="both"/>
        <w:rPr>
          <w:lang w:eastAsia="en-US"/>
        </w:rPr>
      </w:pPr>
      <w:r w:rsidRPr="005676A4">
        <w:rPr>
          <w:lang w:eastAsia="en-US"/>
        </w:rPr>
        <w:t xml:space="preserve">проводить и анализироватьразработку </w:t>
      </w:r>
      <w:r w:rsidR="00E53743" w:rsidRPr="005676A4">
        <w:rPr>
          <w:lang w:eastAsia="en-US"/>
        </w:rPr>
        <w:t xml:space="preserve">и / или </w:t>
      </w:r>
      <w:r w:rsidRPr="005676A4">
        <w:rPr>
          <w:lang w:eastAsia="en-US"/>
        </w:rPr>
        <w:t xml:space="preserve">реализацию </w:t>
      </w:r>
      <w:r w:rsidR="00E53743" w:rsidRPr="005676A4">
        <w:rPr>
          <w:lang w:eastAsia="en-US"/>
        </w:rPr>
        <w:t>технологических проектов, предполагающих:</w:t>
      </w:r>
    </w:p>
    <w:p w:rsidR="00E53743" w:rsidRPr="005676A4" w:rsidRDefault="00E53743" w:rsidP="00E2574C">
      <w:pPr>
        <w:pStyle w:val="-11"/>
        <w:numPr>
          <w:ilvl w:val="1"/>
          <w:numId w:val="99"/>
        </w:numPr>
        <w:ind w:left="709" w:firstLine="11"/>
        <w:jc w:val="both"/>
        <w:rPr>
          <w:lang w:eastAsia="en-US"/>
        </w:rPr>
      </w:pPr>
      <w:r w:rsidRPr="005676A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5676A4" w:rsidRDefault="00E53743" w:rsidP="00E2574C">
      <w:pPr>
        <w:pStyle w:val="-11"/>
        <w:numPr>
          <w:ilvl w:val="1"/>
          <w:numId w:val="99"/>
        </w:numPr>
        <w:ind w:left="709" w:firstLine="11"/>
        <w:jc w:val="both"/>
        <w:rPr>
          <w:lang w:eastAsia="en-US"/>
        </w:rPr>
      </w:pPr>
      <w:r w:rsidRPr="005676A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5676A4">
        <w:rPr>
          <w:lang w:eastAsia="en-US"/>
        </w:rPr>
        <w:t>е</w:t>
      </w:r>
      <w:r w:rsidRPr="005676A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5676A4" w:rsidRDefault="00E53743" w:rsidP="00E2574C">
      <w:pPr>
        <w:pStyle w:val="-11"/>
        <w:numPr>
          <w:ilvl w:val="1"/>
          <w:numId w:val="99"/>
        </w:numPr>
        <w:ind w:left="709" w:firstLine="11"/>
        <w:jc w:val="both"/>
        <w:rPr>
          <w:lang w:eastAsia="en-US"/>
        </w:rPr>
      </w:pPr>
      <w:r w:rsidRPr="005676A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5676A4">
        <w:rPr>
          <w:lang w:eastAsia="en-US"/>
        </w:rPr>
        <w:t>;</w:t>
      </w:r>
    </w:p>
    <w:p w:rsidR="00E53743" w:rsidRPr="005676A4" w:rsidRDefault="00180CC0" w:rsidP="00E2574C">
      <w:pPr>
        <w:pStyle w:val="-11"/>
        <w:numPr>
          <w:ilvl w:val="1"/>
          <w:numId w:val="49"/>
        </w:numPr>
        <w:tabs>
          <w:tab w:val="left" w:pos="993"/>
        </w:tabs>
        <w:ind w:left="0" w:firstLine="709"/>
        <w:jc w:val="both"/>
        <w:rPr>
          <w:lang w:eastAsia="en-US"/>
        </w:rPr>
      </w:pPr>
      <w:r w:rsidRPr="005676A4">
        <w:rPr>
          <w:lang w:eastAsia="en-US"/>
        </w:rPr>
        <w:t xml:space="preserve">проводить и анализировать разработку </w:t>
      </w:r>
      <w:r w:rsidR="00E53743" w:rsidRPr="005676A4">
        <w:rPr>
          <w:lang w:eastAsia="en-US"/>
        </w:rPr>
        <w:t xml:space="preserve">и / или </w:t>
      </w:r>
      <w:r w:rsidRPr="005676A4">
        <w:rPr>
          <w:lang w:eastAsia="en-US"/>
        </w:rPr>
        <w:t xml:space="preserve">реализацию </w:t>
      </w:r>
      <w:r w:rsidR="00E53743" w:rsidRPr="005676A4">
        <w:rPr>
          <w:lang w:eastAsia="en-US"/>
        </w:rPr>
        <w:t>проектов, предполагающих:</w:t>
      </w:r>
    </w:p>
    <w:p w:rsidR="00E53743" w:rsidRPr="005676A4" w:rsidRDefault="00E53743" w:rsidP="00E2574C">
      <w:pPr>
        <w:pStyle w:val="-11"/>
        <w:numPr>
          <w:ilvl w:val="1"/>
          <w:numId w:val="99"/>
        </w:numPr>
        <w:ind w:left="709" w:firstLine="11"/>
        <w:jc w:val="both"/>
        <w:rPr>
          <w:lang w:eastAsia="en-US"/>
        </w:rPr>
      </w:pPr>
      <w:r w:rsidRPr="005676A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5676A4" w:rsidRDefault="00E53743" w:rsidP="00E2574C">
      <w:pPr>
        <w:pStyle w:val="-11"/>
        <w:numPr>
          <w:ilvl w:val="1"/>
          <w:numId w:val="99"/>
        </w:numPr>
        <w:ind w:left="709" w:firstLine="11"/>
        <w:jc w:val="both"/>
        <w:rPr>
          <w:lang w:eastAsia="en-US"/>
        </w:rPr>
      </w:pPr>
      <w:r w:rsidRPr="005676A4">
        <w:rPr>
          <w:lang w:eastAsia="en-US"/>
        </w:rPr>
        <w:t>планирование (разработку) материального продукта на основе самостоятельно провед</w:t>
      </w:r>
      <w:r w:rsidR="00245F1D" w:rsidRPr="005676A4">
        <w:rPr>
          <w:lang w:eastAsia="en-US"/>
        </w:rPr>
        <w:t>е</w:t>
      </w:r>
      <w:r w:rsidRPr="005676A4">
        <w:rPr>
          <w:lang w:eastAsia="en-US"/>
        </w:rPr>
        <w:t>нных исследований потребительских интересов;</w:t>
      </w:r>
    </w:p>
    <w:p w:rsidR="00587979" w:rsidRPr="005676A4" w:rsidRDefault="00E53743" w:rsidP="00E2574C">
      <w:pPr>
        <w:pStyle w:val="-11"/>
        <w:numPr>
          <w:ilvl w:val="1"/>
          <w:numId w:val="99"/>
        </w:numPr>
        <w:ind w:left="709" w:firstLine="11"/>
        <w:jc w:val="both"/>
        <w:rPr>
          <w:lang w:eastAsia="en-US"/>
        </w:rPr>
      </w:pPr>
      <w:r w:rsidRPr="005676A4">
        <w:rPr>
          <w:lang w:eastAsia="en-US"/>
        </w:rPr>
        <w:t>разработку плана продвижения продукта</w:t>
      </w:r>
      <w:r w:rsidR="006C7538" w:rsidRPr="005676A4">
        <w:rPr>
          <w:lang w:eastAsia="en-US"/>
        </w:rPr>
        <w:t>;</w:t>
      </w:r>
    </w:p>
    <w:p w:rsidR="00E53743" w:rsidRPr="005676A4" w:rsidRDefault="00E53743" w:rsidP="00E2574C">
      <w:pPr>
        <w:pStyle w:val="-11"/>
        <w:numPr>
          <w:ilvl w:val="1"/>
          <w:numId w:val="49"/>
        </w:numPr>
        <w:tabs>
          <w:tab w:val="left" w:pos="993"/>
        </w:tabs>
        <w:ind w:left="0" w:firstLine="709"/>
        <w:jc w:val="both"/>
        <w:rPr>
          <w:b/>
        </w:rPr>
      </w:pPr>
      <w:r w:rsidRPr="005676A4">
        <w:rPr>
          <w:b/>
        </w:rPr>
        <w:t>Выпускник получит возможность научиться:</w:t>
      </w:r>
    </w:p>
    <w:p w:rsidR="00E53743" w:rsidRPr="005676A4" w:rsidRDefault="006C7538" w:rsidP="00E2574C">
      <w:pPr>
        <w:pStyle w:val="-11"/>
        <w:numPr>
          <w:ilvl w:val="1"/>
          <w:numId w:val="41"/>
        </w:numPr>
        <w:tabs>
          <w:tab w:val="left" w:pos="993"/>
        </w:tabs>
        <w:ind w:left="0" w:firstLine="709"/>
        <w:jc w:val="both"/>
        <w:rPr>
          <w:i/>
          <w:lang w:eastAsia="en-US"/>
        </w:rPr>
      </w:pPr>
      <w:r w:rsidRPr="005676A4">
        <w:rPr>
          <w:i/>
          <w:lang w:eastAsia="en-US"/>
        </w:rPr>
        <w:t xml:space="preserve">выявлять </w:t>
      </w:r>
      <w:r w:rsidR="00E53743" w:rsidRPr="005676A4">
        <w:rPr>
          <w:i/>
          <w:lang w:eastAsia="en-US"/>
        </w:rPr>
        <w:t xml:space="preserve">и </w:t>
      </w:r>
      <w:r w:rsidRPr="005676A4">
        <w:rPr>
          <w:i/>
          <w:lang w:eastAsia="en-US"/>
        </w:rPr>
        <w:t xml:space="preserve">формулировать </w:t>
      </w:r>
      <w:r w:rsidR="00E53743" w:rsidRPr="005676A4">
        <w:rPr>
          <w:i/>
          <w:lang w:eastAsia="en-US"/>
        </w:rPr>
        <w:t>проблему, требующую технологического решения</w:t>
      </w:r>
      <w:r w:rsidRPr="005676A4">
        <w:rPr>
          <w:i/>
          <w:lang w:eastAsia="en-US"/>
        </w:rPr>
        <w:t>;</w:t>
      </w:r>
    </w:p>
    <w:p w:rsidR="00E53743" w:rsidRPr="005676A4" w:rsidRDefault="006C7538" w:rsidP="00E2574C">
      <w:pPr>
        <w:pStyle w:val="-11"/>
        <w:numPr>
          <w:ilvl w:val="1"/>
          <w:numId w:val="41"/>
        </w:numPr>
        <w:tabs>
          <w:tab w:val="left" w:pos="993"/>
        </w:tabs>
        <w:ind w:left="0" w:firstLine="709"/>
        <w:jc w:val="both"/>
        <w:rPr>
          <w:i/>
          <w:lang w:eastAsia="en-US"/>
        </w:rPr>
      </w:pPr>
      <w:r w:rsidRPr="005676A4">
        <w:rPr>
          <w:i/>
          <w:lang w:eastAsia="en-US"/>
        </w:rPr>
        <w:t xml:space="preserve">модифицировать </w:t>
      </w:r>
      <w:r w:rsidR="00E53743" w:rsidRPr="005676A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5676A4">
        <w:rPr>
          <w:i/>
          <w:lang w:eastAsia="en-US"/>
        </w:rPr>
        <w:t xml:space="preserve">разрабатывать </w:t>
      </w:r>
      <w:r w:rsidR="00E53743" w:rsidRPr="005676A4">
        <w:rPr>
          <w:i/>
          <w:lang w:eastAsia="en-US"/>
        </w:rPr>
        <w:t>технологию на основе базовой технологи</w:t>
      </w:r>
      <w:r w:rsidRPr="005676A4">
        <w:rPr>
          <w:i/>
          <w:lang w:eastAsia="en-US"/>
        </w:rPr>
        <w:t>и;</w:t>
      </w:r>
    </w:p>
    <w:p w:rsidR="00E53743" w:rsidRPr="005676A4" w:rsidRDefault="006C7538" w:rsidP="00E2574C">
      <w:pPr>
        <w:pStyle w:val="-11"/>
        <w:numPr>
          <w:ilvl w:val="1"/>
          <w:numId w:val="41"/>
        </w:numPr>
        <w:tabs>
          <w:tab w:val="left" w:pos="993"/>
        </w:tabs>
        <w:ind w:left="0" w:firstLine="709"/>
        <w:jc w:val="both"/>
        <w:rPr>
          <w:i/>
          <w:lang w:eastAsia="en-US"/>
        </w:rPr>
      </w:pPr>
      <w:r w:rsidRPr="005676A4">
        <w:rPr>
          <w:i/>
          <w:lang w:eastAsia="en-US"/>
        </w:rPr>
        <w:t xml:space="preserve">технологизировать </w:t>
      </w:r>
      <w:r w:rsidR="00E53743" w:rsidRPr="005676A4">
        <w:rPr>
          <w:i/>
          <w:lang w:eastAsia="en-US"/>
        </w:rPr>
        <w:t xml:space="preserve">свой опыт, </w:t>
      </w:r>
      <w:r w:rsidRPr="005676A4">
        <w:rPr>
          <w:i/>
          <w:lang w:eastAsia="en-US"/>
        </w:rPr>
        <w:t xml:space="preserve">представлять </w:t>
      </w:r>
      <w:r w:rsidR="00E53743" w:rsidRPr="005676A4">
        <w:rPr>
          <w:i/>
          <w:lang w:eastAsia="en-US"/>
        </w:rPr>
        <w:t>на основе ретроспективного анализа и унификации деятельности описание в виде инструкции или технологической карты</w:t>
      </w:r>
      <w:r w:rsidRPr="005676A4">
        <w:rPr>
          <w:i/>
          <w:lang w:eastAsia="en-US"/>
        </w:rPr>
        <w:t>;</w:t>
      </w:r>
    </w:p>
    <w:p w:rsidR="00E53743" w:rsidRPr="005676A4" w:rsidRDefault="006C7538" w:rsidP="00E2574C">
      <w:pPr>
        <w:pStyle w:val="-11"/>
        <w:numPr>
          <w:ilvl w:val="1"/>
          <w:numId w:val="41"/>
        </w:numPr>
        <w:tabs>
          <w:tab w:val="left" w:pos="993"/>
        </w:tabs>
        <w:ind w:left="0" w:firstLine="709"/>
        <w:jc w:val="both"/>
        <w:rPr>
          <w:lang w:eastAsia="en-US"/>
        </w:rPr>
      </w:pPr>
      <w:r w:rsidRPr="005676A4">
        <w:rPr>
          <w:i/>
          <w:lang w:eastAsia="en-US"/>
        </w:rPr>
        <w:t xml:space="preserve">оценивать </w:t>
      </w:r>
      <w:r w:rsidR="00E53743" w:rsidRPr="005676A4">
        <w:rPr>
          <w:i/>
          <w:lang w:eastAsia="en-US"/>
        </w:rPr>
        <w:t>коммерческий потенциал продукта и / или технологии</w:t>
      </w:r>
      <w:r w:rsidR="00E53743" w:rsidRPr="005676A4">
        <w:rPr>
          <w:lang w:eastAsia="en-US"/>
        </w:rPr>
        <w:t>.</w:t>
      </w:r>
    </w:p>
    <w:p w:rsidR="00E53743" w:rsidRPr="005676A4" w:rsidRDefault="00E53743" w:rsidP="005676A4">
      <w:pPr>
        <w:pStyle w:val="-11"/>
        <w:ind w:left="0" w:firstLine="709"/>
        <w:jc w:val="both"/>
        <w:rPr>
          <w:b/>
          <w:lang w:eastAsia="en-US"/>
        </w:rPr>
      </w:pPr>
      <w:r w:rsidRPr="005676A4">
        <w:rPr>
          <w:b/>
          <w:lang w:eastAsia="en-US"/>
        </w:rPr>
        <w:t>Построение образовательных траекторий и планов в области профессионального самоопределения</w:t>
      </w:r>
    </w:p>
    <w:p w:rsidR="00E53743" w:rsidRPr="005676A4" w:rsidRDefault="00587979" w:rsidP="005676A4">
      <w:pPr>
        <w:pStyle w:val="-11"/>
        <w:ind w:left="0" w:firstLine="709"/>
        <w:jc w:val="both"/>
        <w:rPr>
          <w:rFonts w:eastAsia="MS Mincho"/>
        </w:rPr>
      </w:pPr>
      <w:r w:rsidRPr="005676A4">
        <w:t>Выпускник научится</w:t>
      </w:r>
      <w:r w:rsidR="00E53743" w:rsidRPr="005676A4">
        <w:t>:</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характеризовать </w:t>
      </w:r>
      <w:r w:rsidR="00E53743" w:rsidRPr="005676A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характеризовать </w:t>
      </w:r>
      <w:r w:rsidR="00E53743" w:rsidRPr="005676A4">
        <w:rPr>
          <w:lang w:eastAsia="en-US"/>
        </w:rPr>
        <w:t>ситуацию на региональном рынке труда, называет тенденции е</w:t>
      </w:r>
      <w:r w:rsidR="00245F1D" w:rsidRPr="005676A4">
        <w:rPr>
          <w:lang w:eastAsia="en-US"/>
        </w:rPr>
        <w:t>е</w:t>
      </w:r>
      <w:r w:rsidR="00E53743" w:rsidRPr="005676A4">
        <w:rPr>
          <w:lang w:eastAsia="en-US"/>
        </w:rPr>
        <w:t xml:space="preserve"> развития,</w:t>
      </w:r>
    </w:p>
    <w:p w:rsidR="00E53743" w:rsidRPr="005676A4" w:rsidRDefault="00E53743" w:rsidP="00E2574C">
      <w:pPr>
        <w:pStyle w:val="-11"/>
        <w:numPr>
          <w:ilvl w:val="1"/>
          <w:numId w:val="40"/>
        </w:numPr>
        <w:tabs>
          <w:tab w:val="left" w:pos="993"/>
        </w:tabs>
        <w:ind w:left="0" w:firstLine="709"/>
        <w:jc w:val="both"/>
        <w:rPr>
          <w:lang w:eastAsia="en-US"/>
        </w:rPr>
      </w:pPr>
      <w:r w:rsidRPr="005676A4">
        <w:rPr>
          <w:lang w:eastAsia="en-US"/>
        </w:rPr>
        <w:t>разъясн</w:t>
      </w:r>
      <w:r w:rsidR="00587979" w:rsidRPr="005676A4">
        <w:rPr>
          <w:lang w:eastAsia="en-US"/>
        </w:rPr>
        <w:t>ть</w:t>
      </w:r>
      <w:r w:rsidRPr="005676A4">
        <w:rPr>
          <w:lang w:eastAsia="en-US"/>
        </w:rPr>
        <w:t>яет социальное значение групп профессий, востребованных на региональном рынке труда,</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характеризовать </w:t>
      </w:r>
      <w:r w:rsidR="00E53743" w:rsidRPr="005676A4">
        <w:rPr>
          <w:lang w:eastAsia="en-US"/>
        </w:rPr>
        <w:t>группы предприятий региона проживания,</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характеризовать </w:t>
      </w:r>
      <w:r w:rsidR="00E53743" w:rsidRPr="005676A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lastRenderedPageBreak/>
        <w:t xml:space="preserve">анализировать </w:t>
      </w:r>
      <w:r w:rsidR="00E53743" w:rsidRPr="005676A4">
        <w:rPr>
          <w:lang w:eastAsia="en-US"/>
        </w:rPr>
        <w:t>свои мотивы и причины принятия тех или иных решений,</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анализировать </w:t>
      </w:r>
      <w:r w:rsidR="00E53743" w:rsidRPr="005676A4">
        <w:rPr>
          <w:lang w:eastAsia="en-US"/>
        </w:rPr>
        <w:t>результаты и последствия своих решений, связанных с выбором и реализацией образовательной траектории,</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анализировать </w:t>
      </w:r>
      <w:r w:rsidR="00E53743" w:rsidRPr="005676A4">
        <w:rPr>
          <w:lang w:eastAsia="en-US"/>
        </w:rPr>
        <w:t>свои возможности и предпочтения, связанные с освоением определ</w:t>
      </w:r>
      <w:r w:rsidR="00245F1D" w:rsidRPr="005676A4">
        <w:rPr>
          <w:lang w:eastAsia="en-US"/>
        </w:rPr>
        <w:t>е</w:t>
      </w:r>
      <w:r w:rsidR="00E53743" w:rsidRPr="005676A4">
        <w:rPr>
          <w:lang w:eastAsia="en-US"/>
        </w:rPr>
        <w:t>нного уровня образовательных программ и реализацией тех или иных видов деятельности,</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получит </w:t>
      </w:r>
      <w:r w:rsidR="00E53743" w:rsidRPr="005676A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676A4" w:rsidRDefault="00587979" w:rsidP="00E2574C">
      <w:pPr>
        <w:pStyle w:val="-11"/>
        <w:numPr>
          <w:ilvl w:val="1"/>
          <w:numId w:val="40"/>
        </w:numPr>
        <w:tabs>
          <w:tab w:val="left" w:pos="993"/>
        </w:tabs>
        <w:ind w:left="0" w:firstLine="709"/>
        <w:jc w:val="both"/>
        <w:rPr>
          <w:lang w:eastAsia="en-US"/>
        </w:rPr>
      </w:pPr>
      <w:r w:rsidRPr="005676A4">
        <w:rPr>
          <w:lang w:eastAsia="en-US"/>
        </w:rPr>
        <w:t xml:space="preserve">получит </w:t>
      </w:r>
      <w:r w:rsidR="00E53743" w:rsidRPr="005676A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676A4" w:rsidRDefault="00E53743"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Выпускник получит возможность научиться:</w:t>
      </w:r>
    </w:p>
    <w:p w:rsidR="00E53743" w:rsidRPr="005676A4" w:rsidRDefault="006C7538" w:rsidP="00E2574C">
      <w:pPr>
        <w:pStyle w:val="-11"/>
        <w:numPr>
          <w:ilvl w:val="1"/>
          <w:numId w:val="39"/>
        </w:numPr>
        <w:tabs>
          <w:tab w:val="left" w:pos="284"/>
          <w:tab w:val="left" w:pos="993"/>
        </w:tabs>
        <w:ind w:left="0" w:firstLine="709"/>
        <w:jc w:val="both"/>
        <w:rPr>
          <w:i/>
          <w:lang w:eastAsia="en-US"/>
        </w:rPr>
      </w:pPr>
      <w:r w:rsidRPr="005676A4">
        <w:rPr>
          <w:i/>
          <w:lang w:eastAsia="en-US"/>
        </w:rPr>
        <w:t xml:space="preserve">предлагать </w:t>
      </w:r>
      <w:r w:rsidR="00E53743" w:rsidRPr="005676A4">
        <w:rPr>
          <w:i/>
          <w:lang w:eastAsia="en-US"/>
        </w:rPr>
        <w:t>альтернативные варианты траекторий профессионального образования для занятия заданных должностей</w:t>
      </w:r>
      <w:r w:rsidRPr="005676A4">
        <w:rPr>
          <w:i/>
          <w:lang w:eastAsia="en-US"/>
        </w:rPr>
        <w:t>;</w:t>
      </w:r>
    </w:p>
    <w:p w:rsidR="00E53743" w:rsidRPr="005676A4" w:rsidRDefault="006C7538" w:rsidP="00E2574C">
      <w:pPr>
        <w:pStyle w:val="-11"/>
        <w:numPr>
          <w:ilvl w:val="1"/>
          <w:numId w:val="37"/>
        </w:numPr>
        <w:tabs>
          <w:tab w:val="left" w:pos="284"/>
          <w:tab w:val="left" w:pos="993"/>
        </w:tabs>
        <w:ind w:left="0" w:firstLine="709"/>
        <w:jc w:val="both"/>
        <w:rPr>
          <w:lang w:eastAsia="en-US"/>
        </w:rPr>
      </w:pPr>
      <w:r w:rsidRPr="005676A4">
        <w:rPr>
          <w:i/>
          <w:lang w:eastAsia="en-US"/>
        </w:rPr>
        <w:t xml:space="preserve">анализировать </w:t>
      </w:r>
      <w:r w:rsidR="00E53743" w:rsidRPr="005676A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5676A4">
        <w:rPr>
          <w:lang w:eastAsia="en-US"/>
        </w:rPr>
        <w:t>.</w:t>
      </w:r>
    </w:p>
    <w:p w:rsidR="00E53743" w:rsidRPr="005676A4" w:rsidRDefault="00E53743" w:rsidP="005676A4">
      <w:pPr>
        <w:pStyle w:val="afff8"/>
        <w:spacing w:line="240" w:lineRule="auto"/>
        <w:ind w:firstLine="709"/>
        <w:outlineLvl w:val="0"/>
        <w:rPr>
          <w:b/>
          <w:sz w:val="24"/>
        </w:rPr>
      </w:pPr>
      <w:bookmarkStart w:id="84" w:name="_Toc409691646"/>
      <w:bookmarkStart w:id="85" w:name="_Toc410653969"/>
      <w:bookmarkStart w:id="86" w:name="_Toc410702973"/>
      <w:bookmarkStart w:id="87" w:name="_Toc414553155"/>
      <w:r w:rsidRPr="005676A4">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5676A4" w:rsidRDefault="00E53743" w:rsidP="005676A4">
      <w:pPr>
        <w:tabs>
          <w:tab w:val="left" w:pos="851"/>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5 класс</w:t>
      </w:r>
    </w:p>
    <w:p w:rsidR="00E53743" w:rsidRPr="005676A4" w:rsidRDefault="00E53743" w:rsidP="005676A4">
      <w:pPr>
        <w:tabs>
          <w:tab w:val="left" w:pos="851"/>
        </w:tabs>
        <w:spacing w:after="0" w:line="240" w:lineRule="auto"/>
        <w:ind w:firstLine="709"/>
        <w:jc w:val="both"/>
        <w:rPr>
          <w:rFonts w:ascii="Times New Roman" w:hAnsi="Times New Roman"/>
          <w:sz w:val="24"/>
          <w:szCs w:val="24"/>
        </w:rPr>
      </w:pPr>
      <w:r w:rsidRPr="005676A4">
        <w:rPr>
          <w:rFonts w:ascii="Times New Roman" w:hAnsi="Times New Roman"/>
          <w:sz w:val="24"/>
          <w:szCs w:val="24"/>
        </w:rPr>
        <w:t>По завершении учебного года обучающийся:</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характеризует рекламу как средство формирования потребностей</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составляет техническое задание, памятку, инструкцию, технологическую карту</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осуществляет сборку моделей с помощью образовательного конструктора по инструкции</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осуществляет выбор товара в модельной ситуации</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конструирует модель по заданному прототипу</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проведения испытания, анализа, модернизации модели</w:t>
      </w:r>
      <w:r w:rsidR="00523BF1"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5676A4">
        <w:rPr>
          <w:rFonts w:ascii="Times New Roman" w:hAnsi="Times New Roman"/>
          <w:sz w:val="24"/>
          <w:szCs w:val="24"/>
        </w:rPr>
        <w:t>;</w:t>
      </w:r>
    </w:p>
    <w:p w:rsidR="00E53743" w:rsidRPr="005676A4" w:rsidRDefault="00E53743" w:rsidP="00E2574C">
      <w:pPr>
        <w:numPr>
          <w:ilvl w:val="1"/>
          <w:numId w:val="3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5676A4">
        <w:rPr>
          <w:rFonts w:ascii="Times New Roman" w:hAnsi="Times New Roman"/>
          <w:sz w:val="24"/>
          <w:szCs w:val="24"/>
        </w:rPr>
        <w:t>ействий и взаимодействия в быту.</w:t>
      </w:r>
    </w:p>
    <w:p w:rsidR="00E53743" w:rsidRPr="005676A4" w:rsidRDefault="00E53743" w:rsidP="005676A4">
      <w:pPr>
        <w:tabs>
          <w:tab w:val="left" w:pos="851"/>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6 класс</w:t>
      </w:r>
    </w:p>
    <w:p w:rsidR="00E53743" w:rsidRPr="005676A4" w:rsidRDefault="00E53743" w:rsidP="005676A4">
      <w:pPr>
        <w:tabs>
          <w:tab w:val="left" w:pos="851"/>
        </w:tabs>
        <w:spacing w:after="0" w:line="240" w:lineRule="auto"/>
        <w:ind w:firstLine="709"/>
        <w:jc w:val="both"/>
        <w:rPr>
          <w:rFonts w:ascii="Times New Roman" w:hAnsi="Times New Roman"/>
          <w:sz w:val="24"/>
          <w:szCs w:val="24"/>
        </w:rPr>
      </w:pPr>
      <w:r w:rsidRPr="005676A4">
        <w:rPr>
          <w:rFonts w:ascii="Times New Roman" w:hAnsi="Times New Roman"/>
          <w:sz w:val="24"/>
          <w:szCs w:val="24"/>
        </w:rPr>
        <w:t>По завершении учебного года обучающийся:</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описывает жизненный цикл технологии, приводя примеры</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проводит морфологический и функциональный анализ технологической системы</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читает элементарные чертежи и эскизы</w:t>
      </w:r>
      <w:r w:rsidR="00523BF1" w:rsidRPr="005676A4">
        <w:rPr>
          <w:rFonts w:ascii="Times New Roman" w:hAnsi="Times New Roman"/>
          <w:sz w:val="24"/>
          <w:szCs w:val="24"/>
        </w:rPr>
        <w:t>;</w:t>
      </w:r>
    </w:p>
    <w:p w:rsidR="00523BF1"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выполняет эскизы механизмов, интерьера</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5676A4">
        <w:rPr>
          <w:rFonts w:ascii="Times New Roman" w:hAnsi="Times New Roman"/>
          <w:sz w:val="24"/>
          <w:szCs w:val="24"/>
        </w:rPr>
        <w:t xml:space="preserve"> ;</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решения задач на взаимодействие со службами ЖКХ</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5676A4">
        <w:rPr>
          <w:rFonts w:ascii="Times New Roman" w:hAnsi="Times New Roman"/>
          <w:sz w:val="24"/>
          <w:szCs w:val="24"/>
        </w:rPr>
        <w:t>;</w:t>
      </w:r>
    </w:p>
    <w:p w:rsidR="00E53743" w:rsidRPr="005676A4" w:rsidRDefault="00E53743" w:rsidP="00E2574C">
      <w:pPr>
        <w:numPr>
          <w:ilvl w:val="1"/>
          <w:numId w:val="37"/>
        </w:numPr>
        <w:tabs>
          <w:tab w:val="left" w:pos="426"/>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5676A4">
        <w:rPr>
          <w:rFonts w:ascii="Times New Roman" w:hAnsi="Times New Roman"/>
          <w:sz w:val="24"/>
          <w:szCs w:val="24"/>
        </w:rPr>
        <w:t>е</w:t>
      </w:r>
      <w:r w:rsidRPr="005676A4">
        <w:rPr>
          <w:rFonts w:ascii="Times New Roman" w:hAnsi="Times New Roman"/>
          <w:sz w:val="24"/>
          <w:szCs w:val="24"/>
        </w:rPr>
        <w:t>нных исследований потребительских интересов.</w:t>
      </w:r>
    </w:p>
    <w:p w:rsidR="00E53743" w:rsidRPr="005676A4" w:rsidRDefault="00E53743" w:rsidP="005676A4">
      <w:pPr>
        <w:tabs>
          <w:tab w:val="left" w:pos="851"/>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7 класс</w:t>
      </w:r>
    </w:p>
    <w:p w:rsidR="00E53743" w:rsidRPr="005676A4" w:rsidRDefault="00E53743" w:rsidP="005676A4">
      <w:pPr>
        <w:tabs>
          <w:tab w:val="left" w:pos="851"/>
        </w:tabs>
        <w:spacing w:after="0" w:line="240" w:lineRule="auto"/>
        <w:ind w:firstLine="709"/>
        <w:jc w:val="both"/>
        <w:rPr>
          <w:rFonts w:ascii="Times New Roman" w:hAnsi="Times New Roman"/>
          <w:sz w:val="24"/>
          <w:szCs w:val="24"/>
        </w:rPr>
      </w:pPr>
      <w:r w:rsidRPr="005676A4">
        <w:rPr>
          <w:rFonts w:ascii="Times New Roman" w:hAnsi="Times New Roman"/>
          <w:sz w:val="24"/>
          <w:szCs w:val="24"/>
        </w:rPr>
        <w:t>По завершении учебного года обучающийся:</w:t>
      </w:r>
    </w:p>
    <w:p w:rsidR="00E53743" w:rsidRPr="005676A4" w:rsidRDefault="00E53743" w:rsidP="00E2574C">
      <w:pPr>
        <w:numPr>
          <w:ilvl w:val="1"/>
          <w:numId w:val="37"/>
        </w:numPr>
        <w:tabs>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перечисляет, характеризует и распознает устройства для накопления энергии, для передачи энергии</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выполняет базовые операции редактора компьютерного тр</w:t>
      </w:r>
      <w:r w:rsidR="00245F1D" w:rsidRPr="005676A4">
        <w:rPr>
          <w:rFonts w:ascii="Times New Roman" w:hAnsi="Times New Roman"/>
          <w:sz w:val="24"/>
          <w:szCs w:val="24"/>
        </w:rPr>
        <w:t>е</w:t>
      </w:r>
      <w:r w:rsidRPr="005676A4">
        <w:rPr>
          <w:rFonts w:ascii="Times New Roman" w:hAnsi="Times New Roman"/>
          <w:sz w:val="24"/>
          <w:szCs w:val="24"/>
        </w:rPr>
        <w:t>хмерного проектирования (на выбор образовательной организации)</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конструирует простые системы с обратной связью на основе технических конструкторов</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следует технологии, в том числе, в процессе изготовления субъективно нового продукта</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5676A4">
        <w:rPr>
          <w:rFonts w:ascii="Times New Roman" w:hAnsi="Times New Roman"/>
          <w:sz w:val="24"/>
          <w:szCs w:val="24"/>
        </w:rPr>
        <w:t>е</w:t>
      </w:r>
      <w:r w:rsidRPr="005676A4">
        <w:rPr>
          <w:rFonts w:ascii="Times New Roman" w:hAnsi="Times New Roman"/>
          <w:sz w:val="24"/>
          <w:szCs w:val="24"/>
        </w:rPr>
        <w:t>хмерного проектирования</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5676A4" w:rsidRDefault="00E53743" w:rsidP="005676A4">
      <w:pPr>
        <w:tabs>
          <w:tab w:val="left" w:pos="851"/>
        </w:tabs>
        <w:spacing w:after="0" w:line="240" w:lineRule="auto"/>
        <w:ind w:firstLine="709"/>
        <w:jc w:val="both"/>
        <w:rPr>
          <w:rFonts w:ascii="Times New Roman" w:hAnsi="Times New Roman"/>
          <w:b/>
          <w:sz w:val="24"/>
          <w:szCs w:val="24"/>
        </w:rPr>
      </w:pPr>
      <w:r w:rsidRPr="005676A4">
        <w:rPr>
          <w:rFonts w:ascii="Times New Roman" w:hAnsi="Times New Roman"/>
          <w:b/>
          <w:sz w:val="24"/>
          <w:szCs w:val="24"/>
        </w:rPr>
        <w:t>8 класс</w:t>
      </w:r>
    </w:p>
    <w:p w:rsidR="00E53743" w:rsidRPr="005676A4" w:rsidRDefault="00E53743" w:rsidP="005676A4">
      <w:pPr>
        <w:tabs>
          <w:tab w:val="left" w:pos="851"/>
        </w:tabs>
        <w:spacing w:after="0" w:line="240" w:lineRule="auto"/>
        <w:ind w:firstLine="709"/>
        <w:jc w:val="both"/>
        <w:rPr>
          <w:rFonts w:ascii="Times New Roman" w:hAnsi="Times New Roman"/>
          <w:sz w:val="24"/>
          <w:szCs w:val="24"/>
        </w:rPr>
      </w:pPr>
      <w:r w:rsidRPr="005676A4">
        <w:rPr>
          <w:rFonts w:ascii="Times New Roman" w:hAnsi="Times New Roman"/>
          <w:sz w:val="24"/>
          <w:szCs w:val="24"/>
        </w:rPr>
        <w:t>По завершении учебного года обучающийся:</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5676A4">
        <w:rPr>
          <w:rFonts w:ascii="Times New Roman" w:hAnsi="Times New Roman"/>
          <w:sz w:val="24"/>
          <w:szCs w:val="24"/>
        </w:rPr>
        <w:t>е</w:t>
      </w:r>
      <w:r w:rsidRPr="005676A4">
        <w:rPr>
          <w:rFonts w:ascii="Times New Roman" w:hAnsi="Times New Roman"/>
          <w:sz w:val="24"/>
          <w:szCs w:val="24"/>
        </w:rPr>
        <w:t xml:space="preserve"> развития</w:t>
      </w:r>
      <w:r w:rsidR="00523BF1"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и характеризует актуальные и перспективные технологии транспорта</w:t>
      </w:r>
      <w:r w:rsidR="00523BF1" w:rsidRPr="005676A4">
        <w:rPr>
          <w:rFonts w:ascii="Times New Roman" w:hAnsi="Times New Roman"/>
          <w:sz w:val="24"/>
          <w:szCs w:val="24"/>
        </w:rPr>
        <w:t>;</w:t>
      </w:r>
      <w:r w:rsidRPr="005676A4">
        <w:rPr>
          <w:rFonts w:ascii="Times New Roman" w:hAnsi="Times New Roman"/>
          <w:sz w:val="24"/>
          <w:szCs w:val="24"/>
        </w:rPr>
        <w:t>,</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5676A4" w:rsidRDefault="00E53743" w:rsidP="00E2574C">
      <w:pPr>
        <w:numPr>
          <w:ilvl w:val="1"/>
          <w:numId w:val="37"/>
        </w:numPr>
        <w:tabs>
          <w:tab w:val="left" w:pos="993"/>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перечисляет и характеризует виды технической и технологической документации</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разъясняет функции модели и принципы моделирования,</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создаёт модель, адекватную практической задаче,</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отбирает материал в соответствии с техническим решением или по заданным критериям,</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составляет рацион питания, адекватный ситуации,</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планирует продвижение продукта,</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регламентирует заданный процесс в заданной форме,</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проводит оценку и испытание полученного продукта,</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лабораторного исследования продуктов питания,</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моделирования транспортных потоков,</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опыт анализа объявлений, предлагающих работу</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5676A4" w:rsidRDefault="00E53743" w:rsidP="00E2574C">
      <w:pPr>
        <w:numPr>
          <w:ilvl w:val="1"/>
          <w:numId w:val="37"/>
        </w:numPr>
        <w:tabs>
          <w:tab w:val="left" w:pos="993"/>
          <w:tab w:val="left" w:pos="1134"/>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5676A4" w:rsidRDefault="00E53743" w:rsidP="005676A4">
      <w:pPr>
        <w:tabs>
          <w:tab w:val="left" w:pos="851"/>
        </w:tabs>
        <w:spacing w:after="0" w:line="240" w:lineRule="auto"/>
        <w:ind w:firstLine="851"/>
        <w:jc w:val="both"/>
        <w:rPr>
          <w:rFonts w:ascii="Times New Roman" w:hAnsi="Times New Roman"/>
          <w:b/>
          <w:sz w:val="24"/>
          <w:szCs w:val="24"/>
        </w:rPr>
      </w:pPr>
      <w:r w:rsidRPr="005676A4">
        <w:rPr>
          <w:rFonts w:ascii="Times New Roman" w:hAnsi="Times New Roman"/>
          <w:b/>
          <w:sz w:val="24"/>
          <w:szCs w:val="24"/>
        </w:rPr>
        <w:t xml:space="preserve">9 класс </w:t>
      </w:r>
    </w:p>
    <w:p w:rsidR="00E53743" w:rsidRPr="005676A4" w:rsidRDefault="00E53743" w:rsidP="005676A4">
      <w:pPr>
        <w:tabs>
          <w:tab w:val="left" w:pos="851"/>
        </w:tabs>
        <w:spacing w:after="0" w:line="240" w:lineRule="auto"/>
        <w:ind w:firstLine="851"/>
        <w:jc w:val="both"/>
        <w:rPr>
          <w:rFonts w:ascii="Times New Roman" w:hAnsi="Times New Roman"/>
          <w:sz w:val="24"/>
          <w:szCs w:val="24"/>
        </w:rPr>
      </w:pPr>
      <w:r w:rsidRPr="005676A4">
        <w:rPr>
          <w:rFonts w:ascii="Times New Roman" w:hAnsi="Times New Roman"/>
          <w:sz w:val="24"/>
          <w:szCs w:val="24"/>
        </w:rPr>
        <w:t>По завершении учебного года обучающийся:</w:t>
      </w:r>
    </w:p>
    <w:p w:rsidR="00E53743" w:rsidRPr="005676A4" w:rsidRDefault="00E53743" w:rsidP="00E2574C">
      <w:pPr>
        <w:numPr>
          <w:ilvl w:val="1"/>
          <w:numId w:val="37"/>
        </w:numPr>
        <w:tabs>
          <w:tab w:val="left" w:pos="426"/>
          <w:tab w:val="left" w:pos="993"/>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5676A4" w:rsidRDefault="00E53743" w:rsidP="00E2574C">
      <w:pPr>
        <w:numPr>
          <w:ilvl w:val="1"/>
          <w:numId w:val="37"/>
        </w:numPr>
        <w:tabs>
          <w:tab w:val="left" w:pos="426"/>
          <w:tab w:val="left" w:pos="993"/>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5676A4" w:rsidRDefault="00E53743" w:rsidP="00E2574C">
      <w:pPr>
        <w:numPr>
          <w:ilvl w:val="1"/>
          <w:numId w:val="37"/>
        </w:numPr>
        <w:tabs>
          <w:tab w:val="left" w:pos="426"/>
          <w:tab w:val="left" w:pos="993"/>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объясняет закономерности технологического развития цивилизации,</w:t>
      </w:r>
    </w:p>
    <w:p w:rsidR="00E53743" w:rsidRPr="005676A4" w:rsidRDefault="00E53743" w:rsidP="00E2574C">
      <w:pPr>
        <w:numPr>
          <w:ilvl w:val="1"/>
          <w:numId w:val="37"/>
        </w:numPr>
        <w:tabs>
          <w:tab w:val="left" w:pos="426"/>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5676A4" w:rsidRDefault="00E53743" w:rsidP="00E2574C">
      <w:pPr>
        <w:numPr>
          <w:ilvl w:val="1"/>
          <w:numId w:val="37"/>
        </w:numPr>
        <w:tabs>
          <w:tab w:val="left" w:pos="426"/>
          <w:tab w:val="left" w:pos="993"/>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5676A4" w:rsidRDefault="00E53743" w:rsidP="00E2574C">
      <w:pPr>
        <w:numPr>
          <w:ilvl w:val="1"/>
          <w:numId w:val="37"/>
        </w:numPr>
        <w:tabs>
          <w:tab w:val="left" w:pos="426"/>
          <w:tab w:val="left" w:pos="993"/>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5676A4" w:rsidRDefault="00E53743" w:rsidP="00E2574C">
      <w:pPr>
        <w:numPr>
          <w:ilvl w:val="1"/>
          <w:numId w:val="37"/>
        </w:numPr>
        <w:tabs>
          <w:tab w:val="left" w:pos="426"/>
          <w:tab w:val="left" w:pos="993"/>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5676A4" w:rsidRDefault="00E53743" w:rsidP="00E2574C">
      <w:pPr>
        <w:numPr>
          <w:ilvl w:val="1"/>
          <w:numId w:val="37"/>
        </w:numPr>
        <w:tabs>
          <w:tab w:val="left" w:pos="426"/>
          <w:tab w:val="left" w:pos="993"/>
          <w:tab w:val="left" w:pos="2410"/>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5676A4" w:rsidRDefault="00E53743" w:rsidP="00E2574C">
      <w:pPr>
        <w:numPr>
          <w:ilvl w:val="1"/>
          <w:numId w:val="37"/>
        </w:numPr>
        <w:tabs>
          <w:tab w:val="left" w:pos="426"/>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5676A4" w:rsidRDefault="00E53743" w:rsidP="00E2574C">
      <w:pPr>
        <w:numPr>
          <w:ilvl w:val="1"/>
          <w:numId w:val="37"/>
        </w:numPr>
        <w:tabs>
          <w:tab w:val="left" w:pos="426"/>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5676A4" w:rsidRDefault="00E53743" w:rsidP="00E2574C">
      <w:pPr>
        <w:numPr>
          <w:ilvl w:val="1"/>
          <w:numId w:val="37"/>
        </w:numPr>
        <w:tabs>
          <w:tab w:val="left" w:pos="426"/>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676A4" w:rsidRDefault="00E53743" w:rsidP="00E2574C">
      <w:pPr>
        <w:numPr>
          <w:ilvl w:val="1"/>
          <w:numId w:val="37"/>
        </w:numPr>
        <w:tabs>
          <w:tab w:val="left" w:pos="426"/>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676A4" w:rsidRDefault="00E53743" w:rsidP="00E2574C">
      <w:pPr>
        <w:numPr>
          <w:ilvl w:val="1"/>
          <w:numId w:val="37"/>
        </w:numPr>
        <w:tabs>
          <w:tab w:val="left" w:pos="426"/>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предпрофессиональных проб,</w:t>
      </w:r>
    </w:p>
    <w:p w:rsidR="00E53743" w:rsidRPr="005676A4" w:rsidRDefault="00E53743" w:rsidP="00E2574C">
      <w:pPr>
        <w:numPr>
          <w:ilvl w:val="1"/>
          <w:numId w:val="37"/>
        </w:numPr>
        <w:tabs>
          <w:tab w:val="left" w:pos="426"/>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5676A4" w:rsidRDefault="00B540EE" w:rsidP="005676A4">
      <w:pPr>
        <w:spacing w:after="0" w:line="240" w:lineRule="auto"/>
        <w:ind w:firstLine="709"/>
        <w:jc w:val="both"/>
        <w:rPr>
          <w:rFonts w:ascii="Times New Roman" w:hAnsi="Times New Roman"/>
          <w:sz w:val="24"/>
          <w:szCs w:val="24"/>
        </w:rPr>
      </w:pPr>
    </w:p>
    <w:p w:rsidR="00B540EE" w:rsidRPr="005676A4" w:rsidRDefault="00243C14" w:rsidP="005676A4">
      <w:pPr>
        <w:pStyle w:val="4"/>
        <w:spacing w:line="240" w:lineRule="auto"/>
        <w:rPr>
          <w:sz w:val="24"/>
          <w:szCs w:val="24"/>
        </w:rPr>
      </w:pPr>
      <w:bookmarkStart w:id="88" w:name="_Toc409691647"/>
      <w:bookmarkStart w:id="89" w:name="_Toc410653970"/>
      <w:bookmarkStart w:id="90" w:name="_Toc414553156"/>
      <w:r w:rsidRPr="005676A4">
        <w:rPr>
          <w:sz w:val="24"/>
          <w:szCs w:val="24"/>
        </w:rPr>
        <w:t>1.2.</w:t>
      </w:r>
      <w:r w:rsidR="00EA45E1" w:rsidRPr="005676A4">
        <w:rPr>
          <w:sz w:val="24"/>
          <w:szCs w:val="24"/>
        </w:rPr>
        <w:t>5.16</w:t>
      </w:r>
      <w:r w:rsidRPr="005676A4">
        <w:rPr>
          <w:sz w:val="24"/>
          <w:szCs w:val="24"/>
        </w:rPr>
        <w:t xml:space="preserve">. </w:t>
      </w:r>
      <w:r w:rsidR="00B540EE" w:rsidRPr="005676A4">
        <w:rPr>
          <w:sz w:val="24"/>
          <w:szCs w:val="24"/>
        </w:rPr>
        <w:t>Физическая культура</w:t>
      </w:r>
      <w:bookmarkEnd w:id="88"/>
      <w:bookmarkEnd w:id="89"/>
      <w:bookmarkEnd w:id="90"/>
    </w:p>
    <w:p w:rsidR="00E53743" w:rsidRPr="005676A4" w:rsidRDefault="00E53743" w:rsidP="005676A4">
      <w:pPr>
        <w:spacing w:after="0" w:line="240" w:lineRule="auto"/>
        <w:ind w:right="-5"/>
        <w:jc w:val="both"/>
        <w:rPr>
          <w:rFonts w:ascii="Times New Roman" w:hAnsi="Times New Roman"/>
          <w:color w:val="000000"/>
          <w:sz w:val="24"/>
          <w:szCs w:val="24"/>
        </w:rPr>
      </w:pPr>
      <w:r w:rsidRPr="005676A4">
        <w:rPr>
          <w:rFonts w:ascii="Times New Roman" w:hAnsi="Times New Roman"/>
          <w:b/>
          <w:color w:val="000000"/>
          <w:sz w:val="24"/>
          <w:szCs w:val="24"/>
        </w:rPr>
        <w:t xml:space="preserve">Выпускник научится: </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lastRenderedPageBreak/>
        <w:t>выполнять спуски и торможения на лыжах с пологого склона;</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5676A4" w:rsidRDefault="00E53743" w:rsidP="00E2574C">
      <w:pPr>
        <w:numPr>
          <w:ilvl w:val="0"/>
          <w:numId w:val="8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676A4">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E53743" w:rsidRPr="005676A4" w:rsidRDefault="00E53743" w:rsidP="005676A4">
      <w:pPr>
        <w:spacing w:after="0" w:line="240" w:lineRule="auto"/>
        <w:ind w:right="-5"/>
        <w:jc w:val="both"/>
        <w:rPr>
          <w:rFonts w:ascii="Times New Roman" w:hAnsi="Times New Roman"/>
          <w:color w:val="000000"/>
          <w:sz w:val="24"/>
          <w:szCs w:val="24"/>
        </w:rPr>
      </w:pPr>
      <w:r w:rsidRPr="005676A4">
        <w:rPr>
          <w:rFonts w:ascii="Times New Roman" w:hAnsi="Times New Roman"/>
          <w:b/>
          <w:color w:val="000000"/>
          <w:sz w:val="24"/>
          <w:szCs w:val="24"/>
        </w:rPr>
        <w:t>Выпускник получит возможность научиться:</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 xml:space="preserve">осуществлять судейство по одному из осваиваемых видов спорта; </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5676A4" w:rsidRDefault="00F962DD"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выполнять технико-тактические действия национальных видов спорта;</w:t>
      </w:r>
    </w:p>
    <w:p w:rsidR="00E53743" w:rsidRPr="005676A4" w:rsidRDefault="00E53743" w:rsidP="00E2574C">
      <w:pPr>
        <w:numPr>
          <w:ilvl w:val="0"/>
          <w:numId w:val="89"/>
        </w:numPr>
        <w:tabs>
          <w:tab w:val="left" w:pos="993"/>
        </w:tabs>
        <w:spacing w:after="0" w:line="240" w:lineRule="auto"/>
        <w:ind w:left="0" w:firstLine="709"/>
        <w:contextualSpacing/>
        <w:jc w:val="both"/>
        <w:rPr>
          <w:rFonts w:ascii="Times New Roman" w:hAnsi="Times New Roman"/>
          <w:i/>
          <w:color w:val="000000"/>
          <w:sz w:val="24"/>
          <w:szCs w:val="24"/>
        </w:rPr>
      </w:pPr>
      <w:r w:rsidRPr="005676A4">
        <w:rPr>
          <w:rFonts w:ascii="Times New Roman" w:hAnsi="Times New Roman"/>
          <w:i/>
          <w:color w:val="000000"/>
          <w:sz w:val="24"/>
          <w:szCs w:val="24"/>
        </w:rPr>
        <w:t>проплывать учебную дистанцию вольным стилем.</w:t>
      </w:r>
    </w:p>
    <w:p w:rsidR="00B540EE" w:rsidRPr="005676A4" w:rsidRDefault="00B540EE" w:rsidP="005676A4">
      <w:pPr>
        <w:spacing w:after="0" w:line="240" w:lineRule="auto"/>
        <w:ind w:firstLine="709"/>
        <w:jc w:val="both"/>
        <w:rPr>
          <w:rFonts w:ascii="Times New Roman" w:hAnsi="Times New Roman"/>
          <w:b/>
          <w:sz w:val="24"/>
          <w:szCs w:val="24"/>
        </w:rPr>
      </w:pPr>
    </w:p>
    <w:p w:rsidR="00B540EE" w:rsidRPr="005676A4" w:rsidRDefault="00523BF1" w:rsidP="005676A4">
      <w:pPr>
        <w:pStyle w:val="4"/>
        <w:spacing w:line="240" w:lineRule="auto"/>
        <w:rPr>
          <w:sz w:val="24"/>
          <w:szCs w:val="24"/>
        </w:rPr>
      </w:pPr>
      <w:bookmarkStart w:id="91" w:name="_Toc409691648"/>
      <w:bookmarkStart w:id="92" w:name="_Toc410653971"/>
      <w:bookmarkStart w:id="93" w:name="_Toc414553157"/>
      <w:r w:rsidRPr="005676A4">
        <w:rPr>
          <w:sz w:val="24"/>
          <w:szCs w:val="24"/>
        </w:rPr>
        <w:t>1.2.</w:t>
      </w:r>
      <w:r w:rsidR="00EA45E1" w:rsidRPr="005676A4">
        <w:rPr>
          <w:sz w:val="24"/>
          <w:szCs w:val="24"/>
        </w:rPr>
        <w:t>5.17</w:t>
      </w:r>
      <w:r w:rsidRPr="005676A4">
        <w:rPr>
          <w:sz w:val="24"/>
          <w:szCs w:val="24"/>
        </w:rPr>
        <w:t xml:space="preserve">. </w:t>
      </w:r>
      <w:r w:rsidR="00B540EE" w:rsidRPr="005676A4">
        <w:rPr>
          <w:sz w:val="24"/>
          <w:szCs w:val="24"/>
        </w:rPr>
        <w:t>Основы безопасности жизнедеятельности</w:t>
      </w:r>
      <w:bookmarkEnd w:id="91"/>
      <w:bookmarkEnd w:id="92"/>
      <w:bookmarkEnd w:id="93"/>
    </w:p>
    <w:p w:rsidR="00E53743" w:rsidRPr="005676A4" w:rsidRDefault="00E53743" w:rsidP="005676A4">
      <w:pPr>
        <w:spacing w:after="0" w:line="240" w:lineRule="auto"/>
        <w:ind w:firstLine="709"/>
        <w:jc w:val="both"/>
        <w:rPr>
          <w:rFonts w:ascii="Times New Roman" w:hAnsi="Times New Roman"/>
          <w:b/>
          <w:bCs/>
          <w:color w:val="000000"/>
          <w:sz w:val="24"/>
          <w:szCs w:val="24"/>
          <w:shd w:val="clear" w:color="auto" w:fill="FFFFFF"/>
        </w:rPr>
      </w:pPr>
      <w:r w:rsidRPr="005676A4">
        <w:rPr>
          <w:rFonts w:ascii="Times New Roman" w:hAnsi="Times New Roman"/>
          <w:b/>
          <w:bCs/>
          <w:color w:val="000000"/>
          <w:sz w:val="24"/>
          <w:szCs w:val="24"/>
          <w:shd w:val="clear" w:color="auto" w:fill="FFFFFF"/>
        </w:rPr>
        <w:t>Выпускник научится:</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676A4">
        <w:rPr>
          <w:rFonts w:ascii="Times New Roman" w:hAnsi="Times New Roman"/>
          <w:sz w:val="24"/>
          <w:szCs w:val="24"/>
        </w:rPr>
        <w:t>классифицировать и характеризовать</w:t>
      </w:r>
      <w:r w:rsidRPr="005676A4">
        <w:rPr>
          <w:rFonts w:ascii="Times New Roman" w:hAnsi="Times New Roman"/>
          <w:iCs/>
          <w:sz w:val="24"/>
          <w:szCs w:val="24"/>
        </w:rPr>
        <w:t xml:space="preserve"> условия экологической безопасности;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676A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676A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использовать бытовые приборы;</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использовать средства бытовой химии;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lastRenderedPageBreak/>
        <w:t>безопасно использовать средства коммуникации;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и характеризовать опасные ситуации криминогенного характера;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676A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вести и применять способы самозащиты при карманной краже;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адекватно оценивать ситуацию дорожного движения;</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адекватно оценивать ситуацию и безопасно действовать при пожаре;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использовать средства индивидуальной защиты при пожаре;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применять первичные средства пожаротушения;</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соблюдать правила безопасности дорожного движения пешехода;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соблюдать правила безопасности дорожного движения велосипедиста;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адекватно оценивать ситуацию и безопасно вести у воды и на воде;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использовать средства и способы само- и взаимопомощи на воде;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готовиться к туристическим походам;</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sz w:val="24"/>
          <w:szCs w:val="24"/>
        </w:rPr>
        <w:t xml:space="preserve">адекватно оценивать </w:t>
      </w:r>
      <w:r w:rsidRPr="005676A4">
        <w:rPr>
          <w:rFonts w:ascii="Times New Roman" w:hAnsi="Times New Roman"/>
          <w:color w:val="000000"/>
          <w:sz w:val="24"/>
          <w:szCs w:val="24"/>
        </w:rPr>
        <w:t>ситуацию и безопасно вести в туристических походах;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адекватно оценивать ситуацию и ориентироваться на местности;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добывать и поддерживать огонь в автономных условиях;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добывать и очищать воду в автономных условиях;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подавать сигналы бедствия и отвечать на них;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5676A4" w:rsidRDefault="00F962DD"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 xml:space="preserve">безопасно использовать средства индивидуальной защиты; </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5676A4" w:rsidRDefault="00F962DD"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безопасно действовать по сигналу «Внимание всем!»;</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lastRenderedPageBreak/>
        <w:t xml:space="preserve">безопасно использовать средства индивидуальной </w:t>
      </w:r>
      <w:r w:rsidR="00F962DD" w:rsidRPr="005676A4">
        <w:rPr>
          <w:rFonts w:ascii="Times New Roman" w:hAnsi="Times New Roman"/>
          <w:color w:val="000000"/>
          <w:sz w:val="24"/>
          <w:szCs w:val="24"/>
        </w:rPr>
        <w:t xml:space="preserve">и коллективной </w:t>
      </w:r>
      <w:r w:rsidRPr="005676A4">
        <w:rPr>
          <w:rFonts w:ascii="Times New Roman" w:hAnsi="Times New Roman"/>
          <w:color w:val="000000"/>
          <w:sz w:val="24"/>
          <w:szCs w:val="24"/>
        </w:rPr>
        <w:t>защиты;</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sz w:val="24"/>
          <w:szCs w:val="24"/>
        </w:rPr>
        <w:t xml:space="preserve">адекватно </w:t>
      </w:r>
      <w:r w:rsidRPr="005676A4">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оповещать (вызывать) экстренные службы при чрезвычайной ситуации;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676A4">
        <w:rPr>
          <w:rFonts w:ascii="Times New Roman" w:hAnsi="Times New Roman"/>
          <w:sz w:val="24"/>
          <w:szCs w:val="24"/>
        </w:rPr>
        <w:t>классифицировать мероприятия и факторы, укрепляющие и разрушающие здоровье;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sz w:val="24"/>
          <w:szCs w:val="24"/>
        </w:rPr>
        <w:t xml:space="preserve">адекватно оценивать нагрузку и профилактические занятия по </w:t>
      </w:r>
      <w:r w:rsidRPr="005676A4">
        <w:rPr>
          <w:rFonts w:ascii="Times New Roman" w:hAnsi="Times New Roman"/>
          <w:color w:val="000000"/>
          <w:sz w:val="24"/>
          <w:szCs w:val="24"/>
        </w:rPr>
        <w:t>укреплению здоровья;планировать распорядок дня с учетом нагрузок;</w:t>
      </w:r>
    </w:p>
    <w:p w:rsidR="002818BE" w:rsidRPr="005676A4" w:rsidRDefault="002818BE"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выявлять мероприятия и факторы, потенциально опасные для здоровья;</w:t>
      </w:r>
    </w:p>
    <w:p w:rsidR="00EA45E1" w:rsidRPr="005676A4" w:rsidRDefault="002818BE"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sz w:val="24"/>
          <w:szCs w:val="24"/>
        </w:rPr>
        <w:t>безопасно использовать ресурсы интернета;</w:t>
      </w:r>
    </w:p>
    <w:p w:rsidR="002818BE" w:rsidRPr="005676A4" w:rsidRDefault="002818BE"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bCs/>
          <w:sz w:val="24"/>
          <w:szCs w:val="24"/>
        </w:rPr>
        <w:t>анализировать состояние своего здоровья;</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определять состояния оказания неотложной помощи;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676A4">
        <w:rPr>
          <w:rFonts w:ascii="Times New Roman" w:hAnsi="Times New Roman"/>
          <w:bCs/>
          <w:sz w:val="24"/>
          <w:szCs w:val="24"/>
        </w:rPr>
        <w:t>использовать алгоритм действий по оказанию первой помощи;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bCs/>
          <w:sz w:val="24"/>
          <w:szCs w:val="24"/>
        </w:rPr>
        <w:t xml:space="preserve">классифицировать </w:t>
      </w:r>
      <w:r w:rsidRPr="005676A4">
        <w:rPr>
          <w:rFonts w:ascii="Times New Roman" w:hAnsi="Times New Roman"/>
          <w:sz w:val="24"/>
          <w:szCs w:val="24"/>
        </w:rPr>
        <w:t>средства оказания первой помощи;</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sz w:val="24"/>
          <w:szCs w:val="24"/>
        </w:rPr>
        <w:t xml:space="preserve">оказывать первую помощь при наружном </w:t>
      </w:r>
      <w:r w:rsidRPr="005676A4">
        <w:rPr>
          <w:rFonts w:ascii="Times New Roman" w:hAnsi="Times New Roman"/>
          <w:color w:val="000000"/>
          <w:sz w:val="24"/>
          <w:szCs w:val="24"/>
        </w:rPr>
        <w:t>и внутреннем кровотечении;</w:t>
      </w:r>
    </w:p>
    <w:p w:rsidR="007A1E4C" w:rsidRPr="005676A4" w:rsidRDefault="007A1E4C"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sz w:val="24"/>
          <w:szCs w:val="24"/>
        </w:rPr>
        <w:t>извлекать инородное тело из верхних дыхательных путей;</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оказывать первую помощь при ушибах;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оказывать первую помощь при растяжениях;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оказывать первую помощь при вывихах;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оказывать первую помощь при переломах;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оказывать первую помощь при ожогах;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 xml:space="preserve">оказывать первую помощь при </w:t>
      </w:r>
      <w:r w:rsidR="007A1E4C" w:rsidRPr="005676A4">
        <w:rPr>
          <w:rFonts w:ascii="Times New Roman" w:hAnsi="Times New Roman"/>
          <w:color w:val="000000"/>
          <w:sz w:val="24"/>
          <w:szCs w:val="24"/>
        </w:rPr>
        <w:t>отморожениях и общем переохлаждении</w:t>
      </w:r>
      <w:r w:rsidRPr="005676A4">
        <w:rPr>
          <w:rFonts w:ascii="Times New Roman" w:hAnsi="Times New Roman"/>
          <w:color w:val="000000"/>
          <w:sz w:val="24"/>
          <w:szCs w:val="24"/>
        </w:rPr>
        <w:t>;</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676A4">
        <w:rPr>
          <w:rFonts w:ascii="Times New Roman" w:hAnsi="Times New Roman"/>
          <w:color w:val="000000"/>
          <w:sz w:val="24"/>
          <w:szCs w:val="24"/>
        </w:rPr>
        <w:t>оказывать первую помощь при отравлениях;</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оказывать первую помощь при тепловом (солнечном) ударе;</w:t>
      </w:r>
    </w:p>
    <w:p w:rsidR="00E53743" w:rsidRPr="005676A4" w:rsidRDefault="00E53743" w:rsidP="00E2574C">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оказывать первую помощь при укусе насекомых</w:t>
      </w:r>
      <w:r w:rsidR="007A1E4C" w:rsidRPr="005676A4">
        <w:rPr>
          <w:rFonts w:ascii="Times New Roman" w:hAnsi="Times New Roman"/>
          <w:sz w:val="24"/>
          <w:szCs w:val="24"/>
        </w:rPr>
        <w:t xml:space="preserve"> и змей.</w:t>
      </w:r>
    </w:p>
    <w:p w:rsidR="00E53743" w:rsidRPr="005676A4" w:rsidRDefault="00E53743" w:rsidP="005676A4">
      <w:pPr>
        <w:spacing w:after="0" w:line="240" w:lineRule="auto"/>
        <w:ind w:firstLine="709"/>
        <w:jc w:val="both"/>
        <w:rPr>
          <w:rFonts w:ascii="Times New Roman" w:hAnsi="Times New Roman"/>
          <w:b/>
          <w:sz w:val="24"/>
          <w:szCs w:val="24"/>
        </w:rPr>
      </w:pPr>
      <w:r w:rsidRPr="005676A4">
        <w:rPr>
          <w:rFonts w:ascii="Times New Roman" w:hAnsi="Times New Roman"/>
          <w:b/>
          <w:color w:val="000000"/>
          <w:sz w:val="24"/>
          <w:szCs w:val="24"/>
        </w:rPr>
        <w:t xml:space="preserve">Выпускник </w:t>
      </w:r>
      <w:r w:rsidRPr="005676A4">
        <w:rPr>
          <w:rFonts w:ascii="Times New Roman" w:hAnsi="Times New Roman"/>
          <w:b/>
          <w:sz w:val="24"/>
          <w:szCs w:val="24"/>
        </w:rPr>
        <w:t>получит возможность научиться:</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безопасно использовать средства индивидуальной защиты велосипедиста;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i/>
          <w:sz w:val="24"/>
          <w:szCs w:val="24"/>
        </w:rPr>
        <w:t>готовиться к туристическим поездкам;</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lastRenderedPageBreak/>
        <w:t xml:space="preserve">анализировать последствия возможных опасных ситуаций в местах большого скопления людей;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i/>
          <w:sz w:val="24"/>
          <w:szCs w:val="24"/>
        </w:rPr>
        <w:t>безопасно вести и применять права покупателя;</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676A4">
        <w:rPr>
          <w:rFonts w:ascii="Times New Roman" w:hAnsi="Times New Roman"/>
          <w:i/>
          <w:sz w:val="24"/>
          <w:szCs w:val="24"/>
        </w:rPr>
        <w:t>анализировать последствия проявления терроризма, экстремизма, наркотизма;</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676A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5676A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bCs/>
          <w:i/>
          <w:sz w:val="24"/>
          <w:szCs w:val="24"/>
        </w:rPr>
        <w:t xml:space="preserve">характеризовать </w:t>
      </w:r>
      <w:r w:rsidRPr="005676A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676A4">
        <w:rPr>
          <w:rFonts w:ascii="Times New Roman" w:hAnsi="Times New Roman"/>
          <w:i/>
          <w:sz w:val="24"/>
          <w:szCs w:val="24"/>
        </w:rPr>
        <w:t>классифицировать основные правовые аспекты оказания первой помощи;</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оказывать первую помощь при не инфекционных заболеваниях;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оказывать первую помощь при инфекционных заболеваниях;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оказывать первую помощь при остановке сердечной деятельности;</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оказывать первую помощь при коме;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оказывать первую помощь при поражении электрическим током;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5676A4" w:rsidRDefault="00E53743" w:rsidP="00E2574C">
      <w:pPr>
        <w:numPr>
          <w:ilvl w:val="0"/>
          <w:numId w:val="9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676A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5676A4" w:rsidRDefault="00A50ED3" w:rsidP="005676A4">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5676A4" w:rsidRDefault="00523BF1" w:rsidP="005676A4">
      <w:pPr>
        <w:spacing w:line="240" w:lineRule="auto"/>
        <w:rPr>
          <w:rFonts w:ascii="Times New Roman" w:eastAsia="Times New Roman" w:hAnsi="Times New Roman"/>
          <w:b/>
          <w:bCs/>
          <w:sz w:val="24"/>
          <w:szCs w:val="24"/>
          <w:lang w:eastAsia="ru-RU"/>
        </w:rPr>
      </w:pPr>
      <w:r w:rsidRPr="005676A4">
        <w:rPr>
          <w:rFonts w:ascii="Times New Roman" w:hAnsi="Times New Roman"/>
          <w:sz w:val="24"/>
          <w:szCs w:val="24"/>
        </w:rPr>
        <w:br w:type="page"/>
      </w:r>
    </w:p>
    <w:p w:rsidR="00B540EE" w:rsidRPr="005676A4" w:rsidRDefault="001E2A07" w:rsidP="005676A4">
      <w:pPr>
        <w:pStyle w:val="2"/>
        <w:spacing w:line="240" w:lineRule="auto"/>
        <w:rPr>
          <w:sz w:val="24"/>
          <w:szCs w:val="24"/>
        </w:rPr>
      </w:pPr>
      <w:bookmarkStart w:id="96" w:name="_Toc410653972"/>
      <w:bookmarkStart w:id="97" w:name="_Toc414553158"/>
      <w:r w:rsidRPr="005676A4">
        <w:rPr>
          <w:sz w:val="24"/>
          <w:szCs w:val="24"/>
        </w:rPr>
        <w:lastRenderedPageBreak/>
        <w:t xml:space="preserve">1.3. </w:t>
      </w:r>
      <w:r w:rsidR="00B540EE" w:rsidRPr="005676A4">
        <w:rPr>
          <w:sz w:val="24"/>
          <w:szCs w:val="24"/>
        </w:rPr>
        <w:t xml:space="preserve">Система оценки </w:t>
      </w:r>
      <w:bookmarkEnd w:id="94"/>
      <w:r w:rsidR="000D4F24" w:rsidRPr="005676A4">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5676A4" w:rsidRDefault="002F5340" w:rsidP="005676A4">
      <w:pPr>
        <w:pStyle w:val="afffa"/>
        <w:spacing w:line="240" w:lineRule="auto"/>
        <w:ind w:firstLine="709"/>
        <w:rPr>
          <w:b/>
          <w:sz w:val="24"/>
          <w:szCs w:val="24"/>
        </w:rPr>
      </w:pPr>
    </w:p>
    <w:p w:rsidR="002F5340" w:rsidRPr="005676A4" w:rsidRDefault="002F5340" w:rsidP="005676A4">
      <w:pPr>
        <w:pStyle w:val="afffa"/>
        <w:spacing w:line="240" w:lineRule="auto"/>
        <w:ind w:firstLine="709"/>
        <w:rPr>
          <w:b/>
          <w:sz w:val="24"/>
          <w:szCs w:val="24"/>
        </w:rPr>
      </w:pPr>
      <w:r w:rsidRPr="005676A4">
        <w:rPr>
          <w:b/>
          <w:sz w:val="24"/>
          <w:szCs w:val="24"/>
        </w:rPr>
        <w:t>1.3.1. Общие положения</w:t>
      </w:r>
    </w:p>
    <w:p w:rsidR="002F5340" w:rsidRPr="005676A4" w:rsidRDefault="002F5340" w:rsidP="005676A4">
      <w:pPr>
        <w:pStyle w:val="afffa"/>
        <w:spacing w:line="240" w:lineRule="auto"/>
        <w:ind w:firstLine="709"/>
        <w:rPr>
          <w:sz w:val="24"/>
          <w:szCs w:val="24"/>
        </w:rPr>
      </w:pPr>
      <w:r w:rsidRPr="005676A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5676A4" w:rsidRDefault="002F5340" w:rsidP="005676A4">
      <w:pPr>
        <w:pStyle w:val="afffa"/>
        <w:spacing w:line="240" w:lineRule="auto"/>
        <w:ind w:firstLine="709"/>
        <w:rPr>
          <w:sz w:val="24"/>
          <w:szCs w:val="24"/>
        </w:rPr>
      </w:pPr>
      <w:r w:rsidRPr="005676A4">
        <w:rPr>
          <w:sz w:val="24"/>
          <w:szCs w:val="24"/>
        </w:rPr>
        <w:t xml:space="preserve">Основными </w:t>
      </w:r>
      <w:r w:rsidRPr="005676A4">
        <w:rPr>
          <w:b/>
          <w:sz w:val="24"/>
          <w:szCs w:val="24"/>
        </w:rPr>
        <w:t>направлениями и целями</w:t>
      </w:r>
      <w:r w:rsidRPr="005676A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оценка результатов деятельности педагогических кадровкак основа аттестационных процедур;</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оценка результатов деятельности образовательной организациикак основа аккредитационных процедур.</w:t>
      </w:r>
    </w:p>
    <w:p w:rsidR="002F5340" w:rsidRPr="005676A4" w:rsidRDefault="002F5340" w:rsidP="005676A4">
      <w:pPr>
        <w:pStyle w:val="afffa"/>
        <w:spacing w:line="240" w:lineRule="auto"/>
        <w:ind w:firstLine="709"/>
        <w:rPr>
          <w:sz w:val="24"/>
          <w:szCs w:val="24"/>
        </w:rPr>
      </w:pPr>
      <w:r w:rsidRPr="005676A4">
        <w:rPr>
          <w:sz w:val="24"/>
          <w:szCs w:val="24"/>
        </w:rPr>
        <w:t xml:space="preserve">Основным </w:t>
      </w:r>
      <w:r w:rsidRPr="005676A4">
        <w:rPr>
          <w:b/>
          <w:sz w:val="24"/>
          <w:szCs w:val="24"/>
        </w:rPr>
        <w:t>объектом</w:t>
      </w:r>
      <w:r w:rsidRPr="005676A4">
        <w:rPr>
          <w:sz w:val="24"/>
          <w:szCs w:val="24"/>
        </w:rPr>
        <w:t xml:space="preserve"> системы оценки, ее </w:t>
      </w:r>
      <w:r w:rsidRPr="005676A4">
        <w:rPr>
          <w:b/>
          <w:sz w:val="24"/>
          <w:szCs w:val="24"/>
        </w:rPr>
        <w:t>содержательной и критериальной базой</w:t>
      </w:r>
      <w:r w:rsidRPr="005676A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5676A4" w:rsidRDefault="002F5340" w:rsidP="005676A4">
      <w:pPr>
        <w:pStyle w:val="afffa"/>
        <w:spacing w:line="240" w:lineRule="auto"/>
        <w:ind w:firstLine="709"/>
        <w:rPr>
          <w:sz w:val="24"/>
          <w:szCs w:val="24"/>
        </w:rPr>
      </w:pPr>
      <w:r w:rsidRPr="005676A4">
        <w:rPr>
          <w:sz w:val="24"/>
          <w:szCs w:val="24"/>
        </w:rPr>
        <w:t>Система оценки включает процедуры внутренней и внешней оценки.</w:t>
      </w:r>
    </w:p>
    <w:p w:rsidR="002F5340" w:rsidRPr="005676A4" w:rsidRDefault="002F5340" w:rsidP="005676A4">
      <w:pPr>
        <w:pStyle w:val="afffa"/>
        <w:spacing w:line="240" w:lineRule="auto"/>
        <w:ind w:firstLine="709"/>
        <w:rPr>
          <w:sz w:val="24"/>
          <w:szCs w:val="24"/>
        </w:rPr>
      </w:pPr>
      <w:r w:rsidRPr="005676A4">
        <w:rPr>
          <w:b/>
          <w:sz w:val="24"/>
          <w:szCs w:val="24"/>
        </w:rPr>
        <w:t>Внутренняя оценка</w:t>
      </w:r>
      <w:r w:rsidR="004B1314">
        <w:rPr>
          <w:b/>
          <w:sz w:val="24"/>
          <w:szCs w:val="24"/>
        </w:rPr>
        <w:t xml:space="preserve"> </w:t>
      </w:r>
      <w:r w:rsidRPr="005676A4">
        <w:rPr>
          <w:sz w:val="24"/>
          <w:szCs w:val="24"/>
        </w:rPr>
        <w:t>включает:</w:t>
      </w:r>
    </w:p>
    <w:p w:rsidR="002F5340" w:rsidRPr="005676A4" w:rsidRDefault="002F5340" w:rsidP="00E2574C">
      <w:pPr>
        <w:pStyle w:val="afffa"/>
        <w:numPr>
          <w:ilvl w:val="0"/>
          <w:numId w:val="129"/>
        </w:numPr>
        <w:spacing w:line="240" w:lineRule="auto"/>
        <w:rPr>
          <w:sz w:val="24"/>
          <w:szCs w:val="24"/>
        </w:rPr>
      </w:pPr>
      <w:r w:rsidRPr="005676A4">
        <w:rPr>
          <w:sz w:val="24"/>
          <w:szCs w:val="24"/>
        </w:rPr>
        <w:t>стартовую диагностику,</w:t>
      </w:r>
    </w:p>
    <w:p w:rsidR="002F5340" w:rsidRPr="005676A4" w:rsidRDefault="002F5340" w:rsidP="00E2574C">
      <w:pPr>
        <w:pStyle w:val="afffa"/>
        <w:numPr>
          <w:ilvl w:val="0"/>
          <w:numId w:val="129"/>
        </w:numPr>
        <w:spacing w:line="240" w:lineRule="auto"/>
        <w:rPr>
          <w:sz w:val="24"/>
          <w:szCs w:val="24"/>
        </w:rPr>
      </w:pPr>
      <w:r w:rsidRPr="005676A4">
        <w:rPr>
          <w:sz w:val="24"/>
          <w:szCs w:val="24"/>
        </w:rPr>
        <w:t>текущую и тематическую оценку,</w:t>
      </w:r>
    </w:p>
    <w:p w:rsidR="002F5340" w:rsidRPr="005676A4" w:rsidRDefault="002F5340" w:rsidP="00E2574C">
      <w:pPr>
        <w:pStyle w:val="afffa"/>
        <w:numPr>
          <w:ilvl w:val="0"/>
          <w:numId w:val="129"/>
        </w:numPr>
        <w:spacing w:line="240" w:lineRule="auto"/>
        <w:rPr>
          <w:sz w:val="24"/>
          <w:szCs w:val="24"/>
        </w:rPr>
      </w:pPr>
      <w:r w:rsidRPr="005676A4">
        <w:rPr>
          <w:sz w:val="24"/>
          <w:szCs w:val="24"/>
        </w:rPr>
        <w:t>портфолио,</w:t>
      </w:r>
    </w:p>
    <w:p w:rsidR="002F5340" w:rsidRPr="005676A4" w:rsidRDefault="002F5340" w:rsidP="00E2574C">
      <w:pPr>
        <w:pStyle w:val="afffa"/>
        <w:numPr>
          <w:ilvl w:val="0"/>
          <w:numId w:val="129"/>
        </w:numPr>
        <w:spacing w:line="240" w:lineRule="auto"/>
        <w:rPr>
          <w:sz w:val="24"/>
          <w:szCs w:val="24"/>
        </w:rPr>
      </w:pPr>
      <w:r w:rsidRPr="005676A4">
        <w:rPr>
          <w:sz w:val="24"/>
          <w:szCs w:val="24"/>
        </w:rPr>
        <w:t>внутришкольный мониторинг образовательных достижений,</w:t>
      </w:r>
    </w:p>
    <w:p w:rsidR="002F5340" w:rsidRPr="005676A4" w:rsidRDefault="002F5340" w:rsidP="00E2574C">
      <w:pPr>
        <w:pStyle w:val="afffa"/>
        <w:numPr>
          <w:ilvl w:val="0"/>
          <w:numId w:val="129"/>
        </w:numPr>
        <w:spacing w:line="240" w:lineRule="auto"/>
        <w:rPr>
          <w:sz w:val="24"/>
          <w:szCs w:val="24"/>
        </w:rPr>
      </w:pPr>
      <w:r w:rsidRPr="005676A4">
        <w:rPr>
          <w:sz w:val="24"/>
          <w:szCs w:val="24"/>
        </w:rPr>
        <w:t>промежуточную и итоговую аттестацию обучающихся.</w:t>
      </w:r>
    </w:p>
    <w:p w:rsidR="002F5340" w:rsidRPr="005676A4" w:rsidRDefault="002F5340" w:rsidP="005676A4">
      <w:pPr>
        <w:pStyle w:val="afffa"/>
        <w:spacing w:line="240" w:lineRule="auto"/>
        <w:ind w:firstLine="709"/>
        <w:rPr>
          <w:sz w:val="24"/>
          <w:szCs w:val="24"/>
        </w:rPr>
      </w:pPr>
      <w:r w:rsidRPr="005676A4">
        <w:rPr>
          <w:sz w:val="24"/>
          <w:szCs w:val="24"/>
        </w:rPr>
        <w:t xml:space="preserve">К </w:t>
      </w:r>
      <w:r w:rsidRPr="005676A4">
        <w:rPr>
          <w:b/>
          <w:sz w:val="24"/>
          <w:szCs w:val="24"/>
        </w:rPr>
        <w:t>внешним процедурам</w:t>
      </w:r>
      <w:r w:rsidRPr="005676A4">
        <w:rPr>
          <w:sz w:val="24"/>
          <w:szCs w:val="24"/>
        </w:rPr>
        <w:t xml:space="preserve"> относятся:</w:t>
      </w:r>
    </w:p>
    <w:p w:rsidR="002F5340" w:rsidRPr="005676A4" w:rsidRDefault="002F5340" w:rsidP="00E2574C">
      <w:pPr>
        <w:pStyle w:val="afffa"/>
        <w:numPr>
          <w:ilvl w:val="0"/>
          <w:numId w:val="130"/>
        </w:numPr>
        <w:spacing w:line="240" w:lineRule="auto"/>
        <w:ind w:left="0" w:firstLine="709"/>
        <w:rPr>
          <w:sz w:val="24"/>
          <w:szCs w:val="24"/>
        </w:rPr>
      </w:pPr>
      <w:r w:rsidRPr="005676A4">
        <w:rPr>
          <w:sz w:val="24"/>
          <w:szCs w:val="24"/>
        </w:rPr>
        <w:t>государственная итоговая аттестация</w:t>
      </w:r>
      <w:r w:rsidRPr="005676A4">
        <w:rPr>
          <w:rStyle w:val="af3"/>
          <w:sz w:val="24"/>
          <w:szCs w:val="24"/>
        </w:rPr>
        <w:footnoteReference w:id="8"/>
      </w:r>
      <w:r w:rsidRPr="005676A4">
        <w:rPr>
          <w:sz w:val="24"/>
          <w:szCs w:val="24"/>
        </w:rPr>
        <w:t>,</w:t>
      </w:r>
    </w:p>
    <w:p w:rsidR="002F5340" w:rsidRPr="005676A4" w:rsidRDefault="002F5340" w:rsidP="00E2574C">
      <w:pPr>
        <w:pStyle w:val="afffa"/>
        <w:numPr>
          <w:ilvl w:val="0"/>
          <w:numId w:val="130"/>
        </w:numPr>
        <w:spacing w:line="240" w:lineRule="auto"/>
        <w:ind w:left="0" w:firstLine="709"/>
        <w:rPr>
          <w:sz w:val="24"/>
          <w:szCs w:val="24"/>
        </w:rPr>
      </w:pPr>
      <w:r w:rsidRPr="005676A4">
        <w:rPr>
          <w:sz w:val="24"/>
          <w:szCs w:val="24"/>
        </w:rPr>
        <w:t>независимая оценка качества образования</w:t>
      </w:r>
      <w:r w:rsidRPr="005676A4">
        <w:rPr>
          <w:rStyle w:val="af3"/>
          <w:sz w:val="24"/>
          <w:szCs w:val="24"/>
        </w:rPr>
        <w:footnoteReference w:id="9"/>
      </w:r>
      <w:r w:rsidRPr="005676A4">
        <w:rPr>
          <w:sz w:val="24"/>
          <w:szCs w:val="24"/>
        </w:rPr>
        <w:t xml:space="preserve"> и</w:t>
      </w:r>
    </w:p>
    <w:p w:rsidR="002F5340" w:rsidRPr="005676A4" w:rsidRDefault="002F5340" w:rsidP="00E2574C">
      <w:pPr>
        <w:pStyle w:val="afffa"/>
        <w:numPr>
          <w:ilvl w:val="0"/>
          <w:numId w:val="130"/>
        </w:numPr>
        <w:spacing w:line="240" w:lineRule="auto"/>
        <w:ind w:left="0" w:firstLine="709"/>
        <w:rPr>
          <w:sz w:val="24"/>
          <w:szCs w:val="24"/>
        </w:rPr>
      </w:pPr>
      <w:r w:rsidRPr="005676A4">
        <w:rPr>
          <w:sz w:val="24"/>
          <w:szCs w:val="24"/>
        </w:rPr>
        <w:t>мониторинговые исследования</w:t>
      </w:r>
      <w:r w:rsidRPr="005676A4">
        <w:rPr>
          <w:rStyle w:val="af3"/>
          <w:sz w:val="24"/>
          <w:szCs w:val="24"/>
        </w:rPr>
        <w:footnoteReference w:id="10"/>
      </w:r>
      <w:r w:rsidRPr="005676A4">
        <w:rPr>
          <w:sz w:val="24"/>
          <w:szCs w:val="24"/>
        </w:rPr>
        <w:t xml:space="preserve"> муниципального, регионального и федерального уровней.</w:t>
      </w:r>
    </w:p>
    <w:p w:rsidR="002F5340" w:rsidRPr="005676A4" w:rsidRDefault="002F5340" w:rsidP="005676A4">
      <w:pPr>
        <w:pStyle w:val="afffa"/>
        <w:spacing w:line="240" w:lineRule="auto"/>
        <w:ind w:firstLine="709"/>
        <w:rPr>
          <w:sz w:val="24"/>
          <w:szCs w:val="24"/>
        </w:rPr>
      </w:pPr>
      <w:r w:rsidRPr="005676A4">
        <w:rPr>
          <w:sz w:val="24"/>
          <w:szCs w:val="24"/>
        </w:rPr>
        <w:t>Особенности каждой из указанных процедур описаны в п.1.3.3 настоящего документа.</w:t>
      </w:r>
    </w:p>
    <w:p w:rsidR="002F5340" w:rsidRPr="005676A4" w:rsidRDefault="002F5340" w:rsidP="005676A4">
      <w:pPr>
        <w:pStyle w:val="a8"/>
        <w:ind w:left="0" w:firstLine="709"/>
        <w:jc w:val="both"/>
        <w:rPr>
          <w:rFonts w:ascii="Times New Roman" w:hAnsi="Times New Roman"/>
        </w:rPr>
      </w:pPr>
      <w:r w:rsidRPr="005676A4">
        <w:rPr>
          <w:rFonts w:ascii="Times New Roman" w:hAnsi="Times New Roman"/>
        </w:rPr>
        <w:t xml:space="preserve">В соответствии с ФГОС ООО система оценки образовательной организации реализует </w:t>
      </w:r>
      <w:r w:rsidRPr="005676A4">
        <w:rPr>
          <w:rFonts w:ascii="Times New Roman" w:hAnsi="Times New Roman"/>
          <w:b/>
        </w:rPr>
        <w:t>системно-деятельностный, уровневый и комплексный подходы</w:t>
      </w:r>
      <w:r w:rsidRPr="005676A4">
        <w:rPr>
          <w:rFonts w:ascii="Times New Roman" w:hAnsi="Times New Roman"/>
        </w:rPr>
        <w:t xml:space="preserve"> к оценке образовательных достижений.</w:t>
      </w:r>
    </w:p>
    <w:p w:rsidR="002F5340" w:rsidRPr="005676A4" w:rsidRDefault="002F5340" w:rsidP="005676A4">
      <w:pPr>
        <w:pStyle w:val="a8"/>
        <w:ind w:left="0" w:firstLine="709"/>
        <w:jc w:val="both"/>
        <w:rPr>
          <w:rFonts w:ascii="Times New Roman" w:hAnsi="Times New Roman"/>
        </w:rPr>
      </w:pPr>
      <w:r w:rsidRPr="005676A4">
        <w:rPr>
          <w:rFonts w:ascii="Times New Roman" w:hAnsi="Times New Roman"/>
          <w:b/>
        </w:rPr>
        <w:t>Системно-деятельностный подход</w:t>
      </w:r>
      <w:r w:rsidRPr="005676A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5676A4" w:rsidRDefault="002F5340" w:rsidP="005676A4">
      <w:pPr>
        <w:pStyle w:val="afffa"/>
        <w:spacing w:line="240" w:lineRule="auto"/>
        <w:ind w:firstLine="709"/>
        <w:rPr>
          <w:bCs/>
          <w:sz w:val="24"/>
          <w:szCs w:val="24"/>
        </w:rPr>
      </w:pPr>
      <w:r w:rsidRPr="005676A4">
        <w:rPr>
          <w:b/>
          <w:bCs/>
          <w:sz w:val="24"/>
          <w:szCs w:val="24"/>
        </w:rPr>
        <w:t>Уровневый подход</w:t>
      </w:r>
      <w:r w:rsidRPr="005676A4">
        <w:rPr>
          <w:bCs/>
          <w:sz w:val="24"/>
          <w:szCs w:val="24"/>
        </w:rPr>
        <w:t xml:space="preserve">служит важнейшей основой для организации индивидуальной работы с учащимися. </w:t>
      </w:r>
      <w:r w:rsidRPr="005676A4">
        <w:rPr>
          <w:sz w:val="24"/>
          <w:szCs w:val="24"/>
        </w:rPr>
        <w:t xml:space="preserve">Он реализуется как по отношению </w:t>
      </w:r>
      <w:r w:rsidRPr="005676A4">
        <w:rPr>
          <w:bCs/>
          <w:sz w:val="24"/>
          <w:szCs w:val="24"/>
        </w:rPr>
        <w:t>к содержанию оценки, так и к представлению и интерпретации результатов измерений.</w:t>
      </w:r>
    </w:p>
    <w:p w:rsidR="002F5340" w:rsidRPr="005676A4" w:rsidRDefault="002F5340" w:rsidP="005676A4">
      <w:pPr>
        <w:pStyle w:val="afffa"/>
        <w:spacing w:line="240" w:lineRule="auto"/>
        <w:ind w:firstLine="709"/>
        <w:rPr>
          <w:bCs/>
          <w:sz w:val="24"/>
          <w:szCs w:val="24"/>
        </w:rPr>
      </w:pPr>
      <w:r w:rsidRPr="005676A4">
        <w:rPr>
          <w:b/>
          <w:bCs/>
          <w:sz w:val="24"/>
          <w:szCs w:val="24"/>
        </w:rPr>
        <w:lastRenderedPageBreak/>
        <w:t>Уровневый подход к содержанию оценки</w:t>
      </w:r>
      <w:r w:rsidRPr="005676A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676A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676A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676A4">
        <w:rPr>
          <w:sz w:val="24"/>
          <w:szCs w:val="24"/>
        </w:rPr>
        <w:t xml:space="preserve"> планируемых результатах, представленных в блоках «Выпускник научится» и </w:t>
      </w:r>
      <w:r w:rsidRPr="005676A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5676A4" w:rsidRDefault="002F5340" w:rsidP="005676A4">
      <w:pPr>
        <w:pStyle w:val="afffa"/>
        <w:spacing w:line="240" w:lineRule="auto"/>
        <w:ind w:firstLine="709"/>
        <w:rPr>
          <w:bCs/>
          <w:sz w:val="24"/>
          <w:szCs w:val="24"/>
        </w:rPr>
      </w:pPr>
      <w:r w:rsidRPr="005676A4">
        <w:rPr>
          <w:b/>
          <w:bCs/>
          <w:sz w:val="24"/>
          <w:szCs w:val="24"/>
        </w:rPr>
        <w:t>Уровневый подход к представлению и интерпретации результатов</w:t>
      </w:r>
      <w:r w:rsidRPr="005676A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5676A4">
        <w:rPr>
          <w:sz w:val="24"/>
          <w:szCs w:val="24"/>
        </w:rPr>
        <w:t>Овладение базовым уровнем является достаточным для продолжения обучения и усвоения последующего материала.</w:t>
      </w:r>
    </w:p>
    <w:p w:rsidR="002F5340" w:rsidRPr="005676A4" w:rsidRDefault="002F5340" w:rsidP="005676A4">
      <w:pPr>
        <w:spacing w:after="0" w:line="240" w:lineRule="auto"/>
        <w:ind w:firstLine="709"/>
        <w:jc w:val="both"/>
        <w:rPr>
          <w:rFonts w:ascii="Times New Roman" w:hAnsi="Times New Roman"/>
          <w:bCs/>
          <w:sz w:val="24"/>
          <w:szCs w:val="24"/>
          <w:lang w:eastAsia="ru-RU"/>
        </w:rPr>
      </w:pPr>
      <w:r w:rsidRPr="005676A4">
        <w:rPr>
          <w:rFonts w:ascii="Times New Roman" w:hAnsi="Times New Roman"/>
          <w:b/>
          <w:bCs/>
          <w:sz w:val="24"/>
          <w:szCs w:val="24"/>
          <w:lang w:eastAsia="ru-RU"/>
        </w:rPr>
        <w:t>Комплексный подход</w:t>
      </w:r>
      <w:r w:rsidRPr="005676A4">
        <w:rPr>
          <w:rFonts w:ascii="Times New Roman" w:hAnsi="Times New Roman"/>
          <w:bCs/>
          <w:sz w:val="24"/>
          <w:szCs w:val="24"/>
          <w:lang w:eastAsia="ru-RU"/>
        </w:rPr>
        <w:t xml:space="preserve"> к оценке образовательных достижений реализуется путём</w:t>
      </w:r>
    </w:p>
    <w:p w:rsidR="002F5340" w:rsidRPr="005676A4" w:rsidRDefault="002F5340" w:rsidP="00E2574C">
      <w:pPr>
        <w:pStyle w:val="a8"/>
        <w:numPr>
          <w:ilvl w:val="0"/>
          <w:numId w:val="131"/>
        </w:numPr>
        <w:ind w:left="0" w:firstLine="709"/>
        <w:jc w:val="both"/>
        <w:rPr>
          <w:rFonts w:ascii="Times New Roman" w:hAnsi="Times New Roman"/>
          <w:bCs/>
        </w:rPr>
      </w:pPr>
      <w:r w:rsidRPr="005676A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5676A4" w:rsidRDefault="002F5340" w:rsidP="00E2574C">
      <w:pPr>
        <w:pStyle w:val="a8"/>
        <w:numPr>
          <w:ilvl w:val="0"/>
          <w:numId w:val="131"/>
        </w:numPr>
        <w:ind w:left="0" w:firstLine="709"/>
        <w:jc w:val="both"/>
        <w:rPr>
          <w:rFonts w:ascii="Times New Roman" w:hAnsi="Times New Roman"/>
          <w:bCs/>
        </w:rPr>
      </w:pPr>
      <w:r w:rsidRPr="005676A4">
        <w:rPr>
          <w:rFonts w:ascii="Times New Roman" w:hAnsi="Times New Roman"/>
          <w:bCs/>
        </w:rPr>
        <w:t xml:space="preserve">использования комплекса оценочных процедур </w:t>
      </w:r>
      <w:r w:rsidR="006E1EE0" w:rsidRPr="005676A4">
        <w:rPr>
          <w:rFonts w:ascii="Times New Roman" w:hAnsi="Times New Roman"/>
          <w:bCs/>
        </w:rPr>
        <w:t>(</w:t>
      </w:r>
      <w:r w:rsidRPr="005676A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5676A4" w:rsidRDefault="002F5340" w:rsidP="00E2574C">
      <w:pPr>
        <w:pStyle w:val="a8"/>
        <w:numPr>
          <w:ilvl w:val="0"/>
          <w:numId w:val="131"/>
        </w:numPr>
        <w:ind w:left="0" w:firstLine="709"/>
        <w:jc w:val="both"/>
        <w:rPr>
          <w:rFonts w:ascii="Times New Roman" w:hAnsi="Times New Roman"/>
          <w:bCs/>
        </w:rPr>
      </w:pPr>
      <w:r w:rsidRPr="005676A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5676A4" w:rsidRDefault="002F5340" w:rsidP="00E2574C">
      <w:pPr>
        <w:pStyle w:val="a8"/>
        <w:numPr>
          <w:ilvl w:val="0"/>
          <w:numId w:val="131"/>
        </w:numPr>
        <w:ind w:left="0" w:firstLine="709"/>
        <w:jc w:val="both"/>
        <w:rPr>
          <w:rFonts w:ascii="Times New Roman" w:hAnsi="Times New Roman"/>
          <w:bCs/>
        </w:rPr>
      </w:pPr>
      <w:r w:rsidRPr="005676A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5676A4">
        <w:rPr>
          <w:rFonts w:ascii="Times New Roman" w:hAnsi="Times New Roman"/>
          <w:bCs/>
        </w:rPr>
        <w:t>.</w:t>
      </w:r>
    </w:p>
    <w:p w:rsidR="002F5340" w:rsidRPr="005676A4" w:rsidRDefault="002F5340" w:rsidP="005676A4">
      <w:pPr>
        <w:pStyle w:val="a8"/>
        <w:ind w:left="426" w:firstLine="709"/>
        <w:jc w:val="both"/>
        <w:rPr>
          <w:rFonts w:ascii="Times New Roman" w:hAnsi="Times New Roman"/>
          <w:bCs/>
        </w:rPr>
      </w:pPr>
    </w:p>
    <w:p w:rsidR="002F5340" w:rsidRPr="0042709E" w:rsidRDefault="002F5340" w:rsidP="00C84C22">
      <w:pPr>
        <w:pStyle w:val="2"/>
        <w:spacing w:line="240" w:lineRule="auto"/>
        <w:rPr>
          <w:sz w:val="24"/>
          <w:szCs w:val="24"/>
        </w:rPr>
      </w:pPr>
      <w:r w:rsidRPr="0042709E">
        <w:rPr>
          <w:sz w:val="24"/>
          <w:szCs w:val="24"/>
        </w:rPr>
        <w:t>1.3.2 Особенности оценки личностных, метапредметных и предметных результатов</w:t>
      </w:r>
    </w:p>
    <w:p w:rsidR="002F5340" w:rsidRPr="0042709E" w:rsidRDefault="002F5340" w:rsidP="00C84C22">
      <w:pPr>
        <w:pStyle w:val="2"/>
        <w:spacing w:line="240" w:lineRule="auto"/>
        <w:rPr>
          <w:sz w:val="24"/>
          <w:szCs w:val="24"/>
        </w:rPr>
      </w:pPr>
      <w:r w:rsidRPr="0042709E">
        <w:rPr>
          <w:sz w:val="24"/>
          <w:szCs w:val="24"/>
        </w:rPr>
        <w:t>Особенности оценки личностных результатов</w:t>
      </w:r>
    </w:p>
    <w:p w:rsidR="006E1EE0" w:rsidRPr="0042709E" w:rsidRDefault="006E1EE0" w:rsidP="00C84C22">
      <w:pPr>
        <w:pStyle w:val="2"/>
        <w:spacing w:line="240" w:lineRule="auto"/>
        <w:rPr>
          <w:sz w:val="24"/>
          <w:szCs w:val="24"/>
        </w:rPr>
      </w:pPr>
    </w:p>
    <w:p w:rsidR="002F5340" w:rsidRPr="0042709E" w:rsidRDefault="002F5340" w:rsidP="00C84C22">
      <w:pPr>
        <w:pStyle w:val="2"/>
        <w:spacing w:line="240" w:lineRule="auto"/>
        <w:rPr>
          <w:sz w:val="24"/>
          <w:szCs w:val="24"/>
        </w:rPr>
      </w:pPr>
      <w:r w:rsidRPr="0042709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5676A4" w:rsidRDefault="002F5340" w:rsidP="005676A4">
      <w:pPr>
        <w:pStyle w:val="afffa"/>
        <w:spacing w:line="240" w:lineRule="auto"/>
        <w:ind w:firstLine="709"/>
        <w:rPr>
          <w:bCs/>
          <w:iCs/>
          <w:sz w:val="24"/>
          <w:szCs w:val="24"/>
        </w:rPr>
      </w:pPr>
      <w:r w:rsidRPr="005676A4">
        <w:rPr>
          <w:bCs/>
          <w:iCs/>
          <w:sz w:val="24"/>
          <w:szCs w:val="24"/>
        </w:rPr>
        <w:t xml:space="preserve">Основным объектом оценки личностных результатовв основной школе служит сформированность </w:t>
      </w:r>
      <w:r w:rsidRPr="005676A4">
        <w:rPr>
          <w:sz w:val="24"/>
          <w:szCs w:val="24"/>
        </w:rPr>
        <w:t>универсальных учебных действий, включаемых в следующие три основные</w:t>
      </w:r>
      <w:r w:rsidRPr="005676A4">
        <w:rPr>
          <w:bCs/>
          <w:iCs/>
          <w:sz w:val="24"/>
          <w:szCs w:val="24"/>
        </w:rPr>
        <w:t xml:space="preserve"> блока:</w:t>
      </w:r>
    </w:p>
    <w:p w:rsidR="002F5340" w:rsidRPr="005676A4" w:rsidRDefault="002F5340" w:rsidP="005676A4">
      <w:pPr>
        <w:pStyle w:val="afffa"/>
        <w:spacing w:line="240" w:lineRule="auto"/>
        <w:ind w:firstLine="709"/>
        <w:rPr>
          <w:iCs/>
          <w:sz w:val="24"/>
          <w:szCs w:val="24"/>
        </w:rPr>
      </w:pPr>
      <w:r w:rsidRPr="005676A4">
        <w:rPr>
          <w:sz w:val="24"/>
          <w:szCs w:val="24"/>
        </w:rPr>
        <w:t>1) сформированность основ гражданской идентичности личности;</w:t>
      </w:r>
    </w:p>
    <w:p w:rsidR="002F5340" w:rsidRPr="005676A4" w:rsidRDefault="002F5340" w:rsidP="005676A4">
      <w:pPr>
        <w:pStyle w:val="afffa"/>
        <w:spacing w:line="240" w:lineRule="auto"/>
        <w:ind w:firstLine="709"/>
        <w:rPr>
          <w:iCs/>
          <w:sz w:val="24"/>
          <w:szCs w:val="24"/>
        </w:rPr>
      </w:pPr>
      <w:r w:rsidRPr="005676A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5676A4" w:rsidRDefault="002F5340" w:rsidP="005676A4">
      <w:pPr>
        <w:pStyle w:val="afffa"/>
        <w:spacing w:line="240" w:lineRule="auto"/>
        <w:ind w:firstLine="709"/>
        <w:rPr>
          <w:sz w:val="24"/>
          <w:szCs w:val="24"/>
        </w:rPr>
      </w:pPr>
      <w:r w:rsidRPr="005676A4">
        <w:rPr>
          <w:rStyle w:val="dash041e005f0431005f044b005f0447005f043d005f044b005f0439005f005fchar1char1"/>
        </w:rPr>
        <w:t>3) </w:t>
      </w:r>
      <w:r w:rsidRPr="005676A4">
        <w:rPr>
          <w:sz w:val="24"/>
          <w:szCs w:val="24"/>
        </w:rPr>
        <w:t xml:space="preserve">сформированность </w:t>
      </w:r>
      <w:r w:rsidRPr="005676A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676A4">
        <w:rPr>
          <w:sz w:val="24"/>
          <w:szCs w:val="24"/>
        </w:rPr>
        <w:t>.</w:t>
      </w:r>
    </w:p>
    <w:p w:rsidR="002F5340" w:rsidRPr="005676A4" w:rsidRDefault="002F5340" w:rsidP="005676A4">
      <w:pPr>
        <w:pStyle w:val="afffa"/>
        <w:spacing w:line="240" w:lineRule="auto"/>
        <w:ind w:firstLine="709"/>
        <w:rPr>
          <w:sz w:val="24"/>
          <w:szCs w:val="24"/>
        </w:rPr>
      </w:pPr>
      <w:r w:rsidRPr="005676A4">
        <w:rPr>
          <w:sz w:val="24"/>
          <w:szCs w:val="24"/>
        </w:rPr>
        <w:t xml:space="preserve">В соответствии с требованиями ФГОС достижение личностных результатов </w:t>
      </w:r>
      <w:r w:rsidRPr="005676A4">
        <w:rPr>
          <w:sz w:val="24"/>
          <w:szCs w:val="24"/>
          <w:u w:val="single"/>
        </w:rPr>
        <w:t>не выносится</w:t>
      </w:r>
      <w:r w:rsidRPr="005676A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676A4">
        <w:rPr>
          <w:bCs/>
          <w:iCs/>
          <w:sz w:val="24"/>
          <w:szCs w:val="24"/>
        </w:rPr>
        <w:t xml:space="preserve">Поэтому оценка </w:t>
      </w:r>
      <w:r w:rsidRPr="005676A4">
        <w:rPr>
          <w:sz w:val="24"/>
          <w:szCs w:val="24"/>
        </w:rPr>
        <w:t xml:space="preserve">этих результатов образовательной деятельности осуществляется в ходе </w:t>
      </w:r>
      <w:r w:rsidRPr="005676A4">
        <w:rPr>
          <w:sz w:val="24"/>
          <w:szCs w:val="24"/>
          <w:u w:val="single"/>
        </w:rPr>
        <w:t>внешних</w:t>
      </w:r>
      <w:r w:rsidRPr="005676A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5676A4" w:rsidRDefault="002F5340" w:rsidP="005676A4">
      <w:pPr>
        <w:pStyle w:val="afffa"/>
        <w:spacing w:line="240" w:lineRule="auto"/>
        <w:ind w:firstLine="709"/>
        <w:rPr>
          <w:sz w:val="24"/>
          <w:szCs w:val="24"/>
        </w:rPr>
      </w:pPr>
      <w:r w:rsidRPr="005676A4">
        <w:rPr>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соблюдении норм и правил поведения, принятых в образовательной организации;</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ответственности за результаты обучения;</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5676A4" w:rsidRDefault="002F5340" w:rsidP="00E2574C">
      <w:pPr>
        <w:pStyle w:val="afffa"/>
        <w:numPr>
          <w:ilvl w:val="0"/>
          <w:numId w:val="127"/>
        </w:numPr>
        <w:spacing w:line="240" w:lineRule="auto"/>
        <w:ind w:left="0" w:firstLine="709"/>
        <w:rPr>
          <w:sz w:val="24"/>
          <w:szCs w:val="24"/>
        </w:rPr>
      </w:pPr>
      <w:r w:rsidRPr="005676A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C91448" w:rsidRPr="007C3C2C" w:rsidRDefault="002F5340" w:rsidP="00C91448">
      <w:pPr>
        <w:autoSpaceDE w:val="0"/>
        <w:autoSpaceDN w:val="0"/>
        <w:adjustRightInd w:val="0"/>
        <w:spacing w:after="0" w:line="240" w:lineRule="auto"/>
        <w:rPr>
          <w:rFonts w:ascii="Times New Roman" w:hAnsi="Times New Roman"/>
          <w:color w:val="000000" w:themeColor="text1"/>
          <w:sz w:val="24"/>
          <w:szCs w:val="24"/>
        </w:rPr>
      </w:pPr>
      <w:r w:rsidRPr="005676A4">
        <w:rPr>
          <w:rFonts w:ascii="Times New Roman" w:hAnsi="Times New Roman"/>
          <w:sz w:val="24"/>
          <w:szCs w:val="24"/>
        </w:rPr>
        <w:t xml:space="preserve">Внутришкольный мониторинг организуется администрацией </w:t>
      </w:r>
      <w:r w:rsidR="000E6460">
        <w:rPr>
          <w:rFonts w:ascii="Times New Roman" w:hAnsi="Times New Roman"/>
          <w:sz w:val="24"/>
          <w:szCs w:val="24"/>
        </w:rPr>
        <w:t>школы</w:t>
      </w:r>
      <w:r w:rsidRPr="005676A4">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5676A4">
        <w:rPr>
          <w:rFonts w:ascii="Times New Roman" w:hAnsi="Times New Roman"/>
          <w:bCs/>
          <w:sz w:val="24"/>
          <w:szCs w:val="24"/>
        </w:rPr>
        <w:t xml:space="preserve">Федеральным </w:t>
      </w:r>
      <w:r w:rsidRPr="005676A4">
        <w:rPr>
          <w:rFonts w:ascii="Times New Roman" w:hAnsi="Times New Roman"/>
          <w:sz w:val="24"/>
          <w:szCs w:val="24"/>
        </w:rPr>
        <w:t xml:space="preserve">законом от </w:t>
      </w:r>
      <w:r w:rsidRPr="007C3C2C">
        <w:rPr>
          <w:rFonts w:ascii="Times New Roman" w:hAnsi="Times New Roman"/>
          <w:color w:val="000000" w:themeColor="text1"/>
          <w:sz w:val="24"/>
          <w:szCs w:val="24"/>
        </w:rPr>
        <w:t xml:space="preserve">17.07.2006 </w:t>
      </w:r>
      <w:r w:rsidR="00C91448" w:rsidRPr="007C3C2C">
        <w:rPr>
          <w:rFonts w:ascii="Times New Roman" w:hAnsi="Times New Roman"/>
          <w:color w:val="000000" w:themeColor="text1"/>
          <w:sz w:val="24"/>
          <w:szCs w:val="24"/>
        </w:rPr>
        <w:t>№152-ФЗ «О персональных данных».</w:t>
      </w:r>
    </w:p>
    <w:p w:rsidR="00C91448" w:rsidRDefault="00C91448" w:rsidP="00C91448">
      <w:pPr>
        <w:autoSpaceDE w:val="0"/>
        <w:autoSpaceDN w:val="0"/>
        <w:adjustRightInd w:val="0"/>
        <w:spacing w:after="0" w:line="240" w:lineRule="auto"/>
        <w:rPr>
          <w:rFonts w:ascii="Times New Roman" w:hAnsi="Times New Roman"/>
          <w:sz w:val="24"/>
          <w:szCs w:val="24"/>
          <w:lang w:eastAsia="ru-RU"/>
        </w:rPr>
      </w:pPr>
      <w:r w:rsidRPr="00C91448">
        <w:rPr>
          <w:rFonts w:ascii="Times New Roman" w:hAnsi="Times New Roman"/>
          <w:color w:val="FF0000"/>
          <w:sz w:val="24"/>
          <w:szCs w:val="24"/>
        </w:rPr>
        <w:t xml:space="preserve">        </w:t>
      </w:r>
      <w:r w:rsidRPr="00C91448">
        <w:rPr>
          <w:rFonts w:ascii="Times New Roman" w:hAnsi="Times New Roman"/>
          <w:sz w:val="24"/>
          <w:szCs w:val="24"/>
          <w:lang w:eastAsia="ru-RU"/>
        </w:rPr>
        <w:t xml:space="preserve"> Согласно этим требованиям в школе определен следующий психолого-педагогический инструментарий для оценки личностных результатов школьников (см. таблицу 1). </w:t>
      </w:r>
    </w:p>
    <w:p w:rsidR="0082166F" w:rsidRDefault="0082166F" w:rsidP="00C91448">
      <w:pPr>
        <w:autoSpaceDE w:val="0"/>
        <w:autoSpaceDN w:val="0"/>
        <w:adjustRightInd w:val="0"/>
        <w:spacing w:after="0" w:line="240" w:lineRule="auto"/>
        <w:rPr>
          <w:rFonts w:ascii="Times New Roman" w:hAnsi="Times New Roman"/>
          <w:sz w:val="24"/>
          <w:szCs w:val="24"/>
          <w:lang w:eastAsia="ru-RU"/>
        </w:rPr>
      </w:pPr>
    </w:p>
    <w:tbl>
      <w:tblPr>
        <w:tblStyle w:val="a4"/>
        <w:tblW w:w="0" w:type="auto"/>
        <w:tblLayout w:type="fixed"/>
        <w:tblLook w:val="04A0"/>
      </w:tblPr>
      <w:tblGrid>
        <w:gridCol w:w="2235"/>
        <w:gridCol w:w="2409"/>
        <w:gridCol w:w="3583"/>
        <w:gridCol w:w="1946"/>
      </w:tblGrid>
      <w:tr w:rsidR="00C91448" w:rsidRPr="0082166F" w:rsidTr="00FA1CA9">
        <w:tc>
          <w:tcPr>
            <w:tcW w:w="2235" w:type="dxa"/>
          </w:tcPr>
          <w:p w:rsidR="00C91448" w:rsidRPr="0082166F" w:rsidRDefault="00C91448" w:rsidP="00FA1CA9">
            <w:pPr>
              <w:autoSpaceDE w:val="0"/>
              <w:autoSpaceDN w:val="0"/>
              <w:adjustRightInd w:val="0"/>
              <w:spacing w:after="0" w:line="240" w:lineRule="auto"/>
              <w:jc w:val="center"/>
              <w:rPr>
                <w:rFonts w:ascii="Times New Roman" w:hAnsi="Times New Roman"/>
                <w:sz w:val="24"/>
                <w:szCs w:val="24"/>
                <w:lang w:eastAsia="ru-RU"/>
              </w:rPr>
            </w:pPr>
            <w:r w:rsidRPr="0082166F">
              <w:rPr>
                <w:rFonts w:ascii="Times New Roman" w:hAnsi="Times New Roman"/>
                <w:sz w:val="24"/>
                <w:szCs w:val="24"/>
                <w:lang w:eastAsia="ru-RU"/>
              </w:rPr>
              <w:t>Задачи школы</w:t>
            </w:r>
          </w:p>
        </w:tc>
        <w:tc>
          <w:tcPr>
            <w:tcW w:w="2409" w:type="dxa"/>
          </w:tcPr>
          <w:p w:rsidR="00C91448" w:rsidRPr="0082166F" w:rsidRDefault="00C91448" w:rsidP="00C91448">
            <w:pPr>
              <w:autoSpaceDE w:val="0"/>
              <w:autoSpaceDN w:val="0"/>
              <w:adjustRightInd w:val="0"/>
              <w:spacing w:after="0" w:line="240" w:lineRule="auto"/>
              <w:jc w:val="center"/>
              <w:rPr>
                <w:rFonts w:ascii="Times New Roman" w:hAnsi="Times New Roman"/>
                <w:sz w:val="24"/>
                <w:szCs w:val="24"/>
                <w:lang w:eastAsia="ru-RU"/>
              </w:rPr>
            </w:pPr>
            <w:r w:rsidRPr="0082166F">
              <w:rPr>
                <w:rFonts w:ascii="Times New Roman" w:hAnsi="Times New Roman"/>
                <w:sz w:val="24"/>
                <w:szCs w:val="24"/>
                <w:lang w:eastAsia="ru-RU"/>
              </w:rPr>
              <w:t>Параметры</w:t>
            </w:r>
          </w:p>
        </w:tc>
        <w:tc>
          <w:tcPr>
            <w:tcW w:w="3583" w:type="dxa"/>
          </w:tcPr>
          <w:tbl>
            <w:tblPr>
              <w:tblW w:w="0" w:type="auto"/>
              <w:tblBorders>
                <w:top w:val="nil"/>
                <w:left w:val="nil"/>
                <w:bottom w:val="nil"/>
                <w:right w:val="nil"/>
              </w:tblBorders>
              <w:tblLayout w:type="fixed"/>
              <w:tblLook w:val="0000"/>
            </w:tblPr>
            <w:tblGrid>
              <w:gridCol w:w="1214"/>
              <w:gridCol w:w="1739"/>
            </w:tblGrid>
            <w:tr w:rsidR="00C91448" w:rsidRPr="0082166F" w:rsidTr="00FA1CA9">
              <w:trPr>
                <w:trHeight w:val="109"/>
              </w:trPr>
              <w:tc>
                <w:tcPr>
                  <w:tcW w:w="1214" w:type="dxa"/>
                </w:tcPr>
                <w:p w:rsidR="00C91448" w:rsidRPr="0082166F" w:rsidRDefault="00C91448" w:rsidP="00C91448">
                  <w:pPr>
                    <w:autoSpaceDE w:val="0"/>
                    <w:autoSpaceDN w:val="0"/>
                    <w:adjustRightInd w:val="0"/>
                    <w:spacing w:after="0" w:line="240" w:lineRule="auto"/>
                    <w:rPr>
                      <w:rFonts w:ascii="Times New Roman" w:hAnsi="Times New Roman"/>
                      <w:color w:val="000000"/>
                      <w:sz w:val="24"/>
                      <w:szCs w:val="24"/>
                      <w:lang w:eastAsia="ru-RU"/>
                    </w:rPr>
                  </w:pPr>
                  <w:r w:rsidRPr="0082166F">
                    <w:rPr>
                      <w:rFonts w:ascii="Times New Roman" w:hAnsi="Times New Roman"/>
                      <w:color w:val="000000"/>
                      <w:sz w:val="24"/>
                      <w:szCs w:val="24"/>
                      <w:lang w:eastAsia="ru-RU"/>
                    </w:rPr>
                    <w:t xml:space="preserve">Методики </w:t>
                  </w:r>
                </w:p>
              </w:tc>
              <w:tc>
                <w:tcPr>
                  <w:tcW w:w="1739" w:type="dxa"/>
                </w:tcPr>
                <w:p w:rsidR="00C91448" w:rsidRPr="0082166F" w:rsidRDefault="00C91448" w:rsidP="00C91448">
                  <w:pPr>
                    <w:autoSpaceDE w:val="0"/>
                    <w:autoSpaceDN w:val="0"/>
                    <w:adjustRightInd w:val="0"/>
                    <w:spacing w:after="0" w:line="240" w:lineRule="auto"/>
                    <w:rPr>
                      <w:rFonts w:ascii="Times New Roman" w:hAnsi="Times New Roman"/>
                      <w:color w:val="000000"/>
                      <w:sz w:val="24"/>
                      <w:szCs w:val="24"/>
                      <w:lang w:eastAsia="ru-RU"/>
                    </w:rPr>
                  </w:pPr>
                </w:p>
              </w:tc>
            </w:tr>
            <w:tr w:rsidR="00C91448" w:rsidRPr="0082166F" w:rsidTr="00FA1CA9">
              <w:trPr>
                <w:trHeight w:val="109"/>
              </w:trPr>
              <w:tc>
                <w:tcPr>
                  <w:tcW w:w="2953" w:type="dxa"/>
                  <w:gridSpan w:val="2"/>
                </w:tcPr>
                <w:p w:rsidR="00C91448" w:rsidRPr="0082166F" w:rsidRDefault="00C91448" w:rsidP="00C91448">
                  <w:pPr>
                    <w:autoSpaceDE w:val="0"/>
                    <w:autoSpaceDN w:val="0"/>
                    <w:adjustRightInd w:val="0"/>
                    <w:spacing w:after="0" w:line="240" w:lineRule="auto"/>
                    <w:rPr>
                      <w:rFonts w:ascii="Times New Roman" w:hAnsi="Times New Roman"/>
                      <w:color w:val="000000"/>
                      <w:sz w:val="24"/>
                      <w:szCs w:val="24"/>
                      <w:lang w:eastAsia="ru-RU"/>
                    </w:rPr>
                  </w:pPr>
                  <w:r w:rsidRPr="0082166F">
                    <w:rPr>
                      <w:rFonts w:ascii="Times New Roman" w:hAnsi="Times New Roman"/>
                      <w:color w:val="000000"/>
                      <w:sz w:val="24"/>
                      <w:szCs w:val="24"/>
                      <w:lang w:eastAsia="ru-RU"/>
                    </w:rPr>
                    <w:t xml:space="preserve">Критерии оценки </w:t>
                  </w:r>
                </w:p>
              </w:tc>
            </w:tr>
          </w:tbl>
          <w:p w:rsidR="00C91448" w:rsidRPr="0082166F" w:rsidRDefault="00C91448" w:rsidP="00C91448">
            <w:pPr>
              <w:autoSpaceDE w:val="0"/>
              <w:autoSpaceDN w:val="0"/>
              <w:adjustRightInd w:val="0"/>
              <w:spacing w:after="0" w:line="240" w:lineRule="auto"/>
              <w:jc w:val="center"/>
              <w:rPr>
                <w:rFonts w:ascii="Times New Roman" w:hAnsi="Times New Roman"/>
                <w:sz w:val="24"/>
                <w:szCs w:val="24"/>
                <w:lang w:eastAsia="ru-RU"/>
              </w:rPr>
            </w:pPr>
          </w:p>
        </w:tc>
        <w:tc>
          <w:tcPr>
            <w:tcW w:w="1946" w:type="dxa"/>
          </w:tcPr>
          <w:p w:rsidR="00C91448" w:rsidRPr="0082166F" w:rsidRDefault="00C91448" w:rsidP="00C91448">
            <w:pPr>
              <w:autoSpaceDE w:val="0"/>
              <w:autoSpaceDN w:val="0"/>
              <w:adjustRightInd w:val="0"/>
              <w:spacing w:after="0" w:line="240" w:lineRule="auto"/>
              <w:jc w:val="center"/>
              <w:rPr>
                <w:rFonts w:ascii="Times New Roman" w:hAnsi="Times New Roman"/>
                <w:sz w:val="24"/>
                <w:szCs w:val="24"/>
                <w:lang w:eastAsia="ru-RU"/>
              </w:rPr>
            </w:pPr>
            <w:r w:rsidRPr="0082166F">
              <w:rPr>
                <w:rFonts w:ascii="Times New Roman" w:hAnsi="Times New Roman"/>
                <w:color w:val="000000"/>
                <w:sz w:val="24"/>
                <w:szCs w:val="24"/>
                <w:lang w:eastAsia="ru-RU"/>
              </w:rPr>
              <w:t>Периодичность</w:t>
            </w:r>
            <w:r w:rsidR="00FA1CA9" w:rsidRPr="0082166F">
              <w:rPr>
                <w:rFonts w:ascii="Times New Roman" w:hAnsi="Times New Roman"/>
                <w:color w:val="000000"/>
                <w:sz w:val="24"/>
                <w:szCs w:val="24"/>
                <w:lang w:eastAsia="ru-RU"/>
              </w:rPr>
              <w:t xml:space="preserve"> мониторинговых исследований</w:t>
            </w:r>
          </w:p>
        </w:tc>
      </w:tr>
      <w:tr w:rsidR="00C91448" w:rsidRPr="0082166F" w:rsidTr="00FA1CA9">
        <w:tc>
          <w:tcPr>
            <w:tcW w:w="2235" w:type="dxa"/>
          </w:tcPr>
          <w:p w:rsidR="00C91448" w:rsidRPr="0082166F" w:rsidRDefault="00FA1CA9" w:rsidP="00FA1CA9">
            <w:pPr>
              <w:autoSpaceDE w:val="0"/>
              <w:autoSpaceDN w:val="0"/>
              <w:adjustRightInd w:val="0"/>
              <w:spacing w:after="0" w:line="240" w:lineRule="auto"/>
              <w:jc w:val="center"/>
              <w:rPr>
                <w:rFonts w:ascii="Times New Roman" w:hAnsi="Times New Roman"/>
                <w:sz w:val="24"/>
                <w:szCs w:val="24"/>
                <w:lang w:eastAsia="ru-RU"/>
              </w:rPr>
            </w:pPr>
            <w:r w:rsidRPr="0082166F">
              <w:rPr>
                <w:rFonts w:ascii="Times New Roman" w:hAnsi="Times New Roman"/>
                <w:sz w:val="24"/>
                <w:szCs w:val="24"/>
                <w:lang w:eastAsia="ru-RU"/>
              </w:rPr>
              <w:t>Формирование мировоззрения: ценностное отношение к миру</w:t>
            </w:r>
          </w:p>
        </w:tc>
        <w:tc>
          <w:tcPr>
            <w:tcW w:w="2409" w:type="dxa"/>
          </w:tcPr>
          <w:p w:rsidR="00C91448" w:rsidRPr="0082166F" w:rsidRDefault="00FA1CA9"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Гуманистические и демократические ценности-представления о мире, о людях</w:t>
            </w:r>
          </w:p>
        </w:tc>
        <w:tc>
          <w:tcPr>
            <w:tcW w:w="3583" w:type="dxa"/>
          </w:tcPr>
          <w:p w:rsidR="0042242D" w:rsidRPr="0082166F" w:rsidRDefault="00FA1CA9" w:rsidP="00FA1CA9">
            <w:pPr>
              <w:autoSpaceDE w:val="0"/>
              <w:autoSpaceDN w:val="0"/>
              <w:adjustRightInd w:val="0"/>
              <w:spacing w:after="0" w:line="240" w:lineRule="auto"/>
              <w:ind w:left="73"/>
              <w:rPr>
                <w:rFonts w:ascii="Times New Roman" w:hAnsi="Times New Roman"/>
                <w:sz w:val="24"/>
                <w:szCs w:val="24"/>
              </w:rPr>
            </w:pPr>
            <w:r w:rsidRPr="0082166F">
              <w:rPr>
                <w:rFonts w:ascii="Times New Roman" w:hAnsi="Times New Roman"/>
                <w:sz w:val="24"/>
                <w:szCs w:val="24"/>
              </w:rPr>
              <w:t>1.Опросник «Ценностные ориентации» П.В.Степанов, Д.В.Григорьев, И.В.Кулешова. Характер отношений школьников</w:t>
            </w:r>
          </w:p>
          <w:p w:rsidR="0042242D" w:rsidRPr="0082166F" w:rsidRDefault="0042242D" w:rsidP="00E2574C">
            <w:pPr>
              <w:pStyle w:val="a8"/>
              <w:numPr>
                <w:ilvl w:val="0"/>
                <w:numId w:val="212"/>
              </w:numPr>
              <w:autoSpaceDE w:val="0"/>
              <w:autoSpaceDN w:val="0"/>
              <w:adjustRightInd w:val="0"/>
              <w:rPr>
                <w:rFonts w:ascii="Times New Roman" w:hAnsi="Times New Roman"/>
              </w:rPr>
            </w:pPr>
            <w:r w:rsidRPr="0082166F">
              <w:rPr>
                <w:rFonts w:ascii="Times New Roman" w:hAnsi="Times New Roman"/>
              </w:rPr>
              <w:t>К семье</w:t>
            </w:r>
          </w:p>
          <w:p w:rsidR="0042242D" w:rsidRPr="0082166F" w:rsidRDefault="0042242D" w:rsidP="00E2574C">
            <w:pPr>
              <w:pStyle w:val="a8"/>
              <w:numPr>
                <w:ilvl w:val="0"/>
                <w:numId w:val="212"/>
              </w:numPr>
              <w:autoSpaceDE w:val="0"/>
              <w:autoSpaceDN w:val="0"/>
              <w:adjustRightInd w:val="0"/>
              <w:rPr>
                <w:rFonts w:ascii="Times New Roman" w:hAnsi="Times New Roman"/>
              </w:rPr>
            </w:pPr>
            <w:r w:rsidRPr="0082166F">
              <w:rPr>
                <w:rFonts w:ascii="Times New Roman" w:hAnsi="Times New Roman"/>
              </w:rPr>
              <w:t>К Отечеству</w:t>
            </w:r>
          </w:p>
          <w:p w:rsidR="0042242D" w:rsidRPr="0082166F" w:rsidRDefault="0042242D" w:rsidP="00E2574C">
            <w:pPr>
              <w:pStyle w:val="a8"/>
              <w:numPr>
                <w:ilvl w:val="0"/>
                <w:numId w:val="212"/>
              </w:numPr>
              <w:autoSpaceDE w:val="0"/>
              <w:autoSpaceDN w:val="0"/>
              <w:adjustRightInd w:val="0"/>
              <w:rPr>
                <w:rFonts w:ascii="Times New Roman" w:hAnsi="Times New Roman"/>
              </w:rPr>
            </w:pPr>
            <w:r w:rsidRPr="0082166F">
              <w:rPr>
                <w:rFonts w:ascii="Times New Roman" w:hAnsi="Times New Roman"/>
              </w:rPr>
              <w:t>К труду</w:t>
            </w:r>
          </w:p>
          <w:p w:rsidR="0042242D" w:rsidRPr="0082166F" w:rsidRDefault="0042242D" w:rsidP="00E2574C">
            <w:pPr>
              <w:pStyle w:val="a8"/>
              <w:numPr>
                <w:ilvl w:val="0"/>
                <w:numId w:val="212"/>
              </w:numPr>
              <w:autoSpaceDE w:val="0"/>
              <w:autoSpaceDN w:val="0"/>
              <w:adjustRightInd w:val="0"/>
              <w:rPr>
                <w:rFonts w:ascii="Times New Roman" w:hAnsi="Times New Roman"/>
              </w:rPr>
            </w:pPr>
            <w:r w:rsidRPr="0082166F">
              <w:rPr>
                <w:rFonts w:ascii="Times New Roman" w:hAnsi="Times New Roman"/>
              </w:rPr>
              <w:t>К кулььтуре</w:t>
            </w:r>
          </w:p>
          <w:p w:rsidR="0042242D" w:rsidRPr="0082166F" w:rsidRDefault="0042242D" w:rsidP="00E2574C">
            <w:pPr>
              <w:pStyle w:val="a8"/>
              <w:numPr>
                <w:ilvl w:val="0"/>
                <w:numId w:val="212"/>
              </w:numPr>
              <w:autoSpaceDE w:val="0"/>
              <w:autoSpaceDN w:val="0"/>
              <w:adjustRightInd w:val="0"/>
              <w:rPr>
                <w:rFonts w:ascii="Times New Roman" w:hAnsi="Times New Roman"/>
              </w:rPr>
            </w:pPr>
            <w:r w:rsidRPr="0082166F">
              <w:rPr>
                <w:rFonts w:ascii="Times New Roman" w:hAnsi="Times New Roman"/>
              </w:rPr>
              <w:t>К знаниям</w:t>
            </w:r>
          </w:p>
          <w:p w:rsidR="00C91448" w:rsidRPr="0082166F" w:rsidRDefault="0042242D" w:rsidP="00E2574C">
            <w:pPr>
              <w:pStyle w:val="a8"/>
              <w:numPr>
                <w:ilvl w:val="0"/>
                <w:numId w:val="212"/>
              </w:numPr>
              <w:autoSpaceDE w:val="0"/>
              <w:autoSpaceDN w:val="0"/>
              <w:adjustRightInd w:val="0"/>
              <w:rPr>
                <w:rFonts w:ascii="Times New Roman" w:hAnsi="Times New Roman"/>
              </w:rPr>
            </w:pPr>
            <w:r w:rsidRPr="0082166F">
              <w:rPr>
                <w:rFonts w:ascii="Times New Roman" w:hAnsi="Times New Roman"/>
              </w:rPr>
              <w:t>К человеку как к иному</w:t>
            </w:r>
          </w:p>
          <w:p w:rsidR="0042242D" w:rsidRPr="0082166F" w:rsidRDefault="007E0BFA" w:rsidP="007E0BFA">
            <w:pPr>
              <w:autoSpaceDE w:val="0"/>
              <w:autoSpaceDN w:val="0"/>
              <w:adjustRightInd w:val="0"/>
              <w:spacing w:after="0" w:line="240" w:lineRule="auto"/>
              <w:ind w:left="433" w:hanging="257"/>
              <w:rPr>
                <w:rFonts w:ascii="Times New Roman" w:hAnsi="Times New Roman"/>
                <w:sz w:val="24"/>
                <w:szCs w:val="24"/>
              </w:rPr>
            </w:pPr>
            <w:r w:rsidRPr="0082166F">
              <w:rPr>
                <w:rFonts w:ascii="Times New Roman" w:hAnsi="Times New Roman"/>
                <w:sz w:val="24"/>
                <w:szCs w:val="24"/>
              </w:rPr>
              <w:t xml:space="preserve">2.Методика для изучения правосознания Л.А.Ясюкова </w:t>
            </w:r>
          </w:p>
          <w:p w:rsidR="007E0BFA" w:rsidRPr="0082166F" w:rsidRDefault="007E0BFA" w:rsidP="007E0BFA">
            <w:pPr>
              <w:autoSpaceDE w:val="0"/>
              <w:autoSpaceDN w:val="0"/>
              <w:adjustRightInd w:val="0"/>
              <w:spacing w:after="0" w:line="240" w:lineRule="auto"/>
              <w:ind w:left="433" w:hanging="257"/>
              <w:rPr>
                <w:rFonts w:ascii="Times New Roman" w:hAnsi="Times New Roman"/>
                <w:sz w:val="24"/>
                <w:szCs w:val="24"/>
                <w:u w:val="single"/>
              </w:rPr>
            </w:pPr>
            <w:r w:rsidRPr="0082166F">
              <w:rPr>
                <w:rFonts w:ascii="Times New Roman" w:hAnsi="Times New Roman"/>
                <w:sz w:val="24"/>
                <w:szCs w:val="24"/>
                <w:u w:val="single"/>
              </w:rPr>
              <w:t>Сферы правосознания</w:t>
            </w:r>
          </w:p>
          <w:p w:rsidR="007E0BFA" w:rsidRPr="0082166F" w:rsidRDefault="007E0BFA" w:rsidP="007E0BFA">
            <w:pPr>
              <w:autoSpaceDE w:val="0"/>
              <w:autoSpaceDN w:val="0"/>
              <w:adjustRightInd w:val="0"/>
              <w:spacing w:after="0" w:line="240" w:lineRule="auto"/>
              <w:ind w:left="433" w:hanging="257"/>
              <w:rPr>
                <w:rFonts w:ascii="Times New Roman" w:hAnsi="Times New Roman"/>
                <w:sz w:val="24"/>
                <w:szCs w:val="24"/>
              </w:rPr>
            </w:pPr>
            <w:r w:rsidRPr="0082166F">
              <w:rPr>
                <w:rFonts w:ascii="Times New Roman" w:hAnsi="Times New Roman"/>
                <w:sz w:val="24"/>
                <w:szCs w:val="24"/>
              </w:rPr>
              <w:t>Бытовая</w:t>
            </w:r>
          </w:p>
          <w:p w:rsidR="007E0BFA" w:rsidRPr="0082166F" w:rsidRDefault="007E0BFA" w:rsidP="007E0BFA">
            <w:pPr>
              <w:autoSpaceDE w:val="0"/>
              <w:autoSpaceDN w:val="0"/>
              <w:adjustRightInd w:val="0"/>
              <w:spacing w:after="0" w:line="240" w:lineRule="auto"/>
              <w:ind w:left="433" w:hanging="257"/>
              <w:rPr>
                <w:rFonts w:ascii="Times New Roman" w:hAnsi="Times New Roman"/>
                <w:sz w:val="24"/>
                <w:szCs w:val="24"/>
              </w:rPr>
            </w:pPr>
            <w:r w:rsidRPr="0082166F">
              <w:rPr>
                <w:rFonts w:ascii="Times New Roman" w:hAnsi="Times New Roman"/>
                <w:sz w:val="24"/>
                <w:szCs w:val="24"/>
              </w:rPr>
              <w:t>Деловая</w:t>
            </w:r>
          </w:p>
          <w:p w:rsidR="007E0BFA" w:rsidRPr="0082166F" w:rsidRDefault="007E0BFA" w:rsidP="007E0BFA">
            <w:pPr>
              <w:autoSpaceDE w:val="0"/>
              <w:autoSpaceDN w:val="0"/>
              <w:adjustRightInd w:val="0"/>
              <w:spacing w:after="0" w:line="240" w:lineRule="auto"/>
              <w:ind w:left="433" w:hanging="257"/>
              <w:rPr>
                <w:rFonts w:ascii="Times New Roman" w:hAnsi="Times New Roman"/>
                <w:sz w:val="24"/>
                <w:szCs w:val="24"/>
              </w:rPr>
            </w:pPr>
            <w:r w:rsidRPr="0082166F">
              <w:rPr>
                <w:rFonts w:ascii="Times New Roman" w:hAnsi="Times New Roman"/>
                <w:sz w:val="24"/>
                <w:szCs w:val="24"/>
              </w:rPr>
              <w:t>Гражданская</w:t>
            </w:r>
          </w:p>
          <w:p w:rsidR="00FA1CA9" w:rsidRPr="0082166F" w:rsidRDefault="007E0BFA" w:rsidP="00A906EC">
            <w:pPr>
              <w:autoSpaceDE w:val="0"/>
              <w:autoSpaceDN w:val="0"/>
              <w:adjustRightInd w:val="0"/>
              <w:spacing w:after="0" w:line="240" w:lineRule="auto"/>
              <w:ind w:left="433" w:hanging="257"/>
              <w:rPr>
                <w:rFonts w:ascii="Times New Roman" w:hAnsi="Times New Roman"/>
                <w:sz w:val="24"/>
                <w:szCs w:val="24"/>
              </w:rPr>
            </w:pPr>
            <w:r w:rsidRPr="0082166F">
              <w:rPr>
                <w:rFonts w:ascii="Times New Roman" w:hAnsi="Times New Roman"/>
                <w:sz w:val="24"/>
                <w:szCs w:val="24"/>
              </w:rPr>
              <w:t>Правовые знания</w:t>
            </w:r>
          </w:p>
          <w:p w:rsidR="0082166F" w:rsidRPr="0082166F" w:rsidRDefault="0082166F" w:rsidP="00A906EC">
            <w:pPr>
              <w:autoSpaceDE w:val="0"/>
              <w:autoSpaceDN w:val="0"/>
              <w:adjustRightInd w:val="0"/>
              <w:spacing w:after="0" w:line="240" w:lineRule="auto"/>
              <w:ind w:left="433" w:hanging="257"/>
              <w:rPr>
                <w:rFonts w:ascii="Times New Roman" w:hAnsi="Times New Roman"/>
                <w:sz w:val="24"/>
                <w:szCs w:val="24"/>
              </w:rPr>
            </w:pPr>
          </w:p>
        </w:tc>
        <w:tc>
          <w:tcPr>
            <w:tcW w:w="1946" w:type="dxa"/>
          </w:tcPr>
          <w:p w:rsidR="00C91448" w:rsidRPr="0082166F" w:rsidRDefault="00FA1CA9"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Март 5</w:t>
            </w:r>
          </w:p>
          <w:p w:rsidR="00FA1CA9" w:rsidRPr="0082166F" w:rsidRDefault="00FA1CA9"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Октябрь 7</w:t>
            </w:r>
          </w:p>
          <w:p w:rsidR="00FA1CA9" w:rsidRPr="0082166F" w:rsidRDefault="00FA1CA9"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Ноябрь 9</w:t>
            </w:r>
          </w:p>
        </w:tc>
      </w:tr>
      <w:tr w:rsidR="00C91448" w:rsidRPr="0082166F" w:rsidTr="00FA1CA9">
        <w:tc>
          <w:tcPr>
            <w:tcW w:w="2235" w:type="dxa"/>
          </w:tcPr>
          <w:p w:rsidR="00C91448" w:rsidRPr="0082166F" w:rsidRDefault="00A906EC" w:rsidP="00FA1CA9">
            <w:pPr>
              <w:autoSpaceDE w:val="0"/>
              <w:autoSpaceDN w:val="0"/>
              <w:adjustRightInd w:val="0"/>
              <w:spacing w:after="0" w:line="240" w:lineRule="auto"/>
              <w:jc w:val="center"/>
              <w:rPr>
                <w:rFonts w:ascii="Times New Roman" w:hAnsi="Times New Roman"/>
                <w:sz w:val="24"/>
                <w:szCs w:val="24"/>
                <w:lang w:eastAsia="ru-RU"/>
              </w:rPr>
            </w:pPr>
            <w:r w:rsidRPr="0082166F">
              <w:rPr>
                <w:rFonts w:ascii="Times New Roman" w:hAnsi="Times New Roman"/>
                <w:sz w:val="24"/>
                <w:szCs w:val="24"/>
                <w:lang w:eastAsia="ru-RU"/>
              </w:rPr>
              <w:t>Формирование мировоззрения: самосознвния</w:t>
            </w:r>
          </w:p>
        </w:tc>
        <w:tc>
          <w:tcPr>
            <w:tcW w:w="2409" w:type="dxa"/>
          </w:tcPr>
          <w:p w:rsidR="00A906EC" w:rsidRPr="0082166F" w:rsidRDefault="00A906EC" w:rsidP="00A906EC">
            <w:pPr>
              <w:autoSpaceDE w:val="0"/>
              <w:autoSpaceDN w:val="0"/>
              <w:adjustRightInd w:val="0"/>
              <w:rPr>
                <w:rFonts w:ascii="Times New Roman" w:hAnsi="Times New Roman"/>
                <w:sz w:val="24"/>
                <w:szCs w:val="24"/>
              </w:rPr>
            </w:pPr>
            <w:r w:rsidRPr="0082166F">
              <w:rPr>
                <w:rFonts w:ascii="Times New Roman" w:hAnsi="Times New Roman"/>
                <w:sz w:val="24"/>
                <w:szCs w:val="24"/>
              </w:rPr>
              <w:t>-Самосознани</w:t>
            </w:r>
          </w:p>
          <w:p w:rsidR="00A906EC" w:rsidRPr="0082166F" w:rsidRDefault="00A906EC" w:rsidP="00A906EC">
            <w:pPr>
              <w:autoSpaceDE w:val="0"/>
              <w:autoSpaceDN w:val="0"/>
              <w:adjustRightInd w:val="0"/>
              <w:rPr>
                <w:rFonts w:ascii="Times New Roman" w:hAnsi="Times New Roman"/>
                <w:sz w:val="24"/>
                <w:szCs w:val="24"/>
              </w:rPr>
            </w:pPr>
            <w:r w:rsidRPr="0082166F">
              <w:rPr>
                <w:rFonts w:ascii="Times New Roman" w:hAnsi="Times New Roman"/>
                <w:sz w:val="24"/>
                <w:szCs w:val="24"/>
              </w:rPr>
              <w:t>-Мотивация обучения</w:t>
            </w:r>
          </w:p>
        </w:tc>
        <w:tc>
          <w:tcPr>
            <w:tcW w:w="3583" w:type="dxa"/>
          </w:tcPr>
          <w:p w:rsidR="00C91448" w:rsidRPr="0082166F" w:rsidRDefault="00A906E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1.Опросник «Школьная мотивация Н,Г.Лусканова .Уровни школьной мотивации :высокий, хороший, средний, низкий, очень низкий</w:t>
            </w:r>
          </w:p>
          <w:p w:rsidR="0082166F" w:rsidRPr="0082166F" w:rsidRDefault="0082166F" w:rsidP="00FA1CA9">
            <w:pPr>
              <w:autoSpaceDE w:val="0"/>
              <w:autoSpaceDN w:val="0"/>
              <w:adjustRightInd w:val="0"/>
              <w:spacing w:after="0" w:line="240" w:lineRule="auto"/>
              <w:rPr>
                <w:rFonts w:ascii="Times New Roman" w:hAnsi="Times New Roman"/>
                <w:sz w:val="24"/>
                <w:szCs w:val="24"/>
                <w:lang w:eastAsia="ru-RU"/>
              </w:rPr>
            </w:pPr>
          </w:p>
        </w:tc>
        <w:tc>
          <w:tcPr>
            <w:tcW w:w="1946" w:type="dxa"/>
          </w:tcPr>
          <w:p w:rsidR="00C91448" w:rsidRPr="0082166F" w:rsidRDefault="00A906E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Сентябрь 6 класс</w:t>
            </w:r>
          </w:p>
          <w:p w:rsidR="00A906EC" w:rsidRPr="0082166F" w:rsidRDefault="00A906E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Февраль 8 класс</w:t>
            </w:r>
          </w:p>
          <w:p w:rsidR="00A906EC" w:rsidRPr="0082166F" w:rsidRDefault="00A906EC" w:rsidP="00FA1CA9">
            <w:pPr>
              <w:autoSpaceDE w:val="0"/>
              <w:autoSpaceDN w:val="0"/>
              <w:adjustRightInd w:val="0"/>
              <w:spacing w:after="0" w:line="240" w:lineRule="auto"/>
              <w:rPr>
                <w:rFonts w:ascii="Times New Roman" w:hAnsi="Times New Roman"/>
                <w:sz w:val="24"/>
                <w:szCs w:val="24"/>
                <w:lang w:eastAsia="ru-RU"/>
              </w:rPr>
            </w:pPr>
          </w:p>
        </w:tc>
      </w:tr>
      <w:tr w:rsidR="00C91448" w:rsidRPr="0082166F" w:rsidTr="008821A7">
        <w:trPr>
          <w:trHeight w:val="3344"/>
        </w:trPr>
        <w:tc>
          <w:tcPr>
            <w:tcW w:w="2235" w:type="dxa"/>
          </w:tcPr>
          <w:p w:rsidR="00C91448" w:rsidRPr="0082166F" w:rsidRDefault="00CE661C" w:rsidP="00FA1CA9">
            <w:pPr>
              <w:autoSpaceDE w:val="0"/>
              <w:autoSpaceDN w:val="0"/>
              <w:adjustRightInd w:val="0"/>
              <w:spacing w:after="0" w:line="240" w:lineRule="auto"/>
              <w:jc w:val="center"/>
              <w:rPr>
                <w:rFonts w:ascii="Times New Roman" w:hAnsi="Times New Roman"/>
                <w:sz w:val="24"/>
                <w:szCs w:val="24"/>
                <w:lang w:eastAsia="ru-RU"/>
              </w:rPr>
            </w:pPr>
            <w:r w:rsidRPr="0082166F">
              <w:rPr>
                <w:rFonts w:ascii="Times New Roman" w:hAnsi="Times New Roman"/>
                <w:sz w:val="24"/>
                <w:szCs w:val="24"/>
                <w:lang w:eastAsia="ru-RU"/>
              </w:rPr>
              <w:lastRenderedPageBreak/>
              <w:t>Практическая деятельность: коммуникативная компетентность</w:t>
            </w:r>
          </w:p>
        </w:tc>
        <w:tc>
          <w:tcPr>
            <w:tcW w:w="2409" w:type="dxa"/>
          </w:tcPr>
          <w:p w:rsidR="00C91448" w:rsidRPr="0082166F" w:rsidRDefault="00CE661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-адаптации</w:t>
            </w:r>
          </w:p>
          <w:p w:rsidR="00CE661C" w:rsidRPr="0082166F" w:rsidRDefault="00CE661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-обособление</w:t>
            </w:r>
          </w:p>
          <w:p w:rsidR="00CE661C" w:rsidRPr="0082166F" w:rsidRDefault="00CE661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-активность</w:t>
            </w:r>
          </w:p>
          <w:p w:rsidR="00CE661C" w:rsidRPr="0082166F" w:rsidRDefault="00CE661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-направленность</w:t>
            </w:r>
          </w:p>
        </w:tc>
        <w:tc>
          <w:tcPr>
            <w:tcW w:w="3583" w:type="dxa"/>
          </w:tcPr>
          <w:p w:rsidR="00C91448" w:rsidRPr="0082166F" w:rsidRDefault="00CE661C" w:rsidP="00CE661C">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1.Методика «Изучение социализированности личности учащегося « М.И.Рожков. Изучение процесса и результатов развития личности учащегося в коллективе</w:t>
            </w:r>
          </w:p>
          <w:p w:rsidR="00CE661C" w:rsidRPr="0082166F" w:rsidRDefault="00CE661C" w:rsidP="00CE661C">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1.Социальная адаптированность</w:t>
            </w:r>
          </w:p>
          <w:p w:rsidR="00CE661C" w:rsidRPr="0082166F" w:rsidRDefault="00CE661C" w:rsidP="00CE661C">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2. Социальная активность</w:t>
            </w:r>
          </w:p>
          <w:p w:rsidR="00CE661C" w:rsidRPr="0082166F" w:rsidRDefault="00CE661C" w:rsidP="00CE661C">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3. Социальная автономность</w:t>
            </w:r>
          </w:p>
          <w:p w:rsidR="00CE661C" w:rsidRPr="0082166F" w:rsidRDefault="00CE661C" w:rsidP="00CE661C">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4. Социальная направленность</w:t>
            </w:r>
          </w:p>
          <w:p w:rsidR="001336FE" w:rsidRPr="0082166F" w:rsidRDefault="001336FE" w:rsidP="00CE661C">
            <w:pPr>
              <w:autoSpaceDE w:val="0"/>
              <w:autoSpaceDN w:val="0"/>
              <w:adjustRightInd w:val="0"/>
              <w:spacing w:after="0" w:line="240" w:lineRule="auto"/>
              <w:rPr>
                <w:rFonts w:ascii="Times New Roman" w:hAnsi="Times New Roman"/>
                <w:sz w:val="24"/>
                <w:szCs w:val="24"/>
                <w:lang w:eastAsia="ru-RU"/>
              </w:rPr>
            </w:pPr>
          </w:p>
          <w:p w:rsidR="00CE661C" w:rsidRPr="0082166F" w:rsidRDefault="00CE661C" w:rsidP="00CE661C">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2.</w:t>
            </w:r>
            <w:r w:rsidR="001336FE" w:rsidRPr="0082166F">
              <w:rPr>
                <w:rFonts w:ascii="Times New Roman" w:hAnsi="Times New Roman"/>
                <w:sz w:val="24"/>
                <w:szCs w:val="24"/>
                <w:lang w:eastAsia="ru-RU"/>
              </w:rPr>
              <w:t>М</w:t>
            </w:r>
            <w:r w:rsidRPr="0082166F">
              <w:rPr>
                <w:rFonts w:ascii="Times New Roman" w:hAnsi="Times New Roman"/>
                <w:sz w:val="24"/>
                <w:szCs w:val="24"/>
                <w:lang w:eastAsia="ru-RU"/>
              </w:rPr>
              <w:t>етоды</w:t>
            </w:r>
            <w:r w:rsidR="001336FE" w:rsidRPr="0082166F">
              <w:rPr>
                <w:rFonts w:ascii="Times New Roman" w:hAnsi="Times New Roman"/>
                <w:sz w:val="24"/>
                <w:szCs w:val="24"/>
                <w:lang w:eastAsia="ru-RU"/>
              </w:rPr>
              <w:t xml:space="preserve"> экспертной оценки педагогов и самооценки учащихся</w:t>
            </w:r>
          </w:p>
        </w:tc>
        <w:tc>
          <w:tcPr>
            <w:tcW w:w="1946" w:type="dxa"/>
          </w:tcPr>
          <w:p w:rsidR="008821A7" w:rsidRPr="0082166F" w:rsidRDefault="00CE661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Сентябрь</w:t>
            </w:r>
          </w:p>
          <w:p w:rsidR="00C91448" w:rsidRPr="0082166F" w:rsidRDefault="00CE661C"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 xml:space="preserve"> 5,7,9 классы</w:t>
            </w:r>
          </w:p>
        </w:tc>
      </w:tr>
      <w:tr w:rsidR="00C91448" w:rsidRPr="0082166F" w:rsidTr="00FA1CA9">
        <w:tc>
          <w:tcPr>
            <w:tcW w:w="2235" w:type="dxa"/>
          </w:tcPr>
          <w:p w:rsidR="00C91448" w:rsidRPr="0082166F" w:rsidRDefault="008821A7" w:rsidP="00FA1CA9">
            <w:pPr>
              <w:autoSpaceDE w:val="0"/>
              <w:autoSpaceDN w:val="0"/>
              <w:adjustRightInd w:val="0"/>
              <w:spacing w:after="0" w:line="240" w:lineRule="auto"/>
              <w:jc w:val="center"/>
              <w:rPr>
                <w:rFonts w:ascii="Times New Roman" w:hAnsi="Times New Roman"/>
                <w:sz w:val="24"/>
                <w:szCs w:val="24"/>
                <w:lang w:eastAsia="ru-RU"/>
              </w:rPr>
            </w:pPr>
            <w:r w:rsidRPr="0082166F">
              <w:rPr>
                <w:rFonts w:ascii="Times New Roman" w:hAnsi="Times New Roman"/>
                <w:sz w:val="24"/>
                <w:szCs w:val="24"/>
                <w:lang w:eastAsia="ru-RU"/>
              </w:rPr>
              <w:t>Формирование готовности и способности делать осознанный выбор своей образовательной траектории, в том числе выбор профессии</w:t>
            </w:r>
          </w:p>
        </w:tc>
        <w:tc>
          <w:tcPr>
            <w:tcW w:w="2409" w:type="dxa"/>
          </w:tcPr>
          <w:p w:rsidR="00C91448" w:rsidRPr="0082166F" w:rsidRDefault="008821A7"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самоопределение</w:t>
            </w:r>
          </w:p>
        </w:tc>
        <w:tc>
          <w:tcPr>
            <w:tcW w:w="3583" w:type="dxa"/>
          </w:tcPr>
          <w:p w:rsidR="00C91448" w:rsidRPr="0082166F" w:rsidRDefault="008821A7"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Анкета самоопределения обучающихся в условиях профилизации школы</w:t>
            </w:r>
          </w:p>
        </w:tc>
        <w:tc>
          <w:tcPr>
            <w:tcW w:w="1946" w:type="dxa"/>
          </w:tcPr>
          <w:p w:rsidR="00C91448" w:rsidRPr="0082166F" w:rsidRDefault="008821A7" w:rsidP="00FA1CA9">
            <w:pPr>
              <w:autoSpaceDE w:val="0"/>
              <w:autoSpaceDN w:val="0"/>
              <w:adjustRightInd w:val="0"/>
              <w:spacing w:after="0" w:line="240" w:lineRule="auto"/>
              <w:rPr>
                <w:rFonts w:ascii="Times New Roman" w:hAnsi="Times New Roman"/>
                <w:sz w:val="24"/>
                <w:szCs w:val="24"/>
                <w:lang w:eastAsia="ru-RU"/>
              </w:rPr>
            </w:pPr>
            <w:r w:rsidRPr="0082166F">
              <w:rPr>
                <w:rFonts w:ascii="Times New Roman" w:hAnsi="Times New Roman"/>
                <w:sz w:val="24"/>
                <w:szCs w:val="24"/>
                <w:lang w:eastAsia="ru-RU"/>
              </w:rPr>
              <w:t>Март 9 класс</w:t>
            </w:r>
          </w:p>
        </w:tc>
      </w:tr>
    </w:tbl>
    <w:p w:rsidR="00C91448" w:rsidRPr="0082166F" w:rsidRDefault="00C91448" w:rsidP="00C91448">
      <w:pPr>
        <w:autoSpaceDE w:val="0"/>
        <w:autoSpaceDN w:val="0"/>
        <w:adjustRightInd w:val="0"/>
        <w:spacing w:after="0" w:line="240" w:lineRule="auto"/>
        <w:rPr>
          <w:rFonts w:ascii="Times New Roman" w:hAnsi="Times New Roman"/>
          <w:sz w:val="24"/>
          <w:szCs w:val="24"/>
          <w:lang w:eastAsia="ru-RU"/>
        </w:rPr>
      </w:pPr>
    </w:p>
    <w:p w:rsidR="00C91448" w:rsidRPr="00C91448" w:rsidRDefault="00C91448" w:rsidP="007C3C2C">
      <w:pPr>
        <w:spacing w:after="0" w:line="240" w:lineRule="auto"/>
        <w:jc w:val="both"/>
        <w:rPr>
          <w:rFonts w:ascii="Times New Roman" w:hAnsi="Times New Roman"/>
          <w:color w:val="FF0000"/>
          <w:sz w:val="24"/>
          <w:szCs w:val="24"/>
        </w:rPr>
        <w:sectPr w:rsidR="00C91448" w:rsidRPr="00C91448" w:rsidSect="004B6029">
          <w:footerReference w:type="default" r:id="rId32"/>
          <w:pgSz w:w="11906" w:h="17338"/>
          <w:pgMar w:top="1320" w:right="566" w:bottom="737" w:left="1350" w:header="720" w:footer="720" w:gutter="0"/>
          <w:pgNumType w:start="1"/>
          <w:cols w:space="720"/>
          <w:noEndnote/>
        </w:sectPr>
      </w:pPr>
    </w:p>
    <w:tbl>
      <w:tblPr>
        <w:tblW w:w="16680" w:type="dxa"/>
        <w:tblBorders>
          <w:top w:val="nil"/>
          <w:left w:val="nil"/>
          <w:bottom w:val="nil"/>
          <w:right w:val="nil"/>
        </w:tblBorders>
        <w:tblLayout w:type="fixed"/>
        <w:tblLook w:val="0000"/>
      </w:tblPr>
      <w:tblGrid>
        <w:gridCol w:w="9889"/>
        <w:gridCol w:w="2264"/>
        <w:gridCol w:w="2263"/>
        <w:gridCol w:w="2264"/>
      </w:tblGrid>
      <w:tr w:rsidR="00C91448" w:rsidRPr="00C91448" w:rsidTr="008821A7">
        <w:trPr>
          <w:trHeight w:val="109"/>
        </w:trPr>
        <w:tc>
          <w:tcPr>
            <w:tcW w:w="9889" w:type="dxa"/>
          </w:tcPr>
          <w:p w:rsidR="00C91448" w:rsidRDefault="0095240A" w:rsidP="00C914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sidR="008821A7" w:rsidRPr="0095240A">
              <w:rPr>
                <w:rFonts w:ascii="Times New Roman" w:hAnsi="Times New Roman"/>
                <w:sz w:val="24"/>
                <w:szCs w:val="24"/>
              </w:rPr>
              <w:t>Полученные результаты по проводимым исследованиям представляются в виде педагогической характеристики целого класса и индивидуально-личностного профиля</w:t>
            </w:r>
          </w:p>
          <w:p w:rsidR="00D74F6A" w:rsidRPr="0095240A" w:rsidRDefault="00D74F6A" w:rsidP="00C91448">
            <w:pPr>
              <w:autoSpaceDE w:val="0"/>
              <w:autoSpaceDN w:val="0"/>
              <w:adjustRightInd w:val="0"/>
              <w:spacing w:after="0" w:line="240" w:lineRule="auto"/>
              <w:rPr>
                <w:rFonts w:ascii="Times New Roman" w:hAnsi="Times New Roman"/>
                <w:color w:val="000000"/>
                <w:sz w:val="24"/>
                <w:szCs w:val="24"/>
                <w:lang w:eastAsia="ru-RU"/>
              </w:rPr>
            </w:pPr>
          </w:p>
        </w:tc>
        <w:tc>
          <w:tcPr>
            <w:tcW w:w="2264" w:type="dxa"/>
          </w:tcPr>
          <w:p w:rsidR="00C91448" w:rsidRPr="00C91448" w:rsidRDefault="00C91448" w:rsidP="00C91448">
            <w:pPr>
              <w:autoSpaceDE w:val="0"/>
              <w:autoSpaceDN w:val="0"/>
              <w:adjustRightInd w:val="0"/>
              <w:spacing w:after="0" w:line="240" w:lineRule="auto"/>
              <w:rPr>
                <w:rFonts w:ascii="Times New Roman" w:hAnsi="Times New Roman"/>
                <w:color w:val="000000"/>
                <w:sz w:val="23"/>
                <w:szCs w:val="23"/>
                <w:lang w:eastAsia="ru-RU"/>
              </w:rPr>
            </w:pPr>
          </w:p>
        </w:tc>
        <w:tc>
          <w:tcPr>
            <w:tcW w:w="2263" w:type="dxa"/>
          </w:tcPr>
          <w:p w:rsidR="00C91448" w:rsidRPr="00C91448" w:rsidRDefault="00C91448" w:rsidP="00C91448">
            <w:pPr>
              <w:autoSpaceDE w:val="0"/>
              <w:autoSpaceDN w:val="0"/>
              <w:adjustRightInd w:val="0"/>
              <w:spacing w:after="0" w:line="240" w:lineRule="auto"/>
              <w:rPr>
                <w:rFonts w:ascii="Times New Roman" w:hAnsi="Times New Roman"/>
                <w:color w:val="000000"/>
                <w:sz w:val="23"/>
                <w:szCs w:val="23"/>
                <w:lang w:eastAsia="ru-RU"/>
              </w:rPr>
            </w:pPr>
          </w:p>
        </w:tc>
        <w:tc>
          <w:tcPr>
            <w:tcW w:w="2264" w:type="dxa"/>
          </w:tcPr>
          <w:p w:rsidR="00C91448" w:rsidRPr="00C91448" w:rsidRDefault="00C91448" w:rsidP="00C91448">
            <w:pPr>
              <w:autoSpaceDE w:val="0"/>
              <w:autoSpaceDN w:val="0"/>
              <w:adjustRightInd w:val="0"/>
              <w:spacing w:after="0" w:line="240" w:lineRule="auto"/>
              <w:rPr>
                <w:rFonts w:ascii="Times New Roman" w:hAnsi="Times New Roman"/>
                <w:color w:val="000000"/>
                <w:sz w:val="23"/>
                <w:szCs w:val="23"/>
                <w:lang w:eastAsia="ru-RU"/>
              </w:rPr>
            </w:pPr>
          </w:p>
        </w:tc>
      </w:tr>
      <w:tr w:rsidR="00C91448" w:rsidRPr="00C91448" w:rsidTr="008821A7">
        <w:trPr>
          <w:trHeight w:val="109"/>
        </w:trPr>
        <w:tc>
          <w:tcPr>
            <w:tcW w:w="12153" w:type="dxa"/>
            <w:gridSpan w:val="2"/>
          </w:tcPr>
          <w:p w:rsidR="00C91448" w:rsidRDefault="00D74F6A" w:rsidP="00C91448">
            <w:pPr>
              <w:autoSpaceDE w:val="0"/>
              <w:autoSpaceDN w:val="0"/>
              <w:adjustRightInd w:val="0"/>
              <w:spacing w:after="0" w:line="240" w:lineRule="auto"/>
              <w:rPr>
                <w:rFonts w:ascii="Times New Roman" w:hAnsi="Times New Roman"/>
                <w:b/>
                <w:bCs/>
                <w:sz w:val="24"/>
                <w:szCs w:val="24"/>
              </w:rPr>
            </w:pPr>
            <w:r w:rsidRPr="00D74F6A">
              <w:rPr>
                <w:rFonts w:ascii="Times New Roman" w:hAnsi="Times New Roman"/>
                <w:b/>
                <w:bCs/>
                <w:sz w:val="24"/>
                <w:szCs w:val="24"/>
              </w:rPr>
              <w:t>Психолого-педагогическая характеристика __ класса</w:t>
            </w:r>
          </w:p>
          <w:tbl>
            <w:tblPr>
              <w:tblStyle w:val="a4"/>
              <w:tblW w:w="0" w:type="auto"/>
              <w:tblLayout w:type="fixed"/>
              <w:tblLook w:val="04A0"/>
            </w:tblPr>
            <w:tblGrid>
              <w:gridCol w:w="562"/>
              <w:gridCol w:w="4536"/>
              <w:gridCol w:w="990"/>
              <w:gridCol w:w="1134"/>
              <w:gridCol w:w="1134"/>
              <w:gridCol w:w="1134"/>
            </w:tblGrid>
            <w:tr w:rsidR="00D74F6A" w:rsidTr="00D74F6A">
              <w:tc>
                <w:tcPr>
                  <w:tcW w:w="562" w:type="dxa"/>
                  <w:vMerge w:val="restart"/>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w:t>
                  </w:r>
                </w:p>
              </w:tc>
              <w:tc>
                <w:tcPr>
                  <w:tcW w:w="4536" w:type="dxa"/>
                  <w:vMerge w:val="restart"/>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Параметры</w:t>
                  </w:r>
                </w:p>
              </w:tc>
              <w:tc>
                <w:tcPr>
                  <w:tcW w:w="4392" w:type="dxa"/>
                  <w:gridSpan w:val="4"/>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 обучающихся, показывающих уровень</w:t>
                  </w:r>
                </w:p>
              </w:tc>
            </w:tr>
            <w:tr w:rsidR="00D74F6A" w:rsidTr="00D74F6A">
              <w:tc>
                <w:tcPr>
                  <w:tcW w:w="562" w:type="dxa"/>
                  <w:vMerge/>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p>
              </w:tc>
              <w:tc>
                <w:tcPr>
                  <w:tcW w:w="4536" w:type="dxa"/>
                  <w:vMerge/>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p>
              </w:tc>
              <w:tc>
                <w:tcPr>
                  <w:tcW w:w="990" w:type="dxa"/>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низкий</w:t>
                  </w:r>
                </w:p>
              </w:tc>
              <w:tc>
                <w:tcPr>
                  <w:tcW w:w="1134" w:type="dxa"/>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достаточный</w:t>
                  </w:r>
                </w:p>
              </w:tc>
              <w:tc>
                <w:tcPr>
                  <w:tcW w:w="1134" w:type="dxa"/>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повышенный</w:t>
                  </w:r>
                </w:p>
              </w:tc>
              <w:tc>
                <w:tcPr>
                  <w:tcW w:w="1134" w:type="dxa"/>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высокий</w:t>
                  </w:r>
                </w:p>
              </w:tc>
            </w:tr>
            <w:tr w:rsidR="00D74F6A" w:rsidTr="00D74F6A">
              <w:tc>
                <w:tcPr>
                  <w:tcW w:w="9490" w:type="dxa"/>
                  <w:gridSpan w:val="6"/>
                </w:tcPr>
                <w:p w:rsidR="00D74F6A" w:rsidRPr="00D74F6A" w:rsidRDefault="00D74F6A" w:rsidP="00D74F6A">
                  <w:pPr>
                    <w:autoSpaceDE w:val="0"/>
                    <w:autoSpaceDN w:val="0"/>
                    <w:adjustRightInd w:val="0"/>
                    <w:spacing w:after="0" w:line="240" w:lineRule="auto"/>
                    <w:jc w:val="center"/>
                    <w:rPr>
                      <w:rFonts w:ascii="Times New Roman" w:hAnsi="Times New Roman"/>
                      <w:color w:val="000000"/>
                      <w:lang w:eastAsia="ru-RU"/>
                    </w:rPr>
                  </w:pPr>
                  <w:r w:rsidRPr="00D74F6A">
                    <w:rPr>
                      <w:rFonts w:ascii="Times New Roman" w:hAnsi="Times New Roman"/>
                      <w:color w:val="000000"/>
                      <w:lang w:eastAsia="ru-RU"/>
                    </w:rPr>
                    <w:t>Сформированность нравственных установок</w:t>
                  </w:r>
                </w:p>
              </w:tc>
            </w:tr>
            <w:tr w:rsidR="00D74F6A" w:rsidTr="00D74F6A">
              <w:tc>
                <w:tcPr>
                  <w:tcW w:w="562" w:type="dxa"/>
                </w:tcPr>
                <w:p w:rsidR="00D74F6A"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w:t>
                  </w:r>
                </w:p>
              </w:tc>
              <w:tc>
                <w:tcPr>
                  <w:tcW w:w="4536" w:type="dxa"/>
                </w:tcPr>
                <w:p w:rsidR="006E6388" w:rsidRPr="004A2B07" w:rsidRDefault="006E6388" w:rsidP="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Нравственный выбор </w:t>
                  </w:r>
                </w:p>
                <w:p w:rsidR="00D74F6A" w:rsidRPr="004A2B07" w:rsidRDefault="00D74F6A" w:rsidP="00C91448">
                  <w:pPr>
                    <w:autoSpaceDE w:val="0"/>
                    <w:autoSpaceDN w:val="0"/>
                    <w:adjustRightInd w:val="0"/>
                    <w:spacing w:after="0" w:line="240" w:lineRule="auto"/>
                    <w:rPr>
                      <w:rFonts w:ascii="Times New Roman" w:hAnsi="Times New Roman"/>
                      <w:color w:val="000000"/>
                      <w:lang w:eastAsia="ru-RU"/>
                    </w:rPr>
                  </w:pPr>
                </w:p>
              </w:tc>
              <w:tc>
                <w:tcPr>
                  <w:tcW w:w="990" w:type="dxa"/>
                </w:tcPr>
                <w:p w:rsidR="00D74F6A" w:rsidRPr="004A2B07" w:rsidRDefault="00D74F6A"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D74F6A" w:rsidRPr="004A2B07" w:rsidRDefault="00D74F6A"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D74F6A" w:rsidRPr="004A2B07" w:rsidRDefault="00D74F6A"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D74F6A" w:rsidRPr="004A2B07" w:rsidRDefault="00D74F6A"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Безнравственный выбор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3</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Несформированность нравств. установок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9D71C3">
              <w:tc>
                <w:tcPr>
                  <w:tcW w:w="9490" w:type="dxa"/>
                  <w:gridSpan w:val="6"/>
                </w:tcPr>
                <w:p w:rsidR="006E6388" w:rsidRPr="004A2B07" w:rsidRDefault="006E6388" w:rsidP="006E6388">
                  <w:pPr>
                    <w:pStyle w:val="Default"/>
                    <w:jc w:val="center"/>
                    <w:rPr>
                      <w:rFonts w:ascii="Times New Roman" w:hAnsi="Times New Roman" w:cs="Times New Roman"/>
                      <w:sz w:val="22"/>
                      <w:szCs w:val="22"/>
                    </w:rPr>
                  </w:pPr>
                  <w:r w:rsidRPr="004A2B07">
                    <w:rPr>
                      <w:rFonts w:ascii="Times New Roman" w:hAnsi="Times New Roman" w:cs="Times New Roman"/>
                      <w:sz w:val="22"/>
                      <w:szCs w:val="22"/>
                    </w:rPr>
                    <w:t>Социализированность</w:t>
                  </w: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Адаптированность: ориентация на нормы и правила</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Активность: наличие внутренней потребности в деятельности</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6</w:t>
                  </w:r>
                </w:p>
              </w:tc>
              <w:tc>
                <w:tcPr>
                  <w:tcW w:w="4536" w:type="dxa"/>
                </w:tcPr>
                <w:tbl>
                  <w:tblPr>
                    <w:tblW w:w="0" w:type="auto"/>
                    <w:tblBorders>
                      <w:top w:val="nil"/>
                      <w:left w:val="nil"/>
                      <w:bottom w:val="nil"/>
                      <w:right w:val="nil"/>
                    </w:tblBorders>
                    <w:tblLayout w:type="fixed"/>
                    <w:tblLook w:val="0000"/>
                  </w:tblPr>
                  <w:tblGrid>
                    <w:gridCol w:w="4053"/>
                  </w:tblGrid>
                  <w:tr w:rsidR="006E6388" w:rsidRPr="006E6388">
                    <w:trPr>
                      <w:trHeight w:val="109"/>
                    </w:trPr>
                    <w:tc>
                      <w:tcPr>
                        <w:tcW w:w="4053" w:type="dxa"/>
                      </w:tcPr>
                      <w:p w:rsidR="006E6388" w:rsidRPr="006E6388" w:rsidRDefault="006E6388" w:rsidP="006E638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Автономность: ориентация на свои </w:t>
                        </w:r>
                      </w:p>
                    </w:tc>
                  </w:tr>
                  <w:tr w:rsidR="006E6388" w:rsidRPr="006E6388">
                    <w:trPr>
                      <w:trHeight w:val="109"/>
                    </w:trPr>
                    <w:tc>
                      <w:tcPr>
                        <w:tcW w:w="4053" w:type="dxa"/>
                      </w:tcPr>
                      <w:p w:rsidR="006E6388" w:rsidRPr="006E6388" w:rsidRDefault="006E6388" w:rsidP="006E638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интересы, настойчивость в достижении </w:t>
                        </w:r>
                        <w:r w:rsidRPr="004A2B07">
                          <w:rPr>
                            <w:rFonts w:ascii="Times New Roman" w:hAnsi="Times New Roman"/>
                            <w:color w:val="000000"/>
                            <w:lang w:eastAsia="ru-RU"/>
                          </w:rPr>
                          <w:t>успеха</w:t>
                        </w:r>
                      </w:p>
                    </w:tc>
                  </w:tr>
                </w:tbl>
                <w:p w:rsidR="006E6388" w:rsidRPr="004A2B07" w:rsidRDefault="006E6388">
                  <w:pPr>
                    <w:pStyle w:val="Default"/>
                    <w:rPr>
                      <w:rFonts w:ascii="Times New Roman" w:hAnsi="Times New Roman" w:cs="Times New Roman"/>
                      <w:sz w:val="22"/>
                      <w:szCs w:val="22"/>
                    </w:rPr>
                  </w:pP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7</w:t>
                  </w:r>
                </w:p>
              </w:tc>
              <w:tc>
                <w:tcPr>
                  <w:tcW w:w="4536" w:type="dxa"/>
                </w:tcPr>
                <w:tbl>
                  <w:tblPr>
                    <w:tblW w:w="0" w:type="auto"/>
                    <w:tblBorders>
                      <w:top w:val="nil"/>
                      <w:left w:val="nil"/>
                      <w:bottom w:val="nil"/>
                      <w:right w:val="nil"/>
                    </w:tblBorders>
                    <w:tblLayout w:type="fixed"/>
                    <w:tblLook w:val="0000"/>
                  </w:tblPr>
                  <w:tblGrid>
                    <w:gridCol w:w="4507"/>
                  </w:tblGrid>
                  <w:tr w:rsidR="006E6388" w:rsidRPr="006E6388">
                    <w:trPr>
                      <w:trHeight w:val="109"/>
                    </w:trPr>
                    <w:tc>
                      <w:tcPr>
                        <w:tcW w:w="4507" w:type="dxa"/>
                      </w:tcPr>
                      <w:p w:rsidR="006E6388" w:rsidRPr="006E6388" w:rsidRDefault="006E6388" w:rsidP="006E638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Социальная направленность: ориентация на </w:t>
                        </w:r>
                      </w:p>
                    </w:tc>
                  </w:tr>
                  <w:tr w:rsidR="006E6388" w:rsidRPr="006E6388">
                    <w:trPr>
                      <w:trHeight w:val="109"/>
                    </w:trPr>
                    <w:tc>
                      <w:tcPr>
                        <w:tcW w:w="4507" w:type="dxa"/>
                      </w:tcPr>
                      <w:p w:rsidR="006E6388" w:rsidRPr="006E6388" w:rsidRDefault="006E6388" w:rsidP="006E638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хорошие взаимоотношения с людьми, </w:t>
                        </w:r>
                      </w:p>
                    </w:tc>
                  </w:tr>
                  <w:tr w:rsidR="006E6388" w:rsidRPr="006E6388">
                    <w:trPr>
                      <w:trHeight w:val="109"/>
                    </w:trPr>
                    <w:tc>
                      <w:tcPr>
                        <w:tcW w:w="4507" w:type="dxa"/>
                      </w:tcPr>
                      <w:p w:rsidR="006E6388" w:rsidRPr="006E6388" w:rsidRDefault="006E6388" w:rsidP="006E638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высокая совестливость </w:t>
                        </w:r>
                      </w:p>
                    </w:tc>
                  </w:tr>
                </w:tbl>
                <w:p w:rsidR="006E6388" w:rsidRPr="004A2B07" w:rsidRDefault="006E6388" w:rsidP="009D71C3">
                  <w:pPr>
                    <w:pStyle w:val="Default"/>
                    <w:rPr>
                      <w:rFonts w:ascii="Times New Roman" w:hAnsi="Times New Roman" w:cs="Times New Roman"/>
                      <w:sz w:val="22"/>
                      <w:szCs w:val="22"/>
                    </w:rPr>
                  </w:pP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9D71C3">
              <w:tc>
                <w:tcPr>
                  <w:tcW w:w="9490" w:type="dxa"/>
                  <w:gridSpan w:val="6"/>
                </w:tcPr>
                <w:p w:rsidR="006E6388" w:rsidRPr="004A2B07" w:rsidRDefault="006E6388" w:rsidP="006E6388">
                  <w:pPr>
                    <w:autoSpaceDE w:val="0"/>
                    <w:autoSpaceDN w:val="0"/>
                    <w:adjustRightInd w:val="0"/>
                    <w:spacing w:after="0" w:line="240" w:lineRule="auto"/>
                    <w:jc w:val="center"/>
                    <w:rPr>
                      <w:rFonts w:ascii="Times New Roman" w:hAnsi="Times New Roman"/>
                      <w:color w:val="000000"/>
                      <w:lang w:eastAsia="ru-RU"/>
                    </w:rPr>
                  </w:pPr>
                  <w:r w:rsidRPr="004A2B07">
                    <w:rPr>
                      <w:rFonts w:ascii="Times New Roman" w:hAnsi="Times New Roman"/>
                    </w:rPr>
                    <w:t>Мнение учителей</w:t>
                  </w: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8</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Школьные успехи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Участие во внеклассных делах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Общение с учителями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11</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Общение со сверстниками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12</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Поведение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9D71C3">
              <w:tc>
                <w:tcPr>
                  <w:tcW w:w="9490" w:type="dxa"/>
                  <w:gridSpan w:val="6"/>
                </w:tcPr>
                <w:p w:rsidR="006E6388" w:rsidRPr="004A2B07" w:rsidRDefault="006E6388" w:rsidP="006E6388">
                  <w:pPr>
                    <w:autoSpaceDE w:val="0"/>
                    <w:autoSpaceDN w:val="0"/>
                    <w:adjustRightInd w:val="0"/>
                    <w:spacing w:after="0" w:line="240" w:lineRule="auto"/>
                    <w:jc w:val="center"/>
                    <w:rPr>
                      <w:rFonts w:ascii="Times New Roman" w:hAnsi="Times New Roman"/>
                      <w:color w:val="000000"/>
                      <w:lang w:eastAsia="ru-RU"/>
                    </w:rPr>
                  </w:pPr>
                  <w:r w:rsidRPr="004A2B07">
                    <w:rPr>
                      <w:rFonts w:ascii="Times New Roman" w:hAnsi="Times New Roman"/>
                    </w:rPr>
                    <w:t>Общественное мнение</w:t>
                  </w: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13</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Доброжелательность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14</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Умение владеть собой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4A2B07">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15</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Терпимость к различиям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Любознательность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17</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Трудолюбие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9D71C3">
              <w:tc>
                <w:tcPr>
                  <w:tcW w:w="9490" w:type="dxa"/>
                  <w:gridSpan w:val="6"/>
                </w:tcPr>
                <w:p w:rsidR="006E6388" w:rsidRPr="004A2B07" w:rsidRDefault="006E6388" w:rsidP="006E6388">
                  <w:pPr>
                    <w:pStyle w:val="Default"/>
                    <w:jc w:val="center"/>
                    <w:rPr>
                      <w:rFonts w:ascii="Times New Roman" w:hAnsi="Times New Roman" w:cs="Times New Roman"/>
                      <w:sz w:val="22"/>
                      <w:szCs w:val="22"/>
                    </w:rPr>
                  </w:pPr>
                  <w:r w:rsidRPr="004A2B07">
                    <w:rPr>
                      <w:rFonts w:ascii="Times New Roman" w:hAnsi="Times New Roman" w:cs="Times New Roman"/>
                      <w:sz w:val="22"/>
                      <w:szCs w:val="22"/>
                    </w:rPr>
                    <w:t>Сформированность самосознания</w:t>
                  </w: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18</w:t>
                  </w:r>
                </w:p>
              </w:tc>
              <w:tc>
                <w:tcPr>
                  <w:tcW w:w="4536" w:type="dxa"/>
                </w:tcPr>
                <w:p w:rsidR="006E6388" w:rsidRPr="004A2B07" w:rsidRDefault="006E6388">
                  <w:pPr>
                    <w:pStyle w:val="Default"/>
                    <w:rPr>
                      <w:rFonts w:ascii="Times New Roman" w:hAnsi="Times New Roman" w:cs="Times New Roman"/>
                      <w:sz w:val="22"/>
                      <w:szCs w:val="22"/>
                    </w:rPr>
                  </w:pPr>
                  <w:r w:rsidRPr="004A2B07">
                    <w:rPr>
                      <w:rFonts w:ascii="Times New Roman" w:hAnsi="Times New Roman" w:cs="Times New Roman"/>
                      <w:sz w:val="22"/>
                      <w:szCs w:val="22"/>
                    </w:rPr>
                    <w:t xml:space="preserve">Принятие себя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19</w:t>
                  </w:r>
                </w:p>
              </w:tc>
              <w:tc>
                <w:tcPr>
                  <w:tcW w:w="4536"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Принятие других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20</w:t>
                  </w:r>
                </w:p>
              </w:tc>
              <w:tc>
                <w:tcPr>
                  <w:tcW w:w="4536"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Самостоятельность в достижении цели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21</w:t>
                  </w:r>
                </w:p>
              </w:tc>
              <w:tc>
                <w:tcPr>
                  <w:tcW w:w="4536"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r w:rsidRPr="006E6388">
                    <w:rPr>
                      <w:rFonts w:ascii="Times New Roman" w:hAnsi="Times New Roman"/>
                      <w:color w:val="000000"/>
                      <w:lang w:eastAsia="ru-RU"/>
                    </w:rPr>
                    <w:t xml:space="preserve">Эмоциональный комфорт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9D71C3">
              <w:tc>
                <w:tcPr>
                  <w:tcW w:w="9490" w:type="dxa"/>
                  <w:gridSpan w:val="6"/>
                </w:tcPr>
                <w:p w:rsidR="006E6388" w:rsidRPr="004A2B07" w:rsidRDefault="006E6388" w:rsidP="006E6388">
                  <w:pPr>
                    <w:autoSpaceDE w:val="0"/>
                    <w:autoSpaceDN w:val="0"/>
                    <w:adjustRightInd w:val="0"/>
                    <w:spacing w:after="0" w:line="240" w:lineRule="auto"/>
                    <w:jc w:val="center"/>
                    <w:rPr>
                      <w:rFonts w:ascii="Times New Roman" w:hAnsi="Times New Roman"/>
                      <w:color w:val="000000"/>
                      <w:lang w:eastAsia="ru-RU"/>
                    </w:rPr>
                  </w:pPr>
                  <w:r w:rsidRPr="004A2B07">
                    <w:rPr>
                      <w:rFonts w:ascii="Times New Roman" w:hAnsi="Times New Roman"/>
                    </w:rPr>
                    <w:t>Ценностные ориентации</w:t>
                  </w: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22</w:t>
                  </w:r>
                </w:p>
              </w:tc>
              <w:tc>
                <w:tcPr>
                  <w:tcW w:w="4536"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sidRPr="004A2B07">
                    <w:rPr>
                      <w:rFonts w:ascii="Times New Roman" w:hAnsi="Times New Roman"/>
                      <w:color w:val="000000"/>
                      <w:lang w:eastAsia="ru-RU"/>
                    </w:rPr>
                    <w:t xml:space="preserve">К семье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4A2B07" w:rsidTr="00D74F6A">
              <w:tc>
                <w:tcPr>
                  <w:tcW w:w="562"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23</w:t>
                  </w:r>
                </w:p>
              </w:tc>
              <w:tc>
                <w:tcPr>
                  <w:tcW w:w="4536"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r w:rsidRPr="004A2B07">
                    <w:rPr>
                      <w:rFonts w:ascii="Times New Roman" w:hAnsi="Times New Roman"/>
                      <w:color w:val="000000"/>
                      <w:lang w:eastAsia="ru-RU"/>
                    </w:rPr>
                    <w:t xml:space="preserve">К Отечеству </w:t>
                  </w:r>
                </w:p>
              </w:tc>
              <w:tc>
                <w:tcPr>
                  <w:tcW w:w="990"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r>
            <w:tr w:rsidR="004A2B07" w:rsidTr="00D74F6A">
              <w:tc>
                <w:tcPr>
                  <w:tcW w:w="562"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24</w:t>
                  </w:r>
                </w:p>
              </w:tc>
              <w:tc>
                <w:tcPr>
                  <w:tcW w:w="4536"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r w:rsidRPr="004A2B07">
                    <w:rPr>
                      <w:rFonts w:ascii="Times New Roman" w:hAnsi="Times New Roman"/>
                      <w:color w:val="000000"/>
                      <w:lang w:eastAsia="ru-RU"/>
                    </w:rPr>
                    <w:t xml:space="preserve">К труду </w:t>
                  </w:r>
                </w:p>
              </w:tc>
              <w:tc>
                <w:tcPr>
                  <w:tcW w:w="990"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r>
            <w:tr w:rsidR="004A2B07" w:rsidTr="00D74F6A">
              <w:tc>
                <w:tcPr>
                  <w:tcW w:w="562"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25</w:t>
                  </w:r>
                </w:p>
              </w:tc>
              <w:tc>
                <w:tcPr>
                  <w:tcW w:w="4536"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r w:rsidRPr="004A2B07">
                    <w:rPr>
                      <w:rFonts w:ascii="Times New Roman" w:hAnsi="Times New Roman"/>
                      <w:color w:val="000000"/>
                      <w:lang w:eastAsia="ru-RU"/>
                    </w:rPr>
                    <w:t xml:space="preserve">К культуре </w:t>
                  </w:r>
                </w:p>
              </w:tc>
              <w:tc>
                <w:tcPr>
                  <w:tcW w:w="990"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4A2B07" w:rsidRPr="004A2B07" w:rsidRDefault="004A2B07"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26</w:t>
                  </w:r>
                </w:p>
              </w:tc>
              <w:tc>
                <w:tcPr>
                  <w:tcW w:w="4536"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sidRPr="004A2B07">
                    <w:rPr>
                      <w:rFonts w:ascii="Times New Roman" w:hAnsi="Times New Roman"/>
                      <w:color w:val="000000"/>
                      <w:lang w:eastAsia="ru-RU"/>
                    </w:rPr>
                    <w:t xml:space="preserve">К знаниям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r w:rsidR="006E6388" w:rsidTr="00D74F6A">
              <w:tc>
                <w:tcPr>
                  <w:tcW w:w="562"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27</w:t>
                  </w:r>
                </w:p>
              </w:tc>
              <w:tc>
                <w:tcPr>
                  <w:tcW w:w="4536" w:type="dxa"/>
                </w:tcPr>
                <w:p w:rsidR="006E6388" w:rsidRPr="004A2B07" w:rsidRDefault="004A2B07" w:rsidP="00C91448">
                  <w:pPr>
                    <w:autoSpaceDE w:val="0"/>
                    <w:autoSpaceDN w:val="0"/>
                    <w:adjustRightInd w:val="0"/>
                    <w:spacing w:after="0" w:line="240" w:lineRule="auto"/>
                    <w:rPr>
                      <w:rFonts w:ascii="Times New Roman" w:hAnsi="Times New Roman"/>
                      <w:color w:val="000000"/>
                      <w:lang w:eastAsia="ru-RU"/>
                    </w:rPr>
                  </w:pPr>
                  <w:r w:rsidRPr="004A2B07">
                    <w:rPr>
                      <w:rFonts w:ascii="Times New Roman" w:hAnsi="Times New Roman"/>
                      <w:color w:val="000000"/>
                      <w:lang w:eastAsia="ru-RU"/>
                    </w:rPr>
                    <w:t xml:space="preserve">К человеку как к иному </w:t>
                  </w:r>
                </w:p>
              </w:tc>
              <w:tc>
                <w:tcPr>
                  <w:tcW w:w="990"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c>
                <w:tcPr>
                  <w:tcW w:w="1134" w:type="dxa"/>
                </w:tcPr>
                <w:p w:rsidR="006E6388" w:rsidRPr="004A2B07" w:rsidRDefault="006E6388" w:rsidP="00C91448">
                  <w:pPr>
                    <w:autoSpaceDE w:val="0"/>
                    <w:autoSpaceDN w:val="0"/>
                    <w:adjustRightInd w:val="0"/>
                    <w:spacing w:after="0" w:line="240" w:lineRule="auto"/>
                    <w:rPr>
                      <w:rFonts w:ascii="Times New Roman" w:hAnsi="Times New Roman"/>
                      <w:color w:val="000000"/>
                      <w:lang w:eastAsia="ru-RU"/>
                    </w:rPr>
                  </w:pPr>
                </w:p>
              </w:tc>
            </w:tr>
          </w:tbl>
          <w:p w:rsidR="00D74F6A" w:rsidRPr="00D74F6A" w:rsidRDefault="00D74F6A" w:rsidP="00C91448">
            <w:pPr>
              <w:autoSpaceDE w:val="0"/>
              <w:autoSpaceDN w:val="0"/>
              <w:adjustRightInd w:val="0"/>
              <w:spacing w:after="0" w:line="240" w:lineRule="auto"/>
              <w:rPr>
                <w:rFonts w:ascii="Times New Roman" w:hAnsi="Times New Roman"/>
                <w:color w:val="000000"/>
                <w:sz w:val="24"/>
                <w:szCs w:val="24"/>
                <w:lang w:eastAsia="ru-RU"/>
              </w:rPr>
            </w:pPr>
          </w:p>
        </w:tc>
        <w:tc>
          <w:tcPr>
            <w:tcW w:w="4527" w:type="dxa"/>
            <w:gridSpan w:val="2"/>
          </w:tcPr>
          <w:p w:rsidR="00C91448" w:rsidRPr="00C91448" w:rsidRDefault="00C91448" w:rsidP="00C91448">
            <w:pPr>
              <w:autoSpaceDE w:val="0"/>
              <w:autoSpaceDN w:val="0"/>
              <w:adjustRightInd w:val="0"/>
              <w:spacing w:after="0" w:line="240" w:lineRule="auto"/>
              <w:rPr>
                <w:rFonts w:ascii="Times New Roman" w:hAnsi="Times New Roman"/>
                <w:color w:val="000000"/>
                <w:sz w:val="23"/>
                <w:szCs w:val="23"/>
                <w:lang w:eastAsia="ru-RU"/>
              </w:rPr>
            </w:pPr>
          </w:p>
        </w:tc>
      </w:tr>
      <w:tr w:rsidR="00C91448" w:rsidRPr="00E80645" w:rsidTr="008821A7">
        <w:trPr>
          <w:trHeight w:val="109"/>
        </w:trPr>
        <w:tc>
          <w:tcPr>
            <w:tcW w:w="16680" w:type="dxa"/>
            <w:gridSpan w:val="4"/>
          </w:tcPr>
          <w:p w:rsidR="00C243EF" w:rsidRPr="00E80645" w:rsidRDefault="00C243EF" w:rsidP="00C91448">
            <w:pPr>
              <w:autoSpaceDE w:val="0"/>
              <w:autoSpaceDN w:val="0"/>
              <w:adjustRightInd w:val="0"/>
              <w:spacing w:after="0" w:line="240" w:lineRule="auto"/>
              <w:rPr>
                <w:rFonts w:ascii="Times New Roman" w:hAnsi="Times New Roman"/>
                <w:b/>
                <w:bCs/>
                <w:sz w:val="24"/>
                <w:szCs w:val="24"/>
              </w:rPr>
            </w:pPr>
          </w:p>
          <w:p w:rsidR="00C243EF" w:rsidRPr="00E80645" w:rsidRDefault="00C243EF" w:rsidP="00C91448">
            <w:pPr>
              <w:autoSpaceDE w:val="0"/>
              <w:autoSpaceDN w:val="0"/>
              <w:adjustRightInd w:val="0"/>
              <w:spacing w:after="0" w:line="240" w:lineRule="auto"/>
              <w:rPr>
                <w:rFonts w:ascii="Times New Roman" w:hAnsi="Times New Roman"/>
                <w:b/>
                <w:bCs/>
                <w:sz w:val="24"/>
                <w:szCs w:val="24"/>
              </w:rPr>
            </w:pPr>
            <w:r w:rsidRPr="00E80645">
              <w:rPr>
                <w:rFonts w:ascii="Times New Roman" w:hAnsi="Times New Roman"/>
                <w:b/>
                <w:bCs/>
                <w:sz w:val="24"/>
                <w:szCs w:val="24"/>
              </w:rPr>
              <w:t>Индивидуально-личностный профиль ученика _ класса</w:t>
            </w:r>
          </w:p>
          <w:p w:rsidR="00C243EF" w:rsidRPr="00E80645" w:rsidRDefault="00C243EF" w:rsidP="00C91448">
            <w:pPr>
              <w:autoSpaceDE w:val="0"/>
              <w:autoSpaceDN w:val="0"/>
              <w:adjustRightInd w:val="0"/>
              <w:spacing w:after="0" w:line="240" w:lineRule="auto"/>
              <w:rPr>
                <w:rFonts w:ascii="Times New Roman" w:hAnsi="Times New Roman"/>
                <w:b/>
                <w:bCs/>
                <w:sz w:val="24"/>
                <w:szCs w:val="24"/>
              </w:rPr>
            </w:pPr>
          </w:p>
          <w:tbl>
            <w:tblPr>
              <w:tblStyle w:val="a4"/>
              <w:tblW w:w="0" w:type="auto"/>
              <w:tblLayout w:type="fixed"/>
              <w:tblLook w:val="04A0"/>
            </w:tblPr>
            <w:tblGrid>
              <w:gridCol w:w="562"/>
              <w:gridCol w:w="4536"/>
              <w:gridCol w:w="1087"/>
              <w:gridCol w:w="1040"/>
              <w:gridCol w:w="1134"/>
              <w:gridCol w:w="1134"/>
            </w:tblGrid>
            <w:tr w:rsidR="00C243EF" w:rsidRPr="00E80645" w:rsidTr="00C243EF">
              <w:tc>
                <w:tcPr>
                  <w:tcW w:w="562" w:type="dxa"/>
                  <w:vMerge w:val="restart"/>
                </w:tcPr>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w:t>
                  </w:r>
                </w:p>
              </w:tc>
              <w:tc>
                <w:tcPr>
                  <w:tcW w:w="4536" w:type="dxa"/>
                  <w:vMerge w:val="restart"/>
                </w:tcPr>
                <w:p w:rsidR="00C243EF" w:rsidRPr="00E80645" w:rsidRDefault="00C243EF" w:rsidP="00C243EF">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color w:val="000000"/>
                      <w:sz w:val="24"/>
                      <w:szCs w:val="24"/>
                      <w:lang w:eastAsia="ru-RU"/>
                    </w:rPr>
                    <w:t>Параметры</w:t>
                  </w:r>
                </w:p>
              </w:tc>
              <w:tc>
                <w:tcPr>
                  <w:tcW w:w="4395" w:type="dxa"/>
                  <w:gridSpan w:val="4"/>
                </w:tcPr>
                <w:p w:rsidR="00C243EF" w:rsidRPr="00E80645" w:rsidRDefault="00C243EF" w:rsidP="00C243EF">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color w:val="000000"/>
                      <w:sz w:val="24"/>
                      <w:szCs w:val="24"/>
                      <w:lang w:eastAsia="ru-RU"/>
                    </w:rPr>
                    <w:t>Уровни</w:t>
                  </w:r>
                </w:p>
              </w:tc>
            </w:tr>
            <w:tr w:rsidR="00C243EF" w:rsidRPr="00E80645" w:rsidTr="00C243EF">
              <w:tc>
                <w:tcPr>
                  <w:tcW w:w="562" w:type="dxa"/>
                  <w:vMerge/>
                </w:tcPr>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p>
              </w:tc>
              <w:tc>
                <w:tcPr>
                  <w:tcW w:w="4536" w:type="dxa"/>
                  <w:vMerge/>
                </w:tcPr>
                <w:p w:rsidR="00C243EF" w:rsidRPr="00E80645" w:rsidRDefault="00C243EF" w:rsidP="00C243EF">
                  <w:pPr>
                    <w:autoSpaceDE w:val="0"/>
                    <w:autoSpaceDN w:val="0"/>
                    <w:adjustRightInd w:val="0"/>
                    <w:spacing w:after="0" w:line="240" w:lineRule="auto"/>
                    <w:jc w:val="center"/>
                    <w:rPr>
                      <w:rFonts w:ascii="Times New Roman" w:hAnsi="Times New Roman"/>
                      <w:color w:val="000000"/>
                      <w:sz w:val="24"/>
                      <w:szCs w:val="24"/>
                      <w:lang w:eastAsia="ru-RU"/>
                    </w:rPr>
                  </w:pPr>
                </w:p>
              </w:tc>
              <w:tc>
                <w:tcPr>
                  <w:tcW w:w="1087" w:type="dxa"/>
                </w:tcPr>
                <w:p w:rsidR="00C243EF" w:rsidRPr="00E80645" w:rsidRDefault="00C243EF" w:rsidP="00C243EF">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color w:val="000000"/>
                      <w:sz w:val="24"/>
                      <w:szCs w:val="24"/>
                      <w:lang w:eastAsia="ru-RU"/>
                    </w:rPr>
                    <w:t>низкий</w:t>
                  </w:r>
                </w:p>
              </w:tc>
              <w:tc>
                <w:tcPr>
                  <w:tcW w:w="1040" w:type="dxa"/>
                </w:tcPr>
                <w:p w:rsidR="00C243EF" w:rsidRPr="00E80645" w:rsidRDefault="00C243EF" w:rsidP="00C243EF">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color w:val="000000"/>
                      <w:sz w:val="24"/>
                      <w:szCs w:val="24"/>
                      <w:lang w:eastAsia="ru-RU"/>
                    </w:rPr>
                    <w:t>достаточный</w:t>
                  </w:r>
                </w:p>
              </w:tc>
              <w:tc>
                <w:tcPr>
                  <w:tcW w:w="1134" w:type="dxa"/>
                </w:tcPr>
                <w:p w:rsidR="00C243EF" w:rsidRPr="00E80645" w:rsidRDefault="00C243EF" w:rsidP="00C243EF">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color w:val="000000"/>
                      <w:sz w:val="24"/>
                      <w:szCs w:val="24"/>
                      <w:lang w:eastAsia="ru-RU"/>
                    </w:rPr>
                    <w:t>повышенный</w:t>
                  </w:r>
                </w:p>
              </w:tc>
              <w:tc>
                <w:tcPr>
                  <w:tcW w:w="1134" w:type="dxa"/>
                </w:tcPr>
                <w:p w:rsidR="00C243EF" w:rsidRPr="00E80645" w:rsidRDefault="00C243EF" w:rsidP="00C243EF">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color w:val="000000"/>
                      <w:sz w:val="24"/>
                      <w:szCs w:val="24"/>
                      <w:lang w:eastAsia="ru-RU"/>
                    </w:rPr>
                    <w:t>высокий</w:t>
                  </w:r>
                </w:p>
              </w:tc>
            </w:tr>
            <w:tr w:rsidR="00C243EF" w:rsidRPr="00E80645" w:rsidTr="00C243EF">
              <w:tc>
                <w:tcPr>
                  <w:tcW w:w="562" w:type="dxa"/>
                </w:tcPr>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1</w:t>
                  </w:r>
                </w:p>
              </w:tc>
              <w:tc>
                <w:tcPr>
                  <w:tcW w:w="4536" w:type="dxa"/>
                </w:tcPr>
                <w:tbl>
                  <w:tblPr>
                    <w:tblW w:w="6370" w:type="dxa"/>
                    <w:tblBorders>
                      <w:top w:val="nil"/>
                      <w:left w:val="nil"/>
                      <w:bottom w:val="nil"/>
                      <w:right w:val="nil"/>
                    </w:tblBorders>
                    <w:tblLayout w:type="fixed"/>
                    <w:tblLook w:val="0000"/>
                  </w:tblPr>
                  <w:tblGrid>
                    <w:gridCol w:w="4428"/>
                    <w:gridCol w:w="1942"/>
                  </w:tblGrid>
                  <w:tr w:rsidR="00C243EF" w:rsidRPr="00E80645" w:rsidTr="003870B3">
                    <w:trPr>
                      <w:trHeight w:val="109"/>
                    </w:trPr>
                    <w:tc>
                      <w:tcPr>
                        <w:tcW w:w="6370" w:type="dxa"/>
                        <w:gridSpan w:val="2"/>
                      </w:tcPr>
                      <w:p w:rsidR="003870B3" w:rsidRPr="00E80645" w:rsidRDefault="00C243EF" w:rsidP="00C243EF">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Адаптированность: ориентация на</w:t>
                        </w:r>
                      </w:p>
                      <w:p w:rsidR="00C243EF" w:rsidRPr="00E80645" w:rsidRDefault="00C243EF" w:rsidP="00C243EF">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 нормы и правила</w:t>
                        </w:r>
                      </w:p>
                    </w:tc>
                  </w:tr>
                  <w:tr w:rsidR="00C243EF" w:rsidRPr="00E80645" w:rsidTr="003870B3">
                    <w:trPr>
                      <w:trHeight w:val="109"/>
                    </w:trPr>
                    <w:tc>
                      <w:tcPr>
                        <w:tcW w:w="6370" w:type="dxa"/>
                        <w:gridSpan w:val="2"/>
                      </w:tcPr>
                      <w:p w:rsidR="00C243EF" w:rsidRPr="00E80645" w:rsidRDefault="00C243EF" w:rsidP="00C243EF">
                        <w:pPr>
                          <w:autoSpaceDE w:val="0"/>
                          <w:autoSpaceDN w:val="0"/>
                          <w:adjustRightInd w:val="0"/>
                          <w:spacing w:after="0" w:line="240" w:lineRule="auto"/>
                          <w:rPr>
                            <w:rFonts w:ascii="Times New Roman" w:hAnsi="Times New Roman"/>
                            <w:color w:val="000000"/>
                            <w:sz w:val="24"/>
                            <w:szCs w:val="24"/>
                            <w:lang w:eastAsia="ru-RU"/>
                          </w:rPr>
                        </w:pPr>
                      </w:p>
                    </w:tc>
                  </w:tr>
                  <w:tr w:rsidR="00C243EF" w:rsidRPr="00E80645" w:rsidTr="003870B3">
                    <w:trPr>
                      <w:trHeight w:val="109"/>
                    </w:trPr>
                    <w:tc>
                      <w:tcPr>
                        <w:tcW w:w="4428" w:type="dxa"/>
                      </w:tcPr>
                      <w:tbl>
                        <w:tblPr>
                          <w:tblW w:w="4462" w:type="dxa"/>
                          <w:tblBorders>
                            <w:top w:val="nil"/>
                            <w:left w:val="nil"/>
                            <w:bottom w:val="nil"/>
                            <w:right w:val="nil"/>
                          </w:tblBorders>
                          <w:tblLayout w:type="fixed"/>
                          <w:tblLook w:val="0000"/>
                        </w:tblPr>
                        <w:tblGrid>
                          <w:gridCol w:w="4462"/>
                        </w:tblGrid>
                        <w:tr w:rsidR="00C243EF" w:rsidRPr="00E80645" w:rsidTr="003870B3">
                          <w:trPr>
                            <w:trHeight w:val="109"/>
                          </w:trPr>
                          <w:tc>
                            <w:tcPr>
                              <w:tcW w:w="4462" w:type="dxa"/>
                            </w:tcPr>
                            <w:p w:rsidR="00C243EF" w:rsidRPr="00E80645" w:rsidRDefault="003870B3" w:rsidP="00C243EF">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lastRenderedPageBreak/>
                                <w:t xml:space="preserve">Активность: наличие </w:t>
                              </w:r>
                              <w:r w:rsidR="00C243EF" w:rsidRPr="00E80645">
                                <w:rPr>
                                  <w:rFonts w:ascii="Times New Roman" w:hAnsi="Times New Roman"/>
                                  <w:color w:val="000000"/>
                                  <w:sz w:val="24"/>
                                  <w:szCs w:val="24"/>
                                  <w:lang w:eastAsia="ru-RU"/>
                                </w:rPr>
                                <w:t xml:space="preserve">внутренней </w:t>
                              </w:r>
                            </w:p>
                          </w:tc>
                        </w:tr>
                        <w:tr w:rsidR="00C243EF" w:rsidRPr="00E80645" w:rsidTr="003870B3">
                          <w:trPr>
                            <w:trHeight w:val="109"/>
                          </w:trPr>
                          <w:tc>
                            <w:tcPr>
                              <w:tcW w:w="4462" w:type="dxa"/>
                            </w:tcPr>
                            <w:p w:rsidR="00C243EF" w:rsidRPr="00E80645" w:rsidRDefault="00C243EF" w:rsidP="00C243EF">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потребности в деятельности </w:t>
                              </w:r>
                            </w:p>
                          </w:tc>
                        </w:tr>
                      </w:tbl>
                      <w:p w:rsidR="00C243EF" w:rsidRPr="00E80645" w:rsidRDefault="00C243EF" w:rsidP="00C243EF">
                        <w:pPr>
                          <w:autoSpaceDE w:val="0"/>
                          <w:autoSpaceDN w:val="0"/>
                          <w:adjustRightInd w:val="0"/>
                          <w:spacing w:after="0" w:line="240" w:lineRule="auto"/>
                          <w:rPr>
                            <w:rFonts w:ascii="Times New Roman" w:hAnsi="Times New Roman"/>
                            <w:color w:val="000000"/>
                            <w:sz w:val="24"/>
                            <w:szCs w:val="24"/>
                            <w:lang w:eastAsia="ru-RU"/>
                          </w:rPr>
                        </w:pPr>
                      </w:p>
                    </w:tc>
                    <w:tc>
                      <w:tcPr>
                        <w:tcW w:w="1942" w:type="dxa"/>
                      </w:tcPr>
                      <w:p w:rsidR="00C243EF" w:rsidRPr="00E80645" w:rsidRDefault="00C243EF" w:rsidP="00C243EF">
                        <w:pPr>
                          <w:autoSpaceDE w:val="0"/>
                          <w:autoSpaceDN w:val="0"/>
                          <w:adjustRightInd w:val="0"/>
                          <w:spacing w:after="0" w:line="240" w:lineRule="auto"/>
                          <w:rPr>
                            <w:rFonts w:ascii="Times New Roman" w:hAnsi="Times New Roman"/>
                            <w:color w:val="000000"/>
                            <w:sz w:val="24"/>
                            <w:szCs w:val="24"/>
                            <w:lang w:eastAsia="ru-RU"/>
                          </w:rPr>
                        </w:pPr>
                      </w:p>
                    </w:tc>
                  </w:tr>
                  <w:tr w:rsidR="00C243EF" w:rsidRPr="00E80645" w:rsidTr="003870B3">
                    <w:trPr>
                      <w:trHeight w:val="109"/>
                    </w:trPr>
                    <w:tc>
                      <w:tcPr>
                        <w:tcW w:w="6370" w:type="dxa"/>
                        <w:gridSpan w:val="2"/>
                      </w:tcPr>
                      <w:p w:rsidR="00C243EF" w:rsidRPr="00E80645" w:rsidRDefault="00C243EF" w:rsidP="00C243EF">
                        <w:pPr>
                          <w:autoSpaceDE w:val="0"/>
                          <w:autoSpaceDN w:val="0"/>
                          <w:adjustRightInd w:val="0"/>
                          <w:spacing w:after="0" w:line="240" w:lineRule="auto"/>
                          <w:rPr>
                            <w:rFonts w:ascii="Times New Roman" w:hAnsi="Times New Roman"/>
                            <w:color w:val="000000"/>
                            <w:sz w:val="24"/>
                            <w:szCs w:val="24"/>
                            <w:lang w:eastAsia="ru-RU"/>
                          </w:rPr>
                        </w:pPr>
                      </w:p>
                    </w:tc>
                  </w:tr>
                </w:tbl>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p>
              </w:tc>
              <w:tc>
                <w:tcPr>
                  <w:tcW w:w="1087" w:type="dxa"/>
                </w:tcPr>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p>
              </w:tc>
            </w:tr>
            <w:tr w:rsidR="003870B3" w:rsidRPr="00E80645" w:rsidTr="00C243EF">
              <w:tc>
                <w:tcPr>
                  <w:tcW w:w="562" w:type="dxa"/>
                </w:tcPr>
                <w:p w:rsidR="003870B3"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2</w:t>
                  </w:r>
                </w:p>
              </w:tc>
              <w:tc>
                <w:tcPr>
                  <w:tcW w:w="4536" w:type="dxa"/>
                </w:tcPr>
                <w:tbl>
                  <w:tblPr>
                    <w:tblW w:w="0" w:type="auto"/>
                    <w:tblBorders>
                      <w:top w:val="nil"/>
                      <w:left w:val="nil"/>
                      <w:bottom w:val="nil"/>
                      <w:right w:val="nil"/>
                    </w:tblBorders>
                    <w:tblLayout w:type="fixed"/>
                    <w:tblLook w:val="0000"/>
                  </w:tblPr>
                  <w:tblGrid>
                    <w:gridCol w:w="3282"/>
                  </w:tblGrid>
                  <w:tr w:rsidR="003870B3" w:rsidRPr="00E80645">
                    <w:trPr>
                      <w:trHeight w:val="109"/>
                    </w:trPr>
                    <w:tc>
                      <w:tcPr>
                        <w:tcW w:w="3282" w:type="dxa"/>
                      </w:tcPr>
                      <w:p w:rsidR="003870B3" w:rsidRPr="00E80645" w:rsidRDefault="003870B3" w:rsidP="003870B3">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Автономность: ориентация на </w:t>
                        </w:r>
                      </w:p>
                    </w:tc>
                  </w:tr>
                  <w:tr w:rsidR="003870B3" w:rsidRPr="00E80645">
                    <w:trPr>
                      <w:trHeight w:val="109"/>
                    </w:trPr>
                    <w:tc>
                      <w:tcPr>
                        <w:tcW w:w="3282" w:type="dxa"/>
                      </w:tcPr>
                      <w:p w:rsidR="003870B3" w:rsidRPr="00E80645" w:rsidRDefault="003870B3" w:rsidP="003870B3">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свои интересы, настойчивость в достижении успеха</w:t>
                        </w:r>
                      </w:p>
                    </w:tc>
                  </w:tr>
                </w:tbl>
                <w:p w:rsidR="003870B3" w:rsidRPr="00E80645" w:rsidRDefault="003870B3" w:rsidP="009D71C3">
                  <w:pPr>
                    <w:pStyle w:val="Default"/>
                    <w:rPr>
                      <w:rFonts w:ascii="Times New Roman" w:hAnsi="Times New Roman" w:cs="Times New Roman"/>
                    </w:rPr>
                  </w:pPr>
                </w:p>
              </w:tc>
              <w:tc>
                <w:tcPr>
                  <w:tcW w:w="1087" w:type="dxa"/>
                </w:tcPr>
                <w:p w:rsidR="003870B3" w:rsidRPr="00E80645" w:rsidRDefault="003870B3"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3870B3" w:rsidRPr="00E80645" w:rsidRDefault="003870B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3870B3" w:rsidRPr="00E80645" w:rsidRDefault="003870B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3870B3" w:rsidRPr="00E80645" w:rsidRDefault="003870B3"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Социальная направленность: </w:t>
                  </w:r>
                </w:p>
                <w:p w:rsidR="005F76DA" w:rsidRPr="00E80645" w:rsidRDefault="005F76DA">
                  <w:pPr>
                    <w:pStyle w:val="Default"/>
                    <w:rPr>
                      <w:rFonts w:ascii="Times New Roman" w:hAnsi="Times New Roman" w:cs="Times New Roman"/>
                    </w:rPr>
                  </w:pPr>
                  <w:r w:rsidRPr="00E80645">
                    <w:rPr>
                      <w:rFonts w:ascii="Times New Roman" w:hAnsi="Times New Roman" w:cs="Times New Roman"/>
                    </w:rPr>
                    <w:t>Ориентация на хорошие взаимоотношения с людьми,</w:t>
                  </w:r>
                </w:p>
                <w:p w:rsidR="005F76DA" w:rsidRPr="00E80645" w:rsidRDefault="005F76DA">
                  <w:pPr>
                    <w:pStyle w:val="Default"/>
                    <w:rPr>
                      <w:rFonts w:ascii="Times New Roman" w:hAnsi="Times New Roman" w:cs="Times New Roman"/>
                    </w:rPr>
                  </w:pPr>
                  <w:r w:rsidRPr="00E80645">
                    <w:rPr>
                      <w:rFonts w:ascii="Times New Roman" w:hAnsi="Times New Roman" w:cs="Times New Roman"/>
                    </w:rPr>
                    <w:t>высокая совестливость</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9D71C3">
              <w:tc>
                <w:tcPr>
                  <w:tcW w:w="9493" w:type="dxa"/>
                  <w:gridSpan w:val="6"/>
                </w:tcPr>
                <w:p w:rsidR="005F76DA" w:rsidRPr="00E80645" w:rsidRDefault="005F76DA" w:rsidP="005F76DA">
                  <w:pPr>
                    <w:pStyle w:val="Default"/>
                    <w:jc w:val="center"/>
                    <w:rPr>
                      <w:rFonts w:ascii="Times New Roman" w:hAnsi="Times New Roman" w:cs="Times New Roman"/>
                    </w:rPr>
                  </w:pPr>
                  <w:r w:rsidRPr="00E80645">
                    <w:rPr>
                      <w:rFonts w:ascii="Times New Roman" w:hAnsi="Times New Roman" w:cs="Times New Roman"/>
                    </w:rPr>
                    <w:t>Экспертное мнение учителей</w:t>
                  </w:r>
                </w:p>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Школьные успехи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Участие во внеклассных делах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Общение с учителями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Общение со сверстниками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Поведение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9D71C3">
              <w:tc>
                <w:tcPr>
                  <w:tcW w:w="9493" w:type="dxa"/>
                  <w:gridSpan w:val="6"/>
                </w:tcPr>
                <w:p w:rsidR="005F76DA" w:rsidRPr="00E80645" w:rsidRDefault="005F76DA" w:rsidP="005F76DA">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sz w:val="24"/>
                      <w:szCs w:val="24"/>
                    </w:rPr>
                    <w:t>Школьная мотивация</w:t>
                  </w: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Школьная мотивация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9D71C3">
              <w:tc>
                <w:tcPr>
                  <w:tcW w:w="9493" w:type="dxa"/>
                  <w:gridSpan w:val="6"/>
                </w:tcPr>
                <w:p w:rsidR="005F76DA" w:rsidRPr="00E80645" w:rsidRDefault="005F76DA" w:rsidP="005F76DA">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sz w:val="24"/>
                      <w:szCs w:val="24"/>
                    </w:rPr>
                    <w:t>Общественное мнение</w:t>
                  </w: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4536" w:type="dxa"/>
                </w:tcPr>
                <w:p w:rsidR="005F76DA" w:rsidRPr="00E80645" w:rsidRDefault="005F76DA">
                  <w:pPr>
                    <w:pStyle w:val="Default"/>
                    <w:rPr>
                      <w:rFonts w:ascii="Times New Roman" w:hAnsi="Times New Roman" w:cs="Times New Roman"/>
                    </w:rPr>
                  </w:pPr>
                  <w:r w:rsidRPr="00E80645">
                    <w:rPr>
                      <w:rFonts w:ascii="Times New Roman" w:hAnsi="Times New Roman" w:cs="Times New Roman"/>
                    </w:rPr>
                    <w:t xml:space="preserve">Доброжелательность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11</w:t>
                  </w:r>
                </w:p>
              </w:tc>
              <w:tc>
                <w:tcPr>
                  <w:tcW w:w="4536" w:type="dxa"/>
                </w:tcPr>
                <w:p w:rsidR="005F76DA" w:rsidRPr="00E80645" w:rsidRDefault="005F76DA" w:rsidP="009D71C3">
                  <w:pPr>
                    <w:pStyle w:val="Default"/>
                    <w:rPr>
                      <w:rFonts w:ascii="Times New Roman" w:hAnsi="Times New Roman" w:cs="Times New Roman"/>
                    </w:rPr>
                  </w:pPr>
                  <w:r w:rsidRPr="00E80645">
                    <w:rPr>
                      <w:rFonts w:ascii="Times New Roman" w:hAnsi="Times New Roman" w:cs="Times New Roman"/>
                    </w:rPr>
                    <w:t xml:space="preserve">Умение владеть собой </w:t>
                  </w:r>
                </w:p>
              </w:tc>
              <w:tc>
                <w:tcPr>
                  <w:tcW w:w="1087" w:type="dxa"/>
                </w:tcPr>
                <w:p w:rsidR="005F76DA" w:rsidRPr="00E80645" w:rsidRDefault="005F76DA">
                  <w:pPr>
                    <w:pStyle w:val="Default"/>
                    <w:rPr>
                      <w:rFonts w:ascii="Times New Roman" w:hAnsi="Times New Roman" w:cs="Times New Roman"/>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12</w:t>
                  </w:r>
                </w:p>
              </w:tc>
              <w:tc>
                <w:tcPr>
                  <w:tcW w:w="4536" w:type="dxa"/>
                </w:tcPr>
                <w:p w:rsidR="005F76DA" w:rsidRPr="00E80645" w:rsidRDefault="005F76DA" w:rsidP="009D71C3">
                  <w:pPr>
                    <w:pStyle w:val="Default"/>
                    <w:rPr>
                      <w:rFonts w:ascii="Times New Roman" w:hAnsi="Times New Roman" w:cs="Times New Roman"/>
                    </w:rPr>
                  </w:pPr>
                  <w:r w:rsidRPr="00E80645">
                    <w:rPr>
                      <w:rFonts w:ascii="Times New Roman" w:hAnsi="Times New Roman" w:cs="Times New Roman"/>
                    </w:rPr>
                    <w:t xml:space="preserve">Терпимость к различиям </w:t>
                  </w:r>
                </w:p>
              </w:tc>
              <w:tc>
                <w:tcPr>
                  <w:tcW w:w="1087" w:type="dxa"/>
                </w:tcPr>
                <w:p w:rsidR="005F76DA" w:rsidRPr="00E80645" w:rsidRDefault="005F76DA">
                  <w:pPr>
                    <w:pStyle w:val="Default"/>
                    <w:rPr>
                      <w:rFonts w:ascii="Times New Roman" w:hAnsi="Times New Roman" w:cs="Times New Roman"/>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4536" w:type="dxa"/>
                </w:tcPr>
                <w:p w:rsidR="005F76DA" w:rsidRPr="00E80645" w:rsidRDefault="005F76DA" w:rsidP="009D71C3">
                  <w:pPr>
                    <w:pStyle w:val="Default"/>
                    <w:rPr>
                      <w:rFonts w:ascii="Times New Roman" w:hAnsi="Times New Roman" w:cs="Times New Roman"/>
                    </w:rPr>
                  </w:pPr>
                  <w:r w:rsidRPr="00E80645">
                    <w:rPr>
                      <w:rFonts w:ascii="Times New Roman" w:hAnsi="Times New Roman" w:cs="Times New Roman"/>
                    </w:rPr>
                    <w:t xml:space="preserve">Любознательность </w:t>
                  </w:r>
                </w:p>
              </w:tc>
              <w:tc>
                <w:tcPr>
                  <w:tcW w:w="1087" w:type="dxa"/>
                </w:tcPr>
                <w:p w:rsidR="005F76DA" w:rsidRPr="00E80645" w:rsidRDefault="005F76DA">
                  <w:pPr>
                    <w:pStyle w:val="Default"/>
                    <w:rPr>
                      <w:rFonts w:ascii="Times New Roman" w:hAnsi="Times New Roman" w:cs="Times New Roman"/>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4536" w:type="dxa"/>
                </w:tcPr>
                <w:p w:rsidR="005F76DA" w:rsidRPr="00E80645" w:rsidRDefault="005F76DA" w:rsidP="009D71C3">
                  <w:pPr>
                    <w:pStyle w:val="Default"/>
                    <w:rPr>
                      <w:rFonts w:ascii="Times New Roman" w:hAnsi="Times New Roman" w:cs="Times New Roman"/>
                    </w:rPr>
                  </w:pPr>
                  <w:r w:rsidRPr="00E80645">
                    <w:rPr>
                      <w:rFonts w:ascii="Times New Roman" w:hAnsi="Times New Roman" w:cs="Times New Roman"/>
                    </w:rPr>
                    <w:t xml:space="preserve">Трудолюбие </w:t>
                  </w:r>
                </w:p>
              </w:tc>
              <w:tc>
                <w:tcPr>
                  <w:tcW w:w="1087" w:type="dxa"/>
                </w:tcPr>
                <w:p w:rsidR="005F76DA" w:rsidRPr="00E80645" w:rsidRDefault="005F76DA">
                  <w:pPr>
                    <w:pStyle w:val="Default"/>
                    <w:rPr>
                      <w:rFonts w:ascii="Times New Roman" w:hAnsi="Times New Roman" w:cs="Times New Roman"/>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9D71C3">
              <w:tc>
                <w:tcPr>
                  <w:tcW w:w="9493" w:type="dxa"/>
                  <w:gridSpan w:val="6"/>
                </w:tcPr>
                <w:p w:rsidR="005F76DA" w:rsidRPr="00E80645" w:rsidRDefault="005F76DA" w:rsidP="005F76DA">
                  <w:pPr>
                    <w:autoSpaceDE w:val="0"/>
                    <w:autoSpaceDN w:val="0"/>
                    <w:adjustRightInd w:val="0"/>
                    <w:spacing w:after="0" w:line="240" w:lineRule="auto"/>
                    <w:jc w:val="center"/>
                    <w:rPr>
                      <w:rFonts w:ascii="Times New Roman" w:hAnsi="Times New Roman"/>
                      <w:color w:val="000000"/>
                      <w:sz w:val="24"/>
                      <w:szCs w:val="24"/>
                      <w:lang w:eastAsia="ru-RU"/>
                    </w:rPr>
                  </w:pPr>
                  <w:r w:rsidRPr="00E80645">
                    <w:rPr>
                      <w:rFonts w:ascii="Times New Roman" w:hAnsi="Times New Roman"/>
                      <w:sz w:val="24"/>
                      <w:szCs w:val="24"/>
                    </w:rPr>
                    <w:t>Сформированность самосознания</w:t>
                  </w:r>
                </w:p>
              </w:tc>
            </w:tr>
            <w:tr w:rsidR="005F76DA" w:rsidRPr="00E80645" w:rsidTr="00E80645">
              <w:trPr>
                <w:trHeight w:val="344"/>
              </w:trPr>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15</w:t>
                  </w:r>
                </w:p>
              </w:tc>
              <w:tc>
                <w:tcPr>
                  <w:tcW w:w="4536" w:type="dxa"/>
                </w:tcPr>
                <w:tbl>
                  <w:tblPr>
                    <w:tblW w:w="0" w:type="auto"/>
                    <w:tblBorders>
                      <w:top w:val="nil"/>
                      <w:left w:val="nil"/>
                      <w:bottom w:val="nil"/>
                      <w:right w:val="nil"/>
                    </w:tblBorders>
                    <w:tblLayout w:type="fixed"/>
                    <w:tblLook w:val="0000"/>
                  </w:tblPr>
                  <w:tblGrid>
                    <w:gridCol w:w="1551"/>
                    <w:gridCol w:w="1552"/>
                  </w:tblGrid>
                  <w:tr w:rsidR="005F76DA" w:rsidRPr="00E80645">
                    <w:trPr>
                      <w:trHeight w:val="109"/>
                    </w:trPr>
                    <w:tc>
                      <w:tcPr>
                        <w:tcW w:w="3103" w:type="dxa"/>
                        <w:gridSpan w:val="2"/>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Принятие себя </w:t>
                        </w:r>
                      </w:p>
                    </w:tc>
                  </w:tr>
                  <w:tr w:rsidR="005F76DA" w:rsidRPr="00E80645">
                    <w:trPr>
                      <w:trHeight w:val="109"/>
                    </w:trPr>
                    <w:tc>
                      <w:tcPr>
                        <w:tcW w:w="1551" w:type="dxa"/>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 </w:t>
                        </w:r>
                      </w:p>
                    </w:tc>
                    <w:tc>
                      <w:tcPr>
                        <w:tcW w:w="1551" w:type="dxa"/>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trPr>
                      <w:trHeight w:val="109"/>
                    </w:trPr>
                    <w:tc>
                      <w:tcPr>
                        <w:tcW w:w="1551" w:type="dxa"/>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p>
                    </w:tc>
                    <w:tc>
                      <w:tcPr>
                        <w:tcW w:w="1551" w:type="dxa"/>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trPr>
                      <w:trHeight w:val="109"/>
                    </w:trPr>
                    <w:tc>
                      <w:tcPr>
                        <w:tcW w:w="3103" w:type="dxa"/>
                        <w:gridSpan w:val="2"/>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E80645">
                    <w:trPr>
                      <w:trHeight w:val="87"/>
                    </w:trPr>
                    <w:tc>
                      <w:tcPr>
                        <w:tcW w:w="1551" w:type="dxa"/>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p>
                    </w:tc>
                    <w:tc>
                      <w:tcPr>
                        <w:tcW w:w="1551" w:type="dxa"/>
                      </w:tcPr>
                      <w:p w:rsidR="005F76DA" w:rsidRPr="00E80645" w:rsidRDefault="005F76DA" w:rsidP="005F76DA">
                        <w:pPr>
                          <w:autoSpaceDE w:val="0"/>
                          <w:autoSpaceDN w:val="0"/>
                          <w:adjustRightInd w:val="0"/>
                          <w:spacing w:after="0" w:line="240" w:lineRule="auto"/>
                          <w:rPr>
                            <w:rFonts w:ascii="Times New Roman" w:hAnsi="Times New Roman"/>
                            <w:color w:val="000000"/>
                            <w:sz w:val="24"/>
                            <w:szCs w:val="24"/>
                            <w:lang w:eastAsia="ru-RU"/>
                          </w:rPr>
                        </w:pPr>
                      </w:p>
                    </w:tc>
                  </w:tr>
                </w:tbl>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4536"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Принятие других</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17</w:t>
                  </w:r>
                </w:p>
              </w:tc>
              <w:tc>
                <w:tcPr>
                  <w:tcW w:w="4536" w:type="dxa"/>
                </w:tcPr>
                <w:p w:rsidR="005F76DA" w:rsidRPr="00E80645" w:rsidRDefault="005F76DA" w:rsidP="009D71C3">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Самостоятельность в достижении цели</w:t>
                  </w:r>
                </w:p>
              </w:tc>
              <w:tc>
                <w:tcPr>
                  <w:tcW w:w="1087" w:type="dxa"/>
                </w:tcPr>
                <w:p w:rsidR="005F76DA" w:rsidRPr="00E80645" w:rsidRDefault="005F76DA" w:rsidP="009D71C3">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5F76DA" w:rsidRPr="00E80645" w:rsidTr="00C243EF">
              <w:tc>
                <w:tcPr>
                  <w:tcW w:w="562" w:type="dxa"/>
                </w:tcPr>
                <w:p w:rsidR="005F76DA"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4536" w:type="dxa"/>
                </w:tcPr>
                <w:p w:rsidR="005F76DA" w:rsidRPr="00E80645" w:rsidRDefault="005F76DA" w:rsidP="009D71C3">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Эмоциональный комфорт </w:t>
                  </w:r>
                </w:p>
              </w:tc>
              <w:tc>
                <w:tcPr>
                  <w:tcW w:w="1087"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5F76DA" w:rsidRPr="00E80645" w:rsidRDefault="005F76DA" w:rsidP="00C91448">
                  <w:pPr>
                    <w:autoSpaceDE w:val="0"/>
                    <w:autoSpaceDN w:val="0"/>
                    <w:adjustRightInd w:val="0"/>
                    <w:spacing w:after="0" w:line="240" w:lineRule="auto"/>
                    <w:rPr>
                      <w:rFonts w:ascii="Times New Roman" w:hAnsi="Times New Roman"/>
                      <w:color w:val="000000"/>
                      <w:sz w:val="24"/>
                      <w:szCs w:val="24"/>
                      <w:lang w:eastAsia="ru-RU"/>
                    </w:rPr>
                  </w:pPr>
                </w:p>
              </w:tc>
            </w:tr>
            <w:tr w:rsidR="009D71C3" w:rsidRPr="00E80645" w:rsidTr="009D71C3">
              <w:tc>
                <w:tcPr>
                  <w:tcW w:w="9493" w:type="dxa"/>
                  <w:gridSpan w:val="6"/>
                </w:tcPr>
                <w:p w:rsidR="009D71C3" w:rsidRPr="00E80645" w:rsidRDefault="009D71C3" w:rsidP="009D71C3">
                  <w:pPr>
                    <w:pStyle w:val="Default"/>
                    <w:jc w:val="center"/>
                    <w:rPr>
                      <w:rFonts w:ascii="Times New Roman" w:hAnsi="Times New Roman" w:cs="Times New Roman"/>
                    </w:rPr>
                  </w:pPr>
                  <w:r w:rsidRPr="00E80645">
                    <w:rPr>
                      <w:rFonts w:ascii="Times New Roman" w:hAnsi="Times New Roman" w:cs="Times New Roman"/>
                    </w:rPr>
                    <w:t>Ценностные ориентации</w:t>
                  </w:r>
                </w:p>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r>
            <w:tr w:rsidR="009D71C3" w:rsidRPr="00E80645" w:rsidTr="00C243EF">
              <w:tc>
                <w:tcPr>
                  <w:tcW w:w="562" w:type="dxa"/>
                </w:tcPr>
                <w:p w:rsidR="009D71C3"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19</w:t>
                  </w:r>
                </w:p>
              </w:tc>
              <w:tc>
                <w:tcPr>
                  <w:tcW w:w="4536" w:type="dxa"/>
                </w:tcPr>
                <w:p w:rsidR="009D71C3" w:rsidRPr="00E80645" w:rsidRDefault="009D71C3">
                  <w:pPr>
                    <w:pStyle w:val="Default"/>
                    <w:rPr>
                      <w:rFonts w:ascii="Times New Roman" w:hAnsi="Times New Roman" w:cs="Times New Roman"/>
                    </w:rPr>
                  </w:pPr>
                  <w:r w:rsidRPr="00E80645">
                    <w:rPr>
                      <w:rFonts w:ascii="Times New Roman" w:hAnsi="Times New Roman" w:cs="Times New Roman"/>
                    </w:rPr>
                    <w:t xml:space="preserve">К семье </w:t>
                  </w:r>
                </w:p>
              </w:tc>
              <w:tc>
                <w:tcPr>
                  <w:tcW w:w="1087"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r>
            <w:tr w:rsidR="009D71C3" w:rsidRPr="00E80645" w:rsidTr="00C243EF">
              <w:tc>
                <w:tcPr>
                  <w:tcW w:w="562" w:type="dxa"/>
                </w:tcPr>
                <w:p w:rsidR="009D71C3"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20</w:t>
                  </w:r>
                </w:p>
              </w:tc>
              <w:tc>
                <w:tcPr>
                  <w:tcW w:w="4536" w:type="dxa"/>
                </w:tcPr>
                <w:p w:rsidR="009D71C3" w:rsidRPr="00E80645" w:rsidRDefault="009D71C3" w:rsidP="009D71C3">
                  <w:pPr>
                    <w:pStyle w:val="Default"/>
                    <w:rPr>
                      <w:rFonts w:ascii="Times New Roman" w:hAnsi="Times New Roman" w:cs="Times New Roman"/>
                    </w:rPr>
                  </w:pPr>
                  <w:r w:rsidRPr="00E80645">
                    <w:rPr>
                      <w:rFonts w:ascii="Times New Roman" w:hAnsi="Times New Roman" w:cs="Times New Roman"/>
                    </w:rPr>
                    <w:t xml:space="preserve">К Отечеству </w:t>
                  </w:r>
                </w:p>
              </w:tc>
              <w:tc>
                <w:tcPr>
                  <w:tcW w:w="1087" w:type="dxa"/>
                </w:tcPr>
                <w:p w:rsidR="009D71C3" w:rsidRPr="00E80645" w:rsidRDefault="009D71C3">
                  <w:pPr>
                    <w:pStyle w:val="Default"/>
                    <w:rPr>
                      <w:rFonts w:ascii="Times New Roman" w:hAnsi="Times New Roman" w:cs="Times New Roman"/>
                    </w:rPr>
                  </w:pPr>
                </w:p>
              </w:tc>
              <w:tc>
                <w:tcPr>
                  <w:tcW w:w="1040"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r>
            <w:tr w:rsidR="009D71C3" w:rsidRPr="00E80645" w:rsidTr="00C243EF">
              <w:tc>
                <w:tcPr>
                  <w:tcW w:w="562" w:type="dxa"/>
                </w:tcPr>
                <w:p w:rsidR="009D71C3"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21</w:t>
                  </w:r>
                </w:p>
              </w:tc>
              <w:tc>
                <w:tcPr>
                  <w:tcW w:w="4536"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К труду </w:t>
                  </w:r>
                </w:p>
              </w:tc>
              <w:tc>
                <w:tcPr>
                  <w:tcW w:w="1087"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r>
            <w:tr w:rsidR="009D71C3" w:rsidRPr="00E80645" w:rsidTr="00C243EF">
              <w:tc>
                <w:tcPr>
                  <w:tcW w:w="562" w:type="dxa"/>
                </w:tcPr>
                <w:p w:rsidR="009D71C3"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22</w:t>
                  </w:r>
                </w:p>
              </w:tc>
              <w:tc>
                <w:tcPr>
                  <w:tcW w:w="4536"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 К культуре </w:t>
                  </w:r>
                </w:p>
              </w:tc>
              <w:tc>
                <w:tcPr>
                  <w:tcW w:w="1087"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r>
            <w:tr w:rsidR="009D71C3" w:rsidRPr="00E80645" w:rsidTr="00C243EF">
              <w:tc>
                <w:tcPr>
                  <w:tcW w:w="562" w:type="dxa"/>
                </w:tcPr>
                <w:p w:rsidR="009D71C3"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4536"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К знаниям</w:t>
                  </w:r>
                </w:p>
              </w:tc>
              <w:tc>
                <w:tcPr>
                  <w:tcW w:w="1087"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r>
            <w:tr w:rsidR="009D71C3" w:rsidRPr="00E80645" w:rsidTr="00C243EF">
              <w:tc>
                <w:tcPr>
                  <w:tcW w:w="562" w:type="dxa"/>
                </w:tcPr>
                <w:p w:rsidR="009D71C3" w:rsidRPr="00E80645" w:rsidRDefault="00E80645" w:rsidP="00C91448">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4536"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К человеку как к иному</w:t>
                  </w:r>
                </w:p>
              </w:tc>
              <w:tc>
                <w:tcPr>
                  <w:tcW w:w="1087"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040"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9D71C3" w:rsidRPr="00E80645" w:rsidRDefault="009D71C3" w:rsidP="00C91448">
                  <w:pPr>
                    <w:autoSpaceDE w:val="0"/>
                    <w:autoSpaceDN w:val="0"/>
                    <w:adjustRightInd w:val="0"/>
                    <w:spacing w:after="0" w:line="240" w:lineRule="auto"/>
                    <w:rPr>
                      <w:rFonts w:ascii="Times New Roman" w:hAnsi="Times New Roman"/>
                      <w:color w:val="000000"/>
                      <w:sz w:val="24"/>
                      <w:szCs w:val="24"/>
                      <w:lang w:eastAsia="ru-RU"/>
                    </w:rPr>
                  </w:pPr>
                </w:p>
              </w:tc>
            </w:tr>
          </w:tbl>
          <w:p w:rsidR="00C243EF" w:rsidRPr="00E80645" w:rsidRDefault="00C243EF" w:rsidP="00C91448">
            <w:pPr>
              <w:autoSpaceDE w:val="0"/>
              <w:autoSpaceDN w:val="0"/>
              <w:adjustRightInd w:val="0"/>
              <w:spacing w:after="0" w:line="240" w:lineRule="auto"/>
              <w:rPr>
                <w:rFonts w:ascii="Times New Roman" w:hAnsi="Times New Roman"/>
                <w:color w:val="000000"/>
                <w:sz w:val="24"/>
                <w:szCs w:val="24"/>
                <w:lang w:eastAsia="ru-RU"/>
              </w:rPr>
            </w:pPr>
          </w:p>
        </w:tc>
      </w:tr>
    </w:tbl>
    <w:p w:rsidR="009D71C3" w:rsidRPr="00E80645" w:rsidRDefault="009D71C3" w:rsidP="009D71C3">
      <w:pPr>
        <w:autoSpaceDE w:val="0"/>
        <w:autoSpaceDN w:val="0"/>
        <w:adjustRightInd w:val="0"/>
        <w:spacing w:after="0" w:line="240" w:lineRule="auto"/>
        <w:rPr>
          <w:rFonts w:ascii="Times New Roman" w:hAnsi="Times New Roman"/>
          <w:color w:val="000000"/>
          <w:sz w:val="24"/>
          <w:szCs w:val="24"/>
          <w:lang w:eastAsia="ru-RU"/>
        </w:rPr>
      </w:pPr>
    </w:p>
    <w:p w:rsidR="009D71C3" w:rsidRPr="00E80645" w:rsidRDefault="009D71C3" w:rsidP="009D71C3">
      <w:pPr>
        <w:autoSpaceDE w:val="0"/>
        <w:autoSpaceDN w:val="0"/>
        <w:adjustRightInd w:val="0"/>
        <w:spacing w:after="0" w:line="240" w:lineRule="auto"/>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Исследование социализированности обучающихся с помощью экспертного опроса учителей осуществляется на основе заполнения таблицы 2. </w:t>
      </w:r>
    </w:p>
    <w:p w:rsidR="009D71C3" w:rsidRDefault="009D71C3" w:rsidP="00E80645">
      <w:pPr>
        <w:spacing w:after="0" w:line="240" w:lineRule="auto"/>
        <w:jc w:val="both"/>
        <w:rPr>
          <w:rFonts w:ascii="Times New Roman" w:hAnsi="Times New Roman"/>
          <w:color w:val="000000"/>
          <w:sz w:val="24"/>
          <w:szCs w:val="24"/>
          <w:lang w:eastAsia="ru-RU"/>
        </w:rPr>
      </w:pPr>
    </w:p>
    <w:p w:rsidR="00E80645" w:rsidRDefault="00E80645" w:rsidP="00E80645">
      <w:pPr>
        <w:spacing w:after="0" w:line="240" w:lineRule="auto"/>
        <w:jc w:val="both"/>
        <w:rPr>
          <w:rFonts w:ascii="Times New Roman" w:hAnsi="Times New Roman"/>
          <w:color w:val="000000"/>
          <w:sz w:val="24"/>
          <w:szCs w:val="24"/>
          <w:lang w:eastAsia="ru-RU"/>
        </w:rPr>
      </w:pPr>
    </w:p>
    <w:p w:rsidR="00E80645" w:rsidRDefault="00E80645" w:rsidP="00E80645">
      <w:pPr>
        <w:spacing w:after="0" w:line="240" w:lineRule="auto"/>
        <w:jc w:val="both"/>
        <w:rPr>
          <w:rFonts w:ascii="Times New Roman" w:hAnsi="Times New Roman"/>
          <w:color w:val="000000"/>
          <w:sz w:val="24"/>
          <w:szCs w:val="24"/>
          <w:lang w:eastAsia="ru-RU"/>
        </w:rPr>
      </w:pPr>
    </w:p>
    <w:p w:rsidR="00E80645" w:rsidRDefault="00E80645" w:rsidP="00E80645">
      <w:pPr>
        <w:spacing w:after="0" w:line="240" w:lineRule="auto"/>
        <w:jc w:val="both"/>
        <w:rPr>
          <w:rFonts w:ascii="Times New Roman" w:hAnsi="Times New Roman"/>
          <w:color w:val="000000"/>
          <w:sz w:val="24"/>
          <w:szCs w:val="24"/>
          <w:lang w:eastAsia="ru-RU"/>
        </w:rPr>
      </w:pPr>
    </w:p>
    <w:p w:rsidR="009D71C3" w:rsidRDefault="009D71C3" w:rsidP="009D71C3">
      <w:pPr>
        <w:spacing w:after="0" w:line="240" w:lineRule="auto"/>
        <w:ind w:firstLine="709"/>
        <w:jc w:val="both"/>
        <w:rPr>
          <w:rFonts w:ascii="Times New Roman" w:hAnsi="Times New Roman"/>
          <w:color w:val="000000"/>
          <w:sz w:val="24"/>
          <w:szCs w:val="24"/>
          <w:lang w:eastAsia="ru-RU"/>
        </w:rPr>
      </w:pPr>
    </w:p>
    <w:p w:rsidR="00C91448" w:rsidRPr="009D71C3" w:rsidRDefault="009D71C3" w:rsidP="009D71C3">
      <w:pPr>
        <w:spacing w:after="0" w:line="240" w:lineRule="auto"/>
        <w:ind w:firstLine="709"/>
        <w:jc w:val="both"/>
        <w:rPr>
          <w:rFonts w:ascii="Times New Roman" w:hAnsi="Times New Roman"/>
          <w:color w:val="000000"/>
          <w:sz w:val="24"/>
          <w:szCs w:val="24"/>
          <w:lang w:eastAsia="ru-RU"/>
        </w:rPr>
      </w:pPr>
      <w:r w:rsidRPr="009D71C3">
        <w:rPr>
          <w:rFonts w:ascii="Times New Roman" w:hAnsi="Times New Roman"/>
          <w:color w:val="000000"/>
          <w:sz w:val="24"/>
          <w:szCs w:val="24"/>
          <w:lang w:eastAsia="ru-RU"/>
        </w:rPr>
        <w:lastRenderedPageBreak/>
        <w:t>Таблица 2. «Оценка социализации. Экспертное мнение педагогов» Учитель __________ . Класс ___ Дата ________</w:t>
      </w:r>
    </w:p>
    <w:tbl>
      <w:tblPr>
        <w:tblStyle w:val="a4"/>
        <w:tblW w:w="0" w:type="auto"/>
        <w:tblLook w:val="04A0"/>
      </w:tblPr>
      <w:tblGrid>
        <w:gridCol w:w="682"/>
        <w:gridCol w:w="813"/>
        <w:gridCol w:w="996"/>
        <w:gridCol w:w="1346"/>
        <w:gridCol w:w="1352"/>
        <w:gridCol w:w="947"/>
        <w:gridCol w:w="1217"/>
        <w:gridCol w:w="1087"/>
        <w:gridCol w:w="672"/>
        <w:gridCol w:w="858"/>
      </w:tblGrid>
      <w:tr w:rsidR="009D71C3" w:rsidTr="009D71C3">
        <w:tc>
          <w:tcPr>
            <w:tcW w:w="759" w:type="dxa"/>
          </w:tcPr>
          <w:p w:rsidR="009D71C3" w:rsidRPr="009D71C3" w:rsidRDefault="009D71C3" w:rsidP="009D71C3">
            <w:pPr>
              <w:spacing w:after="0" w:line="240" w:lineRule="auto"/>
              <w:jc w:val="both"/>
              <w:rPr>
                <w:rFonts w:ascii="Times New Roman" w:hAnsi="Times New Roman"/>
                <w:color w:val="000000"/>
                <w:lang w:eastAsia="ru-RU"/>
              </w:rPr>
            </w:pPr>
            <w:r w:rsidRPr="009D71C3">
              <w:rPr>
                <w:rFonts w:ascii="Times New Roman" w:hAnsi="Times New Roman"/>
                <w:color w:val="000000"/>
                <w:lang w:eastAsia="ru-RU"/>
              </w:rPr>
              <w:t>№</w:t>
            </w:r>
          </w:p>
        </w:tc>
        <w:tc>
          <w:tcPr>
            <w:tcW w:w="859" w:type="dxa"/>
          </w:tcPr>
          <w:p w:rsidR="009D71C3" w:rsidRPr="009D71C3" w:rsidRDefault="009D71C3" w:rsidP="009D71C3">
            <w:pPr>
              <w:spacing w:after="0" w:line="240" w:lineRule="auto"/>
              <w:jc w:val="both"/>
              <w:rPr>
                <w:rFonts w:ascii="Times New Roman" w:hAnsi="Times New Roman"/>
                <w:color w:val="000000"/>
                <w:lang w:eastAsia="ru-RU"/>
              </w:rPr>
            </w:pPr>
            <w:r w:rsidRPr="009D71C3">
              <w:rPr>
                <w:rFonts w:ascii="Times New Roman" w:hAnsi="Times New Roman"/>
                <w:color w:val="000000"/>
                <w:lang w:eastAsia="ru-RU"/>
              </w:rPr>
              <w:t>Ф.И.</w:t>
            </w:r>
          </w:p>
        </w:tc>
        <w:tc>
          <w:tcPr>
            <w:tcW w:w="2346" w:type="dxa"/>
            <w:gridSpan w:val="2"/>
          </w:tcPr>
          <w:p w:rsidR="009D71C3" w:rsidRP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Учебные успехи</w:t>
            </w:r>
          </w:p>
        </w:tc>
        <w:tc>
          <w:tcPr>
            <w:tcW w:w="1352" w:type="dxa"/>
            <w:vMerge w:val="restart"/>
          </w:tcPr>
          <w:p w:rsidR="009D71C3" w:rsidRPr="009D71C3" w:rsidRDefault="009D71C3" w:rsidP="009D71C3">
            <w:pPr>
              <w:jc w:val="both"/>
              <w:rPr>
                <w:rFonts w:ascii="Times New Roman" w:hAnsi="Times New Roman"/>
                <w:color w:val="000000"/>
                <w:lang w:eastAsia="ru-RU"/>
              </w:rPr>
            </w:pPr>
            <w:r>
              <w:rPr>
                <w:rFonts w:ascii="Times New Roman" w:hAnsi="Times New Roman"/>
                <w:color w:val="000000"/>
                <w:lang w:eastAsia="ru-RU"/>
              </w:rPr>
              <w:t>Учвстие во внеурочных делах</w:t>
            </w:r>
          </w:p>
        </w:tc>
        <w:tc>
          <w:tcPr>
            <w:tcW w:w="962" w:type="dxa"/>
            <w:vMerge w:val="restart"/>
          </w:tcPr>
          <w:p w:rsid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Поведе</w:t>
            </w:r>
          </w:p>
          <w:p w:rsidR="009D71C3" w:rsidRPr="009D71C3" w:rsidRDefault="009D71C3" w:rsidP="009D71C3">
            <w:pPr>
              <w:jc w:val="both"/>
              <w:rPr>
                <w:rFonts w:ascii="Times New Roman" w:hAnsi="Times New Roman"/>
                <w:color w:val="000000"/>
                <w:lang w:eastAsia="ru-RU"/>
              </w:rPr>
            </w:pPr>
            <w:r>
              <w:rPr>
                <w:rFonts w:ascii="Times New Roman" w:hAnsi="Times New Roman"/>
                <w:color w:val="000000"/>
                <w:lang w:eastAsia="ru-RU"/>
              </w:rPr>
              <w:t>ние</w:t>
            </w:r>
          </w:p>
        </w:tc>
        <w:tc>
          <w:tcPr>
            <w:tcW w:w="1217" w:type="dxa"/>
            <w:vMerge w:val="restart"/>
          </w:tcPr>
          <w:p w:rsidR="009D71C3" w:rsidRPr="009D71C3" w:rsidRDefault="009D71C3" w:rsidP="009D71C3">
            <w:pPr>
              <w:jc w:val="both"/>
              <w:rPr>
                <w:rFonts w:ascii="Times New Roman" w:hAnsi="Times New Roman"/>
                <w:color w:val="000000"/>
                <w:lang w:eastAsia="ru-RU"/>
              </w:rPr>
            </w:pPr>
            <w:r>
              <w:rPr>
                <w:rFonts w:ascii="Times New Roman" w:hAnsi="Times New Roman"/>
                <w:color w:val="000000"/>
                <w:lang w:eastAsia="ru-RU"/>
              </w:rPr>
              <w:t>Общение с учителями</w:t>
            </w:r>
          </w:p>
        </w:tc>
        <w:tc>
          <w:tcPr>
            <w:tcW w:w="1087" w:type="dxa"/>
            <w:vMerge w:val="restart"/>
          </w:tcPr>
          <w:p w:rsid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Общение</w:t>
            </w:r>
          </w:p>
          <w:p w:rsid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 xml:space="preserve"> со сверстни</w:t>
            </w:r>
          </w:p>
          <w:p w:rsidR="009D71C3" w:rsidRPr="009D71C3" w:rsidRDefault="009D71C3" w:rsidP="009D71C3">
            <w:pPr>
              <w:jc w:val="both"/>
              <w:rPr>
                <w:rFonts w:ascii="Times New Roman" w:hAnsi="Times New Roman"/>
                <w:color w:val="000000"/>
                <w:lang w:eastAsia="ru-RU"/>
              </w:rPr>
            </w:pPr>
            <w:r>
              <w:rPr>
                <w:rFonts w:ascii="Times New Roman" w:hAnsi="Times New Roman"/>
                <w:color w:val="000000"/>
                <w:lang w:eastAsia="ru-RU"/>
              </w:rPr>
              <w:t>ками</w:t>
            </w:r>
          </w:p>
        </w:tc>
        <w:tc>
          <w:tcPr>
            <w:tcW w:w="672" w:type="dxa"/>
            <w:vMerge w:val="restart"/>
          </w:tcPr>
          <w:p w:rsidR="009D71C3" w:rsidRP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Итог</w:t>
            </w:r>
          </w:p>
        </w:tc>
        <w:tc>
          <w:tcPr>
            <w:tcW w:w="864" w:type="dxa"/>
            <w:vMerge w:val="restart"/>
          </w:tcPr>
          <w:p w:rsid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Приме</w:t>
            </w:r>
          </w:p>
          <w:p w:rsidR="009D71C3" w:rsidRP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чание</w:t>
            </w:r>
          </w:p>
        </w:tc>
      </w:tr>
      <w:tr w:rsidR="009D71C3" w:rsidTr="009D71C3">
        <w:tc>
          <w:tcPr>
            <w:tcW w:w="759" w:type="dxa"/>
          </w:tcPr>
          <w:p w:rsidR="009D71C3" w:rsidRPr="009D71C3" w:rsidRDefault="009D71C3" w:rsidP="009D71C3">
            <w:pPr>
              <w:spacing w:after="0" w:line="240" w:lineRule="auto"/>
              <w:jc w:val="both"/>
              <w:rPr>
                <w:rFonts w:ascii="Times New Roman" w:hAnsi="Times New Roman"/>
                <w:color w:val="000000"/>
                <w:lang w:eastAsia="ru-RU"/>
              </w:rPr>
            </w:pPr>
          </w:p>
        </w:tc>
        <w:tc>
          <w:tcPr>
            <w:tcW w:w="859" w:type="dxa"/>
          </w:tcPr>
          <w:p w:rsidR="009D71C3" w:rsidRPr="009D71C3" w:rsidRDefault="009D71C3" w:rsidP="009D71C3">
            <w:pPr>
              <w:spacing w:after="0" w:line="240" w:lineRule="auto"/>
              <w:jc w:val="both"/>
              <w:rPr>
                <w:rFonts w:ascii="Times New Roman" w:hAnsi="Times New Roman"/>
                <w:color w:val="000000"/>
                <w:lang w:eastAsia="ru-RU"/>
              </w:rPr>
            </w:pPr>
          </w:p>
        </w:tc>
        <w:tc>
          <w:tcPr>
            <w:tcW w:w="1000" w:type="dxa"/>
          </w:tcPr>
          <w:p w:rsidR="009D71C3" w:rsidRDefault="009D71C3" w:rsidP="009D71C3">
            <w:pPr>
              <w:spacing w:after="0" w:line="240" w:lineRule="auto"/>
              <w:jc w:val="both"/>
              <w:rPr>
                <w:rFonts w:ascii="Times New Roman" w:hAnsi="Times New Roman"/>
                <w:color w:val="000000"/>
                <w:lang w:eastAsia="ru-RU"/>
              </w:rPr>
            </w:pPr>
            <w:r w:rsidRPr="009D71C3">
              <w:rPr>
                <w:rFonts w:ascii="Times New Roman" w:hAnsi="Times New Roman"/>
                <w:color w:val="000000"/>
                <w:lang w:eastAsia="ru-RU"/>
              </w:rPr>
              <w:t>У</w:t>
            </w:r>
            <w:r>
              <w:rPr>
                <w:rFonts w:ascii="Times New Roman" w:hAnsi="Times New Roman"/>
                <w:color w:val="000000"/>
                <w:lang w:eastAsia="ru-RU"/>
              </w:rPr>
              <w:t>спевае</w:t>
            </w:r>
          </w:p>
          <w:p w:rsidR="009D71C3" w:rsidRP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мость</w:t>
            </w:r>
          </w:p>
        </w:tc>
        <w:tc>
          <w:tcPr>
            <w:tcW w:w="1346" w:type="dxa"/>
          </w:tcPr>
          <w:p w:rsidR="009D71C3" w:rsidRPr="009D71C3" w:rsidRDefault="009D71C3" w:rsidP="009D71C3">
            <w:pPr>
              <w:spacing w:after="0" w:line="240" w:lineRule="auto"/>
              <w:jc w:val="both"/>
              <w:rPr>
                <w:rFonts w:ascii="Times New Roman" w:hAnsi="Times New Roman"/>
                <w:color w:val="000000"/>
                <w:lang w:eastAsia="ru-RU"/>
              </w:rPr>
            </w:pPr>
            <w:r>
              <w:rPr>
                <w:rFonts w:ascii="Times New Roman" w:hAnsi="Times New Roman"/>
                <w:color w:val="000000"/>
                <w:lang w:eastAsia="ru-RU"/>
              </w:rPr>
              <w:t>Участие в олимпиадах и проектах</w:t>
            </w:r>
          </w:p>
        </w:tc>
        <w:tc>
          <w:tcPr>
            <w:tcW w:w="1352" w:type="dxa"/>
            <w:vMerge/>
          </w:tcPr>
          <w:p w:rsidR="009D71C3" w:rsidRPr="009D71C3" w:rsidRDefault="009D71C3" w:rsidP="009D71C3">
            <w:pPr>
              <w:spacing w:after="0" w:line="240" w:lineRule="auto"/>
              <w:jc w:val="both"/>
              <w:rPr>
                <w:rFonts w:ascii="Times New Roman" w:hAnsi="Times New Roman"/>
                <w:color w:val="000000"/>
                <w:lang w:eastAsia="ru-RU"/>
              </w:rPr>
            </w:pPr>
          </w:p>
        </w:tc>
        <w:tc>
          <w:tcPr>
            <w:tcW w:w="962" w:type="dxa"/>
            <w:vMerge/>
          </w:tcPr>
          <w:p w:rsidR="009D71C3" w:rsidRPr="009D71C3" w:rsidRDefault="009D71C3" w:rsidP="009D71C3">
            <w:pPr>
              <w:spacing w:after="0" w:line="240" w:lineRule="auto"/>
              <w:jc w:val="both"/>
              <w:rPr>
                <w:rFonts w:ascii="Times New Roman" w:hAnsi="Times New Roman"/>
                <w:color w:val="000000"/>
                <w:lang w:eastAsia="ru-RU"/>
              </w:rPr>
            </w:pPr>
          </w:p>
        </w:tc>
        <w:tc>
          <w:tcPr>
            <w:tcW w:w="1217" w:type="dxa"/>
            <w:vMerge/>
          </w:tcPr>
          <w:p w:rsidR="009D71C3" w:rsidRPr="009D71C3" w:rsidRDefault="009D71C3" w:rsidP="009D71C3">
            <w:pPr>
              <w:spacing w:after="0" w:line="240" w:lineRule="auto"/>
              <w:jc w:val="both"/>
              <w:rPr>
                <w:rFonts w:ascii="Times New Roman" w:hAnsi="Times New Roman"/>
                <w:color w:val="000000"/>
                <w:lang w:eastAsia="ru-RU"/>
              </w:rPr>
            </w:pPr>
          </w:p>
        </w:tc>
        <w:tc>
          <w:tcPr>
            <w:tcW w:w="1087" w:type="dxa"/>
            <w:vMerge/>
          </w:tcPr>
          <w:p w:rsidR="009D71C3" w:rsidRPr="009D71C3" w:rsidRDefault="009D71C3" w:rsidP="009D71C3">
            <w:pPr>
              <w:spacing w:after="0" w:line="240" w:lineRule="auto"/>
              <w:jc w:val="both"/>
              <w:rPr>
                <w:rFonts w:ascii="Times New Roman" w:hAnsi="Times New Roman"/>
                <w:color w:val="000000"/>
                <w:lang w:eastAsia="ru-RU"/>
              </w:rPr>
            </w:pPr>
          </w:p>
        </w:tc>
        <w:tc>
          <w:tcPr>
            <w:tcW w:w="672" w:type="dxa"/>
            <w:vMerge/>
          </w:tcPr>
          <w:p w:rsidR="009D71C3" w:rsidRPr="009D71C3" w:rsidRDefault="009D71C3" w:rsidP="009D71C3">
            <w:pPr>
              <w:spacing w:after="0" w:line="240" w:lineRule="auto"/>
              <w:jc w:val="both"/>
              <w:rPr>
                <w:rFonts w:ascii="Times New Roman" w:hAnsi="Times New Roman"/>
                <w:color w:val="000000"/>
                <w:lang w:eastAsia="ru-RU"/>
              </w:rPr>
            </w:pPr>
          </w:p>
        </w:tc>
        <w:tc>
          <w:tcPr>
            <w:tcW w:w="864" w:type="dxa"/>
            <w:vMerge/>
          </w:tcPr>
          <w:p w:rsidR="009D71C3" w:rsidRPr="009D71C3" w:rsidRDefault="009D71C3" w:rsidP="009D71C3">
            <w:pPr>
              <w:spacing w:after="0" w:line="240" w:lineRule="auto"/>
              <w:jc w:val="both"/>
              <w:rPr>
                <w:rFonts w:ascii="Times New Roman" w:hAnsi="Times New Roman"/>
                <w:color w:val="000000"/>
                <w:lang w:eastAsia="ru-RU"/>
              </w:rPr>
            </w:pPr>
          </w:p>
        </w:tc>
      </w:tr>
      <w:tr w:rsidR="009D71C3" w:rsidTr="009D71C3">
        <w:tc>
          <w:tcPr>
            <w:tcW w:w="759" w:type="dxa"/>
          </w:tcPr>
          <w:p w:rsidR="009D71C3" w:rsidRPr="009D71C3" w:rsidRDefault="009D71C3" w:rsidP="009D71C3">
            <w:pPr>
              <w:spacing w:after="0" w:line="240" w:lineRule="auto"/>
              <w:jc w:val="both"/>
              <w:rPr>
                <w:rFonts w:ascii="Times New Roman" w:hAnsi="Times New Roman"/>
                <w:color w:val="000000"/>
                <w:lang w:eastAsia="ru-RU"/>
              </w:rPr>
            </w:pPr>
          </w:p>
        </w:tc>
        <w:tc>
          <w:tcPr>
            <w:tcW w:w="859" w:type="dxa"/>
          </w:tcPr>
          <w:p w:rsidR="009D71C3" w:rsidRPr="009D71C3" w:rsidRDefault="009D71C3" w:rsidP="009D71C3">
            <w:pPr>
              <w:spacing w:after="0" w:line="240" w:lineRule="auto"/>
              <w:jc w:val="both"/>
              <w:rPr>
                <w:rFonts w:ascii="Times New Roman" w:hAnsi="Times New Roman"/>
                <w:color w:val="000000"/>
                <w:lang w:eastAsia="ru-RU"/>
              </w:rPr>
            </w:pPr>
          </w:p>
        </w:tc>
        <w:tc>
          <w:tcPr>
            <w:tcW w:w="1000" w:type="dxa"/>
          </w:tcPr>
          <w:p w:rsidR="009D71C3" w:rsidRPr="009D71C3" w:rsidRDefault="009D71C3" w:rsidP="009D71C3">
            <w:pPr>
              <w:spacing w:after="0" w:line="240" w:lineRule="auto"/>
              <w:jc w:val="both"/>
              <w:rPr>
                <w:rFonts w:ascii="Times New Roman" w:hAnsi="Times New Roman"/>
                <w:color w:val="000000"/>
                <w:lang w:eastAsia="ru-RU"/>
              </w:rPr>
            </w:pPr>
          </w:p>
        </w:tc>
        <w:tc>
          <w:tcPr>
            <w:tcW w:w="1346" w:type="dxa"/>
          </w:tcPr>
          <w:p w:rsidR="009D71C3" w:rsidRPr="009D71C3" w:rsidRDefault="009D71C3" w:rsidP="009D71C3">
            <w:pPr>
              <w:spacing w:after="0" w:line="240" w:lineRule="auto"/>
              <w:jc w:val="both"/>
              <w:rPr>
                <w:rFonts w:ascii="Times New Roman" w:hAnsi="Times New Roman"/>
                <w:color w:val="000000"/>
                <w:lang w:eastAsia="ru-RU"/>
              </w:rPr>
            </w:pPr>
          </w:p>
        </w:tc>
        <w:tc>
          <w:tcPr>
            <w:tcW w:w="1352" w:type="dxa"/>
          </w:tcPr>
          <w:p w:rsidR="009D71C3" w:rsidRPr="009D71C3" w:rsidRDefault="009D71C3" w:rsidP="009D71C3">
            <w:pPr>
              <w:spacing w:after="0" w:line="240" w:lineRule="auto"/>
              <w:jc w:val="both"/>
              <w:rPr>
                <w:rFonts w:ascii="Times New Roman" w:hAnsi="Times New Roman"/>
                <w:color w:val="000000"/>
                <w:lang w:eastAsia="ru-RU"/>
              </w:rPr>
            </w:pPr>
          </w:p>
        </w:tc>
        <w:tc>
          <w:tcPr>
            <w:tcW w:w="962" w:type="dxa"/>
          </w:tcPr>
          <w:p w:rsidR="009D71C3" w:rsidRPr="009D71C3" w:rsidRDefault="009D71C3" w:rsidP="009D71C3">
            <w:pPr>
              <w:spacing w:after="0" w:line="240" w:lineRule="auto"/>
              <w:jc w:val="both"/>
              <w:rPr>
                <w:rFonts w:ascii="Times New Roman" w:hAnsi="Times New Roman"/>
                <w:color w:val="000000"/>
                <w:lang w:eastAsia="ru-RU"/>
              </w:rPr>
            </w:pPr>
          </w:p>
        </w:tc>
        <w:tc>
          <w:tcPr>
            <w:tcW w:w="1217" w:type="dxa"/>
          </w:tcPr>
          <w:p w:rsidR="009D71C3" w:rsidRPr="009D71C3" w:rsidRDefault="009D71C3" w:rsidP="009D71C3">
            <w:pPr>
              <w:spacing w:after="0" w:line="240" w:lineRule="auto"/>
              <w:jc w:val="both"/>
              <w:rPr>
                <w:rFonts w:ascii="Times New Roman" w:hAnsi="Times New Roman"/>
                <w:color w:val="000000"/>
                <w:lang w:eastAsia="ru-RU"/>
              </w:rPr>
            </w:pPr>
          </w:p>
        </w:tc>
        <w:tc>
          <w:tcPr>
            <w:tcW w:w="1087" w:type="dxa"/>
          </w:tcPr>
          <w:p w:rsidR="009D71C3" w:rsidRPr="009D71C3" w:rsidRDefault="009D71C3" w:rsidP="009D71C3">
            <w:pPr>
              <w:spacing w:after="0" w:line="240" w:lineRule="auto"/>
              <w:jc w:val="both"/>
              <w:rPr>
                <w:rFonts w:ascii="Times New Roman" w:hAnsi="Times New Roman"/>
                <w:color w:val="000000"/>
                <w:lang w:eastAsia="ru-RU"/>
              </w:rPr>
            </w:pPr>
          </w:p>
        </w:tc>
        <w:tc>
          <w:tcPr>
            <w:tcW w:w="672" w:type="dxa"/>
          </w:tcPr>
          <w:p w:rsidR="009D71C3" w:rsidRPr="009D71C3" w:rsidRDefault="009D71C3" w:rsidP="009D71C3">
            <w:pPr>
              <w:spacing w:after="0" w:line="240" w:lineRule="auto"/>
              <w:jc w:val="both"/>
              <w:rPr>
                <w:rFonts w:ascii="Times New Roman" w:hAnsi="Times New Roman"/>
                <w:color w:val="000000"/>
                <w:lang w:eastAsia="ru-RU"/>
              </w:rPr>
            </w:pPr>
          </w:p>
        </w:tc>
        <w:tc>
          <w:tcPr>
            <w:tcW w:w="864" w:type="dxa"/>
          </w:tcPr>
          <w:p w:rsidR="009D71C3" w:rsidRPr="009D71C3" w:rsidRDefault="009D71C3" w:rsidP="009D71C3">
            <w:pPr>
              <w:spacing w:after="0" w:line="240" w:lineRule="auto"/>
              <w:jc w:val="both"/>
              <w:rPr>
                <w:rFonts w:ascii="Times New Roman" w:hAnsi="Times New Roman"/>
                <w:color w:val="000000"/>
                <w:lang w:eastAsia="ru-RU"/>
              </w:rPr>
            </w:pPr>
          </w:p>
        </w:tc>
      </w:tr>
      <w:tr w:rsidR="009D71C3" w:rsidTr="009D71C3">
        <w:tc>
          <w:tcPr>
            <w:tcW w:w="759" w:type="dxa"/>
          </w:tcPr>
          <w:p w:rsidR="009D71C3" w:rsidRPr="009D71C3" w:rsidRDefault="009D71C3" w:rsidP="009D71C3">
            <w:pPr>
              <w:spacing w:after="0" w:line="240" w:lineRule="auto"/>
              <w:jc w:val="both"/>
              <w:rPr>
                <w:rFonts w:ascii="Times New Roman" w:hAnsi="Times New Roman"/>
                <w:color w:val="000000"/>
                <w:lang w:eastAsia="ru-RU"/>
              </w:rPr>
            </w:pPr>
          </w:p>
        </w:tc>
        <w:tc>
          <w:tcPr>
            <w:tcW w:w="859" w:type="dxa"/>
          </w:tcPr>
          <w:p w:rsidR="009D71C3" w:rsidRPr="009D71C3" w:rsidRDefault="009D71C3" w:rsidP="009D71C3">
            <w:pPr>
              <w:spacing w:after="0" w:line="240" w:lineRule="auto"/>
              <w:jc w:val="both"/>
              <w:rPr>
                <w:rFonts w:ascii="Times New Roman" w:hAnsi="Times New Roman"/>
                <w:color w:val="000000"/>
                <w:lang w:eastAsia="ru-RU"/>
              </w:rPr>
            </w:pPr>
          </w:p>
        </w:tc>
        <w:tc>
          <w:tcPr>
            <w:tcW w:w="1000" w:type="dxa"/>
          </w:tcPr>
          <w:p w:rsidR="009D71C3" w:rsidRPr="009D71C3" w:rsidRDefault="009D71C3" w:rsidP="009D71C3">
            <w:pPr>
              <w:spacing w:after="0" w:line="240" w:lineRule="auto"/>
              <w:jc w:val="both"/>
              <w:rPr>
                <w:rFonts w:ascii="Times New Roman" w:hAnsi="Times New Roman"/>
                <w:color w:val="000000"/>
                <w:lang w:eastAsia="ru-RU"/>
              </w:rPr>
            </w:pPr>
          </w:p>
        </w:tc>
        <w:tc>
          <w:tcPr>
            <w:tcW w:w="1346" w:type="dxa"/>
          </w:tcPr>
          <w:p w:rsidR="009D71C3" w:rsidRPr="009D71C3" w:rsidRDefault="009D71C3" w:rsidP="009D71C3">
            <w:pPr>
              <w:spacing w:after="0" w:line="240" w:lineRule="auto"/>
              <w:jc w:val="both"/>
              <w:rPr>
                <w:rFonts w:ascii="Times New Roman" w:hAnsi="Times New Roman"/>
                <w:color w:val="000000"/>
                <w:lang w:eastAsia="ru-RU"/>
              </w:rPr>
            </w:pPr>
          </w:p>
        </w:tc>
        <w:tc>
          <w:tcPr>
            <w:tcW w:w="1352" w:type="dxa"/>
          </w:tcPr>
          <w:p w:rsidR="009D71C3" w:rsidRPr="009D71C3" w:rsidRDefault="009D71C3" w:rsidP="009D71C3">
            <w:pPr>
              <w:spacing w:after="0" w:line="240" w:lineRule="auto"/>
              <w:jc w:val="both"/>
              <w:rPr>
                <w:rFonts w:ascii="Times New Roman" w:hAnsi="Times New Roman"/>
                <w:color w:val="000000"/>
                <w:lang w:eastAsia="ru-RU"/>
              </w:rPr>
            </w:pPr>
          </w:p>
        </w:tc>
        <w:tc>
          <w:tcPr>
            <w:tcW w:w="962" w:type="dxa"/>
          </w:tcPr>
          <w:p w:rsidR="009D71C3" w:rsidRPr="009D71C3" w:rsidRDefault="009D71C3" w:rsidP="009D71C3">
            <w:pPr>
              <w:spacing w:after="0" w:line="240" w:lineRule="auto"/>
              <w:jc w:val="both"/>
              <w:rPr>
                <w:rFonts w:ascii="Times New Roman" w:hAnsi="Times New Roman"/>
                <w:color w:val="000000"/>
                <w:lang w:eastAsia="ru-RU"/>
              </w:rPr>
            </w:pPr>
          </w:p>
        </w:tc>
        <w:tc>
          <w:tcPr>
            <w:tcW w:w="1217" w:type="dxa"/>
          </w:tcPr>
          <w:p w:rsidR="009D71C3" w:rsidRPr="009D71C3" w:rsidRDefault="009D71C3" w:rsidP="009D71C3">
            <w:pPr>
              <w:spacing w:after="0" w:line="240" w:lineRule="auto"/>
              <w:jc w:val="both"/>
              <w:rPr>
                <w:rFonts w:ascii="Times New Roman" w:hAnsi="Times New Roman"/>
                <w:color w:val="000000"/>
                <w:lang w:eastAsia="ru-RU"/>
              </w:rPr>
            </w:pPr>
          </w:p>
        </w:tc>
        <w:tc>
          <w:tcPr>
            <w:tcW w:w="1087" w:type="dxa"/>
          </w:tcPr>
          <w:p w:rsidR="009D71C3" w:rsidRPr="009D71C3" w:rsidRDefault="009D71C3" w:rsidP="009D71C3">
            <w:pPr>
              <w:spacing w:after="0" w:line="240" w:lineRule="auto"/>
              <w:jc w:val="both"/>
              <w:rPr>
                <w:rFonts w:ascii="Times New Roman" w:hAnsi="Times New Roman"/>
                <w:color w:val="000000"/>
                <w:lang w:eastAsia="ru-RU"/>
              </w:rPr>
            </w:pPr>
          </w:p>
        </w:tc>
        <w:tc>
          <w:tcPr>
            <w:tcW w:w="672" w:type="dxa"/>
          </w:tcPr>
          <w:p w:rsidR="009D71C3" w:rsidRPr="009D71C3" w:rsidRDefault="009D71C3" w:rsidP="009D71C3">
            <w:pPr>
              <w:spacing w:after="0" w:line="240" w:lineRule="auto"/>
              <w:jc w:val="both"/>
              <w:rPr>
                <w:rFonts w:ascii="Times New Roman" w:hAnsi="Times New Roman"/>
                <w:color w:val="000000"/>
                <w:lang w:eastAsia="ru-RU"/>
              </w:rPr>
            </w:pPr>
          </w:p>
        </w:tc>
        <w:tc>
          <w:tcPr>
            <w:tcW w:w="864" w:type="dxa"/>
          </w:tcPr>
          <w:p w:rsidR="009D71C3" w:rsidRPr="009D71C3" w:rsidRDefault="009D71C3" w:rsidP="009D71C3">
            <w:pPr>
              <w:spacing w:after="0" w:line="240" w:lineRule="auto"/>
              <w:jc w:val="both"/>
              <w:rPr>
                <w:rFonts w:ascii="Times New Roman" w:hAnsi="Times New Roman"/>
                <w:color w:val="000000"/>
                <w:lang w:eastAsia="ru-RU"/>
              </w:rPr>
            </w:pPr>
          </w:p>
        </w:tc>
      </w:tr>
      <w:tr w:rsidR="009D71C3" w:rsidTr="009D71C3">
        <w:tc>
          <w:tcPr>
            <w:tcW w:w="759"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859"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1000"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1346"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1352"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962"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1217"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1087"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672" w:type="dxa"/>
          </w:tcPr>
          <w:p w:rsidR="009D71C3" w:rsidRDefault="009D71C3" w:rsidP="009D71C3">
            <w:pPr>
              <w:spacing w:after="0" w:line="240" w:lineRule="auto"/>
              <w:jc w:val="both"/>
              <w:rPr>
                <w:rFonts w:ascii="Times New Roman" w:hAnsi="Times New Roman"/>
                <w:color w:val="000000"/>
                <w:sz w:val="23"/>
                <w:szCs w:val="23"/>
                <w:lang w:eastAsia="ru-RU"/>
              </w:rPr>
            </w:pPr>
          </w:p>
        </w:tc>
        <w:tc>
          <w:tcPr>
            <w:tcW w:w="864" w:type="dxa"/>
          </w:tcPr>
          <w:p w:rsidR="009D71C3" w:rsidRDefault="009D71C3" w:rsidP="009D71C3">
            <w:pPr>
              <w:spacing w:after="0" w:line="240" w:lineRule="auto"/>
              <w:jc w:val="both"/>
              <w:rPr>
                <w:rFonts w:ascii="Times New Roman" w:hAnsi="Times New Roman"/>
                <w:color w:val="000000"/>
                <w:sz w:val="23"/>
                <w:szCs w:val="23"/>
                <w:lang w:eastAsia="ru-RU"/>
              </w:rPr>
            </w:pPr>
          </w:p>
        </w:tc>
      </w:tr>
    </w:tbl>
    <w:p w:rsidR="009D71C3" w:rsidRDefault="009D71C3" w:rsidP="009D71C3">
      <w:pPr>
        <w:spacing w:after="0" w:line="240" w:lineRule="auto"/>
        <w:ind w:firstLine="709"/>
        <w:jc w:val="both"/>
        <w:rPr>
          <w:rFonts w:ascii="Times New Roman" w:hAnsi="Times New Roman"/>
          <w:color w:val="000000"/>
          <w:sz w:val="23"/>
          <w:szCs w:val="23"/>
          <w:lang w:eastAsia="ru-RU"/>
        </w:rPr>
      </w:pPr>
    </w:p>
    <w:p w:rsidR="009D71C3" w:rsidRPr="009D71C3" w:rsidRDefault="009D71C3" w:rsidP="009D71C3">
      <w:pPr>
        <w:autoSpaceDE w:val="0"/>
        <w:autoSpaceDN w:val="0"/>
        <w:adjustRightInd w:val="0"/>
        <w:spacing w:after="0" w:line="240" w:lineRule="auto"/>
        <w:rPr>
          <w:rFonts w:ascii="Times New Roman" w:hAnsi="Times New Roman"/>
          <w:color w:val="000000"/>
          <w:sz w:val="24"/>
          <w:szCs w:val="24"/>
          <w:lang w:eastAsia="ru-RU"/>
        </w:rPr>
      </w:pPr>
      <w:r w:rsidRPr="009D71C3">
        <w:rPr>
          <w:rFonts w:ascii="Times New Roman" w:hAnsi="Times New Roman"/>
          <w:color w:val="000000"/>
          <w:sz w:val="24"/>
          <w:szCs w:val="24"/>
          <w:lang w:eastAsia="ru-RU"/>
        </w:rPr>
        <w:t>С</w:t>
      </w:r>
      <w:r w:rsidRPr="009D71C3">
        <w:rPr>
          <w:rFonts w:ascii="Times New Roman" w:hAnsi="Times New Roman"/>
          <w:b/>
          <w:bCs/>
          <w:color w:val="000000"/>
          <w:sz w:val="24"/>
          <w:szCs w:val="24"/>
          <w:lang w:eastAsia="ru-RU"/>
        </w:rPr>
        <w:t xml:space="preserve">оциализация </w:t>
      </w:r>
      <w:r w:rsidRPr="009D71C3">
        <w:rPr>
          <w:rFonts w:ascii="Times New Roman" w:hAnsi="Times New Roman"/>
          <w:color w:val="000000"/>
          <w:sz w:val="24"/>
          <w:szCs w:val="24"/>
          <w:lang w:eastAsia="ru-RU"/>
        </w:rPr>
        <w:t xml:space="preserve">– </w:t>
      </w:r>
      <w:r w:rsidRPr="009D71C3">
        <w:rPr>
          <w:rFonts w:ascii="Times New Roman" w:hAnsi="Times New Roman"/>
          <w:b/>
          <w:bCs/>
          <w:color w:val="000000"/>
          <w:sz w:val="24"/>
          <w:szCs w:val="24"/>
          <w:lang w:eastAsia="ru-RU"/>
        </w:rPr>
        <w:t xml:space="preserve">это </w:t>
      </w:r>
      <w:r w:rsidRPr="009D71C3">
        <w:rPr>
          <w:rFonts w:ascii="Times New Roman" w:hAnsi="Times New Roman"/>
          <w:color w:val="000000"/>
          <w:sz w:val="24"/>
          <w:szCs w:val="24"/>
          <w:lang w:eastAsia="ru-RU"/>
        </w:rPr>
        <w:t xml:space="preserve">процесс и результат усвоения индивидами социальных и культурных норм поведения, включая нормы, традиции, обычаи и т.д. Об успешности социализации обычно судят по тому, как человек ведет себя в тех или иных социальных ситуациях. </w:t>
      </w:r>
    </w:p>
    <w:p w:rsidR="009D71C3" w:rsidRPr="009D71C3" w:rsidRDefault="009D71C3" w:rsidP="009D71C3">
      <w:pPr>
        <w:autoSpaceDE w:val="0"/>
        <w:autoSpaceDN w:val="0"/>
        <w:adjustRightInd w:val="0"/>
        <w:spacing w:after="0" w:line="240" w:lineRule="auto"/>
        <w:rPr>
          <w:rFonts w:ascii="Times New Roman" w:hAnsi="Times New Roman"/>
          <w:color w:val="000000"/>
          <w:sz w:val="24"/>
          <w:szCs w:val="24"/>
          <w:lang w:eastAsia="ru-RU"/>
        </w:rPr>
      </w:pPr>
      <w:r w:rsidRPr="009D71C3">
        <w:rPr>
          <w:rFonts w:ascii="Times New Roman" w:hAnsi="Times New Roman"/>
          <w:color w:val="000000"/>
          <w:sz w:val="24"/>
          <w:szCs w:val="24"/>
          <w:lang w:eastAsia="ru-RU"/>
        </w:rPr>
        <w:t xml:space="preserve">Экспертам, проводящим анализ социализированности обучающихся, рекомендуется использовать стандартизированное наблюдение за жизнедеятельностью обучающихся с опорой на таблицу 3. </w:t>
      </w:r>
    </w:p>
    <w:p w:rsidR="009D71C3" w:rsidRPr="009D71C3" w:rsidRDefault="009D71C3" w:rsidP="009D71C3">
      <w:pPr>
        <w:spacing w:after="0" w:line="240" w:lineRule="auto"/>
        <w:ind w:firstLine="709"/>
        <w:jc w:val="both"/>
        <w:rPr>
          <w:rFonts w:ascii="Times New Roman" w:hAnsi="Times New Roman"/>
          <w:color w:val="000000"/>
          <w:sz w:val="24"/>
          <w:szCs w:val="24"/>
          <w:lang w:eastAsia="ru-RU"/>
        </w:rPr>
      </w:pPr>
      <w:r w:rsidRPr="009D71C3">
        <w:rPr>
          <w:rFonts w:ascii="Times New Roman" w:hAnsi="Times New Roman"/>
          <w:color w:val="000000"/>
          <w:sz w:val="24"/>
          <w:szCs w:val="24"/>
          <w:lang w:eastAsia="ru-RU"/>
        </w:rPr>
        <w:t>Таблица 3. «Оценка социализации. Экспертное мнение педагогов. Критерии»</w:t>
      </w:r>
    </w:p>
    <w:p w:rsidR="009D71C3" w:rsidRDefault="009D71C3" w:rsidP="009D71C3">
      <w:pPr>
        <w:spacing w:after="0" w:line="240" w:lineRule="auto"/>
        <w:ind w:firstLine="709"/>
        <w:jc w:val="both"/>
        <w:rPr>
          <w:rFonts w:ascii="Times New Roman" w:hAnsi="Times New Roman"/>
          <w:color w:val="000000"/>
          <w:sz w:val="23"/>
          <w:szCs w:val="23"/>
          <w:lang w:eastAsia="ru-RU"/>
        </w:rPr>
      </w:pPr>
    </w:p>
    <w:tbl>
      <w:tblPr>
        <w:tblStyle w:val="a4"/>
        <w:tblW w:w="9903" w:type="dxa"/>
        <w:tblLayout w:type="fixed"/>
        <w:tblLook w:val="04A0"/>
      </w:tblPr>
      <w:tblGrid>
        <w:gridCol w:w="1242"/>
        <w:gridCol w:w="1843"/>
        <w:gridCol w:w="1559"/>
        <w:gridCol w:w="1843"/>
        <w:gridCol w:w="1687"/>
        <w:gridCol w:w="1729"/>
      </w:tblGrid>
      <w:tr w:rsidR="009D71C3" w:rsidTr="007F4E8A">
        <w:tc>
          <w:tcPr>
            <w:tcW w:w="1242" w:type="dxa"/>
            <w:vMerge w:val="restart"/>
          </w:tcPr>
          <w:p w:rsidR="009D71C3" w:rsidRPr="00333CFE" w:rsidRDefault="009D71C3" w:rsidP="009D71C3">
            <w:pPr>
              <w:spacing w:after="0" w:line="240" w:lineRule="auto"/>
              <w:jc w:val="both"/>
              <w:rPr>
                <w:rFonts w:ascii="Times New Roman" w:hAnsi="Times New Roman"/>
                <w:color w:val="000000"/>
                <w:lang w:eastAsia="ru-RU"/>
              </w:rPr>
            </w:pPr>
          </w:p>
        </w:tc>
        <w:tc>
          <w:tcPr>
            <w:tcW w:w="8661" w:type="dxa"/>
            <w:gridSpan w:val="5"/>
          </w:tcPr>
          <w:p w:rsidR="009D71C3" w:rsidRPr="00333CFE" w:rsidRDefault="009D71C3" w:rsidP="009D71C3">
            <w:pPr>
              <w:spacing w:after="0" w:line="240" w:lineRule="auto"/>
              <w:jc w:val="center"/>
              <w:rPr>
                <w:rFonts w:ascii="Times New Roman" w:hAnsi="Times New Roman"/>
                <w:color w:val="000000"/>
                <w:lang w:eastAsia="ru-RU"/>
              </w:rPr>
            </w:pPr>
            <w:r w:rsidRPr="00333CFE">
              <w:rPr>
                <w:rFonts w:ascii="Times New Roman" w:hAnsi="Times New Roman"/>
                <w:color w:val="000000"/>
                <w:lang w:eastAsia="ru-RU"/>
              </w:rPr>
              <w:t>Уровни</w:t>
            </w:r>
          </w:p>
        </w:tc>
      </w:tr>
      <w:tr w:rsidR="009D71C3" w:rsidTr="007F4E8A">
        <w:tc>
          <w:tcPr>
            <w:tcW w:w="1242" w:type="dxa"/>
            <w:vMerge/>
          </w:tcPr>
          <w:p w:rsidR="009D71C3" w:rsidRPr="00333CFE" w:rsidRDefault="009D71C3" w:rsidP="009D71C3">
            <w:pPr>
              <w:spacing w:after="0" w:line="240" w:lineRule="auto"/>
              <w:jc w:val="both"/>
              <w:rPr>
                <w:rFonts w:ascii="Times New Roman" w:hAnsi="Times New Roman"/>
                <w:color w:val="000000"/>
                <w:lang w:eastAsia="ru-RU"/>
              </w:rPr>
            </w:pPr>
          </w:p>
        </w:tc>
        <w:tc>
          <w:tcPr>
            <w:tcW w:w="1843" w:type="dxa"/>
          </w:tcPr>
          <w:p w:rsidR="009D71C3" w:rsidRPr="00333CFE" w:rsidRDefault="009D71C3"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слабый</w:t>
            </w:r>
          </w:p>
        </w:tc>
        <w:tc>
          <w:tcPr>
            <w:tcW w:w="1559" w:type="dxa"/>
          </w:tcPr>
          <w:p w:rsidR="009D71C3" w:rsidRPr="00333CFE" w:rsidRDefault="009D71C3"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пониженный</w:t>
            </w:r>
          </w:p>
        </w:tc>
        <w:tc>
          <w:tcPr>
            <w:tcW w:w="1843" w:type="dxa"/>
          </w:tcPr>
          <w:p w:rsidR="009D71C3" w:rsidRPr="00333CFE" w:rsidRDefault="009D71C3" w:rsidP="009D71C3">
            <w:pPr>
              <w:pStyle w:val="Default"/>
              <w:jc w:val="both"/>
              <w:rPr>
                <w:rFonts w:ascii="Times New Roman" w:hAnsi="Times New Roman" w:cs="Times New Roman"/>
                <w:sz w:val="22"/>
                <w:szCs w:val="22"/>
              </w:rPr>
            </w:pPr>
            <w:r w:rsidRPr="00333CFE">
              <w:rPr>
                <w:rFonts w:ascii="Times New Roman" w:hAnsi="Times New Roman" w:cs="Times New Roman"/>
                <w:sz w:val="22"/>
                <w:szCs w:val="22"/>
              </w:rPr>
              <w:t xml:space="preserve">достаточный </w:t>
            </w:r>
          </w:p>
          <w:p w:rsidR="009D71C3" w:rsidRPr="00333CFE" w:rsidRDefault="009D71C3" w:rsidP="009D71C3">
            <w:pPr>
              <w:spacing w:after="0" w:line="240" w:lineRule="auto"/>
              <w:jc w:val="both"/>
              <w:rPr>
                <w:rFonts w:ascii="Times New Roman" w:hAnsi="Times New Roman"/>
                <w:color w:val="000000"/>
                <w:lang w:eastAsia="ru-RU"/>
              </w:rPr>
            </w:pPr>
          </w:p>
        </w:tc>
        <w:tc>
          <w:tcPr>
            <w:tcW w:w="1687" w:type="dxa"/>
          </w:tcPr>
          <w:p w:rsidR="009D71C3" w:rsidRPr="00333CFE" w:rsidRDefault="009D71C3">
            <w:pPr>
              <w:pStyle w:val="Default"/>
              <w:rPr>
                <w:rFonts w:ascii="Times New Roman" w:hAnsi="Times New Roman" w:cs="Times New Roman"/>
                <w:sz w:val="22"/>
                <w:szCs w:val="22"/>
              </w:rPr>
            </w:pPr>
            <w:r w:rsidRPr="00333CFE">
              <w:rPr>
                <w:rFonts w:ascii="Times New Roman" w:hAnsi="Times New Roman" w:cs="Times New Roman"/>
                <w:sz w:val="22"/>
                <w:szCs w:val="22"/>
              </w:rPr>
              <w:t xml:space="preserve">повышенный </w:t>
            </w:r>
          </w:p>
        </w:tc>
        <w:tc>
          <w:tcPr>
            <w:tcW w:w="1729" w:type="dxa"/>
          </w:tcPr>
          <w:p w:rsidR="009D71C3" w:rsidRPr="00333CFE" w:rsidRDefault="009D71C3">
            <w:pPr>
              <w:pStyle w:val="Default"/>
              <w:rPr>
                <w:rFonts w:ascii="Times New Roman" w:hAnsi="Times New Roman" w:cs="Times New Roman"/>
                <w:sz w:val="22"/>
                <w:szCs w:val="22"/>
              </w:rPr>
            </w:pPr>
            <w:r w:rsidRPr="00333CFE">
              <w:rPr>
                <w:rFonts w:ascii="Times New Roman" w:hAnsi="Times New Roman" w:cs="Times New Roman"/>
                <w:sz w:val="22"/>
                <w:szCs w:val="22"/>
              </w:rPr>
              <w:t xml:space="preserve">высокий </w:t>
            </w:r>
          </w:p>
        </w:tc>
      </w:tr>
      <w:tr w:rsidR="006C79BE" w:rsidTr="007F4E8A">
        <w:tc>
          <w:tcPr>
            <w:tcW w:w="1242" w:type="dxa"/>
          </w:tcPr>
          <w:p w:rsidR="007F4E8A" w:rsidRPr="00333CFE" w:rsidRDefault="006C79BE"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Успев</w:t>
            </w:r>
          </w:p>
          <w:p w:rsidR="006C79BE" w:rsidRPr="00333CFE" w:rsidRDefault="006C79BE"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аемость</w:t>
            </w:r>
          </w:p>
        </w:tc>
        <w:tc>
          <w:tcPr>
            <w:tcW w:w="1843" w:type="dxa"/>
          </w:tcPr>
          <w:p w:rsidR="006C79BE" w:rsidRPr="00333CFE" w:rsidRDefault="006C79BE">
            <w:pPr>
              <w:pStyle w:val="Default"/>
              <w:rPr>
                <w:rFonts w:ascii="Times New Roman" w:hAnsi="Times New Roman" w:cs="Times New Roman"/>
                <w:sz w:val="22"/>
                <w:szCs w:val="22"/>
              </w:rPr>
            </w:pPr>
            <w:r w:rsidRPr="00333CFE">
              <w:rPr>
                <w:rFonts w:ascii="Times New Roman" w:hAnsi="Times New Roman" w:cs="Times New Roman"/>
                <w:sz w:val="22"/>
                <w:szCs w:val="22"/>
              </w:rPr>
              <w:t xml:space="preserve">не успевает </w:t>
            </w:r>
          </w:p>
        </w:tc>
        <w:tc>
          <w:tcPr>
            <w:tcW w:w="1559" w:type="dxa"/>
          </w:tcPr>
          <w:p w:rsidR="006C79BE" w:rsidRPr="00333CFE" w:rsidRDefault="006C79BE">
            <w:pPr>
              <w:pStyle w:val="Default"/>
              <w:rPr>
                <w:rFonts w:ascii="Times New Roman" w:hAnsi="Times New Roman" w:cs="Times New Roman"/>
                <w:sz w:val="22"/>
                <w:szCs w:val="22"/>
              </w:rPr>
            </w:pPr>
            <w:r w:rsidRPr="00333CFE">
              <w:rPr>
                <w:rFonts w:ascii="Times New Roman" w:hAnsi="Times New Roman" w:cs="Times New Roman"/>
                <w:sz w:val="22"/>
                <w:szCs w:val="22"/>
              </w:rPr>
              <w:t xml:space="preserve">много троек </w:t>
            </w:r>
          </w:p>
        </w:tc>
        <w:tc>
          <w:tcPr>
            <w:tcW w:w="1843" w:type="dxa"/>
          </w:tcPr>
          <w:p w:rsidR="006C79BE" w:rsidRPr="00333CFE" w:rsidRDefault="006C79BE">
            <w:pPr>
              <w:pStyle w:val="Default"/>
              <w:rPr>
                <w:rFonts w:ascii="Times New Roman" w:hAnsi="Times New Roman" w:cs="Times New Roman"/>
                <w:sz w:val="22"/>
                <w:szCs w:val="22"/>
              </w:rPr>
            </w:pPr>
            <w:r w:rsidRPr="00333CFE">
              <w:rPr>
                <w:rFonts w:ascii="Times New Roman" w:hAnsi="Times New Roman" w:cs="Times New Roman"/>
                <w:sz w:val="22"/>
                <w:szCs w:val="22"/>
              </w:rPr>
              <w:t>имеет две, три тройки</w:t>
            </w:r>
          </w:p>
        </w:tc>
        <w:tc>
          <w:tcPr>
            <w:tcW w:w="1687" w:type="dxa"/>
          </w:tcPr>
          <w:p w:rsidR="006C79BE" w:rsidRPr="00333CFE" w:rsidRDefault="006C79BE"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Учится с одной тройкой</w:t>
            </w:r>
          </w:p>
        </w:tc>
        <w:tc>
          <w:tcPr>
            <w:tcW w:w="1729" w:type="dxa"/>
          </w:tcPr>
          <w:p w:rsidR="006C79BE" w:rsidRPr="00333CFE" w:rsidRDefault="006C79BE"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Учится на «4» и «5»</w:t>
            </w:r>
          </w:p>
        </w:tc>
      </w:tr>
      <w:tr w:rsidR="007F4E8A" w:rsidTr="007F4E8A">
        <w:tc>
          <w:tcPr>
            <w:tcW w:w="1242" w:type="dxa"/>
          </w:tcPr>
          <w:p w:rsidR="007F4E8A" w:rsidRPr="00333CFE" w:rsidRDefault="007F4E8A"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Участие</w:t>
            </w:r>
          </w:p>
          <w:p w:rsidR="007F4E8A" w:rsidRPr="00333CFE" w:rsidRDefault="007F4E8A"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 xml:space="preserve"> в олимпи</w:t>
            </w:r>
          </w:p>
          <w:p w:rsidR="007F4E8A" w:rsidRPr="00333CFE" w:rsidRDefault="007F4E8A"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 xml:space="preserve">адах, </w:t>
            </w:r>
          </w:p>
          <w:p w:rsidR="007F4E8A" w:rsidRPr="00333CFE" w:rsidRDefault="007F4E8A"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проектах</w:t>
            </w:r>
          </w:p>
        </w:tc>
        <w:tc>
          <w:tcPr>
            <w:tcW w:w="1843"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 xml:space="preserve">Невозможность </w:t>
            </w:r>
          </w:p>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 xml:space="preserve">участвовать в олимпиадах </w:t>
            </w:r>
          </w:p>
        </w:tc>
        <w:tc>
          <w:tcPr>
            <w:tcW w:w="1559"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нежелание участвовать в олимпиадах</w:t>
            </w:r>
          </w:p>
        </w:tc>
        <w:tc>
          <w:tcPr>
            <w:tcW w:w="1843"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участие в олимпиадах</w:t>
            </w:r>
          </w:p>
        </w:tc>
        <w:tc>
          <w:tcPr>
            <w:tcW w:w="1687"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Вполучение наград на школьном уровне</w:t>
            </w:r>
          </w:p>
        </w:tc>
        <w:tc>
          <w:tcPr>
            <w:tcW w:w="1729"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получение наград на муниципальном и региональном уровне</w:t>
            </w:r>
          </w:p>
        </w:tc>
      </w:tr>
      <w:tr w:rsidR="007F4E8A" w:rsidTr="007F4E8A">
        <w:tc>
          <w:tcPr>
            <w:tcW w:w="1242" w:type="dxa"/>
          </w:tcPr>
          <w:p w:rsidR="007F4E8A" w:rsidRPr="00333CFE" w:rsidRDefault="007F4E8A"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Поведение</w:t>
            </w:r>
          </w:p>
        </w:tc>
        <w:tc>
          <w:tcPr>
            <w:tcW w:w="1843"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Агрессивно реагирует на замечания, после замечания изменений в поведении нет</w:t>
            </w:r>
          </w:p>
        </w:tc>
        <w:tc>
          <w:tcPr>
            <w:tcW w:w="1559"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после полученных замечания изменений в поведении нет</w:t>
            </w:r>
          </w:p>
        </w:tc>
        <w:tc>
          <w:tcPr>
            <w:tcW w:w="1843"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Получает замечания по поведению, адекватно реагирует, исправляет свое поведение</w:t>
            </w:r>
          </w:p>
        </w:tc>
        <w:tc>
          <w:tcPr>
            <w:tcW w:w="1687"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Хорошее поведение, очень редко получает замечания</w:t>
            </w:r>
          </w:p>
        </w:tc>
        <w:tc>
          <w:tcPr>
            <w:tcW w:w="1729" w:type="dxa"/>
          </w:tcPr>
          <w:p w:rsidR="007F4E8A" w:rsidRPr="00333CFE" w:rsidRDefault="007F4E8A">
            <w:pPr>
              <w:pStyle w:val="Default"/>
              <w:rPr>
                <w:rFonts w:ascii="Times New Roman" w:hAnsi="Times New Roman" w:cs="Times New Roman"/>
                <w:sz w:val="22"/>
                <w:szCs w:val="22"/>
              </w:rPr>
            </w:pPr>
            <w:r w:rsidRPr="00333CFE">
              <w:rPr>
                <w:rFonts w:ascii="Times New Roman" w:hAnsi="Times New Roman" w:cs="Times New Roman"/>
                <w:sz w:val="22"/>
                <w:szCs w:val="22"/>
              </w:rPr>
              <w:t>Примерное поведение: не получает замечаний по поведению, не опаздывает на занятия, выполняет д/з</w:t>
            </w:r>
          </w:p>
        </w:tc>
      </w:tr>
      <w:tr w:rsidR="00F90CFD" w:rsidTr="007F4E8A">
        <w:tc>
          <w:tcPr>
            <w:tcW w:w="1242" w:type="dxa"/>
          </w:tcPr>
          <w:p w:rsidR="00F90CFD" w:rsidRPr="00333CFE" w:rsidRDefault="00F90CFD"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 xml:space="preserve">Общение </w:t>
            </w:r>
          </w:p>
          <w:p w:rsidR="00F90CFD" w:rsidRPr="00333CFE" w:rsidRDefault="00F90CFD"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со сверстни</w:t>
            </w:r>
          </w:p>
          <w:p w:rsidR="00F90CFD" w:rsidRPr="00333CFE" w:rsidRDefault="00F90CFD"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ками</w:t>
            </w:r>
          </w:p>
        </w:tc>
        <w:tc>
          <w:tcPr>
            <w:tcW w:w="1843" w:type="dxa"/>
          </w:tcPr>
          <w:p w:rsidR="00F90CFD" w:rsidRPr="00333CFE" w:rsidRDefault="00F90CFD">
            <w:pPr>
              <w:pStyle w:val="Default"/>
              <w:rPr>
                <w:rFonts w:ascii="Times New Roman" w:hAnsi="Times New Roman" w:cs="Times New Roman"/>
                <w:sz w:val="22"/>
                <w:szCs w:val="22"/>
              </w:rPr>
            </w:pPr>
            <w:r w:rsidRPr="00333CFE">
              <w:rPr>
                <w:rFonts w:ascii="Times New Roman" w:hAnsi="Times New Roman" w:cs="Times New Roman"/>
                <w:sz w:val="22"/>
                <w:szCs w:val="22"/>
              </w:rPr>
              <w:t>Является изгоем в классе(негативное отношение всех учеников)</w:t>
            </w:r>
          </w:p>
        </w:tc>
        <w:tc>
          <w:tcPr>
            <w:tcW w:w="1559" w:type="dxa"/>
          </w:tcPr>
          <w:p w:rsidR="00F90CFD" w:rsidRPr="00333CFE" w:rsidRDefault="00F90CFD">
            <w:pPr>
              <w:pStyle w:val="Default"/>
              <w:rPr>
                <w:rFonts w:ascii="Times New Roman" w:hAnsi="Times New Roman" w:cs="Times New Roman"/>
                <w:sz w:val="22"/>
                <w:szCs w:val="22"/>
              </w:rPr>
            </w:pPr>
            <w:r w:rsidRPr="00333CFE">
              <w:rPr>
                <w:rFonts w:ascii="Times New Roman" w:hAnsi="Times New Roman" w:cs="Times New Roman"/>
                <w:sz w:val="22"/>
                <w:szCs w:val="22"/>
              </w:rPr>
              <w:t>Включены в микрогруппы. Которые находятся в противостоянии друг с другом</w:t>
            </w:r>
          </w:p>
        </w:tc>
        <w:tc>
          <w:tcPr>
            <w:tcW w:w="1843" w:type="dxa"/>
          </w:tcPr>
          <w:p w:rsidR="00F90CFD" w:rsidRPr="00333CFE" w:rsidRDefault="00F90CFD">
            <w:pPr>
              <w:pStyle w:val="Default"/>
              <w:rPr>
                <w:rFonts w:ascii="Times New Roman" w:hAnsi="Times New Roman" w:cs="Times New Roman"/>
                <w:sz w:val="22"/>
                <w:szCs w:val="22"/>
              </w:rPr>
            </w:pPr>
            <w:r w:rsidRPr="00333CFE">
              <w:rPr>
                <w:rFonts w:ascii="Times New Roman" w:hAnsi="Times New Roman" w:cs="Times New Roman"/>
                <w:sz w:val="22"/>
                <w:szCs w:val="22"/>
              </w:rPr>
              <w:t>Хорошее отношение со всеми одноклассниками</w:t>
            </w:r>
          </w:p>
        </w:tc>
        <w:tc>
          <w:tcPr>
            <w:tcW w:w="1687" w:type="dxa"/>
          </w:tcPr>
          <w:p w:rsidR="00F90CFD" w:rsidRPr="00333CFE" w:rsidRDefault="00F90CFD">
            <w:pPr>
              <w:pStyle w:val="Default"/>
              <w:rPr>
                <w:rFonts w:ascii="Times New Roman" w:hAnsi="Times New Roman" w:cs="Times New Roman"/>
                <w:sz w:val="22"/>
                <w:szCs w:val="22"/>
              </w:rPr>
            </w:pPr>
            <w:r w:rsidRPr="00333CFE">
              <w:rPr>
                <w:rFonts w:ascii="Times New Roman" w:hAnsi="Times New Roman" w:cs="Times New Roman"/>
                <w:sz w:val="22"/>
                <w:szCs w:val="22"/>
              </w:rPr>
              <w:t>Доброжелателен, является инициатором и лидером в своей микрогруппе</w:t>
            </w:r>
          </w:p>
        </w:tc>
        <w:tc>
          <w:tcPr>
            <w:tcW w:w="1729" w:type="dxa"/>
          </w:tcPr>
          <w:p w:rsidR="00F90CFD" w:rsidRPr="00333CFE" w:rsidRDefault="00F90CFD" w:rsidP="00F90CFD">
            <w:pPr>
              <w:pStyle w:val="Default"/>
              <w:rPr>
                <w:rFonts w:ascii="Times New Roman" w:hAnsi="Times New Roman" w:cs="Times New Roman"/>
                <w:sz w:val="22"/>
                <w:szCs w:val="22"/>
              </w:rPr>
            </w:pPr>
            <w:r w:rsidRPr="00333CFE">
              <w:rPr>
                <w:rFonts w:ascii="Times New Roman" w:hAnsi="Times New Roman" w:cs="Times New Roman"/>
                <w:sz w:val="22"/>
                <w:szCs w:val="22"/>
              </w:rPr>
              <w:t>Доброжелателен, является инициатором и лидером в общении со всеми учениками в классе</w:t>
            </w:r>
          </w:p>
        </w:tc>
      </w:tr>
      <w:tr w:rsidR="00333CFE" w:rsidTr="00BF1882">
        <w:tc>
          <w:tcPr>
            <w:tcW w:w="1242" w:type="dxa"/>
          </w:tcPr>
          <w:p w:rsidR="00333CFE" w:rsidRPr="00333CFE" w:rsidRDefault="00333CFE"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Итог</w:t>
            </w:r>
          </w:p>
        </w:tc>
        <w:tc>
          <w:tcPr>
            <w:tcW w:w="3402" w:type="dxa"/>
            <w:gridSpan w:val="2"/>
          </w:tcPr>
          <w:p w:rsidR="00333CFE" w:rsidRPr="00333CFE" w:rsidRDefault="00333CFE">
            <w:pPr>
              <w:pStyle w:val="Default"/>
              <w:rPr>
                <w:rFonts w:ascii="Times New Roman" w:hAnsi="Times New Roman" w:cs="Times New Roman"/>
                <w:sz w:val="22"/>
                <w:szCs w:val="22"/>
              </w:rPr>
            </w:pPr>
            <w:r w:rsidRPr="00333CFE">
              <w:rPr>
                <w:rFonts w:ascii="Times New Roman" w:hAnsi="Times New Roman" w:cs="Times New Roman"/>
                <w:sz w:val="22"/>
                <w:szCs w:val="22"/>
              </w:rPr>
              <w:t>В социализации ученика есть серьезные проблемы, мешающие его успешной социализации</w:t>
            </w:r>
          </w:p>
        </w:tc>
        <w:tc>
          <w:tcPr>
            <w:tcW w:w="1843" w:type="dxa"/>
          </w:tcPr>
          <w:p w:rsidR="00333CFE" w:rsidRPr="00333CFE" w:rsidRDefault="00333CFE">
            <w:pPr>
              <w:pStyle w:val="Default"/>
              <w:rPr>
                <w:rFonts w:ascii="Times New Roman" w:hAnsi="Times New Roman" w:cs="Times New Roman"/>
                <w:sz w:val="22"/>
                <w:szCs w:val="22"/>
              </w:rPr>
            </w:pPr>
            <w:r w:rsidRPr="00333CFE">
              <w:rPr>
                <w:rFonts w:ascii="Times New Roman" w:hAnsi="Times New Roman" w:cs="Times New Roman"/>
                <w:sz w:val="22"/>
                <w:szCs w:val="22"/>
              </w:rPr>
              <w:t>Ученик социализирован</w:t>
            </w:r>
          </w:p>
        </w:tc>
        <w:tc>
          <w:tcPr>
            <w:tcW w:w="3416" w:type="dxa"/>
            <w:gridSpan w:val="2"/>
          </w:tcPr>
          <w:p w:rsidR="00333CFE" w:rsidRPr="00333CFE" w:rsidRDefault="00333CFE"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 xml:space="preserve">Ученик </w:t>
            </w:r>
            <w:r w:rsidRPr="00333CFE">
              <w:rPr>
                <w:rFonts w:ascii="Times New Roman" w:hAnsi="Times New Roman"/>
              </w:rPr>
              <w:t>социализирован, активная жизненная позиция</w:t>
            </w:r>
          </w:p>
        </w:tc>
      </w:tr>
      <w:tr w:rsidR="00333CFE" w:rsidTr="00BF1882">
        <w:tc>
          <w:tcPr>
            <w:tcW w:w="1242" w:type="dxa"/>
          </w:tcPr>
          <w:p w:rsidR="00333CFE" w:rsidRPr="00BF1882" w:rsidRDefault="00333CFE" w:rsidP="00333CFE">
            <w:pPr>
              <w:pStyle w:val="Default"/>
              <w:jc w:val="both"/>
              <w:rPr>
                <w:rFonts w:ascii="Times New Roman" w:hAnsi="Times New Roman" w:cs="Times New Roman"/>
                <w:sz w:val="22"/>
                <w:szCs w:val="22"/>
              </w:rPr>
            </w:pPr>
            <w:r w:rsidRPr="00BF1882">
              <w:rPr>
                <w:rFonts w:ascii="Times New Roman" w:hAnsi="Times New Roman" w:cs="Times New Roman"/>
                <w:sz w:val="22"/>
                <w:szCs w:val="22"/>
              </w:rPr>
              <w:t>Примечание</w:t>
            </w:r>
          </w:p>
          <w:p w:rsidR="00333CFE" w:rsidRPr="00333CFE" w:rsidRDefault="00333CFE" w:rsidP="009D71C3">
            <w:pPr>
              <w:spacing w:after="0" w:line="240" w:lineRule="auto"/>
              <w:jc w:val="both"/>
              <w:rPr>
                <w:rFonts w:ascii="Times New Roman" w:hAnsi="Times New Roman"/>
                <w:color w:val="000000"/>
                <w:lang w:eastAsia="ru-RU"/>
              </w:rPr>
            </w:pPr>
          </w:p>
        </w:tc>
        <w:tc>
          <w:tcPr>
            <w:tcW w:w="8661" w:type="dxa"/>
            <w:gridSpan w:val="5"/>
          </w:tcPr>
          <w:p w:rsidR="00333CFE" w:rsidRPr="00333CFE" w:rsidRDefault="00333CFE" w:rsidP="009D71C3">
            <w:pPr>
              <w:spacing w:after="0" w:line="240" w:lineRule="auto"/>
              <w:jc w:val="both"/>
              <w:rPr>
                <w:rFonts w:ascii="Times New Roman" w:hAnsi="Times New Roman"/>
                <w:color w:val="000000"/>
                <w:lang w:eastAsia="ru-RU"/>
              </w:rPr>
            </w:pPr>
            <w:r w:rsidRPr="00333CFE">
              <w:rPr>
                <w:rFonts w:ascii="Times New Roman" w:hAnsi="Times New Roman"/>
                <w:color w:val="000000"/>
                <w:lang w:eastAsia="ru-RU"/>
              </w:rPr>
              <w:t>Участие в дополнительной деятельности (секции, кружки, молодежные объединения), проблемы со здоровьем, проблемы в семье, личностнеы особенности</w:t>
            </w:r>
          </w:p>
        </w:tc>
      </w:tr>
    </w:tbl>
    <w:p w:rsidR="009D71C3" w:rsidRPr="00BF1882" w:rsidRDefault="00BF1882" w:rsidP="003D361D">
      <w:pPr>
        <w:spacing w:after="0" w:line="240" w:lineRule="auto"/>
        <w:jc w:val="both"/>
        <w:rPr>
          <w:rFonts w:ascii="Times New Roman" w:hAnsi="Times New Roman"/>
          <w:color w:val="000000"/>
          <w:sz w:val="23"/>
          <w:szCs w:val="23"/>
          <w:lang w:eastAsia="ru-RU"/>
        </w:rPr>
      </w:pPr>
      <w:r w:rsidRPr="00BF1882">
        <w:rPr>
          <w:rFonts w:ascii="Times New Roman" w:hAnsi="Times New Roman"/>
          <w:sz w:val="23"/>
          <w:szCs w:val="23"/>
        </w:rPr>
        <w:t>Отдельным этапом может быть самооценка учащимися своих успехов и сравнение своего мнения с мнением учителя.</w:t>
      </w:r>
    </w:p>
    <w:p w:rsidR="009D71C3" w:rsidRPr="009C2DF1" w:rsidRDefault="009D71C3" w:rsidP="009D71C3">
      <w:pPr>
        <w:spacing w:after="0" w:line="240" w:lineRule="auto"/>
        <w:ind w:firstLine="709"/>
        <w:jc w:val="both"/>
        <w:rPr>
          <w:rFonts w:ascii="Times New Roman" w:hAnsi="Times New Roman"/>
          <w:color w:val="FF0000"/>
          <w:sz w:val="24"/>
          <w:szCs w:val="24"/>
        </w:rPr>
      </w:pPr>
    </w:p>
    <w:p w:rsidR="003D361D" w:rsidRDefault="003D361D" w:rsidP="0042709E">
      <w:pPr>
        <w:pStyle w:val="2"/>
        <w:rPr>
          <w:color w:val="FF0000"/>
          <w:sz w:val="24"/>
          <w:szCs w:val="24"/>
        </w:rPr>
      </w:pPr>
    </w:p>
    <w:p w:rsidR="003D361D" w:rsidRDefault="003D361D" w:rsidP="0042709E">
      <w:pPr>
        <w:pStyle w:val="2"/>
        <w:rPr>
          <w:color w:val="FF0000"/>
          <w:sz w:val="24"/>
          <w:szCs w:val="24"/>
        </w:rPr>
      </w:pPr>
    </w:p>
    <w:p w:rsidR="002F5340" w:rsidRPr="003D361D" w:rsidRDefault="002F5340" w:rsidP="0042709E">
      <w:pPr>
        <w:pStyle w:val="2"/>
        <w:rPr>
          <w:sz w:val="24"/>
          <w:szCs w:val="24"/>
        </w:rPr>
      </w:pPr>
      <w:r w:rsidRPr="003D361D">
        <w:rPr>
          <w:sz w:val="24"/>
          <w:szCs w:val="24"/>
        </w:rPr>
        <w:lastRenderedPageBreak/>
        <w:t>Особенности оценки метапредметных результатов</w:t>
      </w:r>
    </w:p>
    <w:p w:rsidR="002F5340" w:rsidRPr="005676A4" w:rsidRDefault="002F5340" w:rsidP="005676A4">
      <w:pPr>
        <w:pStyle w:val="afffa"/>
        <w:spacing w:line="240" w:lineRule="auto"/>
        <w:ind w:firstLine="709"/>
        <w:rPr>
          <w:sz w:val="24"/>
          <w:szCs w:val="24"/>
        </w:rPr>
      </w:pPr>
      <w:r w:rsidRPr="005676A4">
        <w:rPr>
          <w:sz w:val="24"/>
          <w:szCs w:val="24"/>
        </w:rPr>
        <w:t xml:space="preserve">Оценка метапредметных результатов </w:t>
      </w:r>
      <w:r w:rsidRPr="005676A4">
        <w:rPr>
          <w:bCs/>
          <w:sz w:val="24"/>
          <w:szCs w:val="24"/>
        </w:rPr>
        <w:t xml:space="preserve">представляет собой оценку достижения </w:t>
      </w:r>
      <w:r w:rsidRPr="005676A4">
        <w:rPr>
          <w:sz w:val="24"/>
          <w:szCs w:val="24"/>
        </w:rPr>
        <w:t>планируемых результатов освоения основной образовательной программы, которые представлены в междисциплинарн</w:t>
      </w:r>
      <w:r w:rsidR="006E1EE0" w:rsidRPr="005676A4">
        <w:rPr>
          <w:sz w:val="24"/>
          <w:szCs w:val="24"/>
        </w:rPr>
        <w:t xml:space="preserve">ой программе </w:t>
      </w:r>
      <w:r w:rsidRPr="005676A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5676A4">
        <w:rPr>
          <w:sz w:val="24"/>
          <w:szCs w:val="24"/>
        </w:rPr>
        <w:t xml:space="preserve">иверсальные учебные действия»). </w:t>
      </w:r>
      <w:r w:rsidRPr="005676A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5676A4" w:rsidRDefault="002F5340" w:rsidP="005676A4">
      <w:pPr>
        <w:autoSpaceDE w:val="0"/>
        <w:autoSpaceDN w:val="0"/>
        <w:adjustRightInd w:val="0"/>
        <w:spacing w:after="0" w:line="240" w:lineRule="auto"/>
        <w:ind w:firstLine="709"/>
        <w:jc w:val="both"/>
        <w:rPr>
          <w:rFonts w:ascii="Times New Roman" w:hAnsi="Times New Roman"/>
          <w:sz w:val="24"/>
          <w:szCs w:val="24"/>
        </w:rPr>
      </w:pPr>
      <w:r w:rsidRPr="005676A4">
        <w:rPr>
          <w:rFonts w:ascii="Times New Roman" w:hAnsi="Times New Roman"/>
          <w:bCs/>
          <w:iCs/>
          <w:sz w:val="24"/>
          <w:szCs w:val="24"/>
        </w:rPr>
        <w:t xml:space="preserve">Основным </w:t>
      </w:r>
      <w:r w:rsidRPr="005676A4">
        <w:rPr>
          <w:rFonts w:ascii="Times New Roman" w:hAnsi="Times New Roman"/>
          <w:b/>
          <w:bCs/>
          <w:iCs/>
          <w:sz w:val="24"/>
          <w:szCs w:val="24"/>
        </w:rPr>
        <w:t>объектом и предметом</w:t>
      </w:r>
      <w:r w:rsidRPr="005676A4">
        <w:rPr>
          <w:rFonts w:ascii="Times New Roman" w:hAnsi="Times New Roman"/>
          <w:bCs/>
          <w:iCs/>
          <w:sz w:val="24"/>
          <w:szCs w:val="24"/>
        </w:rPr>
        <w:t xml:space="preserve"> оценки метапредметных результатов являются</w:t>
      </w:r>
      <w:r w:rsidRPr="005676A4">
        <w:rPr>
          <w:rFonts w:ascii="Times New Roman" w:hAnsi="Times New Roman"/>
          <w:sz w:val="24"/>
          <w:szCs w:val="24"/>
        </w:rPr>
        <w:t>:</w:t>
      </w:r>
    </w:p>
    <w:p w:rsidR="002F5340" w:rsidRPr="005676A4" w:rsidRDefault="002F5340" w:rsidP="00E2574C">
      <w:pPr>
        <w:numPr>
          <w:ilvl w:val="0"/>
          <w:numId w:val="132"/>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5676A4" w:rsidRDefault="002F5340" w:rsidP="00E2574C">
      <w:pPr>
        <w:numPr>
          <w:ilvl w:val="0"/>
          <w:numId w:val="132"/>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способность работать с информацией;</w:t>
      </w:r>
    </w:p>
    <w:p w:rsidR="002F5340" w:rsidRPr="005676A4" w:rsidRDefault="002F5340" w:rsidP="00E2574C">
      <w:pPr>
        <w:numPr>
          <w:ilvl w:val="0"/>
          <w:numId w:val="132"/>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способность к сотрудничеству и коммуникации;</w:t>
      </w:r>
    </w:p>
    <w:p w:rsidR="002F5340" w:rsidRPr="005676A4" w:rsidRDefault="002F5340" w:rsidP="00E2574C">
      <w:pPr>
        <w:numPr>
          <w:ilvl w:val="0"/>
          <w:numId w:val="132"/>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5676A4" w:rsidRDefault="002F5340" w:rsidP="00E2574C">
      <w:pPr>
        <w:numPr>
          <w:ilvl w:val="0"/>
          <w:numId w:val="132"/>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способность и готовность к использованию ИКТ в целях обучения и развития;</w:t>
      </w:r>
    </w:p>
    <w:p w:rsidR="002F5340" w:rsidRPr="005676A4" w:rsidRDefault="002F5340" w:rsidP="00E2574C">
      <w:pPr>
        <w:numPr>
          <w:ilvl w:val="0"/>
          <w:numId w:val="132"/>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способность к самоорганизации, саморегуляции и рефлексии.</w:t>
      </w:r>
    </w:p>
    <w:p w:rsidR="002F5340" w:rsidRPr="005676A4" w:rsidRDefault="002F5340" w:rsidP="005676A4">
      <w:pPr>
        <w:pStyle w:val="afffa"/>
        <w:spacing w:line="240" w:lineRule="auto"/>
        <w:ind w:firstLine="709"/>
        <w:rPr>
          <w:i/>
          <w:sz w:val="24"/>
          <w:szCs w:val="24"/>
        </w:rPr>
      </w:pPr>
      <w:r w:rsidRPr="005676A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5676A4">
        <w:rPr>
          <w:b/>
          <w:sz w:val="24"/>
          <w:szCs w:val="24"/>
        </w:rPr>
        <w:t>внутришкольного мониторинга</w:t>
      </w:r>
      <w:r w:rsidRPr="005676A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676A4">
        <w:rPr>
          <w:i/>
          <w:sz w:val="24"/>
          <w:szCs w:val="24"/>
        </w:rPr>
        <w:t>.</w:t>
      </w:r>
    </w:p>
    <w:p w:rsidR="002F5340" w:rsidRPr="005676A4" w:rsidRDefault="002F5340" w:rsidP="005676A4">
      <w:pPr>
        <w:pStyle w:val="afffa"/>
        <w:spacing w:line="240" w:lineRule="auto"/>
        <w:ind w:firstLine="709"/>
        <w:rPr>
          <w:sz w:val="24"/>
          <w:szCs w:val="24"/>
        </w:rPr>
      </w:pPr>
      <w:r w:rsidRPr="005676A4">
        <w:rPr>
          <w:sz w:val="24"/>
          <w:szCs w:val="24"/>
        </w:rPr>
        <w:t xml:space="preserve">Наиболее адекватными формами оценки </w:t>
      </w:r>
    </w:p>
    <w:p w:rsidR="002F5340" w:rsidRPr="005676A4" w:rsidRDefault="002F5340" w:rsidP="00E2574C">
      <w:pPr>
        <w:pStyle w:val="afffa"/>
        <w:numPr>
          <w:ilvl w:val="0"/>
          <w:numId w:val="133"/>
        </w:numPr>
        <w:tabs>
          <w:tab w:val="left" w:pos="1134"/>
        </w:tabs>
        <w:spacing w:line="240" w:lineRule="auto"/>
        <w:ind w:left="0" w:firstLine="709"/>
        <w:rPr>
          <w:sz w:val="24"/>
          <w:szCs w:val="24"/>
        </w:rPr>
      </w:pPr>
      <w:r w:rsidRPr="005676A4">
        <w:rPr>
          <w:sz w:val="24"/>
          <w:szCs w:val="24"/>
        </w:rPr>
        <w:t>читательской грамотности служит письменная работа на межпредметной основе</w:t>
      </w:r>
      <w:r w:rsidR="009C2DF1">
        <w:rPr>
          <w:sz w:val="24"/>
          <w:szCs w:val="24"/>
        </w:rPr>
        <w:t xml:space="preserve"> (5,6,7,8,9 классы)</w:t>
      </w:r>
      <w:r w:rsidRPr="005676A4">
        <w:rPr>
          <w:sz w:val="24"/>
          <w:szCs w:val="24"/>
        </w:rPr>
        <w:t>;</w:t>
      </w:r>
    </w:p>
    <w:p w:rsidR="002F5340" w:rsidRPr="005676A4" w:rsidRDefault="002F5340" w:rsidP="00E2574C">
      <w:pPr>
        <w:pStyle w:val="afffa"/>
        <w:numPr>
          <w:ilvl w:val="0"/>
          <w:numId w:val="133"/>
        </w:numPr>
        <w:tabs>
          <w:tab w:val="left" w:pos="1134"/>
        </w:tabs>
        <w:spacing w:line="240" w:lineRule="auto"/>
        <w:ind w:left="0" w:firstLine="709"/>
        <w:rPr>
          <w:sz w:val="24"/>
          <w:szCs w:val="24"/>
        </w:rPr>
      </w:pPr>
      <w:r w:rsidRPr="005676A4">
        <w:rPr>
          <w:sz w:val="24"/>
          <w:szCs w:val="24"/>
        </w:rPr>
        <w:t>ИКТ-компетентности – практическая работа в сочетании с письменной (компьютеризованной) частью</w:t>
      </w:r>
      <w:r w:rsidR="009C2DF1">
        <w:rPr>
          <w:sz w:val="24"/>
          <w:szCs w:val="24"/>
        </w:rPr>
        <w:t xml:space="preserve"> (8,9 классы)</w:t>
      </w:r>
      <w:r w:rsidRPr="005676A4">
        <w:rPr>
          <w:sz w:val="24"/>
          <w:szCs w:val="24"/>
        </w:rPr>
        <w:t>;</w:t>
      </w:r>
    </w:p>
    <w:p w:rsidR="002F5340" w:rsidRPr="005676A4" w:rsidRDefault="002F5340" w:rsidP="00E2574C">
      <w:pPr>
        <w:pStyle w:val="afffa"/>
        <w:numPr>
          <w:ilvl w:val="0"/>
          <w:numId w:val="133"/>
        </w:numPr>
        <w:tabs>
          <w:tab w:val="left" w:pos="1134"/>
        </w:tabs>
        <w:spacing w:line="240" w:lineRule="auto"/>
        <w:ind w:left="0" w:firstLine="709"/>
        <w:rPr>
          <w:sz w:val="24"/>
          <w:szCs w:val="24"/>
        </w:rPr>
      </w:pPr>
      <w:r w:rsidRPr="005676A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r w:rsidR="009C2DF1">
        <w:rPr>
          <w:sz w:val="24"/>
          <w:szCs w:val="24"/>
        </w:rPr>
        <w:t xml:space="preserve"> (5,6 класс-защита группового проекта, 7,8,9 класс-защита индивидуального пректа).</w:t>
      </w:r>
    </w:p>
    <w:p w:rsidR="002F5340" w:rsidRPr="005676A4" w:rsidRDefault="002F5340" w:rsidP="005676A4">
      <w:pPr>
        <w:pStyle w:val="afffa"/>
        <w:spacing w:line="240" w:lineRule="auto"/>
        <w:ind w:firstLine="709"/>
        <w:rPr>
          <w:sz w:val="24"/>
          <w:szCs w:val="24"/>
        </w:rPr>
      </w:pPr>
      <w:r w:rsidRPr="005676A4">
        <w:rPr>
          <w:sz w:val="24"/>
          <w:szCs w:val="24"/>
        </w:rPr>
        <w:t>Каждый из перечисленных видов диагностик проводится с периодичностью не менее, чем один раз в два года.</w:t>
      </w:r>
    </w:p>
    <w:p w:rsidR="002F5340" w:rsidRPr="005676A4" w:rsidRDefault="002F5340" w:rsidP="005676A4">
      <w:pPr>
        <w:pStyle w:val="afffa"/>
        <w:spacing w:line="240" w:lineRule="auto"/>
        <w:ind w:firstLine="709"/>
        <w:rPr>
          <w:sz w:val="24"/>
          <w:szCs w:val="24"/>
        </w:rPr>
      </w:pPr>
      <w:r w:rsidRPr="005676A4">
        <w:rPr>
          <w:sz w:val="24"/>
          <w:szCs w:val="24"/>
        </w:rPr>
        <w:t xml:space="preserve">Основной процедурой </w:t>
      </w:r>
      <w:r w:rsidRPr="005676A4">
        <w:rPr>
          <w:b/>
          <w:sz w:val="24"/>
          <w:szCs w:val="24"/>
        </w:rPr>
        <w:t>итоговой оценки</w:t>
      </w:r>
      <w:r w:rsidRPr="005676A4">
        <w:rPr>
          <w:sz w:val="24"/>
          <w:szCs w:val="24"/>
        </w:rPr>
        <w:t xml:space="preserve"> достижения метапредметных результатов является </w:t>
      </w:r>
      <w:r w:rsidRPr="005676A4">
        <w:rPr>
          <w:b/>
          <w:sz w:val="24"/>
          <w:szCs w:val="24"/>
        </w:rPr>
        <w:t>защита итогового индивидуального проекта</w:t>
      </w:r>
      <w:r w:rsidRPr="005676A4">
        <w:rPr>
          <w:sz w:val="24"/>
          <w:szCs w:val="24"/>
        </w:rPr>
        <w:t>.</w:t>
      </w:r>
    </w:p>
    <w:p w:rsidR="002F5340" w:rsidRPr="005676A4" w:rsidRDefault="002F5340" w:rsidP="005676A4">
      <w:pPr>
        <w:pStyle w:val="afffa"/>
        <w:spacing w:line="240" w:lineRule="auto"/>
        <w:ind w:firstLine="709"/>
        <w:rPr>
          <w:sz w:val="24"/>
          <w:szCs w:val="24"/>
        </w:rPr>
      </w:pPr>
      <w:r w:rsidRPr="005676A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5676A4" w:rsidRDefault="002F5340" w:rsidP="005676A4">
      <w:pPr>
        <w:pStyle w:val="afffa"/>
        <w:spacing w:line="240" w:lineRule="auto"/>
        <w:ind w:firstLine="709"/>
        <w:rPr>
          <w:sz w:val="24"/>
          <w:szCs w:val="24"/>
        </w:rPr>
      </w:pPr>
      <w:r w:rsidRPr="005676A4">
        <w:rPr>
          <w:sz w:val="24"/>
          <w:szCs w:val="24"/>
        </w:rPr>
        <w:t>Результатом (продуктом) проектной деятельности может быть любая из следующих работ:</w:t>
      </w:r>
    </w:p>
    <w:p w:rsidR="002F5340" w:rsidRPr="005676A4" w:rsidRDefault="002F5340" w:rsidP="005676A4">
      <w:pPr>
        <w:pStyle w:val="afffa"/>
        <w:spacing w:line="240" w:lineRule="auto"/>
        <w:ind w:firstLine="709"/>
        <w:rPr>
          <w:sz w:val="24"/>
          <w:szCs w:val="24"/>
        </w:rPr>
      </w:pPr>
      <w:r w:rsidRPr="005676A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5676A4" w:rsidRDefault="002F5340" w:rsidP="005676A4">
      <w:pPr>
        <w:pStyle w:val="afffa"/>
        <w:spacing w:line="240" w:lineRule="auto"/>
        <w:ind w:firstLine="709"/>
        <w:rPr>
          <w:sz w:val="24"/>
          <w:szCs w:val="24"/>
        </w:rPr>
      </w:pPr>
      <w:r w:rsidRPr="005676A4">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5676A4" w:rsidRDefault="002F5340" w:rsidP="005676A4">
      <w:pPr>
        <w:pStyle w:val="afffa"/>
        <w:spacing w:line="240" w:lineRule="auto"/>
        <w:ind w:firstLine="709"/>
        <w:rPr>
          <w:sz w:val="24"/>
          <w:szCs w:val="24"/>
        </w:rPr>
      </w:pPr>
      <w:r w:rsidRPr="005676A4">
        <w:rPr>
          <w:sz w:val="24"/>
          <w:szCs w:val="24"/>
        </w:rPr>
        <w:t>в) материальный объект, макет, иное конструкторское изделие;</w:t>
      </w:r>
    </w:p>
    <w:p w:rsidR="002F5340" w:rsidRPr="005676A4" w:rsidRDefault="002F5340" w:rsidP="005676A4">
      <w:pPr>
        <w:pStyle w:val="afffa"/>
        <w:spacing w:line="240" w:lineRule="auto"/>
        <w:ind w:firstLine="709"/>
        <w:rPr>
          <w:sz w:val="24"/>
          <w:szCs w:val="24"/>
        </w:rPr>
      </w:pPr>
      <w:r w:rsidRPr="005676A4">
        <w:rPr>
          <w:sz w:val="24"/>
          <w:szCs w:val="24"/>
        </w:rPr>
        <w:t>г) отчётные материалы по социальному проекту, которые могут включать как тексты, так и мультимедийные продукты.</w:t>
      </w:r>
    </w:p>
    <w:p w:rsidR="002F5340" w:rsidRPr="005676A4" w:rsidRDefault="002F5340" w:rsidP="005676A4">
      <w:pPr>
        <w:pStyle w:val="afffa"/>
        <w:spacing w:line="240" w:lineRule="auto"/>
        <w:ind w:firstLine="709"/>
        <w:rPr>
          <w:sz w:val="24"/>
          <w:szCs w:val="24"/>
        </w:rPr>
      </w:pPr>
      <w:r w:rsidRPr="005676A4">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762AA" w:rsidRDefault="002F5340" w:rsidP="005676A4">
      <w:pPr>
        <w:pStyle w:val="afffa"/>
        <w:spacing w:line="240" w:lineRule="auto"/>
        <w:ind w:firstLine="709"/>
        <w:rPr>
          <w:sz w:val="24"/>
          <w:szCs w:val="24"/>
        </w:rPr>
      </w:pPr>
      <w:r w:rsidRPr="001762AA">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762AA" w:rsidRPr="001762AA" w:rsidRDefault="001762AA" w:rsidP="001762AA">
      <w:pPr>
        <w:autoSpaceDE w:val="0"/>
        <w:autoSpaceDN w:val="0"/>
        <w:adjustRightInd w:val="0"/>
        <w:spacing w:after="0" w:line="240" w:lineRule="auto"/>
        <w:rPr>
          <w:rFonts w:ascii="Times New Roman" w:hAnsi="Times New Roman"/>
          <w:color w:val="000000"/>
          <w:sz w:val="24"/>
          <w:szCs w:val="24"/>
          <w:lang w:eastAsia="ru-RU"/>
        </w:rPr>
      </w:pPr>
      <w:r w:rsidRPr="001762AA">
        <w:rPr>
          <w:rFonts w:ascii="Times New Roman" w:hAnsi="Times New Roman"/>
          <w:color w:val="000000"/>
          <w:sz w:val="24"/>
          <w:szCs w:val="24"/>
          <w:lang w:eastAsia="ru-RU"/>
        </w:rPr>
        <w:t xml:space="preserve">В </w:t>
      </w:r>
      <w:r w:rsidRPr="001762AA">
        <w:rPr>
          <w:rFonts w:ascii="Times New Roman" w:hAnsi="Times New Roman"/>
          <w:i/>
          <w:iCs/>
          <w:color w:val="000000"/>
          <w:sz w:val="24"/>
          <w:szCs w:val="24"/>
          <w:lang w:eastAsia="ru-RU"/>
        </w:rPr>
        <w:t xml:space="preserve">состав материалов, </w:t>
      </w:r>
      <w:r w:rsidRPr="001762AA">
        <w:rPr>
          <w:rFonts w:ascii="Times New Roman" w:hAnsi="Times New Roman"/>
          <w:color w:val="000000"/>
          <w:sz w:val="24"/>
          <w:szCs w:val="24"/>
          <w:lang w:eastAsia="ru-RU"/>
        </w:rPr>
        <w:t xml:space="preserve">которые должны быть подготовлены по завершению проекта для его защиты, в обязательном порядке включаются: </w:t>
      </w:r>
    </w:p>
    <w:p w:rsidR="001762AA" w:rsidRPr="001762AA" w:rsidRDefault="001762AA" w:rsidP="001762AA">
      <w:pPr>
        <w:autoSpaceDE w:val="0"/>
        <w:autoSpaceDN w:val="0"/>
        <w:adjustRightInd w:val="0"/>
        <w:spacing w:after="0" w:line="240" w:lineRule="auto"/>
        <w:rPr>
          <w:rFonts w:ascii="Times New Roman" w:hAnsi="Times New Roman"/>
          <w:color w:val="000000"/>
          <w:sz w:val="24"/>
          <w:szCs w:val="24"/>
          <w:lang w:eastAsia="ru-RU"/>
        </w:rPr>
      </w:pPr>
      <w:r w:rsidRPr="001762AA">
        <w:rPr>
          <w:rFonts w:ascii="Times New Roman" w:hAnsi="Times New Roman"/>
          <w:color w:val="000000"/>
          <w:sz w:val="24"/>
          <w:szCs w:val="24"/>
          <w:lang w:eastAsia="ru-RU"/>
        </w:rPr>
        <w:t xml:space="preserve">1) выносимый на защиту </w:t>
      </w:r>
      <w:r w:rsidRPr="001762AA">
        <w:rPr>
          <w:rFonts w:ascii="Times New Roman" w:hAnsi="Times New Roman"/>
          <w:i/>
          <w:iCs/>
          <w:color w:val="000000"/>
          <w:sz w:val="24"/>
          <w:szCs w:val="24"/>
          <w:lang w:eastAsia="ru-RU"/>
        </w:rPr>
        <w:t xml:space="preserve">продукт проектной деятельности, </w:t>
      </w:r>
      <w:r w:rsidRPr="001762AA">
        <w:rPr>
          <w:rFonts w:ascii="Times New Roman" w:hAnsi="Times New Roman"/>
          <w:color w:val="000000"/>
          <w:sz w:val="24"/>
          <w:szCs w:val="24"/>
          <w:lang w:eastAsia="ru-RU"/>
        </w:rPr>
        <w:t xml:space="preserve">представленный в одной из описанных выше форм; </w:t>
      </w:r>
    </w:p>
    <w:p w:rsidR="001762AA" w:rsidRDefault="001762AA" w:rsidP="001762AA">
      <w:pPr>
        <w:autoSpaceDE w:val="0"/>
        <w:autoSpaceDN w:val="0"/>
        <w:adjustRightInd w:val="0"/>
        <w:spacing w:after="0" w:line="240" w:lineRule="auto"/>
        <w:rPr>
          <w:rFonts w:ascii="Times New Roman" w:hAnsi="Times New Roman"/>
          <w:color w:val="000000"/>
          <w:sz w:val="24"/>
          <w:szCs w:val="24"/>
          <w:lang w:eastAsia="ru-RU"/>
        </w:rPr>
      </w:pPr>
      <w:r w:rsidRPr="001762AA">
        <w:rPr>
          <w:rFonts w:ascii="Times New Roman" w:hAnsi="Times New Roman"/>
          <w:color w:val="000000"/>
          <w:sz w:val="24"/>
          <w:szCs w:val="24"/>
          <w:lang w:eastAsia="ru-RU"/>
        </w:rPr>
        <w:t xml:space="preserve">2) подготовленная обучающимся </w:t>
      </w:r>
      <w:r w:rsidRPr="001762AA">
        <w:rPr>
          <w:rFonts w:ascii="Times New Roman" w:hAnsi="Times New Roman"/>
          <w:i/>
          <w:iCs/>
          <w:color w:val="000000"/>
          <w:sz w:val="24"/>
          <w:szCs w:val="24"/>
          <w:lang w:eastAsia="ru-RU"/>
        </w:rPr>
        <w:t xml:space="preserve">краткая пояснительная записка к проекту </w:t>
      </w:r>
      <w:r w:rsidRPr="001762AA">
        <w:rPr>
          <w:rFonts w:ascii="Times New Roman" w:hAnsi="Times New Roman"/>
          <w:color w:val="000000"/>
          <w:sz w:val="24"/>
          <w:szCs w:val="24"/>
          <w:lang w:eastAsia="ru-RU"/>
        </w:rPr>
        <w:t>(объёмом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1762AA" w:rsidRPr="001762AA" w:rsidRDefault="001762AA" w:rsidP="001762AA">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1762AA">
        <w:rPr>
          <w:rFonts w:ascii="Times New Roman" w:hAnsi="Times New Roman"/>
          <w:color w:val="000000"/>
          <w:sz w:val="24"/>
          <w:szCs w:val="24"/>
          <w:lang w:eastAsia="ru-RU"/>
        </w:rPr>
        <w:t>)</w:t>
      </w:r>
      <w:r w:rsidRPr="001762AA">
        <w:rPr>
          <w:rFonts w:ascii="Times New Roman" w:hAnsi="Times New Roman"/>
          <w:i/>
          <w:iCs/>
          <w:sz w:val="24"/>
          <w:szCs w:val="24"/>
        </w:rPr>
        <w:t xml:space="preserve"> краткий отзыв руководителя, </w:t>
      </w:r>
      <w:r w:rsidRPr="001762AA">
        <w:rPr>
          <w:rFonts w:ascii="Times New Roman" w:hAnsi="Times New Roman"/>
          <w:sz w:val="24"/>
          <w:szCs w:val="24"/>
        </w:rPr>
        <w:t>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r w:rsidR="00D27BB7">
        <w:rPr>
          <w:rFonts w:ascii="Times New Roman" w:hAnsi="Times New Roman"/>
          <w:sz w:val="24"/>
          <w:szCs w:val="24"/>
        </w:rPr>
        <w:t>.</w:t>
      </w:r>
    </w:p>
    <w:p w:rsidR="001762AA" w:rsidRDefault="001762AA" w:rsidP="001762AA">
      <w:pPr>
        <w:autoSpaceDE w:val="0"/>
        <w:autoSpaceDN w:val="0"/>
        <w:adjustRightInd w:val="0"/>
        <w:spacing w:after="0" w:line="240" w:lineRule="auto"/>
        <w:rPr>
          <w:rFonts w:ascii="Times New Roman" w:hAnsi="Times New Roman"/>
          <w:sz w:val="23"/>
          <w:szCs w:val="23"/>
          <w:lang w:eastAsia="ru-RU"/>
        </w:rPr>
      </w:pPr>
      <w:r>
        <w:rPr>
          <w:rFonts w:ascii="Times New Roman" w:hAnsi="Times New Roman"/>
          <w:sz w:val="23"/>
          <w:szCs w:val="23"/>
          <w:lang w:eastAsia="ru-RU"/>
        </w:rPr>
        <w:t xml:space="preserve">    </w:t>
      </w:r>
      <w:r w:rsidRPr="001762AA">
        <w:rPr>
          <w:rFonts w:ascii="Times New Roman" w:hAnsi="Times New Roman"/>
          <w:sz w:val="23"/>
          <w:szCs w:val="23"/>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r>
        <w:rPr>
          <w:rFonts w:ascii="Times New Roman" w:hAnsi="Times New Roman"/>
          <w:sz w:val="23"/>
          <w:szCs w:val="23"/>
          <w:lang w:eastAsia="ru-RU"/>
        </w:rPr>
        <w:t>.</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b/>
          <w:color w:val="000000"/>
          <w:sz w:val="23"/>
          <w:szCs w:val="23"/>
          <w:lang w:eastAsia="ru-RU"/>
        </w:rPr>
        <w:t xml:space="preserve">     </w:t>
      </w:r>
      <w:r w:rsidRPr="00D27BB7">
        <w:rPr>
          <w:rFonts w:ascii="Times New Roman" w:hAnsi="Times New Roman"/>
          <w:b/>
          <w:color w:val="000000"/>
          <w:sz w:val="23"/>
          <w:szCs w:val="23"/>
          <w:lang w:eastAsia="ru-RU"/>
        </w:rPr>
        <w:t>Критерии оценки проектной работы</w:t>
      </w:r>
      <w:r>
        <w:rPr>
          <w:rFonts w:ascii="Times New Roman" w:hAnsi="Times New Roman"/>
          <w:color w:val="000000"/>
          <w:sz w:val="23"/>
          <w:szCs w:val="23"/>
          <w:lang w:eastAsia="ru-RU"/>
        </w:rPr>
        <w:t xml:space="preserve"> с учетом целей и задач проетной </w:t>
      </w:r>
      <w:r w:rsidRPr="00D27BB7">
        <w:rPr>
          <w:rFonts w:ascii="Times New Roman" w:hAnsi="Times New Roman"/>
          <w:color w:val="000000"/>
          <w:sz w:val="23"/>
          <w:szCs w:val="23"/>
          <w:lang w:eastAsia="ru-RU"/>
        </w:rPr>
        <w:t xml:space="preserve">деятельности на данном этапе образования. Индивидуальный проект оценивается по следующим критериям: </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sidRPr="00D27BB7">
        <w:rPr>
          <w:rFonts w:ascii="Times New Roman" w:hAnsi="Times New Roman"/>
          <w:b/>
          <w:bCs/>
          <w:color w:val="000000"/>
          <w:sz w:val="23"/>
          <w:szCs w:val="23"/>
          <w:lang w:eastAsia="ru-RU"/>
        </w:rPr>
        <w:t xml:space="preserve">1. Способность к самостоятельному приобретению знаний и решению проблем, </w:t>
      </w:r>
      <w:r w:rsidRPr="00D27BB7">
        <w:rPr>
          <w:rFonts w:ascii="Times New Roman" w:hAnsi="Times New Roman"/>
          <w:color w:val="000000"/>
          <w:sz w:val="23"/>
          <w:szCs w:val="23"/>
          <w:lang w:eastAsia="ru-RU"/>
        </w:rPr>
        <w:t xml:space="preserve">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sidRPr="00D27BB7">
        <w:rPr>
          <w:rFonts w:ascii="Times New Roman" w:hAnsi="Times New Roman"/>
          <w:b/>
          <w:bCs/>
          <w:color w:val="000000"/>
          <w:sz w:val="23"/>
          <w:szCs w:val="23"/>
          <w:lang w:eastAsia="ru-RU"/>
        </w:rPr>
        <w:t xml:space="preserve">2. Сформированность предметных знаний и способов действий, </w:t>
      </w:r>
      <w:r w:rsidRPr="00D27BB7">
        <w:rPr>
          <w:rFonts w:ascii="Times New Roman" w:hAnsi="Times New Roman"/>
          <w:color w:val="000000"/>
          <w:sz w:val="23"/>
          <w:szCs w:val="23"/>
          <w:lang w:eastAsia="ru-RU"/>
        </w:rPr>
        <w:t xml:space="preserve">проявляющаяся </w:t>
      </w:r>
    </w:p>
    <w:p w:rsidR="00D27BB7" w:rsidRPr="00D27BB7" w:rsidRDefault="00D27BB7" w:rsidP="00D27BB7">
      <w:pPr>
        <w:pStyle w:val="Default"/>
        <w:rPr>
          <w:rFonts w:ascii="Times New Roman" w:hAnsi="Times New Roman" w:cs="Times New Roman"/>
          <w:lang w:eastAsia="ru-RU"/>
        </w:rPr>
      </w:pPr>
      <w:r w:rsidRPr="00D27BB7">
        <w:rPr>
          <w:rFonts w:ascii="Times New Roman" w:hAnsi="Times New Roman"/>
          <w:sz w:val="23"/>
          <w:szCs w:val="23"/>
          <w:lang w:eastAsia="ru-RU"/>
        </w:rPr>
        <w:t xml:space="preserve">в умении раскрыть содержание </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sidRPr="00D27BB7">
        <w:rPr>
          <w:rFonts w:ascii="Times New Roman" w:hAnsi="Times New Roman"/>
          <w:color w:val="000000"/>
          <w:sz w:val="23"/>
          <w:szCs w:val="23"/>
          <w:lang w:eastAsia="ru-RU"/>
        </w:rPr>
        <w:t xml:space="preserve">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sidRPr="00D27BB7">
        <w:rPr>
          <w:rFonts w:ascii="Times New Roman" w:hAnsi="Times New Roman"/>
          <w:b/>
          <w:bCs/>
          <w:color w:val="000000"/>
          <w:sz w:val="23"/>
          <w:szCs w:val="23"/>
          <w:lang w:eastAsia="ru-RU"/>
        </w:rPr>
        <w:t xml:space="preserve">3. Сформированность регулятивных действий, </w:t>
      </w:r>
      <w:r w:rsidRPr="00D27BB7">
        <w:rPr>
          <w:rFonts w:ascii="Times New Roman" w:hAnsi="Times New Roman"/>
          <w:color w:val="000000"/>
          <w:sz w:val="23"/>
          <w:szCs w:val="23"/>
          <w:lang w:eastAsia="ru-RU"/>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D27BB7" w:rsidRPr="00D27BB7" w:rsidRDefault="00D27BB7" w:rsidP="00D27BB7">
      <w:pPr>
        <w:pStyle w:val="Default"/>
        <w:rPr>
          <w:rFonts w:ascii="Times New Roman" w:hAnsi="Times New Roman" w:cs="Times New Roman"/>
          <w:lang w:eastAsia="ru-RU"/>
        </w:rPr>
      </w:pPr>
      <w:r w:rsidRPr="00D27BB7">
        <w:rPr>
          <w:rFonts w:ascii="Times New Roman" w:hAnsi="Times New Roman"/>
          <w:b/>
          <w:bCs/>
          <w:sz w:val="23"/>
          <w:szCs w:val="23"/>
          <w:lang w:eastAsia="ru-RU"/>
        </w:rPr>
        <w:t xml:space="preserve">4. Сформированность коммуникативных действий, </w:t>
      </w:r>
      <w:r w:rsidRPr="00D27BB7">
        <w:rPr>
          <w:rFonts w:ascii="Times New Roman" w:hAnsi="Times New Roman"/>
          <w:sz w:val="23"/>
          <w:szCs w:val="23"/>
          <w:lang w:eastAsia="ru-RU"/>
        </w:rPr>
        <w:t xml:space="preserve">проявляющаяся в умении ясно изложить и оформить выполненную работу, представить еѐ результаты </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sidRPr="00D27BB7">
        <w:rPr>
          <w:rFonts w:ascii="Times New Roman" w:hAnsi="Times New Roman"/>
          <w:color w:val="000000"/>
          <w:sz w:val="23"/>
          <w:szCs w:val="23"/>
          <w:lang w:eastAsia="ru-RU"/>
        </w:rPr>
        <w:t xml:space="preserve">аргументированно ответить на вопросы. </w:t>
      </w:r>
    </w:p>
    <w:p w:rsidR="00D27BB7" w:rsidRPr="00D27BB7" w:rsidRDefault="00D27BB7" w:rsidP="00E80645">
      <w:pPr>
        <w:autoSpaceDE w:val="0"/>
        <w:autoSpaceDN w:val="0"/>
        <w:adjustRightInd w:val="0"/>
        <w:spacing w:after="0" w:line="240" w:lineRule="auto"/>
        <w:ind w:firstLine="567"/>
        <w:rPr>
          <w:rFonts w:ascii="Times New Roman" w:hAnsi="Times New Roman"/>
          <w:color w:val="000000"/>
          <w:sz w:val="23"/>
          <w:szCs w:val="23"/>
          <w:lang w:eastAsia="ru-RU"/>
        </w:rPr>
      </w:pPr>
      <w:r w:rsidRPr="00D27BB7">
        <w:rPr>
          <w:rFonts w:ascii="Times New Roman" w:hAnsi="Times New Roman"/>
          <w:color w:val="000000"/>
          <w:sz w:val="23"/>
          <w:szCs w:val="23"/>
          <w:lang w:eastAsia="ru-RU"/>
        </w:rPr>
        <w:t xml:space="preserve">Результаты выполненного проекта описывается на основе интегрального (уровневого) подхода и аналитического подхода. </w:t>
      </w:r>
    </w:p>
    <w:p w:rsidR="00D27BB7" w:rsidRPr="00D27BB7" w:rsidRDefault="00D27BB7" w:rsidP="00E80645">
      <w:pPr>
        <w:autoSpaceDE w:val="0"/>
        <w:autoSpaceDN w:val="0"/>
        <w:adjustRightInd w:val="0"/>
        <w:spacing w:after="0" w:line="240" w:lineRule="auto"/>
        <w:ind w:firstLine="567"/>
        <w:rPr>
          <w:rFonts w:ascii="Times New Roman" w:hAnsi="Times New Roman"/>
          <w:color w:val="000000"/>
          <w:sz w:val="23"/>
          <w:szCs w:val="23"/>
          <w:lang w:eastAsia="ru-RU"/>
        </w:rPr>
      </w:pPr>
      <w:r w:rsidRPr="00D27BB7">
        <w:rPr>
          <w:rFonts w:ascii="Times New Roman" w:hAnsi="Times New Roman"/>
          <w:color w:val="000000"/>
          <w:sz w:val="23"/>
          <w:szCs w:val="23"/>
          <w:lang w:eastAsia="ru-RU"/>
        </w:rPr>
        <w:t xml:space="preserve">При </w:t>
      </w:r>
      <w:r w:rsidRPr="00D27BB7">
        <w:rPr>
          <w:rFonts w:ascii="Times New Roman" w:hAnsi="Times New Roman"/>
          <w:b/>
          <w:bCs/>
          <w:i/>
          <w:iCs/>
          <w:color w:val="000000"/>
          <w:sz w:val="23"/>
          <w:szCs w:val="23"/>
          <w:lang w:eastAsia="ru-RU"/>
        </w:rPr>
        <w:t xml:space="preserve">интегральном описании </w:t>
      </w:r>
      <w:r w:rsidRPr="00D27BB7">
        <w:rPr>
          <w:rFonts w:ascii="Times New Roman" w:hAnsi="Times New Roman"/>
          <w:color w:val="000000"/>
          <w:sz w:val="23"/>
          <w:szCs w:val="23"/>
          <w:lang w:eastAsia="ru-RU"/>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 </w:t>
      </w:r>
    </w:p>
    <w:p w:rsidR="00D27BB7" w:rsidRPr="00D27BB7" w:rsidRDefault="00D27BB7" w:rsidP="00E80645">
      <w:pPr>
        <w:autoSpaceDE w:val="0"/>
        <w:autoSpaceDN w:val="0"/>
        <w:adjustRightInd w:val="0"/>
        <w:spacing w:after="0" w:line="240" w:lineRule="auto"/>
        <w:ind w:firstLine="567"/>
        <w:rPr>
          <w:rFonts w:ascii="Times New Roman" w:hAnsi="Times New Roman"/>
          <w:color w:val="000000"/>
          <w:sz w:val="23"/>
          <w:szCs w:val="23"/>
          <w:lang w:eastAsia="ru-RU"/>
        </w:rPr>
      </w:pPr>
      <w:r w:rsidRPr="00D27BB7">
        <w:rPr>
          <w:rFonts w:ascii="Times New Roman" w:hAnsi="Times New Roman"/>
          <w:color w:val="000000"/>
          <w:sz w:val="23"/>
          <w:szCs w:val="23"/>
          <w:lang w:eastAsia="ru-RU"/>
        </w:rPr>
        <w:t xml:space="preserve">При этом в соответствии с принятой системой оценки выделяется два уровня сформированности навыков проектной деятельности: </w:t>
      </w:r>
      <w:r w:rsidRPr="00D27BB7">
        <w:rPr>
          <w:rFonts w:ascii="Times New Roman" w:hAnsi="Times New Roman"/>
          <w:i/>
          <w:iCs/>
          <w:color w:val="000000"/>
          <w:sz w:val="23"/>
          <w:szCs w:val="23"/>
          <w:lang w:eastAsia="ru-RU"/>
        </w:rPr>
        <w:t xml:space="preserve">базовый </w:t>
      </w:r>
      <w:r w:rsidRPr="00D27BB7">
        <w:rPr>
          <w:rFonts w:ascii="Times New Roman" w:hAnsi="Times New Roman"/>
          <w:color w:val="000000"/>
          <w:sz w:val="23"/>
          <w:szCs w:val="23"/>
          <w:lang w:eastAsia="ru-RU"/>
        </w:rPr>
        <w:t xml:space="preserve">и </w:t>
      </w:r>
      <w:r w:rsidRPr="00D27BB7">
        <w:rPr>
          <w:rFonts w:ascii="Times New Roman" w:hAnsi="Times New Roman"/>
          <w:i/>
          <w:iCs/>
          <w:color w:val="000000"/>
          <w:sz w:val="23"/>
          <w:szCs w:val="23"/>
          <w:lang w:eastAsia="ru-RU"/>
        </w:rPr>
        <w:t xml:space="preserve">повышенный. </w:t>
      </w:r>
      <w:r w:rsidRPr="00D27BB7">
        <w:rPr>
          <w:rFonts w:ascii="Times New Roman" w:hAnsi="Times New Roman"/>
          <w:color w:val="000000"/>
          <w:sz w:val="23"/>
          <w:szCs w:val="23"/>
          <w:lang w:eastAsia="ru-RU"/>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sidRPr="00D27BB7">
        <w:rPr>
          <w:rFonts w:ascii="Times New Roman" w:hAnsi="Times New Roman"/>
          <w:color w:val="000000"/>
          <w:sz w:val="23"/>
          <w:szCs w:val="23"/>
          <w:lang w:eastAsia="ru-RU"/>
        </w:rPr>
        <w:lastRenderedPageBreak/>
        <w:t xml:space="preserve">Ниже приводится содержательное описание каждого из вышеназванных критериев. </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r w:rsidRPr="00D27BB7">
        <w:rPr>
          <w:rFonts w:ascii="Times New Roman" w:hAnsi="Times New Roman"/>
          <w:b/>
          <w:bCs/>
          <w:color w:val="000000"/>
          <w:sz w:val="23"/>
          <w:szCs w:val="23"/>
          <w:lang w:eastAsia="ru-RU"/>
        </w:rPr>
        <w:t>Содержательное описание каждого критерия</w:t>
      </w:r>
    </w:p>
    <w:p w:rsidR="00D27BB7" w:rsidRPr="00D27BB7" w:rsidRDefault="00D27BB7" w:rsidP="00D27BB7">
      <w:pPr>
        <w:autoSpaceDE w:val="0"/>
        <w:autoSpaceDN w:val="0"/>
        <w:adjustRightInd w:val="0"/>
        <w:spacing w:after="0" w:line="240" w:lineRule="auto"/>
        <w:rPr>
          <w:rFonts w:ascii="Times New Roman" w:hAnsi="Times New Roman"/>
          <w:color w:val="000000"/>
          <w:sz w:val="23"/>
          <w:szCs w:val="23"/>
          <w:lang w:eastAsia="ru-RU"/>
        </w:rPr>
      </w:pPr>
    </w:p>
    <w:tbl>
      <w:tblPr>
        <w:tblStyle w:val="a4"/>
        <w:tblW w:w="0" w:type="auto"/>
        <w:tblLook w:val="04A0"/>
      </w:tblPr>
      <w:tblGrid>
        <w:gridCol w:w="3312"/>
        <w:gridCol w:w="3330"/>
        <w:gridCol w:w="3328"/>
      </w:tblGrid>
      <w:tr w:rsidR="00984221" w:rsidTr="006D12C4">
        <w:tc>
          <w:tcPr>
            <w:tcW w:w="3372" w:type="dxa"/>
            <w:vMerge w:val="restart"/>
          </w:tcPr>
          <w:p w:rsidR="00984221" w:rsidRPr="009D1689" w:rsidRDefault="00984221" w:rsidP="001762AA">
            <w:pPr>
              <w:autoSpaceDE w:val="0"/>
              <w:autoSpaceDN w:val="0"/>
              <w:adjustRightInd w:val="0"/>
              <w:spacing w:after="0" w:line="240" w:lineRule="auto"/>
              <w:rPr>
                <w:rFonts w:ascii="Times New Roman" w:hAnsi="Times New Roman"/>
                <w:color w:val="000000"/>
                <w:lang w:eastAsia="ru-RU"/>
              </w:rPr>
            </w:pPr>
            <w:r w:rsidRPr="009D1689">
              <w:rPr>
                <w:rFonts w:ascii="Times New Roman" w:hAnsi="Times New Roman"/>
                <w:color w:val="000000"/>
                <w:lang w:eastAsia="ru-RU"/>
              </w:rPr>
              <w:t>Критерий</w:t>
            </w:r>
          </w:p>
        </w:tc>
        <w:tc>
          <w:tcPr>
            <w:tcW w:w="6746" w:type="dxa"/>
            <w:gridSpan w:val="2"/>
          </w:tcPr>
          <w:p w:rsidR="00984221" w:rsidRPr="009D1689" w:rsidRDefault="00984221" w:rsidP="00984221">
            <w:pPr>
              <w:autoSpaceDE w:val="0"/>
              <w:autoSpaceDN w:val="0"/>
              <w:adjustRightInd w:val="0"/>
              <w:spacing w:after="0" w:line="240" w:lineRule="auto"/>
              <w:jc w:val="center"/>
              <w:rPr>
                <w:rFonts w:ascii="Times New Roman" w:hAnsi="Times New Roman"/>
                <w:color w:val="000000"/>
                <w:lang w:eastAsia="ru-RU"/>
              </w:rPr>
            </w:pPr>
            <w:r w:rsidRPr="009D1689">
              <w:rPr>
                <w:rFonts w:ascii="Times New Roman" w:hAnsi="Times New Roman"/>
                <w:color w:val="000000"/>
                <w:lang w:eastAsia="ru-RU"/>
              </w:rPr>
              <w:t>Уровни сформированности навыков проектной деятельности</w:t>
            </w:r>
          </w:p>
        </w:tc>
      </w:tr>
      <w:tr w:rsidR="00984221" w:rsidTr="00984221">
        <w:tc>
          <w:tcPr>
            <w:tcW w:w="3372" w:type="dxa"/>
            <w:vMerge/>
          </w:tcPr>
          <w:p w:rsidR="00984221" w:rsidRPr="009D1689" w:rsidRDefault="00984221" w:rsidP="001762AA">
            <w:pPr>
              <w:autoSpaceDE w:val="0"/>
              <w:autoSpaceDN w:val="0"/>
              <w:adjustRightInd w:val="0"/>
              <w:spacing w:after="0" w:line="240" w:lineRule="auto"/>
              <w:rPr>
                <w:rFonts w:ascii="Times New Roman" w:hAnsi="Times New Roman"/>
                <w:color w:val="000000"/>
                <w:lang w:eastAsia="ru-RU"/>
              </w:rPr>
            </w:pPr>
          </w:p>
        </w:tc>
        <w:tc>
          <w:tcPr>
            <w:tcW w:w="3373" w:type="dxa"/>
          </w:tcPr>
          <w:p w:rsidR="00984221" w:rsidRPr="009D1689" w:rsidRDefault="00984221" w:rsidP="00984221">
            <w:pPr>
              <w:autoSpaceDE w:val="0"/>
              <w:autoSpaceDN w:val="0"/>
              <w:adjustRightInd w:val="0"/>
              <w:spacing w:after="0" w:line="240" w:lineRule="auto"/>
              <w:jc w:val="center"/>
              <w:rPr>
                <w:rFonts w:ascii="Times New Roman" w:hAnsi="Times New Roman"/>
                <w:color w:val="000000"/>
                <w:lang w:eastAsia="ru-RU"/>
              </w:rPr>
            </w:pPr>
            <w:r w:rsidRPr="009D1689">
              <w:rPr>
                <w:rFonts w:ascii="Times New Roman" w:hAnsi="Times New Roman"/>
                <w:color w:val="000000"/>
                <w:lang w:eastAsia="ru-RU"/>
              </w:rPr>
              <w:t>Базовый</w:t>
            </w:r>
          </w:p>
        </w:tc>
        <w:tc>
          <w:tcPr>
            <w:tcW w:w="3373" w:type="dxa"/>
          </w:tcPr>
          <w:p w:rsidR="00984221" w:rsidRPr="009D1689" w:rsidRDefault="00984221" w:rsidP="00984221">
            <w:pPr>
              <w:autoSpaceDE w:val="0"/>
              <w:autoSpaceDN w:val="0"/>
              <w:adjustRightInd w:val="0"/>
              <w:spacing w:after="0" w:line="240" w:lineRule="auto"/>
              <w:jc w:val="center"/>
              <w:rPr>
                <w:rFonts w:ascii="Times New Roman" w:hAnsi="Times New Roman"/>
                <w:color w:val="000000"/>
                <w:lang w:eastAsia="ru-RU"/>
              </w:rPr>
            </w:pPr>
            <w:r w:rsidRPr="009D1689">
              <w:rPr>
                <w:rFonts w:ascii="Times New Roman" w:hAnsi="Times New Roman"/>
                <w:color w:val="000000"/>
                <w:lang w:eastAsia="ru-RU"/>
              </w:rPr>
              <w:t>повышенный</w:t>
            </w:r>
          </w:p>
        </w:tc>
      </w:tr>
      <w:tr w:rsidR="00984221" w:rsidTr="00984221">
        <w:tc>
          <w:tcPr>
            <w:tcW w:w="3372" w:type="dxa"/>
          </w:tcPr>
          <w:p w:rsidR="00984221" w:rsidRPr="009D1689" w:rsidRDefault="00984221" w:rsidP="001762AA">
            <w:pPr>
              <w:autoSpaceDE w:val="0"/>
              <w:autoSpaceDN w:val="0"/>
              <w:adjustRightInd w:val="0"/>
              <w:spacing w:after="0" w:line="240" w:lineRule="auto"/>
              <w:rPr>
                <w:rFonts w:ascii="Times New Roman" w:hAnsi="Times New Roman"/>
                <w:color w:val="000000"/>
                <w:lang w:eastAsia="ru-RU"/>
              </w:rPr>
            </w:pPr>
            <w:r w:rsidRPr="009D1689">
              <w:rPr>
                <w:rFonts w:ascii="Times New Roman" w:hAnsi="Times New Roman"/>
                <w:color w:val="000000"/>
                <w:lang w:eastAsia="ru-RU"/>
              </w:rPr>
              <w:t>Самостоятельное приобретение знаний</w:t>
            </w:r>
            <w:r w:rsidR="00352396" w:rsidRPr="009D1689">
              <w:rPr>
                <w:rFonts w:ascii="Times New Roman" w:hAnsi="Times New Roman"/>
                <w:color w:val="000000"/>
                <w:lang w:eastAsia="ru-RU"/>
              </w:rPr>
              <w:t xml:space="preserve"> и решение проблем</w:t>
            </w:r>
          </w:p>
        </w:tc>
        <w:tc>
          <w:tcPr>
            <w:tcW w:w="3373" w:type="dxa"/>
          </w:tcPr>
          <w:p w:rsidR="00352396" w:rsidRPr="009D1689" w:rsidRDefault="00352396" w:rsidP="00352396">
            <w:pPr>
              <w:pStyle w:val="Default"/>
              <w:rPr>
                <w:rFonts w:ascii="Times New Roman" w:hAnsi="Times New Roman" w:cs="Times New Roman"/>
                <w:sz w:val="22"/>
                <w:szCs w:val="22"/>
              </w:rPr>
            </w:pPr>
            <w:r w:rsidRPr="009D1689">
              <w:rPr>
                <w:rFonts w:ascii="Times New Roman" w:hAnsi="Times New Roman" w:cs="Times New Roman"/>
                <w:sz w:val="22"/>
                <w:szCs w:val="22"/>
              </w:rP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w:t>
            </w:r>
          </w:p>
          <w:p w:rsidR="00984221" w:rsidRPr="009D1689" w:rsidRDefault="00984221" w:rsidP="001762AA">
            <w:pPr>
              <w:autoSpaceDE w:val="0"/>
              <w:autoSpaceDN w:val="0"/>
              <w:adjustRightInd w:val="0"/>
              <w:spacing w:after="0" w:line="240" w:lineRule="auto"/>
              <w:rPr>
                <w:rFonts w:ascii="Times New Roman" w:hAnsi="Times New Roman"/>
                <w:color w:val="000000"/>
                <w:lang w:eastAsia="ru-RU"/>
              </w:rPr>
            </w:pPr>
          </w:p>
        </w:tc>
        <w:tc>
          <w:tcPr>
            <w:tcW w:w="3373" w:type="dxa"/>
          </w:tcPr>
          <w:p w:rsidR="00EB1E30" w:rsidRPr="009D1689" w:rsidRDefault="00352396" w:rsidP="00352396">
            <w:pPr>
              <w:pStyle w:val="Default"/>
              <w:rPr>
                <w:rFonts w:ascii="Times New Roman" w:hAnsi="Times New Roman" w:cs="Times New Roman"/>
                <w:sz w:val="22"/>
                <w:szCs w:val="22"/>
              </w:rPr>
            </w:pPr>
            <w:r w:rsidRPr="009D1689">
              <w:rPr>
                <w:rFonts w:ascii="Times New Roman" w:hAnsi="Times New Roman" w:cs="Times New Roman"/>
                <w:sz w:val="22"/>
                <w:szCs w:val="22"/>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w:t>
            </w:r>
            <w:r w:rsidR="00EB1E30" w:rsidRPr="009D1689">
              <w:rPr>
                <w:rFonts w:ascii="Times New Roman" w:hAnsi="Times New Roman" w:cs="Times New Roman"/>
                <w:sz w:val="22"/>
                <w:szCs w:val="22"/>
              </w:rPr>
              <w:t xml:space="preserve">, </w:t>
            </w:r>
          </w:p>
          <w:p w:rsidR="00EB1E30" w:rsidRPr="009D1689" w:rsidRDefault="00EB1E30" w:rsidP="00EB1E30">
            <w:pPr>
              <w:pStyle w:val="Default"/>
              <w:rPr>
                <w:rFonts w:ascii="Times New Roman" w:hAnsi="Times New Roman" w:cs="Times New Roman"/>
                <w:sz w:val="22"/>
                <w:szCs w:val="22"/>
              </w:rPr>
            </w:pPr>
            <w:r w:rsidRPr="009D1689">
              <w:rPr>
                <w:rFonts w:ascii="Times New Roman" w:hAnsi="Times New Roman" w:cs="Times New Roman"/>
                <w:sz w:val="22"/>
                <w:szCs w:val="22"/>
              </w:rPr>
              <w:t>навыками критического мышления, умение самостоятельно мыслить; продемонстрирована</w:t>
            </w:r>
          </w:p>
          <w:p w:rsidR="00984221" w:rsidRPr="009D1689" w:rsidRDefault="00352396" w:rsidP="00352396">
            <w:pPr>
              <w:pStyle w:val="Default"/>
              <w:rPr>
                <w:rFonts w:ascii="Times New Roman" w:hAnsi="Times New Roman" w:cs="Times New Roman"/>
                <w:sz w:val="22"/>
                <w:szCs w:val="22"/>
                <w:lang w:eastAsia="ru-RU"/>
              </w:rPr>
            </w:pPr>
            <w:r w:rsidRPr="009D1689">
              <w:rPr>
                <w:rFonts w:ascii="Times New Roman" w:hAnsi="Times New Roman" w:cs="Times New Roman"/>
                <w:sz w:val="22"/>
                <w:szCs w:val="22"/>
              </w:rPr>
              <w:t xml:space="preserve"> </w:t>
            </w:r>
          </w:p>
        </w:tc>
      </w:tr>
      <w:tr w:rsidR="00984221" w:rsidTr="009D1689">
        <w:trPr>
          <w:trHeight w:val="1139"/>
        </w:trPr>
        <w:tc>
          <w:tcPr>
            <w:tcW w:w="3372" w:type="dxa"/>
          </w:tcPr>
          <w:p w:rsidR="00984221" w:rsidRPr="009D1689" w:rsidRDefault="00984221" w:rsidP="001762AA">
            <w:pPr>
              <w:autoSpaceDE w:val="0"/>
              <w:autoSpaceDN w:val="0"/>
              <w:adjustRightInd w:val="0"/>
              <w:spacing w:after="0" w:line="240" w:lineRule="auto"/>
              <w:rPr>
                <w:rFonts w:ascii="Times New Roman" w:hAnsi="Times New Roman"/>
                <w:color w:val="000000"/>
                <w:lang w:eastAsia="ru-RU"/>
              </w:rPr>
            </w:pPr>
          </w:p>
        </w:tc>
        <w:tc>
          <w:tcPr>
            <w:tcW w:w="3373" w:type="dxa"/>
          </w:tcPr>
          <w:p w:rsidR="00984221" w:rsidRPr="009D1689" w:rsidRDefault="00EB1E30" w:rsidP="001762AA">
            <w:pPr>
              <w:autoSpaceDE w:val="0"/>
              <w:autoSpaceDN w:val="0"/>
              <w:adjustRightInd w:val="0"/>
              <w:spacing w:after="0" w:line="240" w:lineRule="auto"/>
              <w:rPr>
                <w:rFonts w:ascii="Times New Roman" w:hAnsi="Times New Roman"/>
                <w:color w:val="000000"/>
                <w:lang w:eastAsia="ru-RU"/>
              </w:rPr>
            </w:pPr>
            <w:r w:rsidRPr="009D1689">
              <w:rPr>
                <w:rFonts w:ascii="Times New Roman" w:hAnsi="Times New Roman"/>
              </w:rPr>
              <w:t xml:space="preserve">достигать более изученного </w:t>
            </w:r>
            <w:r w:rsidR="00352396" w:rsidRPr="009D1689">
              <w:rPr>
                <w:rFonts w:ascii="Times New Roman" w:hAnsi="Times New Roman"/>
              </w:rPr>
              <w:t>1б</w:t>
            </w:r>
          </w:p>
        </w:tc>
        <w:tc>
          <w:tcPr>
            <w:tcW w:w="3373" w:type="dxa"/>
          </w:tcPr>
          <w:p w:rsidR="00352396" w:rsidRPr="009D1689" w:rsidRDefault="00EB1E30" w:rsidP="00352396">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Приобретать новые знания </w:t>
            </w:r>
            <w:r w:rsidR="00352396" w:rsidRPr="009D1689">
              <w:rPr>
                <w:rFonts w:ascii="Times New Roman" w:hAnsi="Times New Roman" w:cs="Times New Roman"/>
                <w:sz w:val="22"/>
                <w:szCs w:val="22"/>
              </w:rPr>
              <w:t xml:space="preserve">и/или осваивать новые способы действий, достигать более </w:t>
            </w:r>
            <w:r w:rsidRPr="009D1689">
              <w:rPr>
                <w:rFonts w:ascii="Times New Roman" w:hAnsi="Times New Roman" w:cs="Times New Roman"/>
                <w:sz w:val="22"/>
                <w:szCs w:val="22"/>
              </w:rPr>
              <w:t>глубокого понимания проблемы-2</w:t>
            </w:r>
            <w:r w:rsidR="00352396" w:rsidRPr="009D1689">
              <w:rPr>
                <w:rFonts w:ascii="Times New Roman" w:hAnsi="Times New Roman" w:cs="Times New Roman"/>
                <w:sz w:val="22"/>
                <w:szCs w:val="22"/>
              </w:rPr>
              <w:t>б</w:t>
            </w:r>
          </w:p>
          <w:p w:rsidR="00984221" w:rsidRPr="009D1689" w:rsidRDefault="00984221" w:rsidP="001762AA">
            <w:pPr>
              <w:autoSpaceDE w:val="0"/>
              <w:autoSpaceDN w:val="0"/>
              <w:adjustRightInd w:val="0"/>
              <w:spacing w:after="0" w:line="240" w:lineRule="auto"/>
              <w:rPr>
                <w:rFonts w:ascii="Times New Roman" w:hAnsi="Times New Roman"/>
                <w:color w:val="000000"/>
                <w:lang w:eastAsia="ru-RU"/>
              </w:rPr>
            </w:pPr>
          </w:p>
        </w:tc>
      </w:tr>
      <w:tr w:rsidR="00984221" w:rsidTr="00984221">
        <w:tc>
          <w:tcPr>
            <w:tcW w:w="3372" w:type="dxa"/>
          </w:tcPr>
          <w:p w:rsidR="00984221" w:rsidRPr="009D1689" w:rsidRDefault="009D1689" w:rsidP="001762AA">
            <w:pPr>
              <w:autoSpaceDE w:val="0"/>
              <w:autoSpaceDN w:val="0"/>
              <w:adjustRightInd w:val="0"/>
              <w:spacing w:after="0" w:line="240" w:lineRule="auto"/>
              <w:rPr>
                <w:rFonts w:ascii="Times New Roman" w:hAnsi="Times New Roman"/>
                <w:color w:val="000000"/>
                <w:lang w:eastAsia="ru-RU"/>
              </w:rPr>
            </w:pPr>
            <w:r w:rsidRPr="009D1689">
              <w:rPr>
                <w:rFonts w:ascii="Times New Roman" w:hAnsi="Times New Roman"/>
                <w:color w:val="000000"/>
                <w:lang w:eastAsia="ru-RU"/>
              </w:rPr>
              <w:t>Знание предмета</w:t>
            </w:r>
          </w:p>
        </w:tc>
        <w:tc>
          <w:tcPr>
            <w:tcW w:w="3373" w:type="dxa"/>
          </w:tcPr>
          <w:p w:rsidR="00984221" w:rsidRPr="009D1689" w:rsidRDefault="009D1689" w:rsidP="001762AA">
            <w:pPr>
              <w:autoSpaceDE w:val="0"/>
              <w:autoSpaceDN w:val="0"/>
              <w:adjustRightInd w:val="0"/>
              <w:spacing w:after="0" w:line="240" w:lineRule="auto"/>
              <w:rPr>
                <w:rFonts w:ascii="Times New Roman" w:hAnsi="Times New Roman"/>
                <w:color w:val="000000"/>
                <w:lang w:eastAsia="ru-RU"/>
              </w:rPr>
            </w:pPr>
            <w:r w:rsidRPr="009D1689">
              <w:rPr>
                <w:rFonts w:ascii="Times New Roman" w:hAnsi="Times New Roman"/>
                <w:color w:val="000000"/>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ошибки-1б</w:t>
            </w:r>
          </w:p>
        </w:tc>
        <w:tc>
          <w:tcPr>
            <w:tcW w:w="3373" w:type="dxa"/>
          </w:tcPr>
          <w:p w:rsidR="00984221" w:rsidRPr="009D1689" w:rsidRDefault="009D1689" w:rsidP="001762AA">
            <w:pPr>
              <w:autoSpaceDE w:val="0"/>
              <w:autoSpaceDN w:val="0"/>
              <w:adjustRightInd w:val="0"/>
              <w:spacing w:after="0" w:line="240" w:lineRule="auto"/>
              <w:rPr>
                <w:rFonts w:ascii="Times New Roman" w:hAnsi="Times New Roman"/>
                <w:color w:val="000000"/>
                <w:lang w:eastAsia="ru-RU"/>
              </w:rPr>
            </w:pPr>
            <w:r w:rsidRPr="009D1689">
              <w:rPr>
                <w:rFonts w:ascii="Times New Roman" w:hAnsi="Times New Roman"/>
                <w:color w:val="000000"/>
                <w:lang w:eastAsia="ru-RU"/>
              </w:rPr>
              <w:t>Продемонстрировано свободное владение предметом проектной деятельности. Ошибки отсутствуют-2б</w:t>
            </w:r>
          </w:p>
        </w:tc>
      </w:tr>
      <w:tr w:rsidR="009D1689" w:rsidTr="009D1689">
        <w:trPr>
          <w:trHeight w:val="3305"/>
        </w:trPr>
        <w:tc>
          <w:tcPr>
            <w:tcW w:w="3372" w:type="dxa"/>
          </w:tcPr>
          <w:p w:rsidR="009D1689" w:rsidRPr="009D1689" w:rsidRDefault="009D1689" w:rsidP="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Регулятивные действия </w:t>
            </w:r>
          </w:p>
          <w:p w:rsidR="009D1689" w:rsidRPr="009D1689" w:rsidRDefault="009D1689" w:rsidP="001762AA">
            <w:pPr>
              <w:autoSpaceDE w:val="0"/>
              <w:autoSpaceDN w:val="0"/>
              <w:adjustRightInd w:val="0"/>
              <w:spacing w:after="0" w:line="240" w:lineRule="auto"/>
              <w:rPr>
                <w:rFonts w:ascii="Times New Roman" w:hAnsi="Times New Roman"/>
                <w:color w:val="000000"/>
                <w:lang w:eastAsia="ru-RU"/>
              </w:rPr>
            </w:pPr>
          </w:p>
        </w:tc>
        <w:tc>
          <w:tcPr>
            <w:tcW w:w="3373" w:type="dxa"/>
          </w:tcPr>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Продемонстрированы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навыки определения темы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планирования работы.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Работа доведена до конца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представлена комиссии;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некоторые этапы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выполнялись под контролем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и при поддержке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руководителя. При этом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проявляются отдельные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элементы самооценки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самоконтроля </w:t>
            </w:r>
          </w:p>
          <w:p w:rsidR="009D1689" w:rsidRPr="009D1689" w:rsidRDefault="009D1689" w:rsidP="006D12C4">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обучающегося – 1 б </w:t>
            </w:r>
          </w:p>
        </w:tc>
        <w:tc>
          <w:tcPr>
            <w:tcW w:w="3373" w:type="dxa"/>
          </w:tcPr>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Работа тщательно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спланирована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последовательно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реализована, своевременно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пройдены все необходимые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этапы обсуждения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представления. Контроль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коррекция осуществлялись </w:t>
            </w:r>
          </w:p>
          <w:p w:rsidR="009D1689" w:rsidRPr="009D1689" w:rsidRDefault="009D1689" w:rsidP="006D12C4">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самостоятельно -2 б </w:t>
            </w:r>
          </w:p>
        </w:tc>
      </w:tr>
      <w:tr w:rsidR="009D1689" w:rsidTr="009D1689">
        <w:trPr>
          <w:trHeight w:val="2403"/>
        </w:trPr>
        <w:tc>
          <w:tcPr>
            <w:tcW w:w="3372" w:type="dxa"/>
          </w:tcPr>
          <w:p w:rsidR="009D1689" w:rsidRPr="009D1689" w:rsidRDefault="009D1689" w:rsidP="009D1689">
            <w:pPr>
              <w:pStyle w:val="Default"/>
              <w:rPr>
                <w:rFonts w:ascii="Times New Roman" w:hAnsi="Times New Roman" w:cs="Times New Roman"/>
                <w:sz w:val="22"/>
                <w:szCs w:val="22"/>
              </w:rPr>
            </w:pPr>
            <w:r w:rsidRPr="009D1689">
              <w:rPr>
                <w:rFonts w:ascii="Times New Roman" w:hAnsi="Times New Roman" w:cs="Times New Roman"/>
                <w:sz w:val="22"/>
                <w:szCs w:val="22"/>
              </w:rPr>
              <w:t>Коммуникация</w:t>
            </w:r>
          </w:p>
        </w:tc>
        <w:tc>
          <w:tcPr>
            <w:tcW w:w="3373" w:type="dxa"/>
          </w:tcPr>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Продемонстрированы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навыки оформления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проектной работы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пояснительной записки, а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также подготовки простой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презентации. Автор </w:t>
            </w:r>
          </w:p>
          <w:p w:rsidR="009D1689" w:rsidRPr="009D1689" w:rsidRDefault="009D1689" w:rsidP="006D12C4">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отвечает на вопросы - 1 б </w:t>
            </w:r>
          </w:p>
        </w:tc>
        <w:tc>
          <w:tcPr>
            <w:tcW w:w="3373" w:type="dxa"/>
          </w:tcPr>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Тема ясно определена и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пояснена. Текст/сообщение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хорошо структурированы.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Все мысли выражены ясно,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логично, последовательно,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аргументированно. </w:t>
            </w:r>
          </w:p>
          <w:p w:rsidR="009D1689" w:rsidRPr="009D1689" w:rsidRDefault="009D1689">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Работа/сообщение вызывает </w:t>
            </w:r>
          </w:p>
          <w:p w:rsidR="009D1689" w:rsidRPr="009D1689" w:rsidRDefault="009D1689" w:rsidP="006D12C4">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интерес. Автор свободно </w:t>
            </w:r>
          </w:p>
          <w:p w:rsidR="009D1689" w:rsidRPr="009D1689" w:rsidRDefault="009D1689" w:rsidP="006D12C4">
            <w:pPr>
              <w:pStyle w:val="Default"/>
              <w:rPr>
                <w:rFonts w:ascii="Times New Roman" w:hAnsi="Times New Roman" w:cs="Times New Roman"/>
                <w:sz w:val="22"/>
                <w:szCs w:val="22"/>
              </w:rPr>
            </w:pPr>
            <w:r w:rsidRPr="009D1689">
              <w:rPr>
                <w:rFonts w:ascii="Times New Roman" w:hAnsi="Times New Roman" w:cs="Times New Roman"/>
                <w:sz w:val="22"/>
                <w:szCs w:val="22"/>
              </w:rPr>
              <w:t xml:space="preserve">отвечает на вопросы – 2 б </w:t>
            </w:r>
          </w:p>
        </w:tc>
      </w:tr>
    </w:tbl>
    <w:p w:rsidR="004A4F28" w:rsidRDefault="009D1689" w:rsidP="003320B7">
      <w:pPr>
        <w:pStyle w:val="Default"/>
        <w:rPr>
          <w:rFonts w:ascii="Times New Roman" w:hAnsi="Times New Roman" w:cs="Times New Roman"/>
        </w:rPr>
      </w:pPr>
      <w:r>
        <w:rPr>
          <w:rFonts w:ascii="Times New Roman" w:hAnsi="Times New Roman" w:cs="Times New Roman"/>
          <w:color w:val="auto"/>
          <w:sz w:val="23"/>
          <w:szCs w:val="23"/>
          <w:lang w:eastAsia="ru-RU"/>
        </w:rPr>
        <w:t xml:space="preserve">    </w:t>
      </w:r>
      <w:r w:rsidR="003320B7" w:rsidRPr="009D1689">
        <w:rPr>
          <w:rFonts w:ascii="Times New Roman" w:hAnsi="Times New Roman" w:cs="Times New Roman"/>
          <w:color w:val="auto"/>
        </w:rPr>
        <w:t xml:space="preserve"> Решение о том, что проект выполнен</w:t>
      </w:r>
      <w:r w:rsidR="003320B7" w:rsidRPr="003320B7">
        <w:rPr>
          <w:rFonts w:ascii="Times New Roman" w:hAnsi="Times New Roman" w:cs="Times New Roman"/>
        </w:rPr>
        <w:t xml:space="preserve"> на повышенном уровне, принимается при условии, что: 1) такая оценка выставлена комиссией по каждому из трѐх предъявляемых критериев, характеризующих сформированность метапредметных умений (способности к самостоятельному приобретению знаний и решению пр облем, сформированности регулятивных действий и сформированности коммуникативных действий). </w:t>
      </w:r>
      <w:r w:rsidR="003320B7" w:rsidRPr="003320B7">
        <w:rPr>
          <w:rFonts w:ascii="Times New Roman" w:hAnsi="Times New Roman" w:cs="Times New Roman"/>
        </w:rPr>
        <w:lastRenderedPageBreak/>
        <w:t>Сформированность предметных знаний и способов действий может быть зафиксирована на базовом уровне;</w:t>
      </w:r>
    </w:p>
    <w:p w:rsidR="003320B7" w:rsidRPr="003320B7" w:rsidRDefault="003320B7" w:rsidP="003320B7">
      <w:pPr>
        <w:pStyle w:val="Default"/>
        <w:rPr>
          <w:rFonts w:ascii="Times New Roman" w:hAnsi="Times New Roman" w:cs="Times New Roman"/>
        </w:rPr>
      </w:pPr>
      <w:r w:rsidRPr="003320B7">
        <w:rPr>
          <w:rFonts w:ascii="Times New Roman" w:hAnsi="Times New Roman" w:cs="Times New Roman"/>
        </w:rPr>
        <w:t xml:space="preserve"> 2) ни один из обязательных элементов проекта (продукт, пояснительная записка, отзыв руководителя или презентация) не даѐт оснований для иного решения. </w:t>
      </w:r>
    </w:p>
    <w:p w:rsidR="004A4F28" w:rsidRDefault="003320B7" w:rsidP="003320B7">
      <w:pPr>
        <w:pStyle w:val="Default"/>
        <w:rPr>
          <w:rFonts w:ascii="Times New Roman" w:hAnsi="Times New Roman" w:cs="Times New Roman"/>
        </w:rPr>
      </w:pPr>
      <w:r w:rsidRPr="003320B7">
        <w:rPr>
          <w:rFonts w:ascii="Times New Roman" w:hAnsi="Times New Roman" w:cs="Times New Roman"/>
        </w:rPr>
        <w:t xml:space="preserve">     Решение о том, что проект выполнен на базовом уровне, принимается при условии, что: </w:t>
      </w:r>
    </w:p>
    <w:p w:rsidR="003320B7" w:rsidRPr="003320B7" w:rsidRDefault="003320B7" w:rsidP="003320B7">
      <w:pPr>
        <w:pStyle w:val="Default"/>
        <w:rPr>
          <w:rFonts w:ascii="Times New Roman" w:hAnsi="Times New Roman" w:cs="Times New Roman"/>
        </w:rPr>
      </w:pPr>
      <w:r w:rsidRPr="003320B7">
        <w:rPr>
          <w:rFonts w:ascii="Times New Roman" w:hAnsi="Times New Roman" w:cs="Times New Roman"/>
        </w:rPr>
        <w:t xml:space="preserve">1) такая оценка выставлена комиссией по каждому из предъявляемых критериев; 2) продемонстрированы все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p w:rsidR="003320B7" w:rsidRPr="003320B7" w:rsidRDefault="003320B7" w:rsidP="003320B7">
      <w:pPr>
        <w:pStyle w:val="Default"/>
        <w:rPr>
          <w:rFonts w:ascii="Times New Roman" w:hAnsi="Times New Roman" w:cs="Times New Roman"/>
        </w:rPr>
      </w:pPr>
      <w:r w:rsidRPr="003320B7">
        <w:rPr>
          <w:rFonts w:ascii="Times New Roman" w:hAnsi="Times New Roman" w:cs="Times New Roman"/>
        </w:rPr>
        <w:t xml:space="preserve">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3320B7" w:rsidRPr="003320B7" w:rsidRDefault="003320B7" w:rsidP="003320B7">
      <w:pPr>
        <w:pStyle w:val="Default"/>
        <w:rPr>
          <w:rFonts w:ascii="Times New Roman" w:hAnsi="Times New Roman" w:cs="Times New Roman"/>
        </w:rPr>
      </w:pPr>
      <w:r w:rsidRPr="003320B7">
        <w:rPr>
          <w:rFonts w:ascii="Times New Roman" w:hAnsi="Times New Roman" w:cs="Times New Roman"/>
        </w:rPr>
        <w:t xml:space="preserve">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3320B7" w:rsidRPr="003320B7" w:rsidRDefault="003320B7" w:rsidP="003320B7">
      <w:pPr>
        <w:pStyle w:val="Default"/>
        <w:rPr>
          <w:rFonts w:ascii="Times New Roman" w:hAnsi="Times New Roman" w:cs="Times New Roman"/>
        </w:rPr>
      </w:pPr>
      <w:r w:rsidRPr="003320B7">
        <w:rPr>
          <w:rFonts w:ascii="Times New Roman" w:hAnsi="Times New Roman" w:cs="Times New Roman"/>
        </w:rPr>
        <w:t xml:space="preserve">      Согласно </w:t>
      </w:r>
      <w:r w:rsidRPr="003320B7">
        <w:rPr>
          <w:rFonts w:ascii="Times New Roman" w:hAnsi="Times New Roman" w:cs="Times New Roman"/>
          <w:bCs/>
          <w:i/>
          <w:iCs/>
        </w:rPr>
        <w:t xml:space="preserve">аналитическому подходу, </w:t>
      </w:r>
      <w:r w:rsidRPr="003320B7">
        <w:rPr>
          <w:rFonts w:ascii="Times New Roman" w:hAnsi="Times New Roman" w:cs="Times New Roman"/>
        </w:rPr>
        <w:t xml:space="preserve">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превышает 2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четырѐх критериев), а достижение повышенных уровней соответствует получению 5-6 первичных баллов (отметка «хорошо») или 7-8 первичных баллов (отметка «отлично»). </w:t>
      </w:r>
    </w:p>
    <w:p w:rsidR="003320B7" w:rsidRPr="003320B7" w:rsidRDefault="003320B7" w:rsidP="003320B7">
      <w:pPr>
        <w:pStyle w:val="Default"/>
        <w:rPr>
          <w:rFonts w:ascii="Times New Roman" w:hAnsi="Times New Roman" w:cs="Times New Roman"/>
          <w:sz w:val="22"/>
          <w:szCs w:val="22"/>
        </w:rPr>
      </w:pPr>
      <w:r w:rsidRPr="003320B7">
        <w:rPr>
          <w:rFonts w:ascii="Times New Roman" w:hAnsi="Times New Roman" w:cs="Times New Roman"/>
          <w:sz w:val="22"/>
          <w:szCs w:val="22"/>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2F5340" w:rsidRDefault="003320B7" w:rsidP="00D27BB7">
      <w:pPr>
        <w:pStyle w:val="2"/>
        <w:spacing w:line="240" w:lineRule="auto"/>
        <w:rPr>
          <w:b w:val="0"/>
          <w:sz w:val="22"/>
          <w:szCs w:val="22"/>
        </w:rPr>
      </w:pPr>
      <w:r w:rsidRPr="003320B7">
        <w:rPr>
          <w:b w:val="0"/>
          <w:sz w:val="22"/>
          <w:szCs w:val="22"/>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r w:rsidR="00D27BB7">
        <w:rPr>
          <w:b w:val="0"/>
          <w:sz w:val="22"/>
          <w:szCs w:val="22"/>
        </w:rPr>
        <w:t>.</w:t>
      </w:r>
    </w:p>
    <w:p w:rsidR="00D27BB7" w:rsidRPr="003320B7" w:rsidRDefault="00D27BB7" w:rsidP="00D27BB7">
      <w:pPr>
        <w:pStyle w:val="2"/>
        <w:spacing w:line="240" w:lineRule="auto"/>
        <w:rPr>
          <w:b w:val="0"/>
          <w:color w:val="FF0000"/>
          <w:sz w:val="22"/>
          <w:szCs w:val="22"/>
        </w:rPr>
      </w:pPr>
    </w:p>
    <w:p w:rsidR="002F5340" w:rsidRPr="0042709E" w:rsidRDefault="002F5340" w:rsidP="0042709E">
      <w:pPr>
        <w:pStyle w:val="2"/>
        <w:rPr>
          <w:sz w:val="24"/>
          <w:szCs w:val="24"/>
        </w:rPr>
      </w:pPr>
      <w:r w:rsidRPr="0042709E">
        <w:rPr>
          <w:sz w:val="24"/>
          <w:szCs w:val="24"/>
        </w:rPr>
        <w:t>Особенности оценки предметных результатов</w:t>
      </w:r>
    </w:p>
    <w:p w:rsidR="002F5340" w:rsidRPr="005676A4" w:rsidRDefault="002F5340" w:rsidP="005676A4">
      <w:pPr>
        <w:pStyle w:val="afffa"/>
        <w:spacing w:line="240" w:lineRule="auto"/>
        <w:ind w:firstLine="709"/>
        <w:rPr>
          <w:sz w:val="24"/>
          <w:szCs w:val="24"/>
        </w:rPr>
      </w:pPr>
      <w:r w:rsidRPr="005676A4">
        <w:rPr>
          <w:sz w:val="24"/>
          <w:szCs w:val="24"/>
        </w:rPr>
        <w:t>Оценка предметных результатов</w:t>
      </w:r>
      <w:r w:rsidRPr="005676A4">
        <w:rPr>
          <w:bCs/>
          <w:sz w:val="24"/>
          <w:szCs w:val="24"/>
        </w:rPr>
        <w:t xml:space="preserve">представляет собой оценку достижения обучающимся </w:t>
      </w:r>
      <w:r w:rsidRPr="005676A4">
        <w:rPr>
          <w:sz w:val="24"/>
          <w:szCs w:val="24"/>
        </w:rPr>
        <w:t>планируемых результатов по отдельным предметам.</w:t>
      </w:r>
    </w:p>
    <w:p w:rsidR="002F5340" w:rsidRPr="005676A4" w:rsidRDefault="002F5340" w:rsidP="005676A4">
      <w:pPr>
        <w:pStyle w:val="afffa"/>
        <w:spacing w:line="240" w:lineRule="auto"/>
        <w:ind w:firstLine="709"/>
        <w:rPr>
          <w:sz w:val="24"/>
          <w:szCs w:val="24"/>
        </w:rPr>
      </w:pPr>
      <w:r w:rsidRPr="005676A4">
        <w:rPr>
          <w:sz w:val="24"/>
          <w:szCs w:val="24"/>
        </w:rPr>
        <w:t>Формирование этих результатов обеспечивается каждым учебным предметом.</w:t>
      </w:r>
    </w:p>
    <w:p w:rsidR="002F5340" w:rsidRPr="005676A4" w:rsidRDefault="002F5340" w:rsidP="005676A4">
      <w:pPr>
        <w:pStyle w:val="afffa"/>
        <w:spacing w:line="240" w:lineRule="auto"/>
        <w:ind w:firstLine="709"/>
        <w:rPr>
          <w:sz w:val="24"/>
          <w:szCs w:val="24"/>
        </w:rPr>
      </w:pPr>
      <w:r w:rsidRPr="005676A4">
        <w:rPr>
          <w:bCs/>
          <w:iCs/>
          <w:sz w:val="24"/>
          <w:szCs w:val="24"/>
        </w:rPr>
        <w:t xml:space="preserve">Основным предметом оценки в соответствии с требованиями ФГОС </w:t>
      </w:r>
      <w:r w:rsidR="007E6E5F" w:rsidRPr="005676A4">
        <w:rPr>
          <w:bCs/>
          <w:iCs/>
          <w:sz w:val="24"/>
          <w:szCs w:val="24"/>
        </w:rPr>
        <w:t xml:space="preserve">ООО </w:t>
      </w:r>
      <w:r w:rsidRPr="005676A4">
        <w:rPr>
          <w:bCs/>
          <w:iCs/>
          <w:sz w:val="24"/>
          <w:szCs w:val="24"/>
        </w:rPr>
        <w:t xml:space="preserve">является </w:t>
      </w:r>
      <w:r w:rsidRPr="005676A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5676A4" w:rsidRDefault="002F5340" w:rsidP="005676A4">
      <w:pPr>
        <w:pStyle w:val="afffa"/>
        <w:spacing w:line="240" w:lineRule="auto"/>
        <w:ind w:firstLine="709"/>
        <w:rPr>
          <w:sz w:val="24"/>
          <w:szCs w:val="24"/>
        </w:rPr>
      </w:pPr>
      <w:r w:rsidRPr="005676A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5676A4" w:rsidRDefault="002F5340" w:rsidP="005676A4">
      <w:pPr>
        <w:pStyle w:val="afffa"/>
        <w:spacing w:line="240" w:lineRule="auto"/>
        <w:ind w:firstLine="709"/>
        <w:rPr>
          <w:rFonts w:eastAsia="@Arial Unicode MS"/>
          <w:sz w:val="24"/>
          <w:szCs w:val="24"/>
        </w:rPr>
      </w:pPr>
      <w:r w:rsidRPr="005676A4">
        <w:rPr>
          <w:rFonts w:eastAsia="@Arial Unicode MS"/>
          <w:sz w:val="24"/>
          <w:szCs w:val="24"/>
        </w:rPr>
        <w:t>Особенности оценки по отдельному предмету фиксируются в приложении к об</w:t>
      </w:r>
      <w:r w:rsidR="007E6E5F" w:rsidRPr="005676A4">
        <w:rPr>
          <w:rFonts w:eastAsia="@Arial Unicode MS"/>
          <w:sz w:val="24"/>
          <w:szCs w:val="24"/>
        </w:rPr>
        <w:t>разовательной программе, которая</w:t>
      </w:r>
      <w:r w:rsidRPr="005676A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5676A4">
        <w:rPr>
          <w:rFonts w:eastAsia="@Arial Unicode MS"/>
          <w:sz w:val="24"/>
          <w:szCs w:val="24"/>
        </w:rPr>
        <w:t>законных представителей</w:t>
      </w:r>
      <w:r w:rsidRPr="005676A4">
        <w:rPr>
          <w:rFonts w:eastAsia="@Arial Unicode MS"/>
          <w:sz w:val="24"/>
          <w:szCs w:val="24"/>
        </w:rPr>
        <w:t xml:space="preserve">). </w:t>
      </w:r>
      <w:r w:rsidRPr="005676A4">
        <w:rPr>
          <w:sz w:val="24"/>
          <w:szCs w:val="24"/>
          <w:lang w:eastAsia="ru-RU"/>
        </w:rPr>
        <w:t>Описание должно включить:</w:t>
      </w:r>
    </w:p>
    <w:p w:rsidR="002F5340" w:rsidRPr="005676A4" w:rsidRDefault="002F5340" w:rsidP="00E2574C">
      <w:pPr>
        <w:numPr>
          <w:ilvl w:val="0"/>
          <w:numId w:val="128"/>
        </w:numPr>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5676A4" w:rsidRDefault="002F5340" w:rsidP="00E2574C">
      <w:pPr>
        <w:numPr>
          <w:ilvl w:val="0"/>
          <w:numId w:val="128"/>
        </w:numPr>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F2CF0" w:rsidRDefault="002F5340" w:rsidP="00E2574C">
      <w:pPr>
        <w:numPr>
          <w:ilvl w:val="0"/>
          <w:numId w:val="128"/>
        </w:numPr>
        <w:spacing w:after="0" w:line="240" w:lineRule="auto"/>
        <w:ind w:left="0" w:firstLine="709"/>
        <w:jc w:val="both"/>
        <w:rPr>
          <w:rFonts w:ascii="Times New Roman" w:hAnsi="Times New Roman"/>
          <w:sz w:val="24"/>
          <w:szCs w:val="24"/>
          <w:lang w:eastAsia="ru-RU"/>
        </w:rPr>
      </w:pPr>
      <w:r w:rsidRPr="000F2CF0">
        <w:rPr>
          <w:rFonts w:ascii="Times New Roman" w:hAnsi="Times New Roman"/>
          <w:sz w:val="24"/>
          <w:szCs w:val="24"/>
          <w:lang w:eastAsia="ru-RU"/>
        </w:rPr>
        <w:t>график контрольных мероприятий.</w:t>
      </w:r>
    </w:p>
    <w:p w:rsidR="006D12C4" w:rsidRPr="000F2CF0" w:rsidRDefault="000F2CF0" w:rsidP="000F2CF0">
      <w:pPr>
        <w:autoSpaceDE w:val="0"/>
        <w:autoSpaceDN w:val="0"/>
        <w:adjustRightInd w:val="0"/>
        <w:spacing w:after="0"/>
        <w:rPr>
          <w:rFonts w:ascii="Times New Roman" w:hAnsi="Times New Roman"/>
          <w:color w:val="000000"/>
          <w:sz w:val="23"/>
          <w:szCs w:val="23"/>
        </w:rPr>
      </w:pPr>
      <w:r>
        <w:rPr>
          <w:rFonts w:ascii="Times New Roman" w:hAnsi="Times New Roman"/>
          <w:color w:val="000000"/>
          <w:sz w:val="23"/>
          <w:szCs w:val="23"/>
        </w:rPr>
        <w:t xml:space="preserve">   </w:t>
      </w:r>
      <w:r w:rsidR="006D12C4" w:rsidRPr="000F2CF0">
        <w:rPr>
          <w:rFonts w:ascii="Times New Roman" w:hAnsi="Times New Roman"/>
          <w:color w:val="000000"/>
          <w:sz w:val="23"/>
          <w:szCs w:val="23"/>
        </w:rPr>
        <w:t xml:space="preserve">Для оценки достижений учащихся устанавливаются следующие уровни: </w:t>
      </w:r>
    </w:p>
    <w:p w:rsidR="006D12C4" w:rsidRPr="000F2CF0" w:rsidRDefault="000F2CF0" w:rsidP="000F2CF0">
      <w:pPr>
        <w:autoSpaceDE w:val="0"/>
        <w:autoSpaceDN w:val="0"/>
        <w:adjustRightInd w:val="0"/>
        <w:spacing w:after="0"/>
        <w:rPr>
          <w:rFonts w:ascii="Times New Roman" w:hAnsi="Times New Roman"/>
          <w:color w:val="000000"/>
          <w:sz w:val="24"/>
          <w:szCs w:val="24"/>
        </w:rPr>
      </w:pPr>
      <w:r w:rsidRPr="000F2CF0">
        <w:rPr>
          <w:rFonts w:ascii="Times New Roman" w:hAnsi="Times New Roman"/>
          <w:b/>
          <w:bCs/>
          <w:color w:val="000000"/>
          <w:sz w:val="24"/>
          <w:szCs w:val="24"/>
        </w:rPr>
        <w:lastRenderedPageBreak/>
        <w:t xml:space="preserve">   </w:t>
      </w:r>
      <w:r w:rsidR="006D12C4" w:rsidRPr="000F2CF0">
        <w:rPr>
          <w:rFonts w:ascii="Times New Roman" w:hAnsi="Times New Roman"/>
          <w:b/>
          <w:bCs/>
          <w:color w:val="000000"/>
          <w:sz w:val="24"/>
          <w:szCs w:val="24"/>
        </w:rPr>
        <w:t xml:space="preserve">Базовый уровень достижений </w:t>
      </w:r>
      <w:r w:rsidR="006D12C4" w:rsidRPr="000F2CF0">
        <w:rPr>
          <w:rFonts w:ascii="Times New Roman" w:hAnsi="Times New Roman"/>
          <w:color w:val="000000"/>
          <w:sz w:val="24"/>
          <w:szCs w:val="24"/>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w:t>
      </w:r>
    </w:p>
    <w:p w:rsidR="006D12C4" w:rsidRPr="000F2CF0" w:rsidRDefault="000F2CF0" w:rsidP="000F2CF0">
      <w:pPr>
        <w:autoSpaceDE w:val="0"/>
        <w:autoSpaceDN w:val="0"/>
        <w:adjustRightInd w:val="0"/>
        <w:spacing w:after="0"/>
        <w:rPr>
          <w:rFonts w:ascii="Times New Roman" w:hAnsi="Times New Roman"/>
          <w:color w:val="000000"/>
          <w:sz w:val="24"/>
          <w:szCs w:val="24"/>
        </w:rPr>
      </w:pPr>
      <w:r w:rsidRPr="000F2CF0">
        <w:rPr>
          <w:rFonts w:ascii="Times New Roman" w:hAnsi="Times New Roman"/>
          <w:color w:val="000000"/>
          <w:sz w:val="24"/>
          <w:szCs w:val="24"/>
        </w:rPr>
        <w:t xml:space="preserve">      </w:t>
      </w:r>
      <w:r w:rsidR="006D12C4" w:rsidRPr="000F2CF0">
        <w:rPr>
          <w:rFonts w:ascii="Times New Roman" w:hAnsi="Times New Roman"/>
          <w:color w:val="000000"/>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w:t>
      </w:r>
    </w:p>
    <w:p w:rsidR="006D12C4" w:rsidRPr="000F2CF0" w:rsidRDefault="006D12C4" w:rsidP="000F2CF0">
      <w:pPr>
        <w:autoSpaceDE w:val="0"/>
        <w:autoSpaceDN w:val="0"/>
        <w:adjustRightInd w:val="0"/>
        <w:spacing w:after="0"/>
        <w:rPr>
          <w:rFonts w:ascii="Times New Roman" w:hAnsi="Times New Roman"/>
          <w:color w:val="000000"/>
          <w:sz w:val="24"/>
          <w:szCs w:val="24"/>
        </w:rPr>
      </w:pPr>
      <w:r w:rsidRPr="000F2CF0">
        <w:rPr>
          <w:rFonts w:ascii="Times New Roman" w:hAnsi="Times New Roman"/>
          <w:color w:val="000000"/>
          <w:sz w:val="24"/>
          <w:szCs w:val="24"/>
        </w:rPr>
        <w:t xml:space="preserve">кругозоре, широте (или избирательности) интересов. Выделяются следующие </w:t>
      </w:r>
      <w:r w:rsidRPr="000F2CF0">
        <w:rPr>
          <w:rFonts w:ascii="Times New Roman" w:hAnsi="Times New Roman"/>
          <w:b/>
          <w:bCs/>
          <w:color w:val="000000"/>
          <w:sz w:val="24"/>
          <w:szCs w:val="24"/>
        </w:rPr>
        <w:t xml:space="preserve">два уровня, </w:t>
      </w:r>
    </w:p>
    <w:p w:rsidR="006D12C4" w:rsidRPr="000F2CF0" w:rsidRDefault="006D12C4" w:rsidP="000F2CF0">
      <w:pPr>
        <w:autoSpaceDE w:val="0"/>
        <w:autoSpaceDN w:val="0"/>
        <w:adjustRightInd w:val="0"/>
        <w:spacing w:after="0"/>
        <w:rPr>
          <w:rFonts w:ascii="Times New Roman" w:hAnsi="Times New Roman"/>
          <w:color w:val="000000"/>
          <w:sz w:val="24"/>
          <w:szCs w:val="24"/>
        </w:rPr>
      </w:pPr>
      <w:r w:rsidRPr="000F2CF0">
        <w:rPr>
          <w:rFonts w:ascii="Times New Roman" w:hAnsi="Times New Roman"/>
          <w:b/>
          <w:bCs/>
          <w:color w:val="000000"/>
          <w:sz w:val="24"/>
          <w:szCs w:val="24"/>
        </w:rPr>
        <w:t>превышающие базовый</w:t>
      </w:r>
      <w:r w:rsidRPr="000F2CF0">
        <w:rPr>
          <w:rFonts w:ascii="Times New Roman" w:hAnsi="Times New Roman"/>
          <w:color w:val="000000"/>
          <w:sz w:val="24"/>
          <w:szCs w:val="24"/>
        </w:rPr>
        <w:t xml:space="preserve">: </w:t>
      </w:r>
    </w:p>
    <w:p w:rsidR="006D12C4" w:rsidRPr="000F2CF0" w:rsidRDefault="000F2CF0" w:rsidP="000F2CF0">
      <w:pPr>
        <w:autoSpaceDE w:val="0"/>
        <w:autoSpaceDN w:val="0"/>
        <w:adjustRightInd w:val="0"/>
        <w:spacing w:after="0"/>
        <w:rPr>
          <w:rFonts w:ascii="Times New Roman" w:hAnsi="Times New Roman"/>
          <w:color w:val="000000"/>
          <w:sz w:val="24"/>
          <w:szCs w:val="24"/>
        </w:rPr>
      </w:pPr>
      <w:r w:rsidRPr="000F2CF0">
        <w:rPr>
          <w:rFonts w:ascii="Times New Roman" w:hAnsi="Times New Roman"/>
          <w:b/>
          <w:bCs/>
          <w:color w:val="000000"/>
          <w:sz w:val="24"/>
          <w:szCs w:val="24"/>
        </w:rPr>
        <w:t xml:space="preserve">     </w:t>
      </w:r>
      <w:r w:rsidR="006D12C4" w:rsidRPr="000F2CF0">
        <w:rPr>
          <w:rFonts w:ascii="Times New Roman" w:hAnsi="Times New Roman"/>
          <w:b/>
          <w:bCs/>
          <w:color w:val="000000"/>
          <w:sz w:val="24"/>
          <w:szCs w:val="24"/>
        </w:rPr>
        <w:t xml:space="preserve">повышенный уровень </w:t>
      </w:r>
      <w:r w:rsidR="006D12C4" w:rsidRPr="000F2CF0">
        <w:rPr>
          <w:rFonts w:ascii="Times New Roman" w:hAnsi="Times New Roman"/>
          <w:color w:val="000000"/>
          <w:sz w:val="24"/>
          <w:szCs w:val="24"/>
        </w:rPr>
        <w:t xml:space="preserve">достижения планируемых результатов, оценка «хорошо» (отметка «4»), </w:t>
      </w:r>
    </w:p>
    <w:p w:rsidR="006D12C4" w:rsidRPr="000F2CF0" w:rsidRDefault="000F2CF0" w:rsidP="000F2CF0">
      <w:pPr>
        <w:autoSpaceDE w:val="0"/>
        <w:autoSpaceDN w:val="0"/>
        <w:adjustRightInd w:val="0"/>
        <w:spacing w:after="0"/>
        <w:rPr>
          <w:rFonts w:ascii="Times New Roman" w:hAnsi="Times New Roman"/>
          <w:color w:val="000000"/>
          <w:sz w:val="24"/>
          <w:szCs w:val="24"/>
        </w:rPr>
      </w:pPr>
      <w:r w:rsidRPr="000F2CF0">
        <w:rPr>
          <w:rFonts w:ascii="Times New Roman" w:hAnsi="Times New Roman"/>
          <w:b/>
          <w:bCs/>
          <w:color w:val="000000"/>
          <w:sz w:val="24"/>
          <w:szCs w:val="24"/>
        </w:rPr>
        <w:t xml:space="preserve">     </w:t>
      </w:r>
      <w:r w:rsidR="006D12C4" w:rsidRPr="000F2CF0">
        <w:rPr>
          <w:rFonts w:ascii="Times New Roman" w:hAnsi="Times New Roman"/>
          <w:b/>
          <w:bCs/>
          <w:color w:val="000000"/>
          <w:sz w:val="24"/>
          <w:szCs w:val="24"/>
        </w:rPr>
        <w:t xml:space="preserve">высокий уровень </w:t>
      </w:r>
      <w:r w:rsidR="006D12C4" w:rsidRPr="000F2CF0">
        <w:rPr>
          <w:rFonts w:ascii="Times New Roman" w:hAnsi="Times New Roman"/>
          <w:color w:val="000000"/>
          <w:sz w:val="24"/>
          <w:szCs w:val="24"/>
        </w:rPr>
        <w:t xml:space="preserve">достижения планируемых результатов, оценка «отлично» (отметка «5»). </w:t>
      </w:r>
    </w:p>
    <w:p w:rsidR="006D12C4" w:rsidRPr="000F2CF0" w:rsidRDefault="000F2CF0" w:rsidP="000F2CF0">
      <w:pPr>
        <w:autoSpaceDE w:val="0"/>
        <w:autoSpaceDN w:val="0"/>
        <w:adjustRightInd w:val="0"/>
        <w:spacing w:after="0"/>
        <w:rPr>
          <w:rFonts w:ascii="Times New Roman" w:hAnsi="Times New Roman"/>
          <w:color w:val="000000"/>
          <w:sz w:val="24"/>
          <w:szCs w:val="24"/>
        </w:rPr>
      </w:pPr>
      <w:r w:rsidRPr="000F2CF0">
        <w:rPr>
          <w:rFonts w:ascii="Times New Roman" w:hAnsi="Times New Roman"/>
          <w:color w:val="000000"/>
          <w:sz w:val="24"/>
          <w:szCs w:val="24"/>
        </w:rPr>
        <w:t xml:space="preserve">     </w:t>
      </w:r>
      <w:r w:rsidR="006D12C4" w:rsidRPr="000F2CF0">
        <w:rPr>
          <w:rFonts w:ascii="Times New Roman" w:hAnsi="Times New Roman"/>
          <w:color w:val="000000"/>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0F2CF0" w:rsidRDefault="000F2CF0" w:rsidP="000F2CF0">
      <w:pPr>
        <w:pStyle w:val="Default"/>
        <w:jc w:val="both"/>
        <w:rPr>
          <w:rFonts w:ascii="Times New Roman" w:hAnsi="Times New Roman" w:cs="Times New Roman"/>
        </w:rPr>
      </w:pPr>
      <w:r w:rsidRPr="000F2CF0">
        <w:rPr>
          <w:rFonts w:ascii="Times New Roman" w:hAnsi="Times New Roman" w:cs="Times New Roman"/>
        </w:rPr>
        <w:t xml:space="preserve">     </w:t>
      </w:r>
      <w:r w:rsidR="006D12C4" w:rsidRPr="000F2CF0">
        <w:rPr>
          <w:rFonts w:ascii="Times New Roman" w:hAnsi="Times New Roman" w:cs="Times New Roman"/>
        </w:rPr>
        <w:t xml:space="preserve">Недостижение базового уровня выражается в том, что учащимся не освоено даже и половины планируемых результатов, которые осваивает большинство обучающихся, имеются значительные пробелы в знаниях и дальнейшее обучение затруднено, или в наличии только отдельных отрывочных фрагментарных знаний по предмету и дальнейшее обучение практически невозможно.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Недостижение </w:t>
      </w:r>
      <w:r w:rsidRPr="000F2CF0">
        <w:rPr>
          <w:rFonts w:ascii="Times New Roman" w:hAnsi="Times New Roman" w:cs="Times New Roman"/>
        </w:rPr>
        <w:t xml:space="preserve">базового уровня оценивается отметкой «неудовлетворительно» (или отметкой «2»). </w:t>
      </w:r>
    </w:p>
    <w:tbl>
      <w:tblPr>
        <w:tblStyle w:val="a4"/>
        <w:tblW w:w="0" w:type="auto"/>
        <w:tblLook w:val="04A0"/>
      </w:tblPr>
      <w:tblGrid>
        <w:gridCol w:w="2323"/>
        <w:gridCol w:w="3323"/>
        <w:gridCol w:w="2135"/>
        <w:gridCol w:w="2189"/>
      </w:tblGrid>
      <w:tr w:rsidR="0078679B" w:rsidRPr="0078679B" w:rsidTr="00E84602">
        <w:tc>
          <w:tcPr>
            <w:tcW w:w="2360" w:type="dxa"/>
          </w:tcPr>
          <w:p w:rsidR="00EF2294" w:rsidRPr="0078679B" w:rsidRDefault="00EF2294" w:rsidP="00EF2294">
            <w:pPr>
              <w:pStyle w:val="Default"/>
              <w:jc w:val="center"/>
              <w:rPr>
                <w:rFonts w:ascii="Times New Roman" w:hAnsi="Times New Roman" w:cs="Times New Roman"/>
                <w:sz w:val="22"/>
                <w:szCs w:val="22"/>
              </w:rPr>
            </w:pPr>
            <w:r w:rsidRPr="0078679B">
              <w:rPr>
                <w:rFonts w:ascii="Times New Roman" w:hAnsi="Times New Roman" w:cs="Times New Roman"/>
                <w:sz w:val="22"/>
                <w:szCs w:val="22"/>
              </w:rPr>
              <w:t>Показатели</w:t>
            </w:r>
          </w:p>
        </w:tc>
        <w:tc>
          <w:tcPr>
            <w:tcW w:w="3323" w:type="dxa"/>
          </w:tcPr>
          <w:p w:rsidR="00EF2294" w:rsidRPr="0078679B" w:rsidRDefault="00EF2294" w:rsidP="00EF2294">
            <w:pPr>
              <w:pStyle w:val="Default"/>
              <w:jc w:val="center"/>
              <w:rPr>
                <w:rFonts w:ascii="Times New Roman" w:hAnsi="Times New Roman" w:cs="Times New Roman"/>
                <w:sz w:val="22"/>
                <w:szCs w:val="22"/>
              </w:rPr>
            </w:pPr>
            <w:r w:rsidRPr="0078679B">
              <w:rPr>
                <w:rFonts w:ascii="Times New Roman" w:hAnsi="Times New Roman" w:cs="Times New Roman"/>
                <w:sz w:val="22"/>
                <w:szCs w:val="22"/>
              </w:rPr>
              <w:t>Оценка</w:t>
            </w:r>
          </w:p>
        </w:tc>
        <w:tc>
          <w:tcPr>
            <w:tcW w:w="2210" w:type="dxa"/>
          </w:tcPr>
          <w:p w:rsidR="00EF2294" w:rsidRPr="0078679B" w:rsidRDefault="00EF2294" w:rsidP="00EF2294">
            <w:pPr>
              <w:pStyle w:val="Default"/>
              <w:jc w:val="center"/>
              <w:rPr>
                <w:rFonts w:ascii="Times New Roman" w:hAnsi="Times New Roman" w:cs="Times New Roman"/>
                <w:sz w:val="22"/>
                <w:szCs w:val="22"/>
              </w:rPr>
            </w:pPr>
            <w:r w:rsidRPr="0078679B">
              <w:rPr>
                <w:rFonts w:ascii="Times New Roman" w:hAnsi="Times New Roman" w:cs="Times New Roman"/>
                <w:sz w:val="22"/>
                <w:szCs w:val="22"/>
              </w:rPr>
              <w:t>Отметка</w:t>
            </w:r>
          </w:p>
        </w:tc>
        <w:tc>
          <w:tcPr>
            <w:tcW w:w="2225" w:type="dxa"/>
          </w:tcPr>
          <w:p w:rsidR="00EF2294" w:rsidRPr="0078679B" w:rsidRDefault="00EF2294" w:rsidP="00EF2294">
            <w:pPr>
              <w:pStyle w:val="Default"/>
              <w:jc w:val="center"/>
              <w:rPr>
                <w:rFonts w:ascii="Times New Roman" w:hAnsi="Times New Roman" w:cs="Times New Roman"/>
                <w:sz w:val="22"/>
                <w:szCs w:val="22"/>
              </w:rPr>
            </w:pPr>
            <w:r w:rsidRPr="0078679B">
              <w:rPr>
                <w:rFonts w:ascii="Times New Roman" w:hAnsi="Times New Roman" w:cs="Times New Roman"/>
                <w:sz w:val="22"/>
                <w:szCs w:val="22"/>
              </w:rPr>
              <w:t>Выводы</w:t>
            </w:r>
          </w:p>
        </w:tc>
      </w:tr>
      <w:tr w:rsidR="0078679B" w:rsidRPr="0078679B" w:rsidTr="00E84602">
        <w:tc>
          <w:tcPr>
            <w:tcW w:w="2360" w:type="dxa"/>
          </w:tcPr>
          <w:p w:rsidR="00EF2294" w:rsidRPr="0078679B" w:rsidRDefault="00EF2294" w:rsidP="000F2CF0">
            <w:pPr>
              <w:pStyle w:val="Default"/>
              <w:jc w:val="both"/>
              <w:rPr>
                <w:rFonts w:ascii="Times New Roman" w:hAnsi="Times New Roman" w:cs="Times New Roman"/>
                <w:sz w:val="22"/>
                <w:szCs w:val="22"/>
              </w:rPr>
            </w:pPr>
            <w:r w:rsidRPr="0078679B">
              <w:rPr>
                <w:rFonts w:ascii="Times New Roman" w:hAnsi="Times New Roman" w:cs="Times New Roman"/>
                <w:sz w:val="22"/>
                <w:szCs w:val="22"/>
              </w:rPr>
              <w:t>90-100% выполнения задания</w:t>
            </w:r>
          </w:p>
        </w:tc>
        <w:tc>
          <w:tcPr>
            <w:tcW w:w="3323" w:type="dxa"/>
          </w:tcPr>
          <w:p w:rsidR="00EF2294" w:rsidRPr="0078679B" w:rsidRDefault="00EF2294" w:rsidP="000F2CF0">
            <w:pPr>
              <w:pStyle w:val="Default"/>
              <w:jc w:val="both"/>
              <w:rPr>
                <w:rFonts w:ascii="Times New Roman" w:hAnsi="Times New Roman" w:cs="Times New Roman"/>
                <w:sz w:val="22"/>
                <w:szCs w:val="22"/>
              </w:rPr>
            </w:pPr>
            <w:r w:rsidRPr="0078679B">
              <w:rPr>
                <w:rFonts w:ascii="Times New Roman" w:hAnsi="Times New Roman" w:cs="Times New Roman"/>
                <w:b/>
                <w:sz w:val="22"/>
                <w:szCs w:val="22"/>
              </w:rPr>
              <w:t>Высокий</w:t>
            </w:r>
            <w:r w:rsidRPr="0078679B">
              <w:rPr>
                <w:rFonts w:ascii="Times New Roman" w:hAnsi="Times New Roman" w:cs="Times New Roman"/>
                <w:sz w:val="22"/>
                <w:szCs w:val="22"/>
              </w:rPr>
              <w:t xml:space="preserve"> уровень достижения планируемых результатов, «отлично»</w:t>
            </w:r>
          </w:p>
          <w:p w:rsidR="00EF2294" w:rsidRPr="0078679B" w:rsidRDefault="00EF2294" w:rsidP="000F2CF0">
            <w:pPr>
              <w:pStyle w:val="Default"/>
              <w:jc w:val="both"/>
              <w:rPr>
                <w:rFonts w:ascii="Times New Roman" w:hAnsi="Times New Roman" w:cs="Times New Roman"/>
                <w:sz w:val="22"/>
                <w:szCs w:val="22"/>
              </w:rPr>
            </w:pPr>
          </w:p>
        </w:tc>
        <w:tc>
          <w:tcPr>
            <w:tcW w:w="2210" w:type="dxa"/>
          </w:tcPr>
          <w:p w:rsidR="00EF2294" w:rsidRPr="0078679B" w:rsidRDefault="00E84602" w:rsidP="00E84602">
            <w:pPr>
              <w:pStyle w:val="Default"/>
              <w:jc w:val="center"/>
              <w:rPr>
                <w:rFonts w:ascii="Times New Roman" w:hAnsi="Times New Roman" w:cs="Times New Roman"/>
                <w:sz w:val="22"/>
                <w:szCs w:val="22"/>
              </w:rPr>
            </w:pPr>
            <w:r w:rsidRPr="0078679B">
              <w:rPr>
                <w:rFonts w:ascii="Times New Roman" w:hAnsi="Times New Roman" w:cs="Times New Roman"/>
                <w:sz w:val="22"/>
                <w:szCs w:val="22"/>
              </w:rPr>
              <w:t>5</w:t>
            </w:r>
          </w:p>
        </w:tc>
        <w:tc>
          <w:tcPr>
            <w:tcW w:w="2225" w:type="dxa"/>
          </w:tcPr>
          <w:p w:rsidR="00E84602" w:rsidRPr="0078679B" w:rsidRDefault="00E84602" w:rsidP="00E84602">
            <w:pPr>
              <w:pStyle w:val="Default"/>
              <w:jc w:val="both"/>
              <w:rPr>
                <w:rFonts w:ascii="Times New Roman" w:hAnsi="Times New Roman" w:cs="Times New Roman"/>
                <w:sz w:val="22"/>
                <w:szCs w:val="22"/>
              </w:rPr>
            </w:pPr>
            <w:r w:rsidRPr="0078679B">
              <w:rPr>
                <w:rFonts w:ascii="Times New Roman" w:hAnsi="Times New Roman" w:cs="Times New Roman"/>
                <w:sz w:val="22"/>
                <w:szCs w:val="22"/>
              </w:rPr>
              <w:t xml:space="preserve">Овладел опорной </w:t>
            </w:r>
          </w:p>
          <w:p w:rsidR="00280A30" w:rsidRPr="0078679B" w:rsidRDefault="00E84602" w:rsidP="00280A30">
            <w:pPr>
              <w:pStyle w:val="Default"/>
              <w:rPr>
                <w:rFonts w:ascii="Times New Roman" w:hAnsi="Times New Roman" w:cs="Times New Roman"/>
                <w:sz w:val="22"/>
                <w:szCs w:val="22"/>
              </w:rPr>
            </w:pPr>
            <w:r w:rsidRPr="0078679B">
              <w:rPr>
                <w:rFonts w:ascii="Times New Roman" w:hAnsi="Times New Roman" w:cs="Times New Roman"/>
                <w:sz w:val="22"/>
                <w:szCs w:val="22"/>
              </w:rPr>
              <w:t>системой знаний на</w:t>
            </w:r>
            <w:r w:rsidR="00280A30" w:rsidRPr="0078679B">
              <w:rPr>
                <w:rFonts w:ascii="Times New Roman" w:hAnsi="Times New Roman" w:cs="Times New Roman"/>
                <w:sz w:val="22"/>
                <w:szCs w:val="22"/>
              </w:rPr>
              <w:t xml:space="preserve"> уровне осознанного применения учебных действий, в том числе </w:t>
            </w:r>
          </w:p>
          <w:p w:rsidR="00280A30" w:rsidRPr="0078679B" w:rsidRDefault="00280A30" w:rsidP="000F2CF0">
            <w:pPr>
              <w:pStyle w:val="Default"/>
              <w:jc w:val="both"/>
              <w:rPr>
                <w:rFonts w:ascii="Times New Roman" w:hAnsi="Times New Roman" w:cs="Times New Roman"/>
                <w:sz w:val="22"/>
                <w:szCs w:val="22"/>
              </w:rPr>
            </w:pPr>
            <w:r w:rsidRPr="0078679B">
              <w:rPr>
                <w:rFonts w:ascii="Times New Roman" w:hAnsi="Times New Roman" w:cs="Times New Roman"/>
                <w:sz w:val="22"/>
                <w:szCs w:val="22"/>
              </w:rPr>
              <w:t>при решении нестандартных задач</w:t>
            </w:r>
          </w:p>
        </w:tc>
      </w:tr>
      <w:tr w:rsidR="0078679B" w:rsidRPr="0078679B" w:rsidTr="00E84602">
        <w:tc>
          <w:tcPr>
            <w:tcW w:w="2360" w:type="dxa"/>
          </w:tcPr>
          <w:p w:rsidR="00E84602" w:rsidRPr="0078679B" w:rsidRDefault="00E84602">
            <w:pPr>
              <w:rPr>
                <w:rFonts w:ascii="Times New Roman" w:hAnsi="Times New Roman"/>
              </w:rPr>
            </w:pPr>
            <w:r w:rsidRPr="0078679B">
              <w:rPr>
                <w:rFonts w:ascii="Times New Roman" w:hAnsi="Times New Roman"/>
              </w:rPr>
              <w:t>70-80%выполнения задания</w:t>
            </w:r>
          </w:p>
        </w:tc>
        <w:tc>
          <w:tcPr>
            <w:tcW w:w="3323" w:type="dxa"/>
          </w:tcPr>
          <w:p w:rsidR="00E84602" w:rsidRPr="0078679B" w:rsidRDefault="00E84602" w:rsidP="00E84602">
            <w:pPr>
              <w:rPr>
                <w:rFonts w:ascii="Times New Roman" w:hAnsi="Times New Roman"/>
              </w:rPr>
            </w:pPr>
            <w:r w:rsidRPr="0078679B">
              <w:rPr>
                <w:rFonts w:ascii="Times New Roman" w:hAnsi="Times New Roman"/>
                <w:b/>
              </w:rPr>
              <w:t>Повышенный</w:t>
            </w:r>
            <w:r w:rsidRPr="0078679B">
              <w:rPr>
                <w:rFonts w:ascii="Times New Roman" w:hAnsi="Times New Roman"/>
              </w:rPr>
              <w:t xml:space="preserve">  уровень достижения планируемых результатов, «хорошо»</w:t>
            </w:r>
          </w:p>
        </w:tc>
        <w:tc>
          <w:tcPr>
            <w:tcW w:w="2210" w:type="dxa"/>
          </w:tcPr>
          <w:p w:rsidR="00E84602" w:rsidRPr="0078679B" w:rsidRDefault="00E84602" w:rsidP="00E84602">
            <w:pPr>
              <w:pStyle w:val="Default"/>
              <w:jc w:val="center"/>
              <w:rPr>
                <w:rFonts w:ascii="Times New Roman" w:hAnsi="Times New Roman" w:cs="Times New Roman"/>
                <w:sz w:val="22"/>
                <w:szCs w:val="22"/>
              </w:rPr>
            </w:pPr>
            <w:r w:rsidRPr="0078679B">
              <w:rPr>
                <w:rFonts w:ascii="Times New Roman" w:hAnsi="Times New Roman" w:cs="Times New Roman"/>
                <w:sz w:val="22"/>
                <w:szCs w:val="22"/>
              </w:rPr>
              <w:t>4</w:t>
            </w:r>
          </w:p>
        </w:tc>
        <w:tc>
          <w:tcPr>
            <w:tcW w:w="2225" w:type="dxa"/>
          </w:tcPr>
          <w:p w:rsidR="0078679B" w:rsidRPr="0078679B" w:rsidRDefault="0078679B" w:rsidP="0078679B">
            <w:pPr>
              <w:pStyle w:val="Default"/>
              <w:jc w:val="both"/>
              <w:rPr>
                <w:rFonts w:ascii="Times New Roman" w:hAnsi="Times New Roman" w:cs="Times New Roman"/>
                <w:sz w:val="22"/>
                <w:szCs w:val="22"/>
              </w:rPr>
            </w:pPr>
            <w:r w:rsidRPr="0078679B">
              <w:rPr>
                <w:rFonts w:ascii="Times New Roman" w:hAnsi="Times New Roman" w:cs="Times New Roman"/>
                <w:sz w:val="22"/>
                <w:szCs w:val="22"/>
              </w:rPr>
              <w:t xml:space="preserve">Овладел опорной </w:t>
            </w:r>
          </w:p>
          <w:p w:rsidR="0078679B" w:rsidRPr="0078679B" w:rsidRDefault="0078679B" w:rsidP="0078679B">
            <w:pPr>
              <w:pStyle w:val="Default"/>
              <w:rPr>
                <w:rFonts w:ascii="Times New Roman" w:hAnsi="Times New Roman" w:cs="Times New Roman"/>
                <w:sz w:val="22"/>
                <w:szCs w:val="22"/>
              </w:rPr>
            </w:pPr>
            <w:r w:rsidRPr="0078679B">
              <w:rPr>
                <w:rFonts w:ascii="Times New Roman" w:hAnsi="Times New Roman" w:cs="Times New Roman"/>
                <w:sz w:val="22"/>
                <w:szCs w:val="22"/>
              </w:rPr>
              <w:t xml:space="preserve">системой знаний на уровне осознанного применения учебных действий, в том числе </w:t>
            </w:r>
          </w:p>
          <w:p w:rsidR="00E84602" w:rsidRPr="0078679B" w:rsidRDefault="0078679B" w:rsidP="0078679B">
            <w:pPr>
              <w:pStyle w:val="Default"/>
              <w:jc w:val="both"/>
              <w:rPr>
                <w:rFonts w:ascii="Times New Roman" w:hAnsi="Times New Roman" w:cs="Times New Roman"/>
                <w:sz w:val="22"/>
                <w:szCs w:val="22"/>
              </w:rPr>
            </w:pPr>
            <w:r w:rsidRPr="0078679B">
              <w:rPr>
                <w:rFonts w:ascii="Times New Roman" w:hAnsi="Times New Roman" w:cs="Times New Roman"/>
                <w:sz w:val="22"/>
                <w:szCs w:val="22"/>
              </w:rPr>
              <w:t>при решении нестандартных задач</w:t>
            </w:r>
          </w:p>
        </w:tc>
      </w:tr>
      <w:tr w:rsidR="0078679B" w:rsidRPr="0078679B" w:rsidTr="00E84602">
        <w:tc>
          <w:tcPr>
            <w:tcW w:w="2360" w:type="dxa"/>
          </w:tcPr>
          <w:p w:rsidR="00E84602" w:rsidRPr="0078679B" w:rsidRDefault="00E84602">
            <w:pPr>
              <w:rPr>
                <w:rFonts w:ascii="Times New Roman" w:hAnsi="Times New Roman"/>
              </w:rPr>
            </w:pPr>
            <w:r w:rsidRPr="0078679B">
              <w:rPr>
                <w:rFonts w:ascii="Times New Roman" w:hAnsi="Times New Roman"/>
              </w:rPr>
              <w:t>50-69%выполнения задания</w:t>
            </w:r>
          </w:p>
        </w:tc>
        <w:tc>
          <w:tcPr>
            <w:tcW w:w="3323" w:type="dxa"/>
          </w:tcPr>
          <w:p w:rsidR="00E84602" w:rsidRPr="0078679B" w:rsidRDefault="00E84602" w:rsidP="00E84602">
            <w:pPr>
              <w:rPr>
                <w:rFonts w:ascii="Times New Roman" w:hAnsi="Times New Roman"/>
              </w:rPr>
            </w:pPr>
            <w:r w:rsidRPr="0078679B">
              <w:rPr>
                <w:rFonts w:ascii="Times New Roman" w:hAnsi="Times New Roman"/>
                <w:b/>
              </w:rPr>
              <w:t>Базовый</w:t>
            </w:r>
            <w:r w:rsidRPr="0078679B">
              <w:rPr>
                <w:rFonts w:ascii="Times New Roman" w:hAnsi="Times New Roman"/>
              </w:rPr>
              <w:t xml:space="preserve">  уровень достижения планируемых результатов, «нормально/удовлетворительно»</w:t>
            </w:r>
          </w:p>
        </w:tc>
        <w:tc>
          <w:tcPr>
            <w:tcW w:w="2210" w:type="dxa"/>
          </w:tcPr>
          <w:p w:rsidR="00E84602" w:rsidRPr="0078679B" w:rsidRDefault="00E84602" w:rsidP="00E84602">
            <w:pPr>
              <w:pStyle w:val="Default"/>
              <w:jc w:val="center"/>
              <w:rPr>
                <w:rFonts w:ascii="Times New Roman" w:hAnsi="Times New Roman" w:cs="Times New Roman"/>
                <w:sz w:val="22"/>
                <w:szCs w:val="22"/>
              </w:rPr>
            </w:pPr>
            <w:r w:rsidRPr="0078679B">
              <w:rPr>
                <w:rFonts w:ascii="Times New Roman" w:hAnsi="Times New Roman" w:cs="Times New Roman"/>
                <w:sz w:val="22"/>
                <w:szCs w:val="22"/>
              </w:rPr>
              <w:t>3</w:t>
            </w:r>
          </w:p>
        </w:tc>
        <w:tc>
          <w:tcPr>
            <w:tcW w:w="2225" w:type="dxa"/>
          </w:tcPr>
          <w:p w:rsidR="0078679B" w:rsidRPr="0078679B" w:rsidRDefault="00E84602" w:rsidP="0078679B">
            <w:pPr>
              <w:pStyle w:val="Default"/>
              <w:jc w:val="both"/>
              <w:rPr>
                <w:rFonts w:ascii="Times New Roman" w:hAnsi="Times New Roman" w:cs="Times New Roman"/>
                <w:sz w:val="22"/>
                <w:szCs w:val="22"/>
              </w:rPr>
            </w:pPr>
            <w:r w:rsidRPr="0078679B">
              <w:rPr>
                <w:rFonts w:ascii="Times New Roman" w:hAnsi="Times New Roman" w:cs="Times New Roman"/>
                <w:sz w:val="22"/>
                <w:szCs w:val="22"/>
              </w:rPr>
              <w:t xml:space="preserve"> </w:t>
            </w:r>
            <w:r w:rsidR="0078679B" w:rsidRPr="0078679B">
              <w:rPr>
                <w:rFonts w:ascii="Times New Roman" w:hAnsi="Times New Roman" w:cs="Times New Roman"/>
                <w:sz w:val="22"/>
                <w:szCs w:val="22"/>
              </w:rPr>
              <w:t xml:space="preserve">Овладел опорной </w:t>
            </w:r>
          </w:p>
          <w:p w:rsidR="00E84602" w:rsidRPr="0078679B" w:rsidRDefault="0078679B" w:rsidP="00280A30">
            <w:pPr>
              <w:pStyle w:val="Default"/>
              <w:rPr>
                <w:rFonts w:ascii="Times New Roman" w:hAnsi="Times New Roman" w:cs="Times New Roman"/>
                <w:sz w:val="22"/>
                <w:szCs w:val="22"/>
              </w:rPr>
            </w:pPr>
            <w:r w:rsidRPr="0078679B">
              <w:rPr>
                <w:rFonts w:ascii="Times New Roman" w:hAnsi="Times New Roman" w:cs="Times New Roman"/>
                <w:sz w:val="22"/>
                <w:szCs w:val="22"/>
              </w:rPr>
              <w:t>системой знаний и необходимыми учебными  действиями, способен использовать их для  решения простых стандартных задач</w:t>
            </w:r>
          </w:p>
        </w:tc>
      </w:tr>
      <w:tr w:rsidR="0078679B" w:rsidRPr="0078679B" w:rsidTr="00E84602">
        <w:tc>
          <w:tcPr>
            <w:tcW w:w="2360" w:type="dxa"/>
          </w:tcPr>
          <w:p w:rsidR="00E84602" w:rsidRPr="0078679B" w:rsidRDefault="00E84602">
            <w:pPr>
              <w:rPr>
                <w:rFonts w:ascii="Times New Roman" w:hAnsi="Times New Roman"/>
              </w:rPr>
            </w:pPr>
            <w:r w:rsidRPr="0078679B">
              <w:rPr>
                <w:rFonts w:ascii="Times New Roman" w:hAnsi="Times New Roman"/>
              </w:rPr>
              <w:t xml:space="preserve">Менее 50%выполнения задания базового </w:t>
            </w:r>
            <w:r w:rsidRPr="0078679B">
              <w:rPr>
                <w:rFonts w:ascii="Times New Roman" w:hAnsi="Times New Roman"/>
              </w:rPr>
              <w:lastRenderedPageBreak/>
              <w:t>уровня</w:t>
            </w:r>
          </w:p>
        </w:tc>
        <w:tc>
          <w:tcPr>
            <w:tcW w:w="3323" w:type="dxa"/>
          </w:tcPr>
          <w:p w:rsidR="00E84602" w:rsidRPr="0078679B" w:rsidRDefault="00E84602" w:rsidP="00E84602">
            <w:pPr>
              <w:rPr>
                <w:rFonts w:ascii="Times New Roman" w:hAnsi="Times New Roman"/>
              </w:rPr>
            </w:pPr>
            <w:r w:rsidRPr="0078679B">
              <w:rPr>
                <w:rFonts w:ascii="Times New Roman" w:hAnsi="Times New Roman"/>
                <w:b/>
              </w:rPr>
              <w:lastRenderedPageBreak/>
              <w:t xml:space="preserve">Пониженный </w:t>
            </w:r>
            <w:r w:rsidRPr="0078679B">
              <w:rPr>
                <w:rFonts w:ascii="Times New Roman" w:hAnsi="Times New Roman"/>
              </w:rPr>
              <w:t xml:space="preserve"> уровень достижения планируемых результатов, </w:t>
            </w:r>
            <w:r w:rsidRPr="0078679B">
              <w:rPr>
                <w:rFonts w:ascii="Times New Roman" w:hAnsi="Times New Roman"/>
              </w:rPr>
              <w:lastRenderedPageBreak/>
              <w:t>«неудовлетворительно»</w:t>
            </w:r>
          </w:p>
        </w:tc>
        <w:tc>
          <w:tcPr>
            <w:tcW w:w="2210" w:type="dxa"/>
          </w:tcPr>
          <w:p w:rsidR="00E84602" w:rsidRPr="0078679B" w:rsidRDefault="00E84602" w:rsidP="00E84602">
            <w:pPr>
              <w:pStyle w:val="Default"/>
              <w:jc w:val="center"/>
              <w:rPr>
                <w:rFonts w:ascii="Times New Roman" w:hAnsi="Times New Roman" w:cs="Times New Roman"/>
                <w:sz w:val="22"/>
                <w:szCs w:val="22"/>
              </w:rPr>
            </w:pPr>
            <w:r w:rsidRPr="0078679B">
              <w:rPr>
                <w:rFonts w:ascii="Times New Roman" w:hAnsi="Times New Roman" w:cs="Times New Roman"/>
                <w:sz w:val="22"/>
                <w:szCs w:val="22"/>
              </w:rPr>
              <w:lastRenderedPageBreak/>
              <w:t>2</w:t>
            </w:r>
          </w:p>
        </w:tc>
        <w:tc>
          <w:tcPr>
            <w:tcW w:w="2225" w:type="dxa"/>
          </w:tcPr>
          <w:p w:rsidR="0078679B" w:rsidRPr="0078679B" w:rsidRDefault="0078679B" w:rsidP="0078679B">
            <w:pPr>
              <w:pStyle w:val="Default"/>
              <w:jc w:val="both"/>
              <w:rPr>
                <w:rFonts w:ascii="Times New Roman" w:hAnsi="Times New Roman" w:cs="Times New Roman"/>
                <w:sz w:val="22"/>
                <w:szCs w:val="22"/>
              </w:rPr>
            </w:pPr>
            <w:r w:rsidRPr="0078679B">
              <w:rPr>
                <w:rFonts w:ascii="Times New Roman" w:hAnsi="Times New Roman" w:cs="Times New Roman"/>
                <w:sz w:val="22"/>
                <w:szCs w:val="22"/>
              </w:rPr>
              <w:t xml:space="preserve">Не овладел опорной </w:t>
            </w:r>
          </w:p>
          <w:p w:rsidR="00E84602" w:rsidRPr="0078679B" w:rsidRDefault="0078679B" w:rsidP="0078679B">
            <w:pPr>
              <w:pStyle w:val="Default"/>
              <w:rPr>
                <w:rFonts w:ascii="Times New Roman" w:hAnsi="Times New Roman" w:cs="Times New Roman"/>
                <w:sz w:val="22"/>
                <w:szCs w:val="22"/>
              </w:rPr>
            </w:pPr>
            <w:r w:rsidRPr="0078679B">
              <w:rPr>
                <w:rFonts w:ascii="Times New Roman" w:hAnsi="Times New Roman" w:cs="Times New Roman"/>
                <w:sz w:val="22"/>
                <w:szCs w:val="22"/>
              </w:rPr>
              <w:t xml:space="preserve">системой знаний и необходимыми </w:t>
            </w:r>
            <w:r w:rsidRPr="0078679B">
              <w:rPr>
                <w:rFonts w:ascii="Times New Roman" w:hAnsi="Times New Roman" w:cs="Times New Roman"/>
                <w:sz w:val="22"/>
                <w:szCs w:val="22"/>
              </w:rPr>
              <w:lastRenderedPageBreak/>
              <w:t>учебными  действиями</w:t>
            </w:r>
          </w:p>
        </w:tc>
      </w:tr>
    </w:tbl>
    <w:p w:rsidR="00691532" w:rsidRPr="00691532" w:rsidRDefault="00691532" w:rsidP="00691532">
      <w:pPr>
        <w:autoSpaceDE w:val="0"/>
        <w:autoSpaceDN w:val="0"/>
        <w:adjustRightInd w:val="0"/>
        <w:spacing w:after="0" w:line="240" w:lineRule="auto"/>
        <w:rPr>
          <w:rFonts w:ascii="Times New Roman" w:hAnsi="Times New Roman"/>
          <w:color w:val="000000"/>
          <w:sz w:val="24"/>
          <w:szCs w:val="24"/>
          <w:lang w:eastAsia="ru-RU"/>
        </w:rPr>
      </w:pPr>
      <w:r w:rsidRPr="00691532">
        <w:rPr>
          <w:rFonts w:ascii="Times New Roman" w:hAnsi="Times New Roman"/>
          <w:color w:val="000000"/>
          <w:sz w:val="24"/>
          <w:szCs w:val="24"/>
          <w:lang w:eastAsia="ru-RU"/>
        </w:rPr>
        <w:lastRenderedPageBreak/>
        <w:t xml:space="preserve">     Описание организации промежуточной аттестации по итогам учебного периода (четверти, года, итоговой оценки за год по предметам, не выносимым на государственную (итоговую) аттестацию обучающихся) приведены в Положении о промежуточной аттестации МБОУ Берёзовская ООШ. </w:t>
      </w:r>
    </w:p>
    <w:p w:rsidR="00EF2294" w:rsidRPr="00691532" w:rsidRDefault="00691532" w:rsidP="00691532">
      <w:pPr>
        <w:pStyle w:val="Default"/>
        <w:jc w:val="both"/>
        <w:rPr>
          <w:rFonts w:ascii="Times New Roman" w:hAnsi="Times New Roman" w:cs="Times New Roman"/>
        </w:rPr>
      </w:pPr>
      <w:r w:rsidRPr="00691532">
        <w:rPr>
          <w:rFonts w:ascii="Times New Roman" w:hAnsi="Times New Roman" w:cs="Times New Roman"/>
          <w:lang w:eastAsia="ru-RU"/>
        </w:rPr>
        <w:t xml:space="preserve">Администрация, педагогический коллектив школы и родители учащихся определяют достижение или недостижение заявленных целей и задач образовательного процесса путѐм системы показателей, которая позволяет судить о том, насколько эффективно реализуется </w:t>
      </w:r>
      <w:r w:rsidRPr="00691532">
        <w:rPr>
          <w:rFonts w:ascii="Times New Roman" w:hAnsi="Times New Roman" w:cs="Times New Roman"/>
        </w:rPr>
        <w:t>образовательная программа.</w:t>
      </w:r>
    </w:p>
    <w:tbl>
      <w:tblPr>
        <w:tblW w:w="6153" w:type="dxa"/>
        <w:tblBorders>
          <w:top w:val="nil"/>
          <w:left w:val="nil"/>
          <w:bottom w:val="nil"/>
          <w:right w:val="nil"/>
        </w:tblBorders>
        <w:tblLayout w:type="fixed"/>
        <w:tblLook w:val="0000"/>
      </w:tblPr>
      <w:tblGrid>
        <w:gridCol w:w="2051"/>
        <w:gridCol w:w="2051"/>
        <w:gridCol w:w="2051"/>
      </w:tblGrid>
      <w:tr w:rsidR="000F2CF0" w:rsidRPr="004A4F28" w:rsidTr="000F2CF0">
        <w:trPr>
          <w:trHeight w:val="109"/>
        </w:trPr>
        <w:tc>
          <w:tcPr>
            <w:tcW w:w="2051" w:type="dxa"/>
          </w:tcPr>
          <w:p w:rsidR="000F2CF0" w:rsidRPr="004A4F28" w:rsidRDefault="000F2CF0">
            <w:pPr>
              <w:pStyle w:val="Default"/>
              <w:rPr>
                <w:rFonts w:ascii="Times New Roman" w:hAnsi="Times New Roman" w:cs="Times New Roman"/>
                <w:sz w:val="23"/>
                <w:szCs w:val="23"/>
              </w:rPr>
            </w:pPr>
          </w:p>
        </w:tc>
        <w:tc>
          <w:tcPr>
            <w:tcW w:w="2051" w:type="dxa"/>
          </w:tcPr>
          <w:p w:rsidR="000F2CF0" w:rsidRPr="004A4F28" w:rsidRDefault="000F2CF0">
            <w:pPr>
              <w:pStyle w:val="Default"/>
              <w:rPr>
                <w:rFonts w:ascii="Times New Roman" w:hAnsi="Times New Roman" w:cs="Times New Roman"/>
                <w:sz w:val="23"/>
                <w:szCs w:val="23"/>
              </w:rPr>
            </w:pPr>
          </w:p>
        </w:tc>
        <w:tc>
          <w:tcPr>
            <w:tcW w:w="2051" w:type="dxa"/>
          </w:tcPr>
          <w:p w:rsidR="000F2CF0" w:rsidRPr="004A4F28" w:rsidRDefault="000F2CF0">
            <w:pPr>
              <w:pStyle w:val="Default"/>
              <w:rPr>
                <w:rFonts w:ascii="Times New Roman" w:hAnsi="Times New Roman" w:cs="Times New Roman"/>
                <w:sz w:val="23"/>
                <w:szCs w:val="23"/>
              </w:rPr>
            </w:pPr>
          </w:p>
        </w:tc>
      </w:tr>
    </w:tbl>
    <w:p w:rsidR="002F5340" w:rsidRPr="004A4F28" w:rsidRDefault="000F2CF0" w:rsidP="000F2CF0">
      <w:pPr>
        <w:jc w:val="both"/>
        <w:rPr>
          <w:rFonts w:ascii="Times New Roman" w:hAnsi="Times New Roman"/>
          <w:b/>
          <w:sz w:val="24"/>
          <w:szCs w:val="24"/>
        </w:rPr>
      </w:pPr>
      <w:r w:rsidRPr="004A4F28">
        <w:rPr>
          <w:rFonts w:ascii="Times New Roman" w:hAnsi="Times New Roman"/>
          <w:color w:val="000000"/>
          <w:sz w:val="23"/>
          <w:szCs w:val="23"/>
        </w:rPr>
        <w:t xml:space="preserve"> </w:t>
      </w:r>
      <w:r w:rsidR="002F5340" w:rsidRPr="004A4F28">
        <w:rPr>
          <w:rFonts w:ascii="Times New Roman" w:hAnsi="Times New Roman"/>
          <w:b/>
          <w:sz w:val="24"/>
          <w:szCs w:val="24"/>
        </w:rPr>
        <w:t>1.3.3. Организация и содержание оценочных процедур</w:t>
      </w:r>
    </w:p>
    <w:p w:rsidR="00BF78CB" w:rsidRPr="00BF78CB" w:rsidRDefault="002F5340" w:rsidP="00E80645">
      <w:pPr>
        <w:pStyle w:val="afffa"/>
        <w:spacing w:line="240" w:lineRule="auto"/>
        <w:ind w:firstLine="709"/>
        <w:rPr>
          <w:rStyle w:val="dash041e0431044b0447043d044b0439char1"/>
        </w:rPr>
      </w:pPr>
      <w:r w:rsidRPr="005676A4">
        <w:rPr>
          <w:rStyle w:val="dash041e0431044b0447043d044b0439char1"/>
          <w:b/>
        </w:rPr>
        <w:t xml:space="preserve">Стартовая диагностика </w:t>
      </w:r>
      <w:r w:rsidRPr="005676A4">
        <w:rPr>
          <w:rStyle w:val="dash041e0431044b0447043d044b0439char1"/>
        </w:rPr>
        <w:t xml:space="preserve">представляет собой процедуру </w:t>
      </w:r>
      <w:r w:rsidRPr="005676A4">
        <w:rPr>
          <w:rStyle w:val="dash041e0431044b0447043d044b0439char1"/>
          <w:b/>
        </w:rPr>
        <w:t>оценки готовности к обучению</w:t>
      </w:r>
      <w:r w:rsidRPr="005676A4">
        <w:rPr>
          <w:rStyle w:val="dash041e0431044b0447043d044b0439char1"/>
        </w:rPr>
        <w:t xml:space="preserve"> на данном уровне образования. Проводится администрацией образовательной организации в начале</w:t>
      </w:r>
      <w:r w:rsidRPr="00A87763">
        <w:rPr>
          <w:rStyle w:val="dash041e0431044b0447043d044b0439char1"/>
          <w:color w:val="FF0000"/>
        </w:rPr>
        <w:t xml:space="preserve"> </w:t>
      </w:r>
      <w:r w:rsidRPr="00BF78CB">
        <w:rPr>
          <w:rStyle w:val="dash041e0431044b0447043d044b0439char1"/>
        </w:rPr>
        <w:t>5-го класса и выступает как основа (точка отсчёта) для оценки динамики образовательных достижений.</w:t>
      </w:r>
    </w:p>
    <w:p w:rsidR="00BF78CB" w:rsidRPr="00E80645" w:rsidRDefault="002F5340" w:rsidP="00E80645">
      <w:pPr>
        <w:pStyle w:val="afffa"/>
        <w:spacing w:line="240" w:lineRule="auto"/>
        <w:ind w:firstLine="709"/>
        <w:rPr>
          <w:sz w:val="24"/>
          <w:szCs w:val="24"/>
        </w:rPr>
      </w:pPr>
      <w:r w:rsidRPr="00E80645">
        <w:rPr>
          <w:rStyle w:val="dash041e0431044b0447043d044b0439char1"/>
        </w:rPr>
        <w:t xml:space="preserve"> </w:t>
      </w:r>
      <w:r w:rsidR="00BF78CB" w:rsidRPr="00E80645">
        <w:rPr>
          <w:sz w:val="24"/>
          <w:szCs w:val="24"/>
        </w:rPr>
        <w:t>Основная цель диагностики – определить готовность пятиклассников обучаться на следующей ступени школьного образования.</w:t>
      </w:r>
    </w:p>
    <w:p w:rsidR="00E80645" w:rsidRPr="00E80645" w:rsidRDefault="00BF78CB" w:rsidP="00E80645">
      <w:pPr>
        <w:pStyle w:val="afffa"/>
        <w:spacing w:line="240" w:lineRule="auto"/>
        <w:ind w:firstLine="709"/>
        <w:rPr>
          <w:rStyle w:val="dash041e0431044b0447043d044b0439char1"/>
          <w:b/>
          <w:i/>
        </w:rPr>
      </w:pPr>
      <w:r w:rsidRPr="00E80645">
        <w:rPr>
          <w:sz w:val="24"/>
          <w:szCs w:val="24"/>
        </w:rPr>
        <w:t xml:space="preserve"> </w:t>
      </w:r>
      <w:r w:rsidR="002F5340" w:rsidRPr="00E80645">
        <w:rPr>
          <w:rStyle w:val="dash041e0431044b0447043d044b0439char1"/>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2F5340" w:rsidRPr="00E80645">
        <w:rPr>
          <w:rStyle w:val="dash041e0431044b0447043d044b0439char1"/>
          <w:b/>
          <w:i/>
        </w:rPr>
        <w:t xml:space="preserve">. </w:t>
      </w:r>
    </w:p>
    <w:p w:rsidR="00E80645" w:rsidRPr="00E80645" w:rsidRDefault="00E80645" w:rsidP="00E80645">
      <w:pPr>
        <w:autoSpaceDE w:val="0"/>
        <w:autoSpaceDN w:val="0"/>
        <w:adjustRightInd w:val="0"/>
        <w:spacing w:after="0" w:line="240" w:lineRule="auto"/>
        <w:jc w:val="both"/>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Тестовый комплект, предназначенный для оценки готовности пятиклассников к обучению в основной школе, построены на материале математики, русского языка, естествознания и литературы (работа с художественным и информационным текстом). При построении системы тестовых заданий по каждому из четырех предметов используется общий способ конструирования тестового пакета, который включает в себя: </w:t>
      </w:r>
    </w:p>
    <w:p w:rsidR="00E80645" w:rsidRPr="00E80645" w:rsidRDefault="00E80645" w:rsidP="00E80645">
      <w:pPr>
        <w:autoSpaceDE w:val="0"/>
        <w:autoSpaceDN w:val="0"/>
        <w:adjustRightInd w:val="0"/>
        <w:spacing w:after="23" w:line="240" w:lineRule="auto"/>
        <w:jc w:val="both"/>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1) 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 </w:t>
      </w:r>
    </w:p>
    <w:p w:rsidR="00E80645" w:rsidRPr="00E80645" w:rsidRDefault="00E80645" w:rsidP="00E80645">
      <w:pPr>
        <w:autoSpaceDE w:val="0"/>
        <w:autoSpaceDN w:val="0"/>
        <w:adjustRightInd w:val="0"/>
        <w:spacing w:after="0" w:line="240" w:lineRule="auto"/>
        <w:jc w:val="both"/>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2) массив задач на каждый вид грамотности; </w:t>
      </w:r>
    </w:p>
    <w:p w:rsidR="00E80645" w:rsidRPr="00E80645" w:rsidRDefault="00E80645" w:rsidP="00E80645">
      <w:pPr>
        <w:autoSpaceDE w:val="0"/>
        <w:autoSpaceDN w:val="0"/>
        <w:adjustRightInd w:val="0"/>
        <w:spacing w:after="0" w:line="240" w:lineRule="auto"/>
        <w:jc w:val="both"/>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3) ключ и форму для первичной регистрации и обработки результатов тестирования. Каждый предметный массив содержит набор задач (или вопросов), позволяющих </w:t>
      </w:r>
    </w:p>
    <w:p w:rsidR="00E80645" w:rsidRPr="00E80645" w:rsidRDefault="00E80645" w:rsidP="00E80645">
      <w:pPr>
        <w:autoSpaceDE w:val="0"/>
        <w:autoSpaceDN w:val="0"/>
        <w:adjustRightInd w:val="0"/>
        <w:spacing w:after="0" w:line="240" w:lineRule="auto"/>
        <w:jc w:val="both"/>
        <w:rPr>
          <w:rFonts w:ascii="Times New Roman" w:hAnsi="Times New Roman"/>
          <w:color w:val="000000"/>
          <w:sz w:val="24"/>
          <w:szCs w:val="24"/>
          <w:lang w:eastAsia="ru-RU"/>
        </w:rPr>
      </w:pPr>
      <w:r w:rsidRPr="00E80645">
        <w:rPr>
          <w:rFonts w:ascii="Times New Roman" w:hAnsi="Times New Roman"/>
          <w:color w:val="000000"/>
          <w:sz w:val="24"/>
          <w:szCs w:val="24"/>
          <w:lang w:eastAsia="ru-RU"/>
        </w:rPr>
        <w:t xml:space="preserve">оценить меру присвоения основных средств/способов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w:t>
      </w:r>
    </w:p>
    <w:p w:rsidR="00E80645" w:rsidRPr="00E80645" w:rsidRDefault="00E80645" w:rsidP="00E80645">
      <w:pPr>
        <w:pStyle w:val="afffa"/>
        <w:spacing w:line="240" w:lineRule="auto"/>
        <w:ind w:firstLine="709"/>
        <w:rPr>
          <w:rStyle w:val="dash041e0431044b0447043d044b0439char1"/>
          <w:b/>
          <w:i/>
        </w:rPr>
      </w:pPr>
      <w:r w:rsidRPr="00E80645">
        <w:rPr>
          <w:sz w:val="24"/>
          <w:szCs w:val="24"/>
          <w:lang w:eastAsia="ru-RU"/>
        </w:rPr>
        <w:t>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учащихся.организации в начале 5-го класса и выступает как основа (точка отсчёта) для оценки динамики образовательных достижений.</w:t>
      </w:r>
    </w:p>
    <w:p w:rsidR="002F5340" w:rsidRPr="00E80645" w:rsidRDefault="002F5340" w:rsidP="00E80645">
      <w:pPr>
        <w:pStyle w:val="afffa"/>
        <w:spacing w:line="240" w:lineRule="auto"/>
        <w:ind w:firstLine="709"/>
        <w:rPr>
          <w:rStyle w:val="dash041e0431044b0447043d044b0439char1"/>
        </w:rPr>
      </w:pPr>
      <w:r w:rsidRPr="00E8064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5676A4" w:rsidRDefault="002F5340" w:rsidP="00E80645">
      <w:pPr>
        <w:pStyle w:val="afffa"/>
        <w:spacing w:line="240" w:lineRule="auto"/>
        <w:ind w:firstLine="709"/>
        <w:rPr>
          <w:rStyle w:val="dash041e0431044b0447043d044b0439char1"/>
        </w:rPr>
      </w:pPr>
      <w:r w:rsidRPr="005676A4">
        <w:rPr>
          <w:rStyle w:val="dash041e0431044b0447043d044b0439char1"/>
          <w:b/>
        </w:rPr>
        <w:t xml:space="preserve">Текущая оценка </w:t>
      </w:r>
      <w:r w:rsidRPr="005676A4">
        <w:rPr>
          <w:rStyle w:val="dash041e0431044b0447043d044b0439char1"/>
        </w:rPr>
        <w:t xml:space="preserve">представляет собой процедуру </w:t>
      </w:r>
      <w:r w:rsidRPr="005676A4">
        <w:rPr>
          <w:rStyle w:val="dash041e0431044b0447043d044b0439char1"/>
          <w:b/>
        </w:rPr>
        <w:t xml:space="preserve">оценки индивидуального продвижения </w:t>
      </w:r>
      <w:r w:rsidRPr="005676A4">
        <w:rPr>
          <w:rStyle w:val="dash041e0431044b0447043d044b0439char1"/>
        </w:rPr>
        <w:t xml:space="preserve">в освоении программы </w:t>
      </w:r>
      <w:r w:rsidR="007E6E5F" w:rsidRPr="005676A4">
        <w:rPr>
          <w:rStyle w:val="dash041e0431044b0447043d044b0439char1"/>
        </w:rPr>
        <w:t>учебного предмета</w:t>
      </w:r>
      <w:r w:rsidRPr="005676A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676A4">
        <w:rPr>
          <w:rFonts w:eastAsia="@Arial Unicode MS"/>
          <w:sz w:val="24"/>
          <w:szCs w:val="24"/>
        </w:rPr>
        <w:t xml:space="preserve">В текущей оценке </w:t>
      </w:r>
      <w:r w:rsidRPr="005676A4">
        <w:rPr>
          <w:rFonts w:eastAsia="@Arial Unicode MS"/>
          <w:sz w:val="24"/>
          <w:szCs w:val="24"/>
        </w:rPr>
        <w:lastRenderedPageBreak/>
        <w:t xml:space="preserve">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5676A4">
        <w:rPr>
          <w:rFonts w:eastAsia="@Arial Unicode MS"/>
          <w:sz w:val="24"/>
          <w:szCs w:val="24"/>
        </w:rPr>
        <w:t xml:space="preserve">учебного </w:t>
      </w:r>
      <w:r w:rsidRPr="005676A4">
        <w:rPr>
          <w:rFonts w:eastAsia="@Arial Unicode MS"/>
          <w:sz w:val="24"/>
          <w:szCs w:val="24"/>
        </w:rPr>
        <w:t xml:space="preserve">предмета и особенностей контрольно-оценочной деятельности учителя. </w:t>
      </w:r>
      <w:r w:rsidRPr="005676A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5676A4">
        <w:rPr>
          <w:rStyle w:val="af3"/>
          <w:sz w:val="24"/>
          <w:szCs w:val="24"/>
        </w:rPr>
        <w:footnoteReference w:id="11"/>
      </w:r>
      <w:r w:rsidRPr="005676A4">
        <w:rPr>
          <w:rStyle w:val="dash041e0431044b0447043d044b0439char1"/>
        </w:rPr>
        <w:t>.</w:t>
      </w:r>
    </w:p>
    <w:p w:rsidR="002F5340" w:rsidRPr="005676A4" w:rsidRDefault="002F5340" w:rsidP="005676A4">
      <w:pPr>
        <w:pStyle w:val="afffa"/>
        <w:spacing w:line="240" w:lineRule="auto"/>
        <w:ind w:firstLine="709"/>
        <w:rPr>
          <w:rStyle w:val="dash041e0431044b0447043d044b0439char1"/>
          <w:b/>
          <w:i/>
        </w:rPr>
      </w:pPr>
      <w:r w:rsidRPr="005676A4">
        <w:rPr>
          <w:rStyle w:val="dash041e0431044b0447043d044b0439char1"/>
          <w:b/>
        </w:rPr>
        <w:t xml:space="preserve">Тематическая оценка </w:t>
      </w:r>
      <w:r w:rsidRPr="005676A4">
        <w:rPr>
          <w:rStyle w:val="dash041e0431044b0447043d044b0439char1"/>
        </w:rPr>
        <w:t xml:space="preserve">представляет собой процедуру </w:t>
      </w:r>
      <w:r w:rsidRPr="005676A4">
        <w:rPr>
          <w:rStyle w:val="dash041e0431044b0447043d044b0439char1"/>
          <w:b/>
        </w:rPr>
        <w:t>оценки уровня достижения</w:t>
      </w:r>
      <w:r w:rsidRPr="005676A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5676A4" w:rsidRDefault="002F5340" w:rsidP="005676A4">
      <w:pPr>
        <w:pStyle w:val="afffa"/>
        <w:spacing w:line="240" w:lineRule="auto"/>
        <w:ind w:firstLine="709"/>
        <w:rPr>
          <w:rStyle w:val="dash041e0431044b0447043d044b0439char1"/>
          <w:b/>
          <w:i/>
        </w:rPr>
      </w:pPr>
      <w:r w:rsidRPr="005676A4">
        <w:rPr>
          <w:rStyle w:val="dash041e0431044b0447043d044b0439char1"/>
          <w:b/>
        </w:rPr>
        <w:t xml:space="preserve">Портфолио </w:t>
      </w:r>
      <w:r w:rsidRPr="005676A4">
        <w:rPr>
          <w:rStyle w:val="dash041e0431044b0447043d044b0439char1"/>
        </w:rPr>
        <w:t xml:space="preserve">представляет собой процедуру </w:t>
      </w:r>
      <w:r w:rsidRPr="005676A4">
        <w:rPr>
          <w:rStyle w:val="dash041e0431044b0447043d044b0439char1"/>
          <w:b/>
        </w:rPr>
        <w:t xml:space="preserve">оценки </w:t>
      </w:r>
      <w:r w:rsidRPr="005676A4">
        <w:rPr>
          <w:b/>
          <w:sz w:val="24"/>
          <w:szCs w:val="24"/>
        </w:rPr>
        <w:t>динамики учебной и творческой активности</w:t>
      </w:r>
      <w:r w:rsidRPr="005676A4">
        <w:rPr>
          <w:sz w:val="24"/>
          <w:szCs w:val="24"/>
        </w:rPr>
        <w:t xml:space="preserve"> учащегося, направленности, широты или избирательности интересов, выраженности </w:t>
      </w:r>
      <w:r w:rsidRPr="005676A4">
        <w:rPr>
          <w:rStyle w:val="dash041e0431044b0447043d044b0439char1"/>
        </w:rPr>
        <w:t>проявлений творческой инициативы</w:t>
      </w:r>
      <w:r w:rsidRPr="005676A4">
        <w:rPr>
          <w:sz w:val="24"/>
          <w:szCs w:val="24"/>
        </w:rPr>
        <w:t xml:space="preserve">, а также </w:t>
      </w:r>
      <w:r w:rsidRPr="005676A4">
        <w:rPr>
          <w:b/>
          <w:sz w:val="24"/>
          <w:szCs w:val="24"/>
        </w:rPr>
        <w:t xml:space="preserve">уровня </w:t>
      </w:r>
      <w:r w:rsidRPr="005676A4">
        <w:rPr>
          <w:rStyle w:val="dash041e0431044b0447043d044b0439char1"/>
          <w:b/>
        </w:rPr>
        <w:t>высших достижений</w:t>
      </w:r>
      <w:r w:rsidRPr="005676A4">
        <w:rPr>
          <w:rStyle w:val="dash041e0431044b0447043d044b0439char1"/>
        </w:rPr>
        <w:t xml:space="preserve">, демонстрируемых данным учащимся. </w:t>
      </w:r>
      <w:r w:rsidRPr="005676A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676A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676A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5676A4">
        <w:rPr>
          <w:sz w:val="24"/>
          <w:szCs w:val="24"/>
          <w:lang w:eastAsia="ru-RU"/>
        </w:rPr>
        <w:t>уровне</w:t>
      </w:r>
      <w:r w:rsidRPr="005676A4">
        <w:rPr>
          <w:sz w:val="24"/>
          <w:szCs w:val="24"/>
          <w:lang w:eastAsia="ru-RU"/>
        </w:rPr>
        <w:t xml:space="preserve"> среднего общего образования и могут отражаться в характеристике.</w:t>
      </w:r>
    </w:p>
    <w:p w:rsidR="002F5340" w:rsidRPr="005676A4" w:rsidRDefault="002F5340" w:rsidP="005676A4">
      <w:pPr>
        <w:pStyle w:val="afffa"/>
        <w:spacing w:line="240" w:lineRule="auto"/>
        <w:ind w:firstLine="709"/>
        <w:rPr>
          <w:rStyle w:val="dash041e0431044b0447043d044b0439char1"/>
          <w:b/>
        </w:rPr>
      </w:pPr>
      <w:r w:rsidRPr="005676A4">
        <w:rPr>
          <w:rStyle w:val="dash041e0431044b0447043d044b0439char1"/>
          <w:b/>
        </w:rPr>
        <w:t xml:space="preserve">Внутришкольный мониторинг </w:t>
      </w:r>
      <w:r w:rsidRPr="005676A4">
        <w:rPr>
          <w:rStyle w:val="dash041e0431044b0447043d044b0439char1"/>
        </w:rPr>
        <w:t>представляет собой процедуры</w:t>
      </w:r>
      <w:r w:rsidRPr="005676A4">
        <w:rPr>
          <w:rStyle w:val="dash041e0431044b0447043d044b0439char1"/>
          <w:b/>
        </w:rPr>
        <w:t>:</w:t>
      </w:r>
    </w:p>
    <w:p w:rsidR="002F5340" w:rsidRPr="005676A4" w:rsidRDefault="002F5340" w:rsidP="00E2574C">
      <w:pPr>
        <w:pStyle w:val="afffa"/>
        <w:numPr>
          <w:ilvl w:val="0"/>
          <w:numId w:val="134"/>
        </w:numPr>
        <w:spacing w:line="240" w:lineRule="auto"/>
        <w:ind w:left="0" w:firstLine="709"/>
        <w:rPr>
          <w:rStyle w:val="dash041e0431044b0447043d044b0439char1"/>
          <w:b/>
        </w:rPr>
      </w:pPr>
      <w:r w:rsidRPr="005676A4">
        <w:rPr>
          <w:rStyle w:val="dash041e0431044b0447043d044b0439char1"/>
          <w:b/>
        </w:rPr>
        <w:t>оценки уровня достижения предметных и метапредметных результатов</w:t>
      </w:r>
      <w:r w:rsidRPr="005676A4">
        <w:rPr>
          <w:rStyle w:val="dash041e0431044b0447043d044b0439char1"/>
        </w:rPr>
        <w:t>;</w:t>
      </w:r>
    </w:p>
    <w:p w:rsidR="002F5340" w:rsidRPr="005676A4" w:rsidRDefault="002F5340" w:rsidP="00E2574C">
      <w:pPr>
        <w:pStyle w:val="afffa"/>
        <w:numPr>
          <w:ilvl w:val="0"/>
          <w:numId w:val="134"/>
        </w:numPr>
        <w:spacing w:line="240" w:lineRule="auto"/>
        <w:ind w:left="0" w:firstLine="709"/>
        <w:rPr>
          <w:rStyle w:val="dash041e0431044b0447043d044b0439char1"/>
          <w:b/>
        </w:rPr>
      </w:pPr>
      <w:r w:rsidRPr="005676A4">
        <w:rPr>
          <w:rStyle w:val="dash041e0431044b0447043d044b0439char1"/>
          <w:b/>
        </w:rPr>
        <w:t>оценки уровня достижения той части личностных результатов</w:t>
      </w:r>
      <w:r w:rsidRPr="005676A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5676A4" w:rsidRDefault="002F5340" w:rsidP="00E2574C">
      <w:pPr>
        <w:pStyle w:val="afffa"/>
        <w:numPr>
          <w:ilvl w:val="0"/>
          <w:numId w:val="134"/>
        </w:numPr>
        <w:spacing w:line="240" w:lineRule="auto"/>
        <w:ind w:left="0" w:firstLine="709"/>
        <w:rPr>
          <w:rStyle w:val="dash041e0431044b0447043d044b0439char1"/>
          <w:b/>
          <w:i/>
        </w:rPr>
      </w:pPr>
      <w:r w:rsidRPr="005676A4">
        <w:rPr>
          <w:rStyle w:val="dash041e0431044b0447043d044b0439char1"/>
          <w:b/>
        </w:rPr>
        <w:t>оценки уровня профессионального мастерства учителя</w:t>
      </w:r>
      <w:r w:rsidRPr="005676A4">
        <w:rPr>
          <w:rStyle w:val="dash041e0431044b0447043d044b0439char1"/>
          <w:b/>
          <w:i/>
        </w:rPr>
        <w:t xml:space="preserve">, </w:t>
      </w:r>
      <w:r w:rsidRPr="005676A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5676A4" w:rsidRDefault="002F5340" w:rsidP="005676A4">
      <w:pPr>
        <w:pStyle w:val="afffa"/>
        <w:spacing w:line="240" w:lineRule="auto"/>
        <w:ind w:firstLine="709"/>
        <w:rPr>
          <w:rStyle w:val="dash041e0431044b0447043d044b0439char1"/>
          <w:b/>
          <w:i/>
        </w:rPr>
      </w:pPr>
      <w:r w:rsidRPr="005676A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5676A4">
        <w:rPr>
          <w:rStyle w:val="dash041e0431044b0447043d044b0439char1"/>
        </w:rPr>
        <w:t>для</w:t>
      </w:r>
      <w:r w:rsidRPr="005676A4">
        <w:rPr>
          <w:rStyle w:val="dash041e0431044b0447043d044b0439char1"/>
        </w:rPr>
        <w:t xml:space="preserve"> текущей коррекции учебного процесса и его индивидуализации, так и </w:t>
      </w:r>
      <w:r w:rsidR="00D23249" w:rsidRPr="005676A4">
        <w:rPr>
          <w:rStyle w:val="dash041e0431044b0447043d044b0439char1"/>
        </w:rPr>
        <w:t>для</w:t>
      </w:r>
      <w:r w:rsidRPr="005676A4">
        <w:rPr>
          <w:rStyle w:val="dash041e0431044b0447043d044b0439char1"/>
        </w:rPr>
        <w:t xml:space="preserve"> повышени</w:t>
      </w:r>
      <w:r w:rsidR="00D23249" w:rsidRPr="005676A4">
        <w:rPr>
          <w:rStyle w:val="dash041e0431044b0447043d044b0439char1"/>
        </w:rPr>
        <w:t>я</w:t>
      </w:r>
      <w:r w:rsidRPr="005676A4">
        <w:rPr>
          <w:rStyle w:val="dash041e0431044b0447043d044b0439char1"/>
        </w:rPr>
        <w:t xml:space="preserve"> квалификации учителя. Результаты </w:t>
      </w:r>
      <w:r w:rsidRPr="005676A4">
        <w:rPr>
          <w:rStyle w:val="dash041e0431044b0447043d044b0439char1"/>
        </w:rPr>
        <w:lastRenderedPageBreak/>
        <w:t>внутришкольного мониторинга в части оценки уровня достижений учащихся обобщаются и отражаются в их характеристиках.</w:t>
      </w:r>
    </w:p>
    <w:p w:rsidR="002F5340" w:rsidRPr="005676A4" w:rsidRDefault="002F5340" w:rsidP="005676A4">
      <w:pPr>
        <w:pStyle w:val="afffa"/>
        <w:spacing w:line="240" w:lineRule="auto"/>
        <w:ind w:firstLine="709"/>
        <w:rPr>
          <w:sz w:val="24"/>
          <w:szCs w:val="24"/>
        </w:rPr>
      </w:pPr>
      <w:r w:rsidRPr="005676A4">
        <w:rPr>
          <w:rStyle w:val="dash041e0431044b0447043d044b0439char1"/>
          <w:b/>
        </w:rPr>
        <w:t>Промежуточная аттестация</w:t>
      </w:r>
      <w:r w:rsidR="005B7EBF">
        <w:rPr>
          <w:rStyle w:val="dash041e0431044b0447043d044b0439char1"/>
          <w:b/>
        </w:rPr>
        <w:t xml:space="preserve"> </w:t>
      </w:r>
      <w:r w:rsidRPr="005676A4">
        <w:rPr>
          <w:rStyle w:val="dash041e0431044b0447043d044b0439char1"/>
        </w:rPr>
        <w:t xml:space="preserve">представляет собой процедуру аттестации обучающихся на </w:t>
      </w:r>
      <w:r w:rsidR="000E2D31" w:rsidRPr="005676A4">
        <w:rPr>
          <w:rStyle w:val="dash041e0431044b0447043d044b0439char1"/>
        </w:rPr>
        <w:t>уровне</w:t>
      </w:r>
      <w:r w:rsidRPr="005676A4">
        <w:rPr>
          <w:rStyle w:val="dash041e0431044b0447043d044b0439char1"/>
        </w:rPr>
        <w:t xml:space="preserve"> основного общего образования и проводится в конце </w:t>
      </w:r>
      <w:r w:rsidR="0082166F" w:rsidRPr="005676A4">
        <w:rPr>
          <w:rStyle w:val="dash041e0431044b0447043d044b0439char1"/>
        </w:rPr>
        <w:t>учебного года по каждому изучаемому предмету</w:t>
      </w:r>
      <w:r w:rsidR="0082166F">
        <w:rPr>
          <w:rStyle w:val="dash041e0431044b0447043d044b0439char1"/>
        </w:rPr>
        <w:t xml:space="preserve"> и курсу (и в конце 1-го полугодия по отдельным предметам по графику). </w:t>
      </w:r>
      <w:r w:rsidRPr="005676A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676A4">
        <w:rPr>
          <w:sz w:val="24"/>
          <w:szCs w:val="24"/>
        </w:rPr>
        <w:t xml:space="preserve">В период введения ФГОС </w:t>
      </w:r>
      <w:r w:rsidR="00A40444" w:rsidRPr="005676A4">
        <w:rPr>
          <w:sz w:val="24"/>
          <w:szCs w:val="24"/>
        </w:rPr>
        <w:t xml:space="preserve">ООО </w:t>
      </w:r>
      <w:r w:rsidRPr="005676A4">
        <w:rPr>
          <w:sz w:val="24"/>
          <w:szCs w:val="24"/>
          <w:lang w:eastAsia="ru-RU"/>
        </w:rPr>
        <w:t xml:space="preserve">в случае использования стандартизированных измерительных материалов </w:t>
      </w:r>
      <w:r w:rsidRPr="005676A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5676A4" w:rsidRDefault="002F5340" w:rsidP="005676A4">
      <w:pPr>
        <w:pStyle w:val="afffa"/>
        <w:spacing w:line="240" w:lineRule="auto"/>
        <w:ind w:firstLine="709"/>
        <w:rPr>
          <w:rStyle w:val="dash041e0431044b0447043d044b0439char1"/>
        </w:rPr>
      </w:pPr>
      <w:r w:rsidRPr="005676A4">
        <w:rPr>
          <w:sz w:val="24"/>
          <w:szCs w:val="24"/>
        </w:rPr>
        <w:t>Порядок проведения промежуточн</w:t>
      </w:r>
      <w:r w:rsidR="00A40444" w:rsidRPr="005676A4">
        <w:rPr>
          <w:sz w:val="24"/>
          <w:szCs w:val="24"/>
        </w:rPr>
        <w:t>ой аттестации регламентируется Федеральным з</w:t>
      </w:r>
      <w:r w:rsidRPr="005676A4">
        <w:rPr>
          <w:sz w:val="24"/>
          <w:szCs w:val="24"/>
        </w:rPr>
        <w:t>аконом «Об образовании в Российской Федерации» (ст</w:t>
      </w:r>
      <w:r w:rsidR="00A40444" w:rsidRPr="005676A4">
        <w:rPr>
          <w:sz w:val="24"/>
          <w:szCs w:val="24"/>
        </w:rPr>
        <w:t>.</w:t>
      </w:r>
      <w:r w:rsidRPr="005676A4">
        <w:rPr>
          <w:sz w:val="24"/>
          <w:szCs w:val="24"/>
        </w:rPr>
        <w:t>58) и иными нормативными актами.</w:t>
      </w:r>
    </w:p>
    <w:p w:rsidR="002F5340" w:rsidRPr="005676A4" w:rsidRDefault="002F5340" w:rsidP="005676A4">
      <w:pPr>
        <w:pStyle w:val="afffa"/>
        <w:spacing w:line="240" w:lineRule="auto"/>
        <w:ind w:firstLine="709"/>
        <w:rPr>
          <w:rStyle w:val="dash041e0431044b0447043d044b0439char1"/>
          <w:b/>
        </w:rPr>
      </w:pPr>
      <w:r w:rsidRPr="005676A4">
        <w:rPr>
          <w:rStyle w:val="dash041e0431044b0447043d044b0439char1"/>
          <w:b/>
        </w:rPr>
        <w:t>Государственная итоговая аттестация</w:t>
      </w:r>
    </w:p>
    <w:p w:rsidR="002F5340" w:rsidRPr="005676A4" w:rsidRDefault="006E1EE0" w:rsidP="005676A4">
      <w:pPr>
        <w:spacing w:after="0" w:line="240" w:lineRule="auto"/>
        <w:ind w:firstLine="709"/>
        <w:jc w:val="both"/>
        <w:rPr>
          <w:rFonts w:ascii="Times New Roman" w:hAnsi="Times New Roman"/>
          <w:bCs/>
          <w:iCs/>
          <w:sz w:val="24"/>
          <w:szCs w:val="24"/>
          <w:lang w:eastAsia="ru-RU"/>
        </w:rPr>
      </w:pPr>
      <w:r w:rsidRPr="005676A4">
        <w:rPr>
          <w:rFonts w:ascii="Times New Roman" w:hAnsi="Times New Roman"/>
          <w:bCs/>
          <w:iCs/>
          <w:sz w:val="24"/>
          <w:szCs w:val="24"/>
          <w:lang w:eastAsia="ru-RU"/>
        </w:rPr>
        <w:t>В соответствии со статьей 59 Федерального з</w:t>
      </w:r>
      <w:r w:rsidR="002F5340" w:rsidRPr="005676A4">
        <w:rPr>
          <w:rFonts w:ascii="Times New Roman" w:hAnsi="Times New Roman"/>
          <w:bCs/>
          <w:iCs/>
          <w:sz w:val="24"/>
          <w:szCs w:val="24"/>
          <w:lang w:eastAsia="ru-RU"/>
        </w:rPr>
        <w:t xml:space="preserve">акона «Об образовании </w:t>
      </w:r>
      <w:r w:rsidRPr="005676A4">
        <w:rPr>
          <w:rFonts w:ascii="Times New Roman" w:hAnsi="Times New Roman"/>
          <w:bCs/>
          <w:iCs/>
          <w:sz w:val="24"/>
          <w:szCs w:val="24"/>
          <w:lang w:eastAsia="ru-RU"/>
        </w:rPr>
        <w:t>в Российской Федерации</w:t>
      </w:r>
      <w:r w:rsidR="002F5340" w:rsidRPr="005676A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5676A4">
        <w:rPr>
          <w:rFonts w:ascii="Times New Roman" w:hAnsi="Times New Roman"/>
          <w:bCs/>
          <w:iCs/>
          <w:sz w:val="24"/>
          <w:szCs w:val="24"/>
          <w:lang w:eastAsia="ru-RU"/>
        </w:rPr>
        <w:t>,</w:t>
      </w:r>
      <w:r w:rsidR="002F5340" w:rsidRPr="005676A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5676A4">
        <w:rPr>
          <w:rStyle w:val="af3"/>
          <w:rFonts w:ascii="Times New Roman" w:hAnsi="Times New Roman"/>
          <w:bCs/>
          <w:iCs/>
          <w:sz w:val="24"/>
          <w:szCs w:val="24"/>
          <w:lang w:eastAsia="ru-RU"/>
        </w:rPr>
        <w:footnoteReference w:id="12"/>
      </w:r>
      <w:r w:rsidR="002F5340" w:rsidRPr="005676A4">
        <w:rPr>
          <w:rFonts w:ascii="Times New Roman" w:hAnsi="Times New Roman"/>
          <w:bCs/>
          <w:iCs/>
          <w:sz w:val="24"/>
          <w:szCs w:val="24"/>
          <w:lang w:eastAsia="ru-RU"/>
        </w:rPr>
        <w:t>.</w:t>
      </w:r>
    </w:p>
    <w:p w:rsidR="002F5340" w:rsidRPr="005676A4" w:rsidRDefault="002F5340" w:rsidP="005676A4">
      <w:pPr>
        <w:spacing w:after="0" w:line="240" w:lineRule="auto"/>
        <w:ind w:firstLine="709"/>
        <w:jc w:val="both"/>
        <w:rPr>
          <w:rFonts w:ascii="Times New Roman" w:hAnsi="Times New Roman"/>
          <w:bCs/>
          <w:iCs/>
          <w:sz w:val="24"/>
          <w:szCs w:val="24"/>
          <w:lang w:eastAsia="ru-RU"/>
        </w:rPr>
      </w:pPr>
      <w:r w:rsidRPr="005676A4">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5B7EBF">
        <w:rPr>
          <w:rFonts w:ascii="Times New Roman" w:hAnsi="Times New Roman"/>
          <w:bCs/>
          <w:iCs/>
          <w:sz w:val="24"/>
          <w:szCs w:val="24"/>
          <w:lang w:eastAsia="ru-RU"/>
        </w:rPr>
        <w:t xml:space="preserve"> </w:t>
      </w:r>
      <w:r w:rsidRPr="005676A4">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5676A4">
        <w:rPr>
          <w:rFonts w:ascii="Times New Roman" w:hAnsi="Times New Roman"/>
          <w:bCs/>
          <w:iCs/>
          <w:sz w:val="24"/>
          <w:szCs w:val="24"/>
          <w:lang w:eastAsia="ru-RU"/>
        </w:rPr>
        <w:t>ний в стандартизированной форме</w:t>
      </w:r>
      <w:r w:rsidRPr="005676A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5676A4" w:rsidRDefault="002F5340" w:rsidP="005676A4">
      <w:pPr>
        <w:pStyle w:val="afffa"/>
        <w:spacing w:line="240" w:lineRule="auto"/>
        <w:ind w:firstLine="709"/>
        <w:rPr>
          <w:sz w:val="24"/>
          <w:szCs w:val="24"/>
          <w:lang w:eastAsia="ru-RU"/>
        </w:rPr>
      </w:pPr>
      <w:r w:rsidRPr="005676A4">
        <w:rPr>
          <w:rStyle w:val="dash041e0431044b0447043d044b0439char1"/>
          <w:b/>
        </w:rPr>
        <w:t xml:space="preserve">Итоговая оценка </w:t>
      </w:r>
      <w:r w:rsidRPr="005676A4">
        <w:rPr>
          <w:rStyle w:val="dash041e0431044b0447043d044b0439char1"/>
        </w:rPr>
        <w:t xml:space="preserve">(итоговая аттестация) по предмету </w:t>
      </w:r>
      <w:r w:rsidRPr="005676A4">
        <w:rPr>
          <w:sz w:val="24"/>
          <w:szCs w:val="24"/>
          <w:lang w:eastAsia="ru-RU"/>
        </w:rPr>
        <w:t xml:space="preserve">складывается из результатов внутренней и внешней оценки. К результатам </w:t>
      </w:r>
      <w:r w:rsidRPr="005676A4">
        <w:rPr>
          <w:b/>
          <w:sz w:val="24"/>
          <w:szCs w:val="24"/>
          <w:lang w:eastAsia="ru-RU"/>
        </w:rPr>
        <w:t>внешней оценки</w:t>
      </w:r>
      <w:r w:rsidRPr="005676A4">
        <w:rPr>
          <w:sz w:val="24"/>
          <w:szCs w:val="24"/>
          <w:lang w:eastAsia="ru-RU"/>
        </w:rPr>
        <w:t xml:space="preserve"> относятся результаты ГИА. К результатам </w:t>
      </w:r>
      <w:r w:rsidRPr="005676A4">
        <w:rPr>
          <w:b/>
          <w:sz w:val="24"/>
          <w:szCs w:val="24"/>
          <w:lang w:eastAsia="ru-RU"/>
        </w:rPr>
        <w:t>внутренней оценки</w:t>
      </w:r>
      <w:r w:rsidRPr="005676A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5676A4">
        <w:rPr>
          <w:i/>
          <w:sz w:val="24"/>
          <w:szCs w:val="24"/>
          <w:lang w:eastAsia="ru-RU"/>
        </w:rPr>
        <w:t xml:space="preserve">. </w:t>
      </w:r>
      <w:r w:rsidRPr="005676A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5676A4" w:rsidRDefault="002F5340" w:rsidP="005676A4">
      <w:pPr>
        <w:pStyle w:val="afffa"/>
        <w:spacing w:line="240" w:lineRule="auto"/>
        <w:ind w:firstLine="709"/>
        <w:rPr>
          <w:sz w:val="24"/>
          <w:szCs w:val="24"/>
          <w:lang w:eastAsia="ru-RU"/>
        </w:rPr>
      </w:pPr>
      <w:r w:rsidRPr="005676A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5676A4">
        <w:rPr>
          <w:sz w:val="24"/>
          <w:szCs w:val="24"/>
          <w:lang w:eastAsia="ru-RU"/>
        </w:rPr>
        <w:t>– аттестате об основном общем образовании</w:t>
      </w:r>
      <w:r w:rsidRPr="005676A4">
        <w:rPr>
          <w:rStyle w:val="dash041e0431044b0447043d044b0439char1"/>
        </w:rPr>
        <w:t>.</w:t>
      </w:r>
    </w:p>
    <w:p w:rsidR="002F5340" w:rsidRPr="005676A4" w:rsidRDefault="002F5340" w:rsidP="005676A4">
      <w:pPr>
        <w:pStyle w:val="afffa"/>
        <w:spacing w:line="240" w:lineRule="auto"/>
        <w:ind w:firstLine="709"/>
        <w:rPr>
          <w:sz w:val="24"/>
          <w:szCs w:val="24"/>
          <w:lang w:eastAsia="ru-RU"/>
        </w:rPr>
      </w:pPr>
      <w:r w:rsidRPr="005676A4">
        <w:rPr>
          <w:rStyle w:val="dash041e0431044b0447043d044b0439char1"/>
          <w:b/>
        </w:rPr>
        <w:t>Итоговая оценка</w:t>
      </w:r>
      <w:r w:rsidRPr="005676A4">
        <w:rPr>
          <w:rStyle w:val="dash041e0431044b0447043d044b0439char1"/>
        </w:rPr>
        <w:t xml:space="preserve"> по междисциплинарным программам </w:t>
      </w:r>
      <w:r w:rsidRPr="005676A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5676A4" w:rsidRDefault="002F5340" w:rsidP="005676A4">
      <w:pPr>
        <w:spacing w:after="0" w:line="240" w:lineRule="auto"/>
        <w:ind w:firstLine="709"/>
        <w:jc w:val="both"/>
        <w:rPr>
          <w:rFonts w:ascii="Times New Roman" w:hAnsi="Times New Roman"/>
          <w:sz w:val="24"/>
          <w:szCs w:val="24"/>
          <w:lang w:eastAsia="ru-RU"/>
        </w:rPr>
      </w:pPr>
      <w:r w:rsidRPr="005676A4">
        <w:rPr>
          <w:rFonts w:ascii="Times New Roman" w:hAnsi="Times New Roman"/>
          <w:b/>
          <w:sz w:val="24"/>
          <w:szCs w:val="24"/>
          <w:lang w:eastAsia="ru-RU"/>
        </w:rPr>
        <w:t>Характеристика</w:t>
      </w:r>
      <w:r w:rsidRPr="005676A4">
        <w:rPr>
          <w:rFonts w:ascii="Times New Roman" w:hAnsi="Times New Roman"/>
          <w:sz w:val="24"/>
          <w:szCs w:val="24"/>
          <w:lang w:eastAsia="ru-RU"/>
        </w:rPr>
        <w:t xml:space="preserve"> готовится на основании:</w:t>
      </w:r>
    </w:p>
    <w:p w:rsidR="002F5340" w:rsidRPr="005676A4" w:rsidRDefault="002F5340" w:rsidP="00E2574C">
      <w:pPr>
        <w:numPr>
          <w:ilvl w:val="0"/>
          <w:numId w:val="135"/>
        </w:numPr>
        <w:tabs>
          <w:tab w:val="left" w:pos="1134"/>
          <w:tab w:val="left" w:pos="1418"/>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5676A4">
        <w:rPr>
          <w:rFonts w:ascii="Times New Roman" w:hAnsi="Times New Roman"/>
          <w:sz w:val="24"/>
          <w:szCs w:val="24"/>
          <w:lang w:eastAsia="ru-RU"/>
        </w:rPr>
        <w:t xml:space="preserve">уровне </w:t>
      </w:r>
      <w:r w:rsidRPr="005676A4">
        <w:rPr>
          <w:rFonts w:ascii="Times New Roman" w:hAnsi="Times New Roman"/>
          <w:sz w:val="24"/>
          <w:szCs w:val="24"/>
          <w:lang w:eastAsia="ru-RU"/>
        </w:rPr>
        <w:t>основного образования,</w:t>
      </w:r>
    </w:p>
    <w:p w:rsidR="002F5340" w:rsidRPr="005676A4" w:rsidRDefault="002F5340" w:rsidP="00E2574C">
      <w:pPr>
        <w:numPr>
          <w:ilvl w:val="0"/>
          <w:numId w:val="135"/>
        </w:numPr>
        <w:tabs>
          <w:tab w:val="left" w:pos="1134"/>
          <w:tab w:val="left" w:pos="1418"/>
        </w:tabs>
        <w:spacing w:after="0" w:line="240" w:lineRule="auto"/>
        <w:ind w:left="0" w:firstLine="709"/>
        <w:jc w:val="both"/>
        <w:rPr>
          <w:rFonts w:ascii="Times New Roman" w:hAnsi="Times New Roman"/>
          <w:i/>
          <w:sz w:val="24"/>
          <w:szCs w:val="24"/>
          <w:lang w:eastAsia="ru-RU"/>
        </w:rPr>
      </w:pPr>
      <w:r w:rsidRPr="005676A4">
        <w:rPr>
          <w:rFonts w:ascii="Times New Roman" w:hAnsi="Times New Roman"/>
          <w:sz w:val="24"/>
          <w:szCs w:val="24"/>
          <w:lang w:eastAsia="ru-RU"/>
        </w:rPr>
        <w:t>портфолио выпускника;</w:t>
      </w:r>
    </w:p>
    <w:p w:rsidR="002F5340" w:rsidRPr="005676A4" w:rsidRDefault="002F5340" w:rsidP="00E2574C">
      <w:pPr>
        <w:numPr>
          <w:ilvl w:val="0"/>
          <w:numId w:val="135"/>
        </w:numPr>
        <w:tabs>
          <w:tab w:val="left" w:pos="1134"/>
          <w:tab w:val="left" w:pos="1418"/>
        </w:tabs>
        <w:spacing w:after="0" w:line="240" w:lineRule="auto"/>
        <w:ind w:left="0" w:firstLine="709"/>
        <w:jc w:val="both"/>
        <w:rPr>
          <w:rFonts w:ascii="Times New Roman" w:hAnsi="Times New Roman"/>
          <w:sz w:val="24"/>
          <w:szCs w:val="24"/>
          <w:lang w:eastAsia="ru-RU"/>
        </w:rPr>
      </w:pPr>
      <w:r w:rsidRPr="005676A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5676A4">
        <w:rPr>
          <w:rFonts w:ascii="Times New Roman" w:hAnsi="Times New Roman"/>
          <w:sz w:val="24"/>
          <w:szCs w:val="24"/>
          <w:lang w:eastAsia="ru-RU"/>
        </w:rPr>
        <w:t>уровне</w:t>
      </w:r>
      <w:r w:rsidRPr="005676A4">
        <w:rPr>
          <w:rFonts w:ascii="Times New Roman" w:hAnsi="Times New Roman"/>
          <w:sz w:val="24"/>
          <w:szCs w:val="24"/>
          <w:lang w:eastAsia="ru-RU"/>
        </w:rPr>
        <w:t xml:space="preserve"> основного общего образования.</w:t>
      </w:r>
    </w:p>
    <w:p w:rsidR="002F5340" w:rsidRPr="005676A4" w:rsidRDefault="002F5340" w:rsidP="005676A4">
      <w:pPr>
        <w:spacing w:after="0" w:line="240" w:lineRule="auto"/>
        <w:ind w:firstLine="709"/>
        <w:jc w:val="both"/>
        <w:rPr>
          <w:rFonts w:ascii="Times New Roman" w:hAnsi="Times New Roman"/>
          <w:sz w:val="24"/>
          <w:szCs w:val="24"/>
          <w:lang w:eastAsia="ru-RU"/>
        </w:rPr>
      </w:pPr>
      <w:r w:rsidRPr="005676A4">
        <w:rPr>
          <w:rFonts w:ascii="Times New Roman" w:hAnsi="Times New Roman"/>
          <w:sz w:val="24"/>
          <w:szCs w:val="24"/>
          <w:lang w:eastAsia="ru-RU"/>
        </w:rPr>
        <w:t>В характеристике выпускника:</w:t>
      </w:r>
    </w:p>
    <w:p w:rsidR="002F5340" w:rsidRPr="005676A4" w:rsidRDefault="002F5340" w:rsidP="00E2574C">
      <w:pPr>
        <w:pStyle w:val="a8"/>
        <w:numPr>
          <w:ilvl w:val="0"/>
          <w:numId w:val="136"/>
        </w:numPr>
        <w:tabs>
          <w:tab w:val="left" w:pos="993"/>
        </w:tabs>
        <w:ind w:left="0" w:firstLine="851"/>
        <w:jc w:val="both"/>
        <w:rPr>
          <w:rFonts w:ascii="Times New Roman" w:hAnsi="Times New Roman"/>
        </w:rPr>
      </w:pPr>
      <w:r w:rsidRPr="005676A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5676A4" w:rsidRDefault="002F5340" w:rsidP="00E2574C">
      <w:pPr>
        <w:pStyle w:val="a8"/>
        <w:numPr>
          <w:ilvl w:val="0"/>
          <w:numId w:val="136"/>
        </w:numPr>
        <w:tabs>
          <w:tab w:val="left" w:pos="993"/>
        </w:tabs>
        <w:ind w:left="0" w:firstLine="851"/>
        <w:jc w:val="both"/>
        <w:rPr>
          <w:rFonts w:ascii="Times New Roman" w:hAnsi="Times New Roman"/>
        </w:rPr>
      </w:pPr>
      <w:r w:rsidRPr="005676A4">
        <w:rPr>
          <w:rFonts w:ascii="Times New Roman" w:hAnsi="Times New Roman"/>
        </w:rPr>
        <w:lastRenderedPageBreak/>
        <w:t xml:space="preserve">даются педагогические рекомендации к выбору индивидуальной образовательной траектории на </w:t>
      </w:r>
      <w:r w:rsidR="00A40444" w:rsidRPr="005676A4">
        <w:rPr>
          <w:rFonts w:ascii="Times New Roman" w:hAnsi="Times New Roman"/>
        </w:rPr>
        <w:t>уровне</w:t>
      </w:r>
      <w:r w:rsidRPr="005676A4">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5676A4" w:rsidRDefault="002F5340" w:rsidP="005676A4">
      <w:pPr>
        <w:spacing w:after="0" w:line="240" w:lineRule="auto"/>
        <w:ind w:firstLine="709"/>
        <w:jc w:val="both"/>
        <w:rPr>
          <w:rStyle w:val="dash041e0431044b0447043d044b0439char1"/>
        </w:rPr>
      </w:pPr>
      <w:r w:rsidRPr="005676A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5676A4" w:rsidRDefault="00523BF1" w:rsidP="005676A4">
      <w:pPr>
        <w:pStyle w:val="2"/>
        <w:spacing w:line="240" w:lineRule="auto"/>
        <w:rPr>
          <w:sz w:val="24"/>
          <w:szCs w:val="24"/>
        </w:rPr>
      </w:pPr>
    </w:p>
    <w:p w:rsidR="00B540EE" w:rsidRPr="005676A4" w:rsidRDefault="00B540EE" w:rsidP="005676A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5676A4">
        <w:rPr>
          <w:rFonts w:ascii="Times New Roman" w:eastAsia="Times New Roman" w:hAnsi="Times New Roman"/>
          <w:spacing w:val="-8"/>
          <w:sz w:val="24"/>
          <w:szCs w:val="24"/>
          <w:lang w:eastAsia="ru-RU"/>
        </w:rPr>
        <w:br w:type="page"/>
      </w:r>
    </w:p>
    <w:p w:rsidR="00CB2E36" w:rsidRPr="005676A4" w:rsidRDefault="00B540EE" w:rsidP="00E2574C">
      <w:pPr>
        <w:pStyle w:val="1"/>
        <w:numPr>
          <w:ilvl w:val="0"/>
          <w:numId w:val="37"/>
        </w:numPr>
        <w:spacing w:before="0" w:line="240" w:lineRule="auto"/>
        <w:jc w:val="center"/>
        <w:rPr>
          <w:rFonts w:ascii="Times New Roman" w:hAnsi="Times New Roman"/>
          <w:b/>
          <w:color w:val="auto"/>
          <w:sz w:val="24"/>
          <w:szCs w:val="24"/>
        </w:rPr>
      </w:pPr>
      <w:bookmarkStart w:id="98" w:name="_Toc409691656"/>
      <w:bookmarkStart w:id="99" w:name="_Toc410653980"/>
      <w:bookmarkStart w:id="100" w:name="_Toc414553166"/>
      <w:r w:rsidRPr="005676A4">
        <w:rPr>
          <w:rFonts w:ascii="Times New Roman" w:hAnsi="Times New Roman"/>
          <w:b/>
          <w:color w:val="auto"/>
          <w:sz w:val="24"/>
          <w:szCs w:val="24"/>
        </w:rPr>
        <w:lastRenderedPageBreak/>
        <w:t>Содержательный раздел</w:t>
      </w:r>
      <w:bookmarkEnd w:id="98"/>
      <w:r w:rsidR="005B7EBF">
        <w:rPr>
          <w:rFonts w:ascii="Times New Roman" w:hAnsi="Times New Roman"/>
          <w:b/>
          <w:color w:val="auto"/>
          <w:sz w:val="24"/>
          <w:szCs w:val="24"/>
        </w:rPr>
        <w:t xml:space="preserve"> </w:t>
      </w:r>
      <w:r w:rsidR="0081481A" w:rsidRPr="005676A4">
        <w:rPr>
          <w:rFonts w:ascii="Times New Roman" w:hAnsi="Times New Roman"/>
          <w:b/>
          <w:color w:val="auto"/>
          <w:sz w:val="24"/>
          <w:szCs w:val="24"/>
        </w:rPr>
        <w:t xml:space="preserve"> основной образовательной программы основного общего образования</w:t>
      </w:r>
      <w:bookmarkEnd w:id="99"/>
      <w:bookmarkEnd w:id="100"/>
    </w:p>
    <w:p w:rsidR="00B540EE" w:rsidRPr="005676A4" w:rsidRDefault="001E2A07" w:rsidP="005676A4">
      <w:pPr>
        <w:pStyle w:val="2"/>
        <w:spacing w:line="240" w:lineRule="auto"/>
        <w:rPr>
          <w:sz w:val="24"/>
          <w:szCs w:val="24"/>
        </w:rPr>
      </w:pPr>
      <w:bookmarkStart w:id="101" w:name="_Toc406059004"/>
      <w:bookmarkStart w:id="102" w:name="_Toc409691657"/>
      <w:bookmarkStart w:id="103" w:name="_Toc410653981"/>
      <w:bookmarkStart w:id="104" w:name="_Toc414553167"/>
      <w:r w:rsidRPr="005676A4">
        <w:rPr>
          <w:sz w:val="24"/>
          <w:szCs w:val="24"/>
        </w:rPr>
        <w:t xml:space="preserve">2.1. </w:t>
      </w:r>
      <w:r w:rsidR="00B540EE" w:rsidRPr="005676A4">
        <w:rPr>
          <w:sz w:val="24"/>
          <w:szCs w:val="24"/>
        </w:rPr>
        <w:t>Программа развития универсальных учебных действий, включающ</w:t>
      </w:r>
      <w:r w:rsidR="00CB2E36" w:rsidRPr="005676A4">
        <w:rPr>
          <w:sz w:val="24"/>
          <w:szCs w:val="24"/>
        </w:rPr>
        <w:t>ая</w:t>
      </w:r>
      <w:r w:rsidR="00B540EE" w:rsidRPr="005676A4">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p>
    <w:p w:rsidR="00B540EE" w:rsidRPr="005676A4" w:rsidRDefault="00715FA7" w:rsidP="005676A4">
      <w:pPr>
        <w:pStyle w:val="a7"/>
        <w:widowControl w:val="0"/>
        <w:tabs>
          <w:tab w:val="left" w:pos="567"/>
        </w:tabs>
        <w:spacing w:before="0" w:beforeAutospacing="0" w:after="0" w:afterAutospacing="0"/>
        <w:ind w:firstLine="709"/>
        <w:jc w:val="center"/>
        <w:rPr>
          <w:rFonts w:ascii="Times New Roman" w:hAnsi="Times New Roman"/>
          <w:b/>
        </w:rPr>
      </w:pPr>
      <w:r w:rsidRPr="005676A4">
        <w:rPr>
          <w:rFonts w:ascii="Times New Roman" w:hAnsi="Times New Roman"/>
          <w:b/>
        </w:rPr>
        <w:t xml:space="preserve">2.1.1. </w:t>
      </w:r>
      <w:r w:rsidR="00B540EE" w:rsidRPr="005676A4">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5676A4">
        <w:rPr>
          <w:rFonts w:ascii="Times New Roman" w:hAnsi="Times New Roman"/>
          <w:b/>
        </w:rPr>
        <w:t>универсальных учебных действий</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color w:val="000000"/>
          <w:sz w:val="24"/>
          <w:szCs w:val="24"/>
          <w:lang w:eastAsia="ru-RU"/>
        </w:rPr>
        <w:t xml:space="preserve">        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w:t>
      </w:r>
      <w:r w:rsidRPr="00B45858">
        <w:rPr>
          <w:rFonts w:ascii="Times New Roman" w:hAnsi="Times New Roman"/>
          <w:sz w:val="24"/>
          <w:szCs w:val="24"/>
          <w:lang w:eastAsia="ru-RU"/>
        </w:rPr>
        <w:t xml:space="preserve">образовательно-воспитательных программ и служит основой разработки рабочих программ учебных предметов, курсов, дисциплин, а также программ внеурочной деятельности         Программа развития универсальных учебных действий на уровне основного общего образования определяет: </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цели и задачи взаимодействия педагогов и учащихся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учащихся по развитию универсальных учебных действий.</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xml:space="preserve"> - преемственность программы развития универсальных учебных действий при переходе от начального к основному общему уровню образованию. </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xml:space="preserve">- ценностные ориентиры развития универсальных учебный действий, место и формы развития универсальных учебный действий: образовательные области, учебные предметы, внеурочные занятия и т.п. Связь универсальных учебных действий с содержанием учебных предметов. </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xml:space="preserve">- основные направления деятельности по развитию универсальных учебных действий </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xml:space="preserve">в основной школе, описание технологии развивающих задач, как в урочной, так и внеурочной деятельности обучающихся. </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xml:space="preserve">- условия развития универсальных учебных действий. </w:t>
      </w:r>
    </w:p>
    <w:p w:rsidR="00B45858" w:rsidRPr="00B45858" w:rsidRDefault="00B45858" w:rsidP="00A23842">
      <w:pPr>
        <w:autoSpaceDE w:val="0"/>
        <w:autoSpaceDN w:val="0"/>
        <w:adjustRightInd w:val="0"/>
        <w:spacing w:after="0" w:line="240" w:lineRule="auto"/>
        <w:ind w:firstLine="567"/>
        <w:rPr>
          <w:rFonts w:ascii="Times New Roman" w:hAnsi="Times New Roman"/>
          <w:sz w:val="24"/>
          <w:szCs w:val="24"/>
          <w:lang w:eastAsia="ru-RU"/>
        </w:rPr>
      </w:pPr>
      <w:r w:rsidRPr="00B45858">
        <w:rPr>
          <w:rFonts w:ascii="Times New Roman" w:hAnsi="Times New Roman"/>
          <w:sz w:val="24"/>
          <w:szCs w:val="24"/>
          <w:lang w:eastAsia="ru-RU"/>
        </w:rPr>
        <w:t xml:space="preserve"> </w:t>
      </w:r>
    </w:p>
    <w:p w:rsidR="00B45858" w:rsidRPr="00B45858" w:rsidRDefault="00B45858" w:rsidP="00A23842">
      <w:pPr>
        <w:autoSpaceDE w:val="0"/>
        <w:autoSpaceDN w:val="0"/>
        <w:adjustRightInd w:val="0"/>
        <w:spacing w:after="0" w:line="240" w:lineRule="auto"/>
        <w:ind w:firstLine="567"/>
        <w:jc w:val="both"/>
        <w:rPr>
          <w:rFonts w:ascii="Times New Roman" w:hAnsi="Times New Roman"/>
          <w:color w:val="000000"/>
          <w:sz w:val="24"/>
          <w:szCs w:val="24"/>
          <w:lang w:eastAsia="ru-RU"/>
        </w:rPr>
      </w:pPr>
    </w:p>
    <w:p w:rsidR="00B45858" w:rsidRPr="00B45858" w:rsidRDefault="00B45858" w:rsidP="00A23842">
      <w:pPr>
        <w:autoSpaceDE w:val="0"/>
        <w:autoSpaceDN w:val="0"/>
        <w:adjustRightInd w:val="0"/>
        <w:spacing w:after="0" w:line="240" w:lineRule="auto"/>
        <w:ind w:firstLine="567"/>
        <w:jc w:val="both"/>
        <w:rPr>
          <w:rFonts w:ascii="Times New Roman" w:hAnsi="Times New Roman"/>
          <w:sz w:val="24"/>
          <w:szCs w:val="24"/>
          <w:lang w:eastAsia="ru-RU"/>
        </w:rPr>
      </w:pPr>
    </w:p>
    <w:p w:rsidR="00B45858" w:rsidRPr="00B45858" w:rsidRDefault="00A65596" w:rsidP="00A65596">
      <w:pPr>
        <w:pageBreakBefore/>
        <w:autoSpaceDE w:val="0"/>
        <w:autoSpaceDN w:val="0"/>
        <w:adjustRightInd w:val="0"/>
        <w:spacing w:after="0" w:line="240" w:lineRule="auto"/>
        <w:rPr>
          <w:rFonts w:ascii="Times New Roman" w:hAnsi="Times New Roman"/>
          <w:sz w:val="23"/>
          <w:szCs w:val="23"/>
          <w:lang w:eastAsia="ru-RU"/>
        </w:rPr>
      </w:pPr>
      <w:r>
        <w:rPr>
          <w:rFonts w:ascii="Times New Roman" w:hAnsi="Times New Roman"/>
          <w:sz w:val="23"/>
          <w:szCs w:val="23"/>
          <w:lang w:eastAsia="ru-RU"/>
        </w:rPr>
        <w:lastRenderedPageBreak/>
        <w:t>.</w:t>
      </w:r>
    </w:p>
    <w:p w:rsidR="00B540EE" w:rsidRPr="005676A4" w:rsidRDefault="00B540EE" w:rsidP="00B45858">
      <w:pPr>
        <w:pStyle w:val="a7"/>
        <w:widowControl w:val="0"/>
        <w:tabs>
          <w:tab w:val="left" w:pos="567"/>
        </w:tabs>
        <w:spacing w:before="0" w:beforeAutospacing="0" w:after="0" w:afterAutospacing="0"/>
        <w:ind w:firstLine="709"/>
        <w:rPr>
          <w:rFonts w:ascii="Times New Roman" w:hAnsi="Times New Roman"/>
        </w:rPr>
      </w:pPr>
    </w:p>
    <w:p w:rsidR="00B540EE" w:rsidRPr="005676A4" w:rsidRDefault="0021451B" w:rsidP="005676A4">
      <w:pPr>
        <w:pStyle w:val="a7"/>
        <w:widowControl w:val="0"/>
        <w:tabs>
          <w:tab w:val="left" w:pos="567"/>
        </w:tabs>
        <w:spacing w:before="0" w:beforeAutospacing="0" w:after="0" w:afterAutospacing="0"/>
        <w:ind w:firstLine="709"/>
        <w:jc w:val="center"/>
        <w:rPr>
          <w:rFonts w:ascii="Times New Roman" w:hAnsi="Times New Roman"/>
          <w:b/>
        </w:rPr>
      </w:pPr>
      <w:r w:rsidRPr="005676A4">
        <w:rPr>
          <w:rFonts w:ascii="Times New Roman" w:hAnsi="Times New Roman"/>
          <w:b/>
        </w:rPr>
        <w:t xml:space="preserve">2.1.2. </w:t>
      </w:r>
      <w:r w:rsidR="00B540EE" w:rsidRPr="005676A4">
        <w:rPr>
          <w:rFonts w:ascii="Times New Roman" w:hAnsi="Times New Roman"/>
          <w:b/>
        </w:rPr>
        <w:t>Цели и задачи программы, описание ее места и роли в реализации требований ФГОС</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rPr>
        <w:t>Целью программы</w:t>
      </w:r>
      <w:r w:rsidRPr="005676A4">
        <w:rPr>
          <w:rFonts w:ascii="Times New Roman" w:hAnsi="Times New Roman"/>
        </w:rPr>
        <w:t xml:space="preserve"> развития </w:t>
      </w:r>
      <w:r w:rsidR="00025D75" w:rsidRPr="005676A4">
        <w:rPr>
          <w:rFonts w:ascii="Times New Roman" w:hAnsi="Times New Roman"/>
        </w:rPr>
        <w:t>УУД</w:t>
      </w:r>
      <w:r w:rsidRPr="005676A4">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5676A4">
        <w:rPr>
          <w:rFonts w:ascii="Times New Roman" w:hAnsi="Times New Roman"/>
        </w:rPr>
        <w:t xml:space="preserve"> ООО</w:t>
      </w:r>
      <w:r w:rsidRPr="005676A4">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В соответствии с указанной целью программа развития УУД в основной школе определяет следующие </w:t>
      </w:r>
      <w:r w:rsidRPr="005676A4">
        <w:rPr>
          <w:rFonts w:ascii="Times New Roman" w:hAnsi="Times New Roman"/>
          <w:b/>
          <w:bCs/>
        </w:rPr>
        <w:t>задачи</w:t>
      </w:r>
      <w:r w:rsidRPr="005676A4">
        <w:rPr>
          <w:rFonts w:ascii="Times New Roman" w:hAnsi="Times New Roman"/>
        </w:rPr>
        <w:t>:</w:t>
      </w:r>
    </w:p>
    <w:p w:rsidR="00B540EE" w:rsidRPr="005676A4" w:rsidRDefault="00B540EE" w:rsidP="00E2574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5676A4" w:rsidRDefault="00B540EE" w:rsidP="00E2574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5676A4" w:rsidRDefault="00B540EE" w:rsidP="00E2574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включение развивающих задач как в урочную, так и внеурочную деятельность обучающихся;</w:t>
      </w:r>
    </w:p>
    <w:p w:rsidR="00B540EE" w:rsidRPr="005676A4" w:rsidRDefault="00B540EE" w:rsidP="00E2574C">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5676A4">
        <w:rPr>
          <w:rFonts w:ascii="Times New Roman" w:hAnsi="Times New Roman"/>
        </w:rPr>
        <w:t>УУД</w:t>
      </w:r>
      <w:r w:rsidRPr="005676A4">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5676A4" w:rsidRDefault="00B540EE" w:rsidP="005676A4">
      <w:pPr>
        <w:pStyle w:val="a7"/>
        <w:widowControl w:val="0"/>
        <w:tabs>
          <w:tab w:val="left" w:pos="567"/>
        </w:tabs>
        <w:spacing w:before="0" w:beforeAutospacing="0" w:after="0" w:afterAutospacing="0"/>
        <w:ind w:firstLine="709"/>
        <w:jc w:val="center"/>
        <w:rPr>
          <w:rFonts w:ascii="Times New Roman" w:hAnsi="Times New Roman"/>
          <w:b/>
        </w:rPr>
      </w:pPr>
    </w:p>
    <w:p w:rsidR="00B540EE" w:rsidRPr="005676A4" w:rsidRDefault="0021451B" w:rsidP="005676A4">
      <w:pPr>
        <w:pStyle w:val="a7"/>
        <w:widowControl w:val="0"/>
        <w:tabs>
          <w:tab w:val="left" w:pos="567"/>
        </w:tabs>
        <w:spacing w:before="0" w:beforeAutospacing="0" w:after="0" w:afterAutospacing="0"/>
        <w:ind w:firstLine="709"/>
        <w:jc w:val="center"/>
        <w:rPr>
          <w:rFonts w:ascii="Times New Roman" w:hAnsi="Times New Roman"/>
          <w:b/>
        </w:rPr>
      </w:pPr>
      <w:r w:rsidRPr="005676A4">
        <w:rPr>
          <w:rFonts w:ascii="Times New Roman" w:hAnsi="Times New Roman"/>
          <w:b/>
        </w:rPr>
        <w:t xml:space="preserve">2.1.3. </w:t>
      </w:r>
      <w:r w:rsidR="00B540EE" w:rsidRPr="005676A4">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К принципам формирования УУД в основной школе можно отнести следующие:</w:t>
      </w:r>
    </w:p>
    <w:p w:rsidR="00B540EE" w:rsidRPr="005676A4" w:rsidRDefault="00B540EE" w:rsidP="00E2574C">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5676A4" w:rsidRDefault="00B540EE" w:rsidP="00E2574C">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формирование УУД обязательно требует работы с предметным или междисципдинарным содержанием;</w:t>
      </w:r>
    </w:p>
    <w:p w:rsidR="00B540EE" w:rsidRPr="005676A4" w:rsidRDefault="00B540EE" w:rsidP="00E2574C">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5676A4" w:rsidRDefault="00B540EE" w:rsidP="00E2574C">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5676A4" w:rsidRDefault="00B540EE" w:rsidP="00E2574C">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23842" w:rsidRDefault="00B540EE" w:rsidP="00E2574C">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A23842" w:rsidRPr="00A23842" w:rsidRDefault="00A23842" w:rsidP="00A23842">
      <w:pPr>
        <w:pStyle w:val="a8"/>
        <w:autoSpaceDE w:val="0"/>
        <w:autoSpaceDN w:val="0"/>
        <w:adjustRightInd w:val="0"/>
        <w:jc w:val="both"/>
        <w:rPr>
          <w:rFonts w:cs="Calibri"/>
          <w:color w:val="000000"/>
          <w:szCs w:val="22"/>
        </w:rPr>
      </w:pPr>
      <w:r w:rsidRPr="00A23842">
        <w:rPr>
          <w:rFonts w:ascii="Times New Roman" w:hAnsi="Times New Roman"/>
          <w:color w:val="000000"/>
          <w:sz w:val="23"/>
          <w:szCs w:val="23"/>
        </w:rPr>
        <w:t xml:space="preserve">Развитие системы универсальных учебных действий в составе регулятивных, </w:t>
      </w:r>
    </w:p>
    <w:p w:rsidR="00A23842" w:rsidRPr="00A23842" w:rsidRDefault="00A23842" w:rsidP="00A23842">
      <w:pPr>
        <w:autoSpaceDE w:val="0"/>
        <w:autoSpaceDN w:val="0"/>
        <w:adjustRightInd w:val="0"/>
        <w:ind w:left="360"/>
        <w:jc w:val="both"/>
        <w:rPr>
          <w:rFonts w:ascii="Times New Roman" w:hAnsi="Times New Roman"/>
        </w:rPr>
      </w:pPr>
    </w:p>
    <w:p w:rsidR="00A23842" w:rsidRPr="00A23842" w:rsidRDefault="00A23842" w:rsidP="00A23842">
      <w:pPr>
        <w:pageBreakBefore/>
        <w:autoSpaceDE w:val="0"/>
        <w:autoSpaceDN w:val="0"/>
        <w:adjustRightInd w:val="0"/>
        <w:jc w:val="both"/>
        <w:rPr>
          <w:rFonts w:ascii="Times New Roman" w:hAnsi="Times New Roman"/>
          <w:sz w:val="23"/>
          <w:szCs w:val="23"/>
        </w:rPr>
      </w:pPr>
      <w:r w:rsidRPr="00A23842">
        <w:rPr>
          <w:rFonts w:ascii="Times New Roman" w:hAnsi="Times New Roman"/>
          <w:sz w:val="23"/>
          <w:szCs w:val="23"/>
        </w:rPr>
        <w:lastRenderedPageBreak/>
        <w:t xml:space="preserve">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B540EE" w:rsidRPr="00A23842" w:rsidRDefault="00A23842" w:rsidP="00A23842">
      <w:pPr>
        <w:autoSpaceDE w:val="0"/>
        <w:autoSpaceDN w:val="0"/>
        <w:adjustRightInd w:val="0"/>
        <w:jc w:val="both"/>
        <w:rPr>
          <w:rFonts w:ascii="Times New Roman" w:hAnsi="Times New Roman"/>
          <w:sz w:val="23"/>
          <w:szCs w:val="23"/>
        </w:rPr>
      </w:pPr>
      <w:r w:rsidRPr="00A23842">
        <w:rPr>
          <w:rFonts w:ascii="Times New Roman" w:hAnsi="Times New Roman"/>
          <w:sz w:val="23"/>
          <w:szCs w:val="23"/>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«уч</w:t>
      </w:r>
      <w:r>
        <w:rPr>
          <w:rFonts w:ascii="Times New Roman" w:hAnsi="Times New Roman"/>
          <w:sz w:val="23"/>
          <w:szCs w:val="23"/>
        </w:rPr>
        <w:t>ить ученика учиться в общении».</w:t>
      </w:r>
    </w:p>
    <w:p w:rsidR="00B540EE" w:rsidRPr="005676A4" w:rsidRDefault="00B540EE" w:rsidP="00A23842">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Default="00B540EE" w:rsidP="00A23842">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5676A4">
        <w:rPr>
          <w:rFonts w:ascii="Times New Roman" w:hAnsi="Times New Roman"/>
        </w:rPr>
        <w:t>УУД</w:t>
      </w:r>
      <w:r w:rsidRPr="005676A4">
        <w:rPr>
          <w:rFonts w:ascii="Times New Roman" w:hAnsi="Times New Roman"/>
        </w:rPr>
        <w:t xml:space="preserve"> как основа учебного сотрудничества и умения учиться в общении. </w:t>
      </w:r>
    </w:p>
    <w:p w:rsidR="00A23842" w:rsidRPr="00A23842" w:rsidRDefault="00A23842" w:rsidP="00A23842">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23842">
        <w:rPr>
          <w:rFonts w:ascii="Times New Roman" w:hAnsi="Times New Roman"/>
          <w:color w:val="000000"/>
          <w:sz w:val="24"/>
          <w:szCs w:val="24"/>
          <w:lang w:eastAsia="ru-RU"/>
        </w:rPr>
        <w:t xml:space="preserve">Функции универсальных учебных действий состоят: </w:t>
      </w:r>
    </w:p>
    <w:p w:rsidR="00A23842" w:rsidRPr="00A23842" w:rsidRDefault="00A23842" w:rsidP="00A23842">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23842">
        <w:rPr>
          <w:rFonts w:ascii="Times New Roman" w:hAnsi="Times New Roman"/>
          <w:color w:val="000000"/>
          <w:sz w:val="24"/>
          <w:szCs w:val="24"/>
          <w:lang w:eastAsia="ru-RU"/>
        </w:rPr>
        <w:t xml:space="preserve">- в обеспечении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 </w:t>
      </w:r>
    </w:p>
    <w:p w:rsidR="00A23842" w:rsidRPr="00A23842" w:rsidRDefault="00A23842" w:rsidP="00A23842">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23842">
        <w:rPr>
          <w:rFonts w:ascii="Times New Roman" w:hAnsi="Times New Roman"/>
          <w:color w:val="000000"/>
          <w:sz w:val="24"/>
          <w:szCs w:val="24"/>
          <w:lang w:eastAsia="ru-RU"/>
        </w:rPr>
        <w:t xml:space="preserve">- в создании условий для развития личности и ее самореализации в системе непрерывного образования, формирования «компетентности к обновлению компетентностей» (Я.А.Кузьминов), толерантных установок личности, обеспечивающих </w:t>
      </w:r>
    </w:p>
    <w:p w:rsidR="00A23842" w:rsidRPr="00A23842" w:rsidRDefault="00A23842" w:rsidP="00A23842">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23842">
        <w:rPr>
          <w:rFonts w:ascii="Times New Roman" w:hAnsi="Times New Roman"/>
          <w:color w:val="000000"/>
          <w:sz w:val="24"/>
          <w:szCs w:val="24"/>
          <w:lang w:eastAsia="ru-RU"/>
        </w:rPr>
        <w:t xml:space="preserve">ее жизнь в поликультурном обществе, высокой социальной и профессиональной мобильности, </w:t>
      </w:r>
    </w:p>
    <w:p w:rsidR="00A23842" w:rsidRPr="00A23842" w:rsidRDefault="00A23842" w:rsidP="00A23842">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23842">
        <w:rPr>
          <w:rFonts w:ascii="Times New Roman" w:hAnsi="Times New Roman"/>
          <w:color w:val="000000"/>
          <w:sz w:val="24"/>
          <w:szCs w:val="24"/>
          <w:lang w:eastAsia="ru-RU"/>
        </w:rPr>
        <w:t xml:space="preserve">- в обеспечении успешного усвоения знаний, умений и навыков, формировании картины мира, компетентностей в любой предметной области познания. </w:t>
      </w:r>
    </w:p>
    <w:p w:rsidR="00A23842" w:rsidRPr="005676A4" w:rsidRDefault="00A23842" w:rsidP="00A23842">
      <w:pPr>
        <w:pStyle w:val="a7"/>
        <w:widowControl w:val="0"/>
        <w:tabs>
          <w:tab w:val="left" w:pos="567"/>
        </w:tabs>
        <w:spacing w:before="0" w:beforeAutospacing="0" w:after="0" w:afterAutospacing="0"/>
        <w:ind w:firstLine="709"/>
        <w:jc w:val="both"/>
        <w:rPr>
          <w:rFonts w:ascii="Times New Roman" w:hAnsi="Times New Roman"/>
        </w:rPr>
      </w:pPr>
      <w:r w:rsidRPr="00A23842">
        <w:rPr>
          <w:rFonts w:ascii="Times New Roman" w:eastAsia="Calibri" w:hAnsi="Times New Roman"/>
          <w:color w:val="000000"/>
          <w:sz w:val="23"/>
          <w:szCs w:val="23"/>
        </w:rPr>
        <w:t>Структура универсальных учебных действий включает четыре блока: личностный, регулятивный, познавательный и коммуникативный</w:t>
      </w:r>
    </w:p>
    <w:p w:rsidR="00B540EE" w:rsidRPr="005676A4" w:rsidRDefault="00B540EE" w:rsidP="00A23842">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5676A4" w:rsidRDefault="00B540EE" w:rsidP="00A23842">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Решение задачи формирования </w:t>
      </w:r>
      <w:r w:rsidR="00A428B9" w:rsidRPr="005676A4">
        <w:rPr>
          <w:rFonts w:ascii="Times New Roman" w:hAnsi="Times New Roman"/>
        </w:rPr>
        <w:t>УУД</w:t>
      </w:r>
      <w:r w:rsidRPr="005676A4">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w:t>
      </w:r>
      <w:r w:rsidR="00A23842">
        <w:rPr>
          <w:rFonts w:ascii="Times New Roman" w:hAnsi="Times New Roman"/>
        </w:rPr>
        <w:t xml:space="preserve"> а также в рамках  кружков.</w:t>
      </w:r>
    </w:p>
    <w:p w:rsidR="00B540EE" w:rsidRPr="005676A4" w:rsidRDefault="00B540EE" w:rsidP="00A23842">
      <w:pPr>
        <w:pStyle w:val="a7"/>
        <w:widowControl w:val="0"/>
        <w:tabs>
          <w:tab w:val="left" w:pos="567"/>
        </w:tabs>
        <w:spacing w:before="0" w:beforeAutospacing="0" w:after="0" w:afterAutospacing="0"/>
        <w:jc w:val="both"/>
        <w:rPr>
          <w:rFonts w:ascii="Times New Roman" w:hAnsi="Times New Roman"/>
        </w:rPr>
      </w:pPr>
    </w:p>
    <w:p w:rsidR="00B540EE" w:rsidRPr="005676A4" w:rsidRDefault="0021451B" w:rsidP="005676A4">
      <w:pPr>
        <w:pStyle w:val="a7"/>
        <w:widowControl w:val="0"/>
        <w:tabs>
          <w:tab w:val="left" w:pos="567"/>
        </w:tabs>
        <w:spacing w:before="0" w:beforeAutospacing="0" w:after="0" w:afterAutospacing="0"/>
        <w:ind w:firstLine="709"/>
        <w:jc w:val="center"/>
        <w:rPr>
          <w:rFonts w:ascii="Times New Roman" w:hAnsi="Times New Roman"/>
          <w:b/>
        </w:rPr>
      </w:pPr>
      <w:r w:rsidRPr="005676A4">
        <w:rPr>
          <w:rFonts w:ascii="Times New Roman" w:hAnsi="Times New Roman"/>
          <w:b/>
        </w:rPr>
        <w:t xml:space="preserve">2.1.4. </w:t>
      </w:r>
      <w:r w:rsidR="00B540EE" w:rsidRPr="005676A4">
        <w:rPr>
          <w:rFonts w:ascii="Times New Roman" w:hAnsi="Times New Roman"/>
          <w:b/>
        </w:rPr>
        <w:t>Типовые задачи применения универсальных учебных действий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Различаются два типа заданий, связанных с УУД:</w:t>
      </w:r>
    </w:p>
    <w:p w:rsidR="00B540EE" w:rsidRPr="005676A4" w:rsidRDefault="00B540EE" w:rsidP="00E2574C">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задания, позволяющие в рамках образовательного процесса сформировать УУД;</w:t>
      </w:r>
    </w:p>
    <w:p w:rsidR="00B540EE" w:rsidRPr="005676A4" w:rsidRDefault="00B540EE" w:rsidP="00E2574C">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задания, позволяющие диагностировать уровень сформированности УУД.</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В первом случае задание может быть направлено на формирование целой группы </w:t>
      </w:r>
      <w:r w:rsidRPr="005676A4">
        <w:rPr>
          <w:rFonts w:ascii="Times New Roman" w:hAnsi="Times New Roman"/>
        </w:rPr>
        <w:lastRenderedPageBreak/>
        <w:t>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В основной школе возможно использовать в том числе следующие типы задач:</w:t>
      </w:r>
    </w:p>
    <w:p w:rsidR="00B540EE" w:rsidRPr="005676A4" w:rsidRDefault="0021451B"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1</w:t>
      </w:r>
      <w:r w:rsidR="00B540EE" w:rsidRPr="005676A4">
        <w:rPr>
          <w:rFonts w:ascii="Times New Roman" w:hAnsi="Times New Roman"/>
        </w:rPr>
        <w:t xml:space="preserve">. Задачи, формирующие коммуникативные </w:t>
      </w:r>
      <w:r w:rsidR="00A428B9" w:rsidRPr="005676A4">
        <w:rPr>
          <w:rFonts w:ascii="Times New Roman" w:hAnsi="Times New Roman"/>
        </w:rPr>
        <w:t>УУД</w:t>
      </w:r>
      <w:r w:rsidR="00B540EE" w:rsidRPr="005676A4">
        <w:rPr>
          <w:rFonts w:ascii="Times New Roman" w:hAnsi="Times New Roman"/>
        </w:rPr>
        <w:t>:</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на учет позиции партнера;</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на организацию и осуществление сотрудничества;</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на передачу информации и отображение предметного содержания;</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тренинги коммуникативных навыков;</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ролевые игры.</w:t>
      </w:r>
    </w:p>
    <w:p w:rsidR="00B540EE" w:rsidRPr="005676A4" w:rsidRDefault="0021451B"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2</w:t>
      </w:r>
      <w:r w:rsidR="00B540EE" w:rsidRPr="005676A4">
        <w:rPr>
          <w:rFonts w:ascii="Times New Roman" w:hAnsi="Times New Roman"/>
        </w:rPr>
        <w:t xml:space="preserve">. Задачи, формирующие познавательные </w:t>
      </w:r>
      <w:r w:rsidR="00A428B9" w:rsidRPr="005676A4">
        <w:rPr>
          <w:rFonts w:ascii="Times New Roman" w:hAnsi="Times New Roman"/>
        </w:rPr>
        <w:t>УУД</w:t>
      </w:r>
      <w:r w:rsidRPr="005676A4">
        <w:rPr>
          <w:rFonts w:ascii="Times New Roman" w:hAnsi="Times New Roman"/>
        </w:rPr>
        <w:t>:</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проекты на выстраивание стратегии поиска решения задач;</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задачи на сериацию, сравнение, оценивание;</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проведение эмпирического исследования;</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проведение теоретического исследования;</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смысловое чтение.</w:t>
      </w:r>
    </w:p>
    <w:p w:rsidR="00B540EE" w:rsidRPr="005676A4" w:rsidRDefault="0021451B"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3</w:t>
      </w:r>
      <w:r w:rsidR="00B540EE" w:rsidRPr="005676A4">
        <w:rPr>
          <w:rFonts w:ascii="Times New Roman" w:hAnsi="Times New Roman"/>
        </w:rPr>
        <w:t xml:space="preserve">. Задачи, формирующие регулятивные </w:t>
      </w:r>
      <w:r w:rsidR="00A428B9" w:rsidRPr="005676A4">
        <w:rPr>
          <w:rFonts w:ascii="Times New Roman" w:hAnsi="Times New Roman"/>
        </w:rPr>
        <w:t>УУД</w:t>
      </w:r>
      <w:r w:rsidR="00B540EE" w:rsidRPr="005676A4">
        <w:rPr>
          <w:rFonts w:ascii="Times New Roman" w:hAnsi="Times New Roman"/>
        </w:rPr>
        <w:t>:</w:t>
      </w:r>
    </w:p>
    <w:p w:rsidR="00B540EE" w:rsidRPr="005676A4" w:rsidRDefault="00B540EE"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на планирование;</w:t>
      </w:r>
    </w:p>
    <w:p w:rsidR="00B540EE" w:rsidRPr="005676A4" w:rsidRDefault="0021451B"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на </w:t>
      </w:r>
      <w:r w:rsidR="00B540EE" w:rsidRPr="005676A4">
        <w:rPr>
          <w:rFonts w:ascii="Times New Roman" w:hAnsi="Times New Roman"/>
        </w:rPr>
        <w:t>ориентировку в ситуации;</w:t>
      </w:r>
    </w:p>
    <w:p w:rsidR="00B540EE" w:rsidRPr="005676A4" w:rsidRDefault="0021451B"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на </w:t>
      </w:r>
      <w:r w:rsidR="00B540EE" w:rsidRPr="005676A4">
        <w:rPr>
          <w:rFonts w:ascii="Times New Roman" w:hAnsi="Times New Roman"/>
        </w:rPr>
        <w:t>прогнозирование;</w:t>
      </w:r>
    </w:p>
    <w:p w:rsidR="00B540EE" w:rsidRPr="005676A4" w:rsidRDefault="0021451B"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на </w:t>
      </w:r>
      <w:r w:rsidR="00B540EE" w:rsidRPr="005676A4">
        <w:rPr>
          <w:rFonts w:ascii="Times New Roman" w:hAnsi="Times New Roman"/>
        </w:rPr>
        <w:t>целеполагание;</w:t>
      </w:r>
    </w:p>
    <w:p w:rsidR="00B540EE" w:rsidRPr="005676A4" w:rsidRDefault="0021451B"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на </w:t>
      </w:r>
      <w:r w:rsidR="00B540EE" w:rsidRPr="005676A4">
        <w:rPr>
          <w:rFonts w:ascii="Times New Roman" w:hAnsi="Times New Roman"/>
        </w:rPr>
        <w:t>принятие решения;</w:t>
      </w:r>
    </w:p>
    <w:p w:rsidR="00B540EE" w:rsidRPr="005676A4" w:rsidRDefault="0021451B" w:rsidP="00E2574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на </w:t>
      </w:r>
      <w:r w:rsidR="00B540EE" w:rsidRPr="005676A4">
        <w:rPr>
          <w:rFonts w:ascii="Times New Roman" w:hAnsi="Times New Roman"/>
        </w:rPr>
        <w:t>самоконтроль.</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Развитию регулятивных </w:t>
      </w:r>
      <w:r w:rsidR="00A428B9" w:rsidRPr="005676A4">
        <w:rPr>
          <w:rFonts w:ascii="Times New Roman" w:hAnsi="Times New Roman"/>
        </w:rPr>
        <w:t>УУД</w:t>
      </w:r>
      <w:r w:rsidRPr="005676A4">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5676A4">
        <w:rPr>
          <w:rFonts w:ascii="Times New Roman" w:hAnsi="Times New Roman"/>
        </w:rPr>
        <w:t>УУД</w:t>
      </w:r>
      <w:r w:rsidRPr="005676A4">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5676A4" w:rsidRDefault="00B540EE" w:rsidP="005676A4">
      <w:pPr>
        <w:pStyle w:val="a7"/>
        <w:widowControl w:val="0"/>
        <w:tabs>
          <w:tab w:val="left" w:pos="567"/>
        </w:tabs>
        <w:spacing w:before="0" w:beforeAutospacing="0" w:after="0" w:afterAutospacing="0"/>
        <w:ind w:firstLine="709"/>
        <w:jc w:val="center"/>
        <w:rPr>
          <w:rFonts w:ascii="Times New Roman" w:hAnsi="Times New Roman"/>
        </w:rPr>
      </w:pPr>
    </w:p>
    <w:p w:rsidR="00C66CE5" w:rsidRPr="005676A4" w:rsidRDefault="0021451B" w:rsidP="005676A4">
      <w:pPr>
        <w:pStyle w:val="a7"/>
        <w:widowControl w:val="0"/>
        <w:tabs>
          <w:tab w:val="left" w:pos="567"/>
        </w:tabs>
        <w:spacing w:before="0" w:beforeAutospacing="0" w:after="0" w:afterAutospacing="0"/>
        <w:ind w:firstLine="709"/>
        <w:jc w:val="center"/>
        <w:rPr>
          <w:rFonts w:ascii="Times New Roman" w:hAnsi="Times New Roman"/>
          <w:b/>
        </w:rPr>
      </w:pPr>
      <w:r w:rsidRPr="005676A4">
        <w:rPr>
          <w:rFonts w:ascii="Times New Roman" w:hAnsi="Times New Roman"/>
          <w:b/>
        </w:rPr>
        <w:t xml:space="preserve">2.1.5. </w:t>
      </w:r>
      <w:r w:rsidR="00C66CE5" w:rsidRPr="005676A4">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5676A4">
        <w:rPr>
          <w:rFonts w:ascii="Times New Roman" w:hAnsi="Times New Roman"/>
        </w:rPr>
        <w:t>при получении</w:t>
      </w:r>
      <w:r w:rsidRPr="005676A4">
        <w:rPr>
          <w:rFonts w:ascii="Times New Roman" w:hAnsi="Times New Roman"/>
        </w:rPr>
        <w:t xml:space="preserve"> основного общего образования.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Специфика</w:t>
      </w:r>
      <w:r w:rsidRPr="005676A4">
        <w:rPr>
          <w:rFonts w:ascii="Times New Roman" w:hAnsi="Times New Roman"/>
          <w:b/>
          <w:bCs/>
        </w:rPr>
        <w:t xml:space="preserve"> проектной деятельности обучающихся </w:t>
      </w:r>
      <w:r w:rsidRPr="005676A4">
        <w:rPr>
          <w:rFonts w:ascii="Times New Roman" w:hAnsi="Times New Roman"/>
        </w:rPr>
        <w:t xml:space="preserve">в значительной степени связана с </w:t>
      </w:r>
      <w:r w:rsidRPr="005676A4">
        <w:rPr>
          <w:rFonts w:ascii="Times New Roman" w:hAnsi="Times New Roman"/>
        </w:rPr>
        <w:lastRenderedPageBreak/>
        <w:t>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5676A4">
        <w:rPr>
          <w:rFonts w:ascii="Times New Roman" w:hAnsi="Times New Roman"/>
        </w:rPr>
        <w:t xml:space="preserve"> и </w:t>
      </w:r>
      <w:r w:rsidRPr="005676A4">
        <w:rPr>
          <w:rFonts w:ascii="Times New Roman" w:hAnsi="Times New Roman"/>
        </w:rPr>
        <w:t>ориентирована на формирование и развитие метапредметных и личностных результатов обучающихся.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Особенностью </w:t>
      </w:r>
      <w:r w:rsidRPr="005676A4">
        <w:rPr>
          <w:rFonts w:ascii="Times New Roman" w:hAnsi="Times New Roman"/>
          <w:b/>
          <w:bCs/>
        </w:rPr>
        <w:t xml:space="preserve">учебно-исследовательской деятельности </w:t>
      </w:r>
      <w:r w:rsidRPr="005676A4">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Учебно-исследовательская работа учащихся может быть организована по двум направлениям:</w:t>
      </w:r>
    </w:p>
    <w:p w:rsidR="00B540EE" w:rsidRPr="005676A4" w:rsidRDefault="00B540EE" w:rsidP="00E2574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5676A4" w:rsidRDefault="00B540EE" w:rsidP="00E2574C">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5676A4">
        <w:rPr>
          <w:rFonts w:ascii="Times New Roman" w:hAnsi="Times New Roman"/>
        </w:rPr>
        <w:t xml:space="preserve"> и </w:t>
      </w:r>
      <w:r w:rsidRPr="005676A4">
        <w:rPr>
          <w:rFonts w:ascii="Times New Roman" w:hAnsi="Times New Roman"/>
        </w:rPr>
        <w:t>др.</w:t>
      </w:r>
    </w:p>
    <w:p w:rsidR="00B540EE" w:rsidRPr="005676A4" w:rsidRDefault="00E5382A"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У</w:t>
      </w:r>
      <w:r w:rsidR="00B540EE" w:rsidRPr="005676A4">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5676A4" w:rsidRDefault="00B540EE" w:rsidP="00E2574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исследовательское;</w:t>
      </w:r>
    </w:p>
    <w:p w:rsidR="00B540EE" w:rsidRPr="005676A4" w:rsidRDefault="00B540EE" w:rsidP="00E2574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инженерное;</w:t>
      </w:r>
    </w:p>
    <w:p w:rsidR="00B540EE" w:rsidRPr="005676A4" w:rsidRDefault="00B540EE" w:rsidP="00E2574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прикладное;</w:t>
      </w:r>
    </w:p>
    <w:p w:rsidR="00B540EE" w:rsidRPr="005676A4" w:rsidRDefault="00B540EE" w:rsidP="00E2574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информационное;</w:t>
      </w:r>
    </w:p>
    <w:p w:rsidR="00B540EE" w:rsidRPr="005676A4" w:rsidRDefault="00B540EE" w:rsidP="00E2574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социальное;</w:t>
      </w:r>
    </w:p>
    <w:p w:rsidR="00B540EE" w:rsidRPr="005676A4" w:rsidRDefault="00B540EE" w:rsidP="00E2574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игровое;</w:t>
      </w:r>
    </w:p>
    <w:p w:rsidR="00B540EE" w:rsidRPr="005676A4" w:rsidRDefault="00B540EE" w:rsidP="00E2574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творческое.</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5676A4">
        <w:rPr>
          <w:rFonts w:ascii="Times New Roman" w:hAnsi="Times New Roman"/>
        </w:rPr>
        <w:t>(</w:t>
      </w:r>
      <w:r w:rsidRPr="005676A4">
        <w:rPr>
          <w:rFonts w:ascii="Times New Roman" w:hAnsi="Times New Roman"/>
        </w:rPr>
        <w:t>автор проекта</w:t>
      </w:r>
      <w:r w:rsidR="007D62DE" w:rsidRPr="005676A4">
        <w:rPr>
          <w:rFonts w:ascii="Times New Roman" w:hAnsi="Times New Roman"/>
        </w:rPr>
        <w:t>)</w:t>
      </w:r>
      <w:r w:rsidRPr="005676A4">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5676A4" w:rsidRDefault="00B540EE" w:rsidP="00E2574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5676A4" w:rsidRDefault="00B540EE" w:rsidP="00E2574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5676A4" w:rsidRDefault="00B540EE" w:rsidP="00E2574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5676A4" w:rsidRDefault="00B540EE" w:rsidP="00E2574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исследовательская практика обучающихся;</w:t>
      </w:r>
    </w:p>
    <w:p w:rsidR="00B540EE" w:rsidRPr="005676A4" w:rsidRDefault="00B540EE" w:rsidP="00E2574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5676A4" w:rsidRDefault="00B540EE" w:rsidP="00E2574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0765" w:rsidRPr="00CB0765" w:rsidRDefault="00CB0765" w:rsidP="00E2574C">
      <w:pPr>
        <w:pStyle w:val="a8"/>
        <w:widowControl w:val="0"/>
        <w:numPr>
          <w:ilvl w:val="0"/>
          <w:numId w:val="4"/>
        </w:numPr>
        <w:tabs>
          <w:tab w:val="clear" w:pos="720"/>
          <w:tab w:val="num" w:pos="993"/>
        </w:tabs>
        <w:autoSpaceDE w:val="0"/>
        <w:autoSpaceDN w:val="0"/>
        <w:adjustRightInd w:val="0"/>
        <w:ind w:left="0" w:firstLine="709"/>
        <w:jc w:val="both"/>
        <w:textAlignment w:val="baseline"/>
        <w:rPr>
          <w:rFonts w:ascii="Times New Roman" w:hAnsi="Times New Roman"/>
        </w:rPr>
      </w:pPr>
      <w:r w:rsidRPr="00CB0765">
        <w:rPr>
          <w:rFonts w:ascii="Times New Roman" w:hAnsi="Times New Roman"/>
          <w:color w:val="000000"/>
          <w:sz w:val="23"/>
          <w:szCs w:val="23"/>
        </w:rPr>
        <w:t xml:space="preserve">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Погарский и Юдиновский краеведческие музеи, сотрудничество с другими школами; </w:t>
      </w:r>
    </w:p>
    <w:p w:rsidR="00B540EE" w:rsidRDefault="00B540EE" w:rsidP="00E2574C">
      <w:pPr>
        <w:pStyle w:val="a8"/>
        <w:widowControl w:val="0"/>
        <w:numPr>
          <w:ilvl w:val="0"/>
          <w:numId w:val="4"/>
        </w:numPr>
        <w:tabs>
          <w:tab w:val="clear" w:pos="720"/>
          <w:tab w:val="num" w:pos="993"/>
        </w:tabs>
        <w:autoSpaceDE w:val="0"/>
        <w:autoSpaceDN w:val="0"/>
        <w:adjustRightInd w:val="0"/>
        <w:ind w:left="0" w:firstLine="709"/>
        <w:jc w:val="both"/>
        <w:textAlignment w:val="baseline"/>
        <w:rPr>
          <w:rFonts w:ascii="Times New Roman" w:hAnsi="Times New Roman"/>
        </w:rPr>
      </w:pPr>
      <w:r w:rsidRPr="00CB076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F32C8" w:rsidRPr="006F32C8" w:rsidRDefault="006F32C8" w:rsidP="006F32C8">
      <w:pPr>
        <w:pStyle w:val="a8"/>
        <w:autoSpaceDE w:val="0"/>
        <w:autoSpaceDN w:val="0"/>
        <w:adjustRightInd w:val="0"/>
        <w:rPr>
          <w:rFonts w:ascii="Times New Roman" w:hAnsi="Times New Roman"/>
          <w:color w:val="000000"/>
          <w:sz w:val="23"/>
          <w:szCs w:val="23"/>
        </w:rPr>
      </w:pPr>
      <w:r w:rsidRPr="006F32C8">
        <w:rPr>
          <w:rFonts w:ascii="Times New Roman" w:hAnsi="Times New Roman"/>
          <w:b/>
          <w:bCs/>
          <w:i/>
          <w:iCs/>
          <w:color w:val="000000"/>
          <w:sz w:val="23"/>
          <w:szCs w:val="23"/>
        </w:rPr>
        <w:t xml:space="preserve">Мониторинг выполнения обучающимися проектных и учебно-исследовательских работ </w:t>
      </w:r>
    </w:p>
    <w:p w:rsidR="006F32C8" w:rsidRPr="006F32C8" w:rsidRDefault="006F32C8" w:rsidP="006F32C8">
      <w:pPr>
        <w:pStyle w:val="a8"/>
        <w:autoSpaceDE w:val="0"/>
        <w:autoSpaceDN w:val="0"/>
        <w:adjustRightInd w:val="0"/>
        <w:ind w:left="-142" w:firstLine="426"/>
        <w:rPr>
          <w:rFonts w:ascii="Times New Roman" w:hAnsi="Times New Roman"/>
          <w:color w:val="000000"/>
          <w:sz w:val="23"/>
          <w:szCs w:val="23"/>
        </w:rPr>
      </w:pPr>
      <w:r w:rsidRPr="006F32C8">
        <w:rPr>
          <w:rFonts w:ascii="Times New Roman" w:hAnsi="Times New Roman"/>
          <w:color w:val="000000"/>
          <w:sz w:val="23"/>
          <w:szCs w:val="23"/>
        </w:rPr>
        <w:t xml:space="preserve">Мониторинг выполнения обучающимися проектных и учебно-исследовательских работ осуществляется посредством выявления соответствия работ единой системе требований к их содержанию, оформлению и защите в установленные образовательным учреждением сроки на внутриклассных конференциях. Итоговым мероприятием школы по проектной и учебно-исследовательской деятельности является школьная ученическая научно-практическая конференция. </w:t>
      </w:r>
    </w:p>
    <w:p w:rsidR="006F32C8" w:rsidRPr="00CB0765" w:rsidRDefault="006F32C8" w:rsidP="006F32C8">
      <w:pPr>
        <w:pStyle w:val="a8"/>
        <w:widowControl w:val="0"/>
        <w:tabs>
          <w:tab w:val="num" w:pos="142"/>
        </w:tabs>
        <w:autoSpaceDE w:val="0"/>
        <w:autoSpaceDN w:val="0"/>
        <w:adjustRightInd w:val="0"/>
        <w:ind w:left="-142" w:firstLine="426"/>
        <w:jc w:val="both"/>
        <w:textAlignment w:val="baseline"/>
        <w:rPr>
          <w:rFonts w:ascii="Times New Roman" w:hAnsi="Times New Roman"/>
        </w:rPr>
      </w:pPr>
      <w:r w:rsidRPr="006F32C8">
        <w:rPr>
          <w:rFonts w:ascii="Times New Roman" w:hAnsi="Times New Roman"/>
          <w:color w:val="000000"/>
          <w:sz w:val="23"/>
          <w:szCs w:val="23"/>
        </w:rPr>
        <w:t>Среди возможных форм представления результатов проектной</w:t>
      </w:r>
    </w:p>
    <w:p w:rsidR="00B540EE" w:rsidRPr="005676A4" w:rsidRDefault="00B540EE" w:rsidP="006F32C8">
      <w:pPr>
        <w:pStyle w:val="a7"/>
        <w:widowControl w:val="0"/>
        <w:tabs>
          <w:tab w:val="left" w:pos="567"/>
        </w:tabs>
        <w:spacing w:before="0" w:beforeAutospacing="0" w:after="0" w:afterAutospacing="0"/>
        <w:ind w:left="-142" w:firstLine="426"/>
        <w:jc w:val="both"/>
        <w:rPr>
          <w:rFonts w:ascii="Times New Roman" w:hAnsi="Times New Roman"/>
        </w:rPr>
      </w:pPr>
      <w:r w:rsidRPr="005676A4">
        <w:rPr>
          <w:rFonts w:ascii="Times New Roman" w:hAnsi="Times New Roman"/>
        </w:rPr>
        <w:t>Среди возможных форм представления результатов проектной деятельности можно выделить следующи</w:t>
      </w:r>
      <w:r w:rsidR="007D62DE" w:rsidRPr="005676A4">
        <w:rPr>
          <w:rFonts w:ascii="Times New Roman" w:hAnsi="Times New Roman"/>
        </w:rPr>
        <w:t>е</w:t>
      </w:r>
      <w:r w:rsidRPr="005676A4">
        <w:rPr>
          <w:rFonts w:ascii="Times New Roman" w:hAnsi="Times New Roman"/>
        </w:rPr>
        <w:t>:</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макеты, модели, рабочие установки, схемы, план-карт</w:t>
      </w:r>
      <w:r w:rsidR="007D62DE" w:rsidRPr="005676A4">
        <w:rPr>
          <w:rFonts w:ascii="Times New Roman" w:hAnsi="Times New Roman"/>
        </w:rPr>
        <w:t>ы</w:t>
      </w:r>
      <w:r w:rsidRPr="005676A4">
        <w:rPr>
          <w:rFonts w:ascii="Times New Roman" w:hAnsi="Times New Roman"/>
        </w:rPr>
        <w:t>;</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постеры, презентации;</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альбомы, буклеты, брошюры, книги;</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реконструкции событий;</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эссе, рассказы, стихи, рисунки;</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результаты исследовательских экспедиций, обработки архивов и мемуаров;</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документальные фильмы, мультфильмы;</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выставки, игры, тематические вечера, концерты;</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сценарии мероприятий;</w:t>
      </w:r>
    </w:p>
    <w:p w:rsidR="00B540EE" w:rsidRPr="005676A4" w:rsidRDefault="00B540EE" w:rsidP="00E2574C">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веб-сайты, программное обеспечение, компакт-диски (или другие цифровые носители) и др.</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CC5013">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F32C8" w:rsidRPr="006F32C8" w:rsidRDefault="006F32C8" w:rsidP="006F32C8">
      <w:pPr>
        <w:autoSpaceDE w:val="0"/>
        <w:autoSpaceDN w:val="0"/>
        <w:adjustRightInd w:val="0"/>
        <w:spacing w:after="0" w:line="240" w:lineRule="auto"/>
        <w:ind w:firstLine="567"/>
        <w:rPr>
          <w:rFonts w:ascii="Times New Roman" w:hAnsi="Times New Roman"/>
          <w:color w:val="000000"/>
          <w:sz w:val="23"/>
          <w:szCs w:val="23"/>
          <w:lang w:eastAsia="ru-RU"/>
        </w:rPr>
      </w:pPr>
      <w:r w:rsidRPr="006F32C8">
        <w:rPr>
          <w:rFonts w:ascii="Times New Roman" w:hAnsi="Times New Roman"/>
          <w:b/>
          <w:bCs/>
          <w:i/>
          <w:iCs/>
          <w:color w:val="000000"/>
          <w:sz w:val="23"/>
          <w:szCs w:val="23"/>
          <w:lang w:eastAsia="ru-RU"/>
        </w:rPr>
        <w:t xml:space="preserve">Мониторинг выполнения обучающимися проектных и учебно-исследовательских работ </w:t>
      </w:r>
    </w:p>
    <w:p w:rsidR="006F32C8" w:rsidRPr="006F32C8" w:rsidRDefault="006F32C8" w:rsidP="006F32C8">
      <w:pPr>
        <w:pStyle w:val="a7"/>
        <w:widowControl w:val="0"/>
        <w:tabs>
          <w:tab w:val="left" w:pos="567"/>
        </w:tabs>
        <w:spacing w:before="0" w:beforeAutospacing="0" w:after="0" w:afterAutospacing="0"/>
        <w:ind w:firstLine="709"/>
        <w:jc w:val="both"/>
        <w:rPr>
          <w:rFonts w:ascii="Times New Roman" w:hAnsi="Times New Roman"/>
        </w:rPr>
      </w:pPr>
      <w:r w:rsidRPr="006F32C8">
        <w:rPr>
          <w:rFonts w:ascii="Times New Roman" w:eastAsia="Calibri" w:hAnsi="Times New Roman"/>
          <w:color w:val="000000"/>
          <w:sz w:val="23"/>
          <w:szCs w:val="23"/>
        </w:rPr>
        <w:t>Мониторинг выполнения обучающимися проектных и учебно-исследовательских работ осуществляется посредством выявления соответствия работ единой системе требований к их содержанию, оформлению и защите в установленные образовательным учреждением сроки на внутриклассных конференциях. Итоговым мероприятием школы по проектной и учебно-исследовательской деятельности является школьная ученическая научно-</w:t>
      </w:r>
      <w:r w:rsidRPr="006F32C8">
        <w:rPr>
          <w:sz w:val="23"/>
          <w:szCs w:val="23"/>
        </w:rPr>
        <w:t xml:space="preserve"> </w:t>
      </w:r>
      <w:r>
        <w:rPr>
          <w:sz w:val="23"/>
          <w:szCs w:val="23"/>
        </w:rPr>
        <w:t xml:space="preserve">практическая </w:t>
      </w:r>
      <w:r w:rsidRPr="006F32C8">
        <w:rPr>
          <w:rFonts w:ascii="Times New Roman" w:hAnsi="Times New Roman"/>
          <w:sz w:val="23"/>
          <w:szCs w:val="23"/>
        </w:rPr>
        <w:t>конференция.</w:t>
      </w:r>
    </w:p>
    <w:p w:rsidR="00CC5013" w:rsidRPr="00CC5013" w:rsidRDefault="00CC5013" w:rsidP="005676A4">
      <w:pPr>
        <w:pStyle w:val="a7"/>
        <w:widowControl w:val="0"/>
        <w:tabs>
          <w:tab w:val="left" w:pos="567"/>
        </w:tabs>
        <w:spacing w:before="0" w:beforeAutospacing="0" w:after="0" w:afterAutospacing="0"/>
        <w:ind w:firstLine="709"/>
        <w:jc w:val="both"/>
        <w:rPr>
          <w:rFonts w:ascii="Times New Roman" w:hAnsi="Times New Roman"/>
        </w:rPr>
      </w:pPr>
    </w:p>
    <w:p w:rsidR="00B540EE" w:rsidRPr="00CC5013" w:rsidRDefault="00B540EE" w:rsidP="005676A4">
      <w:pPr>
        <w:pStyle w:val="a7"/>
        <w:widowControl w:val="0"/>
        <w:tabs>
          <w:tab w:val="left" w:pos="567"/>
        </w:tabs>
        <w:spacing w:before="0" w:beforeAutospacing="0" w:after="0" w:afterAutospacing="0"/>
        <w:jc w:val="both"/>
        <w:rPr>
          <w:rFonts w:ascii="Times New Roman" w:hAnsi="Times New Roman"/>
        </w:rPr>
      </w:pPr>
    </w:p>
    <w:p w:rsidR="00B540EE" w:rsidRPr="00CC5013" w:rsidRDefault="0021451B" w:rsidP="005676A4">
      <w:pPr>
        <w:pStyle w:val="a7"/>
        <w:widowControl w:val="0"/>
        <w:tabs>
          <w:tab w:val="left" w:pos="567"/>
        </w:tabs>
        <w:spacing w:before="0" w:beforeAutospacing="0" w:after="0" w:afterAutospacing="0"/>
        <w:ind w:firstLine="709"/>
        <w:jc w:val="center"/>
        <w:rPr>
          <w:rFonts w:ascii="Times New Roman" w:hAnsi="Times New Roman"/>
          <w:b/>
        </w:rPr>
      </w:pPr>
      <w:r w:rsidRPr="00CC5013">
        <w:rPr>
          <w:rFonts w:ascii="Times New Roman" w:hAnsi="Times New Roman"/>
          <w:b/>
        </w:rPr>
        <w:t xml:space="preserve">2.1.6. </w:t>
      </w:r>
      <w:r w:rsidR="00B540EE" w:rsidRPr="00CC5013">
        <w:rPr>
          <w:rFonts w:ascii="Times New Roman" w:hAnsi="Times New Roman"/>
          <w:b/>
        </w:rPr>
        <w:t xml:space="preserve">Описание содержания, видов и форм организации учебной деятельности по развитию </w:t>
      </w:r>
      <w:r w:rsidR="00B46327" w:rsidRPr="00CC5013">
        <w:rPr>
          <w:rFonts w:ascii="Times New Roman" w:hAnsi="Times New Roman"/>
          <w:b/>
        </w:rPr>
        <w:t>информационно-коммуникационных технологий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5676A4">
        <w:rPr>
          <w:rFonts w:ascii="Times New Roman" w:hAnsi="Times New Roman"/>
        </w:rPr>
        <w:t xml:space="preserve"> (ИКТ)</w:t>
      </w:r>
      <w:r w:rsidRPr="005676A4">
        <w:rPr>
          <w:rFonts w:ascii="Times New Roman" w:hAnsi="Times New Roman"/>
        </w:rPr>
        <w:t xml:space="preserve">. </w:t>
      </w:r>
      <w:r w:rsidR="00E5382A" w:rsidRPr="005676A4">
        <w:rPr>
          <w:rFonts w:ascii="Times New Roman" w:hAnsi="Times New Roman"/>
        </w:rPr>
        <w:t>П</w:t>
      </w:r>
      <w:r w:rsidRPr="005676A4">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В настоящее время значительно присутствие компьютерных и </w:t>
      </w:r>
      <w:r w:rsidR="00B46327" w:rsidRPr="005676A4">
        <w:rPr>
          <w:rFonts w:ascii="Times New Roman" w:hAnsi="Times New Roman"/>
        </w:rPr>
        <w:t>интернет</w:t>
      </w:r>
      <w:r w:rsidRPr="005676A4">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5676A4" w:rsidRDefault="00B46327"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О</w:t>
      </w:r>
      <w:r w:rsidR="00B540EE" w:rsidRPr="005676A4">
        <w:rPr>
          <w:rFonts w:ascii="Times New Roman" w:hAnsi="Times New Roman"/>
        </w:rPr>
        <w:t>сновны</w:t>
      </w:r>
      <w:r w:rsidRPr="005676A4">
        <w:rPr>
          <w:rFonts w:ascii="Times New Roman" w:hAnsi="Times New Roman"/>
        </w:rPr>
        <w:t>е</w:t>
      </w:r>
      <w:r w:rsidR="00B540EE" w:rsidRPr="005676A4">
        <w:rPr>
          <w:rFonts w:ascii="Times New Roman" w:hAnsi="Times New Roman"/>
        </w:rPr>
        <w:t xml:space="preserve"> форм</w:t>
      </w:r>
      <w:r w:rsidRPr="005676A4">
        <w:rPr>
          <w:rFonts w:ascii="Times New Roman" w:hAnsi="Times New Roman"/>
        </w:rPr>
        <w:t>ы</w:t>
      </w:r>
      <w:r w:rsidR="00B540EE" w:rsidRPr="005676A4">
        <w:rPr>
          <w:rFonts w:ascii="Times New Roman" w:hAnsi="Times New Roman"/>
        </w:rPr>
        <w:t xml:space="preserve"> организации учебной деятельности по формированию ИКТ-компетенции обучающихся </w:t>
      </w:r>
      <w:r w:rsidRPr="005676A4">
        <w:rPr>
          <w:rFonts w:ascii="Times New Roman" w:hAnsi="Times New Roman"/>
        </w:rPr>
        <w:t xml:space="preserve">могут </w:t>
      </w:r>
      <w:r w:rsidR="00B540EE" w:rsidRPr="005676A4">
        <w:rPr>
          <w:rFonts w:ascii="Times New Roman" w:hAnsi="Times New Roman"/>
        </w:rPr>
        <w:t>включить:</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уроки по информатике и другим предметам;</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факультативы;</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кружки;</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интегративные межпредметные проекты;</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внеурочные и внешкольные активности. </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создание и редактирование текстов;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создание и редактирование электронных таблиц;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создание и редактирование презентаций;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создание и редактирование графики и фото;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создание и редактирование видео;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создание музыкальных и звуковых объектов;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поиск и анализ информации в Интернете;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моделирование, проектирование и управление;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математическая обработка и визуализация данных;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создание</w:t>
      </w:r>
      <w:r w:rsidR="00B46327" w:rsidRPr="005676A4">
        <w:rPr>
          <w:rFonts w:ascii="Times New Roman" w:hAnsi="Times New Roman"/>
        </w:rPr>
        <w:t xml:space="preserve"> веб</w:t>
      </w:r>
      <w:r w:rsidRPr="005676A4">
        <w:rPr>
          <w:rFonts w:ascii="Times New Roman" w:hAnsi="Times New Roman"/>
        </w:rPr>
        <w:t xml:space="preserve">-страниц и сайтов; </w:t>
      </w:r>
    </w:p>
    <w:p w:rsidR="00B540EE" w:rsidRPr="005676A4" w:rsidRDefault="00B540EE" w:rsidP="00E2574C">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сетевая коммуникация между учениками и (или) учителем.</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p>
    <w:p w:rsidR="00B540EE" w:rsidRPr="005676A4" w:rsidRDefault="00667803" w:rsidP="005676A4">
      <w:pPr>
        <w:pStyle w:val="a7"/>
        <w:widowControl w:val="0"/>
        <w:tabs>
          <w:tab w:val="left" w:pos="567"/>
        </w:tabs>
        <w:spacing w:before="0" w:beforeAutospacing="0" w:after="0" w:afterAutospacing="0"/>
        <w:ind w:firstLine="709"/>
        <w:jc w:val="center"/>
        <w:rPr>
          <w:rFonts w:ascii="Times New Roman" w:hAnsi="Times New Roman"/>
          <w:b/>
        </w:rPr>
      </w:pPr>
      <w:r w:rsidRPr="005676A4">
        <w:rPr>
          <w:rFonts w:ascii="Times New Roman" w:hAnsi="Times New Roman"/>
          <w:b/>
        </w:rPr>
        <w:t xml:space="preserve">2.1.7. </w:t>
      </w:r>
      <w:r w:rsidR="00B540EE" w:rsidRPr="005676A4">
        <w:rPr>
          <w:rFonts w:ascii="Times New Roman" w:hAnsi="Times New Roman"/>
          <w:b/>
        </w:rPr>
        <w:t>Перечень и описание основных элементов ИКТ-компетенции и инструментов их использования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Обращение с устройствами ИКТ.</w:t>
      </w:r>
      <w:r w:rsidRPr="005676A4">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sidRPr="005676A4">
        <w:rPr>
          <w:rFonts w:ascii="Times New Roman" w:hAnsi="Times New Roman"/>
        </w:rPr>
        <w:lastRenderedPageBreak/>
        <w:t>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Фиксация и обработка изображений и звуков.</w:t>
      </w:r>
      <w:r w:rsidRPr="005676A4">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Поиск и организация хранения информации.</w:t>
      </w:r>
      <w:r w:rsidRPr="005676A4">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5676A4">
        <w:rPr>
          <w:rFonts w:ascii="Times New Roman" w:hAnsi="Times New Roman"/>
        </w:rPr>
        <w:t xml:space="preserve">сети </w:t>
      </w:r>
      <w:r w:rsidRPr="005676A4">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5676A4">
        <w:rPr>
          <w:rFonts w:ascii="Times New Roman" w:hAnsi="Times New Roman"/>
        </w:rPr>
        <w:t xml:space="preserve">сети </w:t>
      </w:r>
      <w:r w:rsidRPr="005676A4">
        <w:rPr>
          <w:rFonts w:ascii="Times New Roman" w:hAnsi="Times New Roman"/>
        </w:rPr>
        <w:t>Интернет.</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Создание письменных сообщений.</w:t>
      </w:r>
      <w:r w:rsidRPr="005676A4">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Создание графических объектов.</w:t>
      </w:r>
      <w:r w:rsidRPr="005676A4">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r w:rsidRPr="005676A4">
        <w:rPr>
          <w:rFonts w:ascii="Times New Roman" w:hAnsi="Times New Roman"/>
        </w:rPr>
        <w:lastRenderedPageBreak/>
        <w:t>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Создание музыкальных и звуковых объектов.</w:t>
      </w:r>
      <w:r w:rsidRPr="005676A4">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Восприятие, использование и создание гипертекстовых и мультимедийных информационных объектов.</w:t>
      </w:r>
      <w:r w:rsidRPr="005676A4">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Анализ информации, математическая обработка данных в исследовании.</w:t>
      </w:r>
      <w:r w:rsidRPr="005676A4">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Моделирование, проектирование и управление.</w:t>
      </w:r>
      <w:r w:rsidRPr="005676A4">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Коммуникация и социальное взаимодействие.</w:t>
      </w:r>
      <w:r w:rsidRPr="005676A4">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b/>
          <w:bCs/>
          <w:iCs/>
        </w:rPr>
        <w:t>Информационная безопасность.</w:t>
      </w:r>
      <w:r w:rsidRPr="005676A4">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p>
    <w:p w:rsidR="00B540EE" w:rsidRPr="005676A4" w:rsidRDefault="00667803" w:rsidP="005676A4">
      <w:pPr>
        <w:pStyle w:val="a7"/>
        <w:widowControl w:val="0"/>
        <w:tabs>
          <w:tab w:val="left" w:pos="567"/>
        </w:tabs>
        <w:spacing w:before="0" w:beforeAutospacing="0" w:after="0" w:afterAutospacing="0"/>
        <w:ind w:firstLine="709"/>
        <w:jc w:val="center"/>
        <w:rPr>
          <w:rFonts w:ascii="Times New Roman" w:hAnsi="Times New Roman"/>
          <w:b/>
        </w:rPr>
      </w:pPr>
      <w:r w:rsidRPr="005676A4">
        <w:rPr>
          <w:rFonts w:ascii="Times New Roman" w:hAnsi="Times New Roman"/>
          <w:b/>
        </w:rPr>
        <w:t xml:space="preserve">2.1.8. </w:t>
      </w:r>
      <w:r w:rsidR="00B540EE" w:rsidRPr="005676A4">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5676A4">
        <w:rPr>
          <w:rFonts w:ascii="Times New Roman" w:hAnsi="Times New Roman"/>
          <w:b/>
        </w:rPr>
        <w:t>информационно-коммуникационных технологий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5676A4" w:rsidRDefault="00B540EE" w:rsidP="005676A4">
      <w:pPr>
        <w:pStyle w:val="2"/>
        <w:tabs>
          <w:tab w:val="left" w:pos="567"/>
        </w:tabs>
        <w:spacing w:line="240" w:lineRule="auto"/>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5676A4">
        <w:rPr>
          <w:b w:val="0"/>
          <w:sz w:val="24"/>
          <w:szCs w:val="24"/>
        </w:rPr>
        <w:t xml:space="preserve">В рамках направления </w:t>
      </w:r>
      <w:r w:rsidR="00B46327" w:rsidRPr="005676A4">
        <w:rPr>
          <w:b w:val="0"/>
          <w:sz w:val="24"/>
          <w:szCs w:val="24"/>
        </w:rPr>
        <w:t>«О</w:t>
      </w:r>
      <w:r w:rsidRPr="005676A4">
        <w:rPr>
          <w:b w:val="0"/>
          <w:sz w:val="24"/>
          <w:szCs w:val="24"/>
        </w:rPr>
        <w:t>бращение с устройствами ИКТ</w:t>
      </w:r>
      <w:r w:rsidR="00B46327" w:rsidRPr="005676A4">
        <w:rPr>
          <w:b w:val="0"/>
          <w:sz w:val="24"/>
          <w:szCs w:val="24"/>
        </w:rPr>
        <w:t>»</w:t>
      </w:r>
      <w:r w:rsidRPr="005676A4">
        <w:rPr>
          <w:b w:val="0"/>
          <w:sz w:val="24"/>
          <w:szCs w:val="24"/>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осуществлять информационное подключение к локальной сети и глобальной сети Интернет;</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получать информацию о характеристиках компьютера;</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входить в информационную среду образовательной организации, в том числе через </w:t>
      </w:r>
      <w:r w:rsidR="00B46327" w:rsidRPr="005676A4">
        <w:rPr>
          <w:rFonts w:ascii="Times New Roman" w:hAnsi="Times New Roman"/>
        </w:rPr>
        <w:t xml:space="preserve">сеть </w:t>
      </w:r>
      <w:r w:rsidRPr="005676A4">
        <w:rPr>
          <w:rFonts w:ascii="Times New Roman" w:hAnsi="Times New Roman"/>
        </w:rPr>
        <w:t>Интернет, размещать в информационной среде различные информационные объекты;</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5676A4" w:rsidRDefault="00731D9E" w:rsidP="005676A4">
      <w:pPr>
        <w:pStyle w:val="2"/>
        <w:tabs>
          <w:tab w:val="left" w:pos="567"/>
        </w:tabs>
        <w:spacing w:line="240" w:lineRule="auto"/>
        <w:ind w:firstLine="0"/>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5676A4">
        <w:rPr>
          <w:b w:val="0"/>
          <w:sz w:val="24"/>
          <w:szCs w:val="24"/>
        </w:rPr>
        <w:tab/>
      </w:r>
      <w:bookmarkStart w:id="120" w:name="_Toc284662743"/>
      <w:bookmarkStart w:id="121" w:name="_Toc284663369"/>
      <w:bookmarkStart w:id="122" w:name="_Toc414553169"/>
      <w:r w:rsidR="00B540EE" w:rsidRPr="005676A4">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создавать презентации на основе цифровых фотографий;</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5676A4" w:rsidRDefault="00731D9E" w:rsidP="005676A4">
      <w:pPr>
        <w:pStyle w:val="2"/>
        <w:tabs>
          <w:tab w:val="left" w:pos="567"/>
        </w:tabs>
        <w:spacing w:line="240" w:lineRule="auto"/>
        <w:ind w:firstLine="0"/>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5676A4">
        <w:rPr>
          <w:b w:val="0"/>
          <w:sz w:val="24"/>
          <w:szCs w:val="24"/>
        </w:rPr>
        <w:tab/>
      </w:r>
      <w:bookmarkStart w:id="129" w:name="_Toc284662744"/>
      <w:bookmarkStart w:id="130" w:name="_Toc284663370"/>
      <w:bookmarkStart w:id="131" w:name="_Toc414553170"/>
      <w:r w:rsidR="00B540EE" w:rsidRPr="005676A4">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использовать различные приемы поиска информации в </w:t>
      </w:r>
      <w:r w:rsidR="00B46327" w:rsidRPr="005676A4">
        <w:rPr>
          <w:rFonts w:ascii="Times New Roman" w:hAnsi="Times New Roman"/>
        </w:rPr>
        <w:t xml:space="preserve">сети </w:t>
      </w:r>
      <w:r w:rsidRPr="005676A4">
        <w:rPr>
          <w:rFonts w:ascii="Times New Roman" w:hAnsi="Times New Roman"/>
        </w:rPr>
        <w:t>Интернет (поисковые системы, справочные разделы, предметные рубрики);</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5676A4" w:rsidRDefault="00731D9E" w:rsidP="005676A4">
      <w:pPr>
        <w:pStyle w:val="2"/>
        <w:tabs>
          <w:tab w:val="left" w:pos="567"/>
        </w:tabs>
        <w:spacing w:line="240" w:lineRule="auto"/>
        <w:ind w:firstLine="0"/>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5676A4">
        <w:rPr>
          <w:b w:val="0"/>
          <w:sz w:val="24"/>
          <w:szCs w:val="24"/>
        </w:rPr>
        <w:tab/>
      </w:r>
      <w:bookmarkStart w:id="138" w:name="_Toc284662745"/>
      <w:bookmarkStart w:id="139" w:name="_Toc284663371"/>
      <w:bookmarkStart w:id="140" w:name="_Toc414553171"/>
      <w:r w:rsidR="00B540EE" w:rsidRPr="005676A4">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вставлять в документ формулы, таблицы, списки, изображения;</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lastRenderedPageBreak/>
        <w:t>участвовать в коллективном создании текстового документа;</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создавать гипертекстовые документы.</w:t>
      </w:r>
    </w:p>
    <w:p w:rsidR="00B540EE" w:rsidRPr="005676A4" w:rsidRDefault="00731D9E" w:rsidP="005676A4">
      <w:pPr>
        <w:pStyle w:val="2"/>
        <w:tabs>
          <w:tab w:val="left" w:pos="567"/>
        </w:tabs>
        <w:spacing w:line="240" w:lineRule="auto"/>
        <w:ind w:firstLine="0"/>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5676A4">
        <w:rPr>
          <w:b w:val="0"/>
          <w:sz w:val="24"/>
          <w:szCs w:val="24"/>
        </w:rPr>
        <w:tab/>
      </w:r>
      <w:bookmarkStart w:id="147" w:name="_Toc284662746"/>
      <w:bookmarkStart w:id="148" w:name="_Toc284663372"/>
      <w:bookmarkStart w:id="149" w:name="_Toc414553172"/>
      <w:r w:rsidR="00B540EE" w:rsidRPr="005676A4">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создавать и редактировать изображения с помощью инструментов графического редактора;</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5676A4" w:rsidRDefault="00731D9E" w:rsidP="005676A4">
      <w:pPr>
        <w:pStyle w:val="2"/>
        <w:tabs>
          <w:tab w:val="left" w:pos="567"/>
        </w:tabs>
        <w:spacing w:line="240" w:lineRule="auto"/>
        <w:ind w:firstLine="0"/>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5676A4">
        <w:rPr>
          <w:b w:val="0"/>
          <w:sz w:val="24"/>
          <w:szCs w:val="24"/>
        </w:rPr>
        <w:tab/>
      </w:r>
      <w:bookmarkStart w:id="156" w:name="_Toc284662747"/>
      <w:bookmarkStart w:id="157" w:name="_Toc284663373"/>
      <w:bookmarkStart w:id="158" w:name="_Toc414553173"/>
      <w:r w:rsidR="00B540EE" w:rsidRPr="005676A4">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5676A4" w:rsidRDefault="00731D9E" w:rsidP="005676A4">
      <w:pPr>
        <w:pStyle w:val="2"/>
        <w:tabs>
          <w:tab w:val="left" w:pos="567"/>
        </w:tabs>
        <w:spacing w:line="240" w:lineRule="auto"/>
        <w:ind w:firstLine="0"/>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5676A4">
        <w:rPr>
          <w:b w:val="0"/>
          <w:sz w:val="24"/>
          <w:szCs w:val="24"/>
        </w:rPr>
        <w:tab/>
      </w:r>
      <w:bookmarkStart w:id="165" w:name="_Toc284662748"/>
      <w:bookmarkStart w:id="166" w:name="_Toc284663374"/>
      <w:bookmarkStart w:id="167" w:name="_Toc414553174"/>
      <w:r w:rsidR="00B540EE" w:rsidRPr="005676A4">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использовать программы-архиваторы.</w:t>
      </w:r>
    </w:p>
    <w:p w:rsidR="00B540EE" w:rsidRPr="005676A4" w:rsidRDefault="00731D9E" w:rsidP="005676A4">
      <w:pPr>
        <w:pStyle w:val="2"/>
        <w:tabs>
          <w:tab w:val="left" w:pos="567"/>
        </w:tabs>
        <w:spacing w:line="240" w:lineRule="auto"/>
        <w:ind w:firstLine="0"/>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5676A4">
        <w:rPr>
          <w:b w:val="0"/>
          <w:sz w:val="24"/>
          <w:szCs w:val="24"/>
        </w:rPr>
        <w:tab/>
      </w:r>
      <w:bookmarkStart w:id="174" w:name="_Toc284662749"/>
      <w:bookmarkStart w:id="175" w:name="_Toc284663375"/>
      <w:bookmarkStart w:id="176" w:name="_Toc414553175"/>
      <w:r w:rsidR="00B540EE" w:rsidRPr="005676A4">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проводить простые эксперименты и исследования в виртуальных лабораториях;</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5676A4" w:rsidRDefault="00731D9E" w:rsidP="005676A4">
      <w:pPr>
        <w:pStyle w:val="2"/>
        <w:tabs>
          <w:tab w:val="left" w:pos="567"/>
        </w:tabs>
        <w:spacing w:line="240" w:lineRule="auto"/>
        <w:ind w:firstLine="0"/>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5676A4">
        <w:rPr>
          <w:b w:val="0"/>
          <w:sz w:val="24"/>
          <w:szCs w:val="24"/>
        </w:rPr>
        <w:tab/>
      </w:r>
      <w:bookmarkStart w:id="183" w:name="_Toc284662750"/>
      <w:bookmarkStart w:id="184" w:name="_Toc284663376"/>
      <w:bookmarkStart w:id="185" w:name="_Toc414553176"/>
      <w:r w:rsidR="00B540EE" w:rsidRPr="005676A4">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5676A4">
        <w:rPr>
          <w:rFonts w:ascii="Times New Roman" w:hAnsi="Times New Roman"/>
        </w:rPr>
        <w:t xml:space="preserve"> (робототехника)</w:t>
      </w:r>
      <w:r w:rsidRPr="005676A4">
        <w:rPr>
          <w:rFonts w:ascii="Times New Roman" w:hAnsi="Times New Roman"/>
        </w:rPr>
        <w:t>;</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моделировать с использованием виртуальных конструкторов;</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моделировать с использованием средств программирования.</w:t>
      </w:r>
    </w:p>
    <w:p w:rsidR="00B540EE" w:rsidRPr="005676A4" w:rsidRDefault="00731D9E" w:rsidP="005676A4">
      <w:pPr>
        <w:pStyle w:val="2"/>
        <w:tabs>
          <w:tab w:val="left" w:pos="567"/>
        </w:tabs>
        <w:spacing w:line="240" w:lineRule="auto"/>
        <w:ind w:firstLine="0"/>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5676A4">
        <w:rPr>
          <w:b w:val="0"/>
          <w:sz w:val="24"/>
          <w:szCs w:val="24"/>
        </w:rPr>
        <w:tab/>
      </w:r>
      <w:bookmarkStart w:id="192" w:name="_Toc284662751"/>
      <w:bookmarkStart w:id="193" w:name="_Toc284663377"/>
      <w:bookmarkStart w:id="194" w:name="_Toc414553177"/>
      <w:r w:rsidR="00B540EE" w:rsidRPr="005676A4">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lastRenderedPageBreak/>
        <w:t xml:space="preserve">использовать возможности электронной почты, </w:t>
      </w:r>
      <w:r w:rsidR="00B46327" w:rsidRPr="005676A4">
        <w:rPr>
          <w:rFonts w:ascii="Times New Roman" w:hAnsi="Times New Roman"/>
        </w:rPr>
        <w:t>и</w:t>
      </w:r>
      <w:r w:rsidRPr="005676A4">
        <w:rPr>
          <w:rFonts w:ascii="Times New Roman" w:hAnsi="Times New Roman"/>
        </w:rPr>
        <w:t>нтернет-мессенджеров и социальных сетей для обучения;</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вести личный дневник (блог) с использованием возможностей </w:t>
      </w:r>
      <w:r w:rsidR="00B46327" w:rsidRPr="005676A4">
        <w:rPr>
          <w:rFonts w:ascii="Times New Roman" w:hAnsi="Times New Roman"/>
        </w:rPr>
        <w:t xml:space="preserve">сети </w:t>
      </w:r>
      <w:r w:rsidRPr="005676A4">
        <w:rPr>
          <w:rFonts w:ascii="Times New Roman" w:hAnsi="Times New Roman"/>
        </w:rPr>
        <w:t>Интернет;</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соблюдать правила безопасного поведения в </w:t>
      </w:r>
      <w:r w:rsidR="00B46327" w:rsidRPr="005676A4">
        <w:rPr>
          <w:rFonts w:ascii="Times New Roman" w:hAnsi="Times New Roman"/>
        </w:rPr>
        <w:t xml:space="preserve">сети </w:t>
      </w:r>
      <w:r w:rsidRPr="005676A4">
        <w:rPr>
          <w:rFonts w:ascii="Times New Roman" w:hAnsi="Times New Roman"/>
        </w:rPr>
        <w:t>Интернет;</w:t>
      </w:r>
    </w:p>
    <w:p w:rsidR="00B540EE" w:rsidRPr="005676A4" w:rsidRDefault="00B540EE" w:rsidP="00E2574C">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различать безопасные ресурсы </w:t>
      </w:r>
      <w:r w:rsidR="00B46327" w:rsidRPr="005676A4">
        <w:rPr>
          <w:rFonts w:ascii="Times New Roman" w:hAnsi="Times New Roman"/>
        </w:rPr>
        <w:t xml:space="preserve">сети </w:t>
      </w:r>
      <w:r w:rsidRPr="005676A4">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5676A4" w:rsidRDefault="00B540EE" w:rsidP="005676A4">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5676A4" w:rsidRDefault="00667803" w:rsidP="005676A4">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5676A4">
        <w:rPr>
          <w:rFonts w:ascii="Times New Roman" w:hAnsi="Times New Roman"/>
          <w:b/>
        </w:rPr>
        <w:t xml:space="preserve">2.1.9. </w:t>
      </w:r>
      <w:r w:rsidR="00B540EE" w:rsidRPr="005676A4">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5676A4" w:rsidRDefault="00B540EE" w:rsidP="00E2574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договор с </w:t>
      </w:r>
      <w:r w:rsidR="00667803" w:rsidRPr="005676A4">
        <w:rPr>
          <w:rFonts w:ascii="Times New Roman" w:hAnsi="Times New Roman"/>
        </w:rPr>
        <w:t xml:space="preserve">вузом </w:t>
      </w:r>
      <w:r w:rsidRPr="005676A4">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5676A4" w:rsidRDefault="00B540EE" w:rsidP="00E2574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5676A4" w:rsidRDefault="00B540EE" w:rsidP="00E2574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5676A4">
        <w:rPr>
          <w:rFonts w:ascii="Times New Roman" w:hAnsi="Times New Roman"/>
        </w:rPr>
        <w:t>обще</w:t>
      </w:r>
      <w:r w:rsidRPr="005676A4">
        <w:rPr>
          <w:rFonts w:ascii="Times New Roman" w:hAnsi="Times New Roman"/>
        </w:rPr>
        <w:t>образовательных организаций;</w:t>
      </w:r>
    </w:p>
    <w:p w:rsidR="00B540EE" w:rsidRPr="005676A4" w:rsidRDefault="00B540EE" w:rsidP="00E2574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p>
    <w:p w:rsidR="00C66CE5" w:rsidRPr="005676A4" w:rsidRDefault="00667803" w:rsidP="005676A4">
      <w:pPr>
        <w:pStyle w:val="a7"/>
        <w:widowControl w:val="0"/>
        <w:tabs>
          <w:tab w:val="left" w:pos="567"/>
        </w:tabs>
        <w:spacing w:before="0" w:beforeAutospacing="0" w:after="0" w:afterAutospacing="0"/>
        <w:jc w:val="center"/>
        <w:rPr>
          <w:rFonts w:ascii="Times New Roman" w:hAnsi="Times New Roman"/>
          <w:b/>
        </w:rPr>
      </w:pPr>
      <w:r w:rsidRPr="005676A4">
        <w:rPr>
          <w:rFonts w:ascii="Times New Roman" w:hAnsi="Times New Roman"/>
          <w:b/>
        </w:rPr>
        <w:t xml:space="preserve">2.1.10. </w:t>
      </w:r>
      <w:r w:rsidR="00C66CE5" w:rsidRPr="005676A4">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5676A4" w:rsidRDefault="004E6316"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У</w:t>
      </w:r>
      <w:r w:rsidR="00B540EE" w:rsidRPr="005676A4">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5676A4" w:rsidRDefault="004E6316"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Т</w:t>
      </w:r>
      <w:r w:rsidR="00B540EE" w:rsidRPr="005676A4">
        <w:rPr>
          <w:rFonts w:ascii="Times New Roman" w:hAnsi="Times New Roman"/>
        </w:rPr>
        <w:t>ребования к условиям включают:</w:t>
      </w:r>
    </w:p>
    <w:p w:rsidR="00B540EE" w:rsidRPr="005676A4" w:rsidRDefault="00B540EE" w:rsidP="00E2574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5676A4" w:rsidRDefault="00B540EE" w:rsidP="00E2574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уровень квалификации педагогических и иных работников образовательной организации;</w:t>
      </w:r>
    </w:p>
    <w:p w:rsidR="00B540EE" w:rsidRPr="005676A4" w:rsidRDefault="00B540EE" w:rsidP="00E2574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lastRenderedPageBreak/>
        <w:t>педагоги владеют представлениями о возрастных особенностях учащихся начальной, основной и старшей школы;</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педагоги прошли курсы повышения квалификации, посвященные ФГОС;</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педагоги осуществляют формирование УУД в рамках проектной, исследовательской деятельностей;</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педагоги владеют навыками формирующего оценивания;</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наличие позиции тьютора или педагоги владеют навыками тьюторского сопровождения обучающихся;</w:t>
      </w:r>
    </w:p>
    <w:p w:rsidR="00B540EE" w:rsidRPr="005676A4" w:rsidRDefault="00B540EE" w:rsidP="00E2574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5676A4" w:rsidRDefault="00C66CE5" w:rsidP="005676A4">
      <w:pPr>
        <w:pStyle w:val="a7"/>
        <w:widowControl w:val="0"/>
        <w:tabs>
          <w:tab w:val="left" w:pos="567"/>
        </w:tabs>
        <w:spacing w:before="0" w:beforeAutospacing="0" w:after="0" w:afterAutospacing="0"/>
        <w:rPr>
          <w:rFonts w:ascii="Times New Roman" w:hAnsi="Times New Roman"/>
          <w:b/>
        </w:rPr>
      </w:pPr>
    </w:p>
    <w:p w:rsidR="00B540EE" w:rsidRPr="005676A4" w:rsidRDefault="00667803" w:rsidP="005676A4">
      <w:pPr>
        <w:pStyle w:val="a7"/>
        <w:widowControl w:val="0"/>
        <w:tabs>
          <w:tab w:val="left" w:pos="567"/>
        </w:tabs>
        <w:spacing w:before="0" w:beforeAutospacing="0" w:after="0" w:afterAutospacing="0"/>
        <w:jc w:val="center"/>
        <w:rPr>
          <w:rFonts w:ascii="Times New Roman" w:hAnsi="Times New Roman"/>
          <w:b/>
        </w:rPr>
      </w:pPr>
      <w:r w:rsidRPr="005676A4">
        <w:rPr>
          <w:rFonts w:ascii="Times New Roman" w:hAnsi="Times New Roman"/>
          <w:b/>
        </w:rPr>
        <w:t xml:space="preserve">2.1.11. </w:t>
      </w:r>
      <w:r w:rsidR="00B540EE" w:rsidRPr="005676A4">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обобщение учебных действий на основе выявления общих принципов.</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 xml:space="preserve">Система оценки </w:t>
      </w:r>
      <w:r w:rsidR="00323A58" w:rsidRPr="005676A4">
        <w:rPr>
          <w:rFonts w:ascii="Times New Roman" w:hAnsi="Times New Roman"/>
        </w:rPr>
        <w:t>УУД</w:t>
      </w:r>
      <w:r w:rsidRPr="005676A4">
        <w:rPr>
          <w:rFonts w:ascii="Times New Roman" w:hAnsi="Times New Roman"/>
        </w:rPr>
        <w:t xml:space="preserve"> может быть:</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 xml:space="preserve">уровневой (определяются уровни владения </w:t>
      </w:r>
      <w:r w:rsidR="00323A58" w:rsidRPr="005676A4">
        <w:rPr>
          <w:rFonts w:ascii="Times New Roman" w:hAnsi="Times New Roman"/>
        </w:rPr>
        <w:t>УУД</w:t>
      </w:r>
      <w:r w:rsidRPr="005676A4">
        <w:rPr>
          <w:rFonts w:ascii="Times New Roman" w:hAnsi="Times New Roman"/>
        </w:rPr>
        <w:t>);</w:t>
      </w:r>
    </w:p>
    <w:p w:rsidR="00B540EE" w:rsidRPr="005676A4" w:rsidRDefault="00B540EE" w:rsidP="00E2574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676A4">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5676A4" w:rsidRDefault="00B540EE" w:rsidP="005676A4">
      <w:pPr>
        <w:pStyle w:val="a7"/>
        <w:widowControl w:val="0"/>
        <w:tabs>
          <w:tab w:val="left" w:pos="567"/>
        </w:tabs>
        <w:spacing w:before="0" w:beforeAutospacing="0" w:after="0" w:afterAutospacing="0"/>
        <w:ind w:firstLine="709"/>
        <w:jc w:val="both"/>
        <w:rPr>
          <w:rFonts w:ascii="Times New Roman" w:hAnsi="Times New Roman"/>
        </w:rPr>
      </w:pPr>
      <w:r w:rsidRPr="005676A4">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C8462C" w:rsidRDefault="00B540EE" w:rsidP="005676A4">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5676A4">
        <w:rPr>
          <w:rFonts w:ascii="Times New Roman" w:hAnsi="Times New Roman" w:cs="Times New Roman"/>
          <w:color w:val="auto"/>
          <w:sz w:val="24"/>
          <w:szCs w:val="24"/>
          <w:lang w:val="ru-RU"/>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w:t>
      </w:r>
      <w:r w:rsidRPr="00C8462C">
        <w:rPr>
          <w:rFonts w:ascii="Times New Roman" w:hAnsi="Times New Roman" w:cs="Times New Roman"/>
          <w:color w:val="auto"/>
          <w:sz w:val="24"/>
          <w:szCs w:val="24"/>
          <w:lang w:val="ru-RU"/>
        </w:rPr>
        <w:t>характеристиками текущей ситуации.</w:t>
      </w:r>
    </w:p>
    <w:p w:rsidR="00B65738" w:rsidRPr="00B65738" w:rsidRDefault="00B65738" w:rsidP="00B65738">
      <w:pPr>
        <w:autoSpaceDE w:val="0"/>
        <w:autoSpaceDN w:val="0"/>
        <w:adjustRightInd w:val="0"/>
        <w:spacing w:after="0" w:line="240" w:lineRule="auto"/>
        <w:ind w:firstLine="567"/>
        <w:rPr>
          <w:rFonts w:ascii="Times New Roman" w:hAnsi="Times New Roman"/>
          <w:color w:val="000000"/>
          <w:sz w:val="24"/>
          <w:szCs w:val="24"/>
          <w:lang w:eastAsia="ru-RU"/>
        </w:rPr>
      </w:pPr>
      <w:r w:rsidRPr="00C8462C">
        <w:rPr>
          <w:rFonts w:ascii="Times New Roman" w:hAnsi="Times New Roman"/>
          <w:b/>
          <w:bCs/>
          <w:color w:val="000000"/>
          <w:sz w:val="24"/>
          <w:szCs w:val="24"/>
          <w:lang w:eastAsia="ru-RU"/>
        </w:rPr>
        <w:lastRenderedPageBreak/>
        <w:t>2.1.12</w:t>
      </w:r>
      <w:r w:rsidRPr="00B65738">
        <w:rPr>
          <w:rFonts w:ascii="Times New Roman" w:hAnsi="Times New Roman"/>
          <w:b/>
          <w:bCs/>
          <w:color w:val="000000"/>
          <w:sz w:val="24"/>
          <w:szCs w:val="24"/>
          <w:lang w:eastAsia="ru-RU"/>
        </w:rPr>
        <w:t xml:space="preserve">. Планируемые результаты усвоения учащимися универсальных учебных действий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а также основы учебно-исследовательской и проектной деятельности.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b/>
          <w:bCs/>
          <w:color w:val="000000"/>
          <w:sz w:val="24"/>
          <w:szCs w:val="24"/>
          <w:lang w:eastAsia="ru-RU"/>
        </w:rPr>
        <w:t xml:space="preserve">Личностные результаты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Личностные универсальные учебные действия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В </w:t>
      </w:r>
      <w:r w:rsidRPr="00B65738">
        <w:rPr>
          <w:rFonts w:ascii="Times New Roman" w:hAnsi="Times New Roman"/>
          <w:i/>
          <w:iCs/>
          <w:color w:val="000000"/>
          <w:sz w:val="24"/>
          <w:szCs w:val="24"/>
          <w:lang w:eastAsia="ru-RU"/>
        </w:rPr>
        <w:t xml:space="preserve">рамках когнитивного компонента будут сформированы: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p>
    <w:p w:rsidR="00B65738" w:rsidRPr="00B65738" w:rsidRDefault="00B6573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освоение общекультурного наследия России и общемирового культурного наследия; ориентация в системе моральных норм и ценностей и их иерархизация, понимание </w:t>
      </w:r>
    </w:p>
    <w:p w:rsidR="00940641" w:rsidRPr="00C8462C" w:rsidRDefault="00B65738" w:rsidP="00C8462C">
      <w:pPr>
        <w:pStyle w:val="Osnova"/>
        <w:tabs>
          <w:tab w:val="left" w:pos="567"/>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C8462C">
        <w:rPr>
          <w:rFonts w:ascii="Times New Roman" w:eastAsia="Calibri" w:hAnsi="Times New Roman" w:cs="Times New Roman"/>
          <w:sz w:val="24"/>
          <w:szCs w:val="24"/>
          <w:lang w:val="ru-RU"/>
        </w:rPr>
        <w:t>конвенционального характера морали; основы социально-критического мышления,</w:t>
      </w:r>
      <w:bookmarkStart w:id="195" w:name="_Toc406059015"/>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ориентация в особенностях социальных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отношений и взаимодействий, установление взаимосвязи между общественными и политическими событиями; </w:t>
      </w:r>
    </w:p>
    <w:p w:rsidR="00B65738" w:rsidRPr="00C8462C" w:rsidRDefault="00B65738" w:rsidP="00C8462C">
      <w:pPr>
        <w:pStyle w:val="Osnova"/>
        <w:tabs>
          <w:tab w:val="left" w:pos="567"/>
          <w:tab w:val="left" w:leader="dot" w:pos="624"/>
        </w:tabs>
        <w:spacing w:line="240" w:lineRule="auto"/>
        <w:ind w:firstLine="567"/>
        <w:rPr>
          <w:rFonts w:ascii="Times New Roman" w:eastAsia="Calibri" w:hAnsi="Times New Roman" w:cs="Times New Roman"/>
          <w:sz w:val="24"/>
          <w:szCs w:val="24"/>
          <w:lang w:val="ru-RU"/>
        </w:rPr>
      </w:pPr>
      <w:r w:rsidRPr="00C8462C">
        <w:rPr>
          <w:rFonts w:ascii="Times New Roman" w:eastAsia="Calibri" w:hAnsi="Times New Roman" w:cs="Times New Roman"/>
          <w:sz w:val="24"/>
          <w:szCs w:val="24"/>
          <w:lang w:val="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жизни и здоровьесберегающих технологий; правил поведения в чрезвычайных ситуациях.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i/>
          <w:iCs/>
          <w:color w:val="000000"/>
          <w:sz w:val="24"/>
          <w:szCs w:val="24"/>
          <w:lang w:eastAsia="ru-RU"/>
        </w:rPr>
        <w:t xml:space="preserve">В рамках ценностного и эмоционального компонентов будут сформированы: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гражданский патриотизм, любовь к Родине, чувство гордости за свою страну; уважение истории, культурных и исторических памятников; эмоционально положительное принятие своей этнической идентичности;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уважение и принятие других народов России и мира, межэтническая толерантность, готовность к равноправному сотрудничеству;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уважение личности и ее достоинства, доброжелательное отношение к окружающим, нетерпимость к любым видам насилия и готовность противостоять им;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уважение ценностей семьи, любовь к природе, признание ценности здоровья, своего и других людей, оптимизм в восприятии мира;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потребность в самовыражении и самореализации, социальном признании; позитивная моральная самооценка и моральные чувства – чувство гордости при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следовании моральным нормам, переживание стыда и вины при их нарушении.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i/>
          <w:iCs/>
          <w:color w:val="000000"/>
          <w:sz w:val="24"/>
          <w:szCs w:val="24"/>
          <w:lang w:eastAsia="ru-RU"/>
        </w:rPr>
        <w:t xml:space="preserve">В рамках деятельностного (поведенческого) компонента будут сформированы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готовность и способность к выполнению норм и требований школьной жизни, прав и обязанностей ученика;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готовность и способность к выполнению моральных норм в отношении взрослых и сверстников в школе, дома, во внеучебных видах деятельности;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lastRenderedPageBreak/>
        <w:t xml:space="preserve">потребность в участии в общественной жизни ближайшего социального окружения, общественно-полезной деятельности;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умение строить жизненные планы с учетом конкретных социально-исторических, политических и экономических условий.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устойчивый познавательный интерес и становление смыслообразующей функции познавательного мотива;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color w:val="000000"/>
          <w:sz w:val="24"/>
          <w:szCs w:val="24"/>
          <w:lang w:eastAsia="ru-RU"/>
        </w:rPr>
        <w:t xml:space="preserve">готовность к выбору профильного образования.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i/>
          <w:iCs/>
          <w:color w:val="000000"/>
          <w:sz w:val="24"/>
          <w:szCs w:val="24"/>
          <w:lang w:eastAsia="ru-RU"/>
        </w:rPr>
        <w:t xml:space="preserve">Выпускник получит возможность для формирования: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i/>
          <w:iCs/>
          <w:color w:val="000000"/>
          <w:sz w:val="24"/>
          <w:szCs w:val="24"/>
          <w:lang w:eastAsia="ru-RU"/>
        </w:rPr>
        <w:t xml:space="preserve">выраженной устойчивой учебно-познавательной мотивации и интересов учения; готовности к самообразованию и самовоспитанию; адекватной позитивной самооценки и Я-концепции; </w:t>
      </w:r>
    </w:p>
    <w:p w:rsidR="00B65738" w:rsidRPr="00B65738" w:rsidRDefault="00B65738" w:rsidP="00C8462C">
      <w:pPr>
        <w:autoSpaceDE w:val="0"/>
        <w:autoSpaceDN w:val="0"/>
        <w:adjustRightInd w:val="0"/>
        <w:spacing w:after="0" w:line="240" w:lineRule="auto"/>
        <w:jc w:val="both"/>
        <w:rPr>
          <w:rFonts w:ascii="Times New Roman" w:hAnsi="Times New Roman"/>
          <w:color w:val="000000"/>
          <w:sz w:val="24"/>
          <w:szCs w:val="24"/>
          <w:lang w:eastAsia="ru-RU"/>
        </w:rPr>
      </w:pPr>
      <w:r w:rsidRPr="00B65738">
        <w:rPr>
          <w:rFonts w:ascii="Times New Roman" w:hAnsi="Times New Roman"/>
          <w:i/>
          <w:iCs/>
          <w:color w:val="000000"/>
          <w:sz w:val="24"/>
          <w:szCs w:val="24"/>
          <w:lang w:eastAsia="ru-RU"/>
        </w:rPr>
        <w:t xml:space="preserve">компетентности в реализации снов гражданской идентичности в поступках и деятельности; </w:t>
      </w:r>
    </w:p>
    <w:p w:rsidR="000B1888" w:rsidRPr="00C8462C" w:rsidRDefault="00B65738" w:rsidP="00C8462C">
      <w:pPr>
        <w:pStyle w:val="Default"/>
        <w:jc w:val="both"/>
        <w:rPr>
          <w:rFonts w:ascii="Times New Roman" w:hAnsi="Times New Roman" w:cs="Times New Roman"/>
          <w:lang w:eastAsia="ru-RU"/>
        </w:rPr>
      </w:pPr>
      <w:r w:rsidRPr="00C8462C">
        <w:rPr>
          <w:rFonts w:ascii="Times New Roman" w:hAnsi="Times New Roman" w:cs="Times New Roman"/>
          <w:i/>
          <w:iCs/>
        </w:rPr>
        <w:t>морального сознания на конвенциональном уровне, способности к решению моральных</w:t>
      </w:r>
      <w:r w:rsidR="000B1888" w:rsidRPr="00C8462C">
        <w:rPr>
          <w:i/>
          <w:iCs/>
        </w:rPr>
        <w:t xml:space="preserve"> </w:t>
      </w:r>
      <w:r w:rsidR="000B1888" w:rsidRPr="00C8462C">
        <w:rPr>
          <w:rFonts w:ascii="Times New Roman" w:hAnsi="Times New Roman" w:cs="Times New Roman"/>
          <w:i/>
          <w:iCs/>
          <w:lang w:eastAsia="ru-RU"/>
        </w:rPr>
        <w:t xml:space="preserve">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эмпатии как осознанного понимания и сопереживания чувствам другим, выражающегося в поступках, направленных на помощь и обеспечение благополучия.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b/>
          <w:bCs/>
          <w:color w:val="000000"/>
          <w:sz w:val="24"/>
          <w:szCs w:val="24"/>
          <w:lang w:eastAsia="ru-RU"/>
        </w:rPr>
        <w:t xml:space="preserve">Метапредметные результаты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b/>
          <w:bCs/>
          <w:i/>
          <w:iCs/>
          <w:color w:val="000000"/>
          <w:sz w:val="24"/>
          <w:szCs w:val="24"/>
          <w:lang w:eastAsia="ru-RU"/>
        </w:rPr>
        <w:t xml:space="preserve">Регулятивные универсальные учебные действия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Выпускник научится: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целеполаганию, включая постановку новых целей, преобразование практической задачи в познавательную;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самостоятельно анализировать условия достижения цели на основе учета выделенных учителем ориентиров действия в новом учебном материале;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планировать пути достижения целей; устанавливать целевые приоритеты; </w:t>
      </w:r>
    </w:p>
    <w:p w:rsidR="00B65738" w:rsidRPr="00C8462C" w:rsidRDefault="000B1888" w:rsidP="00C8462C">
      <w:pPr>
        <w:pStyle w:val="Osnova"/>
        <w:tabs>
          <w:tab w:val="left" w:pos="567"/>
          <w:tab w:val="left" w:leader="dot" w:pos="624"/>
        </w:tabs>
        <w:spacing w:line="240" w:lineRule="auto"/>
        <w:ind w:firstLine="567"/>
        <w:rPr>
          <w:rFonts w:ascii="Times New Roman" w:eastAsia="Calibri" w:hAnsi="Times New Roman" w:cs="Times New Roman"/>
          <w:sz w:val="24"/>
          <w:szCs w:val="24"/>
          <w:lang w:val="ru-RU"/>
        </w:rPr>
      </w:pPr>
      <w:r w:rsidRPr="00C8462C">
        <w:rPr>
          <w:rFonts w:ascii="Times New Roman" w:eastAsia="Calibri" w:hAnsi="Times New Roman" w:cs="Times New Roman"/>
          <w:sz w:val="24"/>
          <w:szCs w:val="24"/>
          <w:lang w:val="ru-RU"/>
        </w:rPr>
        <w:t>уметь самостоятельно контролировать свое время и управлять им;</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принимать решения в проблемной ситуации на основе переговоров;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овладеть основами прогнозирования как предвидения будущих событий и развития процесса.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Выпускник получит возможность научиться: самостоятельно ставить новые учебные цели и задачи; построению жизненных планов во временнớй перспективе.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при планировании достижения целей самостоятельно, полно и адекватно учитывать условия и средства их достижения;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выделять альтернативные способы достижения цели и выбирать наиболее эффективный;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осуществлять учебную и познавательную деятельность как «поленезависимую», устойчивую в отношении помех;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осуществлять познавательную рефлексию в отношении действий по решению учебных и познавательных задач;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адекватно оценивать объективную трудность как меру фактического или предполагаемого расхода ресурсов на решение задачи;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адекватно оценивать свои возможности достижения цели определенной сложности в различных сферах самостоятельной деятельности;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овладению основами саморегуляции эмоциональных состояний; прилагать волевые усилия и преодолевать трудности и препятствия на пути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достижения целей.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b/>
          <w:bCs/>
          <w:i/>
          <w:iCs/>
          <w:color w:val="000000"/>
          <w:sz w:val="24"/>
          <w:szCs w:val="24"/>
          <w:lang w:eastAsia="ru-RU"/>
        </w:rPr>
        <w:t xml:space="preserve">Коммуникативные универсальные учебные действия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Выпускник научится: </w:t>
      </w:r>
    </w:p>
    <w:p w:rsidR="000B1888" w:rsidRPr="00C8462C" w:rsidRDefault="000B1888" w:rsidP="00C8462C">
      <w:pPr>
        <w:pStyle w:val="Default"/>
        <w:jc w:val="both"/>
        <w:rPr>
          <w:rFonts w:ascii="Times New Roman" w:hAnsi="Times New Roman" w:cs="Times New Roman"/>
          <w:lang w:eastAsia="ru-RU"/>
        </w:rPr>
      </w:pPr>
      <w:r w:rsidRPr="00C8462C">
        <w:rPr>
          <w:rFonts w:ascii="Times New Roman" w:hAnsi="Times New Roman" w:cs="Times New Roman"/>
        </w:rPr>
        <w:t>учитывать разные мнения и стремиться к координации различных</w:t>
      </w:r>
      <w:r w:rsidRPr="00C8462C">
        <w:t xml:space="preserve"> </w:t>
      </w:r>
      <w:r w:rsidRPr="00C8462C">
        <w:rPr>
          <w:rFonts w:ascii="Times New Roman" w:hAnsi="Times New Roman" w:cs="Times New Roman"/>
          <w:lang w:eastAsia="ru-RU"/>
        </w:rPr>
        <w:t xml:space="preserve">позиций в сотрудничестве;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lastRenderedPageBreak/>
        <w:t xml:space="preserve">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устанавливать и сравнивать разные точки зрения прежде, чем принимать решения и делать выборы;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аргументировать свою точку зрения, спорить и отстаивать свою позицию не враждебным для оппонентов образом;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договариваться и приходить к общему решению в совместной деятельности, в том числе в ситуации столкновения интересов;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задавать вопросы необходимые для организации собственной деятельности и сотрудничества с партнером;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осуществлять взаимный контроль и оказывать в сотрудничестве необходимую взаимопомощь;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адекватно использовать речь для планирования и регуляции своей деятельности;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задавать вопросы необходимые для организации собственной деятельности 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сотрудничества с партнером;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осуществлять взаимный контроль и оказывать в сотрудничестве необходимую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взаимопомощь;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адекватно использовать речь для планирования и регуляции своей деятельности; </w:t>
      </w:r>
    </w:p>
    <w:p w:rsidR="000B1888" w:rsidRPr="00C8462C" w:rsidRDefault="000B1888" w:rsidP="00C8462C">
      <w:pPr>
        <w:pStyle w:val="Osnova"/>
        <w:tabs>
          <w:tab w:val="left" w:pos="567"/>
          <w:tab w:val="left" w:leader="dot" w:pos="624"/>
        </w:tabs>
        <w:spacing w:line="240" w:lineRule="auto"/>
        <w:ind w:firstLine="567"/>
        <w:rPr>
          <w:rFonts w:ascii="Times New Roman" w:eastAsia="Calibri" w:hAnsi="Times New Roman" w:cs="Times New Roman"/>
          <w:sz w:val="24"/>
          <w:szCs w:val="24"/>
          <w:lang w:val="ru-RU"/>
        </w:rPr>
      </w:pPr>
      <w:r w:rsidRPr="00C8462C">
        <w:rPr>
          <w:rFonts w:ascii="Times New Roman" w:eastAsia="Calibri" w:hAnsi="Times New Roman" w:cs="Times New Roman"/>
          <w:sz w:val="24"/>
          <w:szCs w:val="24"/>
          <w:lang w:val="ru-RU"/>
        </w:rPr>
        <w:t>адекватно использовать речевые средства для решения различных коммуникативных задач;</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владение устной и письменной речью;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строить монологическое контекстное высказывание;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организовывать и планировать учебное сотрудничество с учителем и сверстниками, определять цели и функции участников, способы взаимодействия;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планировать общие способы работы;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управлять поведением партнера, осуществляя контроль, коррекцию, оценку действий партнера, уметь убеждать;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уметь работать в группе </w:t>
      </w:r>
      <w:r w:rsidRPr="000B1888">
        <w:rPr>
          <w:rFonts w:ascii="Times New Roman" w:hAnsi="Times New Roman"/>
          <w:b/>
          <w:bCs/>
          <w:i/>
          <w:iCs/>
          <w:color w:val="000000"/>
          <w:sz w:val="24"/>
          <w:szCs w:val="24"/>
          <w:lang w:eastAsia="ru-RU"/>
        </w:rPr>
        <w:t xml:space="preserve">– </w:t>
      </w:r>
      <w:r w:rsidRPr="000B1888">
        <w:rPr>
          <w:rFonts w:ascii="Times New Roman" w:hAnsi="Times New Roman"/>
          <w:color w:val="000000"/>
          <w:sz w:val="24"/>
          <w:szCs w:val="24"/>
          <w:lang w:eastAsia="ru-RU"/>
        </w:rPr>
        <w:t xml:space="preserve">устанавливать рабочие отношения, эффективно сотрудничать и способствовать продуктивной кооперации;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интегрироваться в группу сверстников и строить продуктивное взаимодействие со сверстниками и взрослыми;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владеть основами коммуникативной рефлексии; использовать адекватные языковые средства для отображения своих чувств, мыслей, мотивов и потребностей;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Выпускник получит возможность научиться: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учитывать и координировать различные позиции других людей, отличные от собственной, в сотрудничестве;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учитывать разные мнения и интересы и уметь обосновывать собственную позицию, понимать относительность мнений и подходов к решению проблемы;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уметь продуктивно разрешать конфликты на основе учета интересов и позиций всех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брать на себя инициативу в организации совместного действия (деловое лидерство); оказывать поддержку и содействие тем, от кого зависит достижение цели в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совместной деятельности</w:t>
      </w:r>
      <w:r w:rsidRPr="000B1888">
        <w:rPr>
          <w:rFonts w:ascii="Times New Roman" w:hAnsi="Times New Roman"/>
          <w:color w:val="000000"/>
          <w:sz w:val="24"/>
          <w:szCs w:val="24"/>
          <w:lang w:eastAsia="ru-RU"/>
        </w:rPr>
        <w:t xml:space="preserve">; </w:t>
      </w:r>
    </w:p>
    <w:p w:rsidR="000B1888" w:rsidRPr="00C8462C" w:rsidRDefault="000B1888" w:rsidP="00C8462C">
      <w:pPr>
        <w:pStyle w:val="Default"/>
        <w:jc w:val="both"/>
        <w:rPr>
          <w:rFonts w:ascii="Times New Roman" w:hAnsi="Times New Roman" w:cs="Times New Roman"/>
          <w:lang w:eastAsia="ru-RU"/>
        </w:rPr>
      </w:pPr>
      <w:r w:rsidRPr="00C8462C">
        <w:rPr>
          <w:rFonts w:ascii="Times New Roman" w:hAnsi="Times New Roman" w:cs="Times New Roman"/>
          <w:i/>
          <w:iCs/>
        </w:rPr>
        <w:t>осуществлять коммуникативную рефлексию как осознание оснований действий, как</w:t>
      </w:r>
      <w:r w:rsidRPr="00C8462C">
        <w:rPr>
          <w:i/>
          <w:iCs/>
        </w:rPr>
        <w:t xml:space="preserve"> </w:t>
      </w:r>
      <w:r w:rsidRPr="00C8462C">
        <w:rPr>
          <w:rFonts w:ascii="Times New Roman" w:hAnsi="Times New Roman" w:cs="Times New Roman"/>
          <w:i/>
          <w:iCs/>
          <w:lang w:eastAsia="ru-RU"/>
        </w:rPr>
        <w:t xml:space="preserve">партнера, так и собственных действий;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 </w:t>
      </w:r>
      <w:r w:rsidRPr="000B1888">
        <w:rPr>
          <w:rFonts w:ascii="Times New Roman" w:hAnsi="Times New Roman"/>
          <w:i/>
          <w:iCs/>
          <w:color w:val="000000"/>
          <w:sz w:val="24"/>
          <w:szCs w:val="24"/>
          <w:lang w:eastAsia="ru-RU"/>
        </w:rPr>
        <w:t>процессе коммуникации достаточно точно, последовательно и полно передавать информацию, необходимую партнеру как ориентиры для построения действия</w:t>
      </w:r>
      <w:r w:rsidRPr="000B1888">
        <w:rPr>
          <w:rFonts w:ascii="Times New Roman" w:hAnsi="Times New Roman"/>
          <w:color w:val="000000"/>
          <w:sz w:val="24"/>
          <w:szCs w:val="24"/>
          <w:lang w:eastAsia="ru-RU"/>
        </w:rPr>
        <w:t xml:space="preserve">; </w:t>
      </w: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p>
    <w:p w:rsidR="000B1888" w:rsidRPr="000B1888" w:rsidRDefault="000B1888" w:rsidP="00C8462C">
      <w:pPr>
        <w:autoSpaceDE w:val="0"/>
        <w:autoSpaceDN w:val="0"/>
        <w:adjustRightInd w:val="0"/>
        <w:spacing w:after="0" w:line="240" w:lineRule="auto"/>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lastRenderedPageBreak/>
        <w:t xml:space="preserve">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уметь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 </w:t>
      </w:r>
      <w:r w:rsidRPr="000B1888">
        <w:rPr>
          <w:rFonts w:ascii="Times New Roman" w:hAnsi="Times New Roman"/>
          <w:i/>
          <w:iCs/>
          <w:color w:val="000000"/>
          <w:sz w:val="24"/>
          <w:szCs w:val="24"/>
          <w:lang w:eastAsia="ru-RU"/>
        </w:rPr>
        <w:t xml:space="preserve">совместной деятельности четко формулировать цели группы и позволять ее участникам проявлять собственную энергию для достижения этих целей.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b/>
          <w:bCs/>
          <w:i/>
          <w:iCs/>
          <w:color w:val="000000"/>
          <w:sz w:val="24"/>
          <w:szCs w:val="24"/>
          <w:lang w:eastAsia="ru-RU"/>
        </w:rPr>
        <w:t xml:space="preserve">Познавательные универсальные учебные действия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Выпускник научится: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основам реализации проектно-исследовательской деятельности; проводить наблюдение и эксперимент под руководством учителя;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осуществлять расширенный поиск информации с использованием ресурсов библиотек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и сети Интернет;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создавать и преобразовывать модели и схемы для решения задач; осуществлять выбор наиболее эффективных способов решения задач в зависимости </w:t>
      </w:r>
    </w:p>
    <w:p w:rsidR="000B1888" w:rsidRPr="00C8462C" w:rsidRDefault="000B1888" w:rsidP="00C8462C">
      <w:pPr>
        <w:pStyle w:val="Default"/>
        <w:ind w:firstLine="567"/>
        <w:jc w:val="both"/>
        <w:rPr>
          <w:rFonts w:ascii="Times New Roman" w:hAnsi="Times New Roman" w:cs="Times New Roman"/>
          <w:lang w:eastAsia="ru-RU"/>
        </w:rPr>
      </w:pPr>
      <w:r w:rsidRPr="00C8462C">
        <w:rPr>
          <w:rFonts w:ascii="Times New Roman" w:hAnsi="Times New Roman" w:cs="Times New Roman"/>
        </w:rPr>
        <w:t>от конкретных условий; давать</w:t>
      </w:r>
      <w:r w:rsidRPr="00C8462C">
        <w:t xml:space="preserve"> </w:t>
      </w:r>
      <w:r w:rsidRPr="00C8462C">
        <w:rPr>
          <w:rFonts w:ascii="Times New Roman" w:hAnsi="Times New Roman" w:cs="Times New Roman"/>
          <w:lang w:eastAsia="ru-RU"/>
        </w:rPr>
        <w:t xml:space="preserve">определение понятиям;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устанавливать причинно-следственные связи;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осуществлять логическую операцию установления родо-видовых отношений,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ограничение понятия;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строить классификацию на основе дихотомического деления (на основе отрицания); строить логическое рассуждение, включающее установление причинно-следственных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связей;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объяснять явления, процессы, связи и отношения, выявляемые в ходе исследования; основам ознакомительного, изучающего, усваивающего и поискового чтения; структурировать тексты, включая умение выделять главное и второстепенное,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главную идею текста, выстраивать последовательность описываемых событий, работать с метафорами – понимать переносный смысл выражений, понимать и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строить обороты речи, построенные на скрытом уподоблении, образном сближении слов.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Выпускник получит возможность научиться: основам рефлексивного чтения;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ставить проблему, аргументировать ее актуальность; самостоятельно проводить исследование на основе применения методов наблюдения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и эксперимента; выдвигать гипотезы о связях и закономерностях событий, процессов, объектов;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организовывать исследование с целью проверки гипотез; делать умозаключения (индуктивное и по аналогии) и выводы на основе аргументации.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b/>
          <w:bCs/>
          <w:i/>
          <w:iCs/>
          <w:color w:val="000000"/>
          <w:sz w:val="24"/>
          <w:szCs w:val="24"/>
          <w:lang w:eastAsia="ru-RU"/>
        </w:rPr>
        <w:t xml:space="preserve">Основы учебно-исследовательской и проектной деятельности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Выпускник научится: </w:t>
      </w:r>
    </w:p>
    <w:p w:rsidR="000B1888" w:rsidRPr="00C8462C" w:rsidRDefault="000B1888" w:rsidP="00C8462C">
      <w:pPr>
        <w:pStyle w:val="Default"/>
        <w:ind w:firstLine="567"/>
        <w:jc w:val="both"/>
        <w:rPr>
          <w:rFonts w:ascii="Times New Roman" w:hAnsi="Times New Roman" w:cs="Times New Roman"/>
          <w:lang w:eastAsia="ru-RU"/>
        </w:rPr>
      </w:pPr>
      <w:r w:rsidRPr="00C8462C">
        <w:rPr>
          <w:rFonts w:ascii="Times New Roman" w:hAnsi="Times New Roman" w:cs="Times New Roman"/>
        </w:rPr>
        <w:t>планировать и выполнять учебное исследование и учебный проект</w:t>
      </w:r>
      <w:r w:rsidRPr="00C8462C">
        <w:t xml:space="preserve"> </w:t>
      </w:r>
      <w:r w:rsidRPr="00C8462C">
        <w:rPr>
          <w:rFonts w:ascii="Times New Roman" w:hAnsi="Times New Roman" w:cs="Times New Roman"/>
          <w:lang w:eastAsia="ru-RU"/>
        </w:rPr>
        <w:t xml:space="preserve">используя оборудование, модели, методы и приемы, адекватные исследуемой проблеме;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выбирать и использовать методы, релевантные рассматриваемой проблеме; распознавать и ставить вопросы, ответы на которые могут быть получены путем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научного исследования, отбирать адекватные методы исследования, формулировать вытекающие из исследования выводы;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lastRenderedPageBreak/>
        <w:t xml:space="preserve">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ясно, логично и точно излагать свою точку зрения, использовать языковые средства, адекватные обсуждаемой проблеме; </w:t>
      </w:r>
    </w:p>
    <w:p w:rsidR="000B1888" w:rsidRPr="00C8462C" w:rsidRDefault="000B1888" w:rsidP="00C8462C">
      <w:pPr>
        <w:pStyle w:val="Default"/>
        <w:ind w:firstLine="567"/>
        <w:jc w:val="both"/>
        <w:rPr>
          <w:rFonts w:ascii="Times New Roman" w:hAnsi="Times New Roman" w:cs="Times New Roman"/>
          <w:lang w:eastAsia="ru-RU"/>
        </w:rPr>
      </w:pPr>
      <w:r w:rsidRPr="00C8462C">
        <w:rPr>
          <w:rFonts w:ascii="Times New Roman" w:hAnsi="Times New Roman" w:cs="Times New Roman"/>
        </w:rPr>
        <w:t>отличать факты от суждений, мнений и оценок, критически относиться к суждениям,</w:t>
      </w:r>
      <w:r w:rsidRPr="00C8462C">
        <w:t xml:space="preserve"> </w:t>
      </w:r>
      <w:r w:rsidRPr="00C8462C">
        <w:rPr>
          <w:rFonts w:ascii="Times New Roman" w:hAnsi="Times New Roman" w:cs="Times New Roman"/>
          <w:lang w:eastAsia="ru-RU"/>
        </w:rPr>
        <w:t xml:space="preserve">мнениям, оценкам, реконструировать их основания;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color w:val="000000"/>
          <w:sz w:val="24"/>
          <w:szCs w:val="24"/>
          <w:lang w:eastAsia="ru-RU"/>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Выпускник получит возможность научиться: </w:t>
      </w:r>
    </w:p>
    <w:p w:rsidR="000B1888" w:rsidRPr="00C8462C" w:rsidRDefault="000B1888" w:rsidP="00C8462C">
      <w:pPr>
        <w:pStyle w:val="Default"/>
        <w:ind w:firstLine="567"/>
        <w:jc w:val="both"/>
        <w:rPr>
          <w:rFonts w:ascii="Times New Roman" w:hAnsi="Times New Roman" w:cs="Times New Roman"/>
          <w:lang w:eastAsia="ru-RU"/>
        </w:rPr>
      </w:pPr>
      <w:r w:rsidRPr="00C8462C">
        <w:rPr>
          <w:rFonts w:ascii="Times New Roman" w:hAnsi="Times New Roman" w:cs="Times New Roman"/>
          <w:i/>
          <w:iCs/>
        </w:rPr>
        <w:t>самостоятельно задумывать, планировать и выполнять учебное исследование,</w:t>
      </w:r>
      <w:r w:rsidRPr="00C8462C">
        <w:rPr>
          <w:i/>
          <w:iCs/>
        </w:rPr>
        <w:t xml:space="preserve"> учебный </w:t>
      </w:r>
      <w:r w:rsidRPr="00C8462C">
        <w:rPr>
          <w:rFonts w:ascii="Times New Roman" w:hAnsi="Times New Roman" w:cs="Times New Roman"/>
          <w:i/>
          <w:iCs/>
          <w:lang w:eastAsia="ru-RU"/>
        </w:rPr>
        <w:t xml:space="preserve">и социальный проект;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использовать догадку, «озарение», интуицию; использовать такие математические методы и приемы, как перебор логических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возможностей, математическое моделирование; использовать такие естественнонаучные методы и приемы, как абстрагирование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от привходящих факторов, проверка на совместимость с другими известными фактами; использовать некоторые методы получения знания, характерные для социальных и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исторических наук: анкетирование, моделирование, поиск исторических образцов;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B1888">
        <w:rPr>
          <w:rFonts w:ascii="Times New Roman" w:hAnsi="Times New Roman"/>
          <w:i/>
          <w:iCs/>
          <w:color w:val="000000"/>
          <w:sz w:val="24"/>
          <w:szCs w:val="24"/>
          <w:lang w:eastAsia="ru-RU"/>
        </w:rPr>
        <w:t xml:space="preserve">целенаправленно и осознанно развивать свои коммуникативные способности, осваивать новые языковые средства; </w:t>
      </w:r>
    </w:p>
    <w:p w:rsidR="000B1888" w:rsidRPr="000B1888" w:rsidRDefault="000B1888" w:rsidP="00C8462C">
      <w:pPr>
        <w:autoSpaceDE w:val="0"/>
        <w:autoSpaceDN w:val="0"/>
        <w:adjustRightInd w:val="0"/>
        <w:spacing w:after="0" w:line="240" w:lineRule="auto"/>
        <w:ind w:firstLine="567"/>
        <w:jc w:val="both"/>
        <w:rPr>
          <w:rFonts w:ascii="Times New Roman" w:hAnsi="Times New Roman"/>
          <w:color w:val="000000"/>
          <w:sz w:val="23"/>
          <w:szCs w:val="23"/>
          <w:lang w:eastAsia="ru-RU"/>
        </w:rPr>
      </w:pPr>
      <w:r w:rsidRPr="000B1888">
        <w:rPr>
          <w:rFonts w:ascii="Times New Roman" w:hAnsi="Times New Roman"/>
          <w:i/>
          <w:iCs/>
          <w:color w:val="000000"/>
          <w:sz w:val="24"/>
          <w:szCs w:val="24"/>
          <w:lang w:eastAsia="ru-RU"/>
        </w:rPr>
        <w:t>осознавать свою ответственность за достоверность полученных знаний, за качество</w:t>
      </w:r>
      <w:r w:rsidRPr="000B1888">
        <w:rPr>
          <w:rFonts w:ascii="Times New Roman" w:hAnsi="Times New Roman"/>
          <w:i/>
          <w:iCs/>
          <w:color w:val="000000"/>
          <w:sz w:val="23"/>
          <w:szCs w:val="23"/>
          <w:lang w:eastAsia="ru-RU"/>
        </w:rPr>
        <w:t xml:space="preserve"> выполненного проекта. </w:t>
      </w:r>
    </w:p>
    <w:p w:rsidR="00B65738" w:rsidRPr="00B65738" w:rsidRDefault="00B65738" w:rsidP="00C8462C">
      <w:pPr>
        <w:pStyle w:val="Osnova"/>
        <w:tabs>
          <w:tab w:val="left" w:pos="567"/>
          <w:tab w:val="left" w:leader="dot" w:pos="624"/>
        </w:tabs>
        <w:spacing w:line="240" w:lineRule="auto"/>
        <w:ind w:firstLine="567"/>
        <w:rPr>
          <w:b/>
          <w:i/>
          <w:sz w:val="24"/>
          <w:szCs w:val="24"/>
          <w:lang w:val="ru-RU"/>
        </w:rPr>
      </w:pPr>
    </w:p>
    <w:p w:rsidR="00B540EE" w:rsidRPr="005676A4" w:rsidRDefault="00140CF3" w:rsidP="005676A4">
      <w:pPr>
        <w:pStyle w:val="2"/>
        <w:spacing w:line="240" w:lineRule="auto"/>
        <w:rPr>
          <w:sz w:val="24"/>
          <w:szCs w:val="24"/>
        </w:rPr>
      </w:pPr>
      <w:bookmarkStart w:id="196" w:name="_Toc409691668"/>
      <w:bookmarkStart w:id="197" w:name="_Toc410653992"/>
      <w:bookmarkStart w:id="198" w:name="_Toc414553178"/>
      <w:r w:rsidRPr="005676A4">
        <w:rPr>
          <w:sz w:val="24"/>
          <w:szCs w:val="24"/>
        </w:rPr>
        <w:t xml:space="preserve">2.2. </w:t>
      </w:r>
      <w:r w:rsidR="001C3140">
        <w:rPr>
          <w:sz w:val="24"/>
          <w:szCs w:val="24"/>
        </w:rPr>
        <w:t xml:space="preserve"> П</w:t>
      </w:r>
      <w:r w:rsidR="00B540EE" w:rsidRPr="005676A4">
        <w:rPr>
          <w:sz w:val="24"/>
          <w:szCs w:val="24"/>
        </w:rPr>
        <w:t>рограммы учебных предметов, курсов</w:t>
      </w:r>
      <w:bookmarkEnd w:id="195"/>
      <w:bookmarkEnd w:id="196"/>
      <w:bookmarkEnd w:id="197"/>
      <w:bookmarkEnd w:id="198"/>
    </w:p>
    <w:p w:rsidR="00140CF3" w:rsidRPr="005676A4" w:rsidRDefault="00533ABE" w:rsidP="005676A4">
      <w:pPr>
        <w:pStyle w:val="2"/>
        <w:spacing w:line="240" w:lineRule="auto"/>
        <w:rPr>
          <w:b w:val="0"/>
          <w:sz w:val="24"/>
          <w:szCs w:val="24"/>
        </w:rPr>
      </w:pPr>
      <w:bookmarkStart w:id="199" w:name="_Toc414553179"/>
      <w:r w:rsidRPr="005676A4">
        <w:rPr>
          <w:sz w:val="24"/>
          <w:szCs w:val="24"/>
        </w:rPr>
        <w:t>2.2.1 Общие положения</w:t>
      </w:r>
      <w:bookmarkEnd w:id="199"/>
    </w:p>
    <w:p w:rsidR="001E5C7E" w:rsidRPr="005676A4" w:rsidRDefault="001C3140" w:rsidP="005676A4">
      <w:pPr>
        <w:spacing w:after="0" w:line="240" w:lineRule="auto"/>
        <w:ind w:firstLine="709"/>
        <w:jc w:val="both"/>
        <w:rPr>
          <w:rFonts w:ascii="Times New Roman" w:hAnsi="Times New Roman"/>
          <w:sz w:val="24"/>
          <w:szCs w:val="24"/>
        </w:rPr>
      </w:pPr>
      <w:r>
        <w:rPr>
          <w:rFonts w:ascii="Times New Roman" w:hAnsi="Times New Roman"/>
          <w:sz w:val="24"/>
          <w:szCs w:val="24"/>
        </w:rPr>
        <w:t>П</w:t>
      </w:r>
      <w:r w:rsidR="001E5C7E" w:rsidRPr="005676A4">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5676A4">
        <w:rPr>
          <w:rFonts w:ascii="Times New Roman" w:hAnsi="Times New Roman"/>
          <w:sz w:val="24"/>
          <w:szCs w:val="24"/>
        </w:rPr>
        <w:t>ФГОС ООО</w:t>
      </w:r>
      <w:r w:rsidR="001E5C7E" w:rsidRPr="005676A4">
        <w:rPr>
          <w:rFonts w:ascii="Times New Roman" w:hAnsi="Times New Roman"/>
          <w:sz w:val="24"/>
          <w:szCs w:val="24"/>
        </w:rPr>
        <w:t>.</w:t>
      </w:r>
    </w:p>
    <w:p w:rsidR="001E5C7E" w:rsidRPr="005676A4" w:rsidRDefault="001E5C7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Программы </w:t>
      </w:r>
      <w:r w:rsidR="00323A58" w:rsidRPr="005676A4">
        <w:rPr>
          <w:rFonts w:ascii="Times New Roman" w:hAnsi="Times New Roman"/>
          <w:sz w:val="24"/>
          <w:szCs w:val="24"/>
        </w:rPr>
        <w:t xml:space="preserve">разработаны </w:t>
      </w:r>
      <w:r w:rsidRPr="005676A4">
        <w:rPr>
          <w:rFonts w:ascii="Times New Roman" w:hAnsi="Times New Roman"/>
          <w:sz w:val="24"/>
          <w:szCs w:val="24"/>
        </w:rPr>
        <w:t>с учетом актуальных задач воспитания, обучения и развития обучающихся</w:t>
      </w:r>
      <w:r w:rsidR="00323A58" w:rsidRPr="005676A4">
        <w:rPr>
          <w:rFonts w:ascii="Times New Roman" w:hAnsi="Times New Roman"/>
          <w:sz w:val="24"/>
          <w:szCs w:val="24"/>
        </w:rPr>
        <w:t xml:space="preserve">, их возрастных и иных особенностей, а также </w:t>
      </w:r>
      <w:r w:rsidRPr="005676A4">
        <w:rPr>
          <w:rFonts w:ascii="Times New Roman" w:hAnsi="Times New Roman"/>
          <w:sz w:val="24"/>
          <w:szCs w:val="24"/>
        </w:rPr>
        <w:t>условий, необходимых для развития их личностных и познавательных качеств.</w:t>
      </w:r>
    </w:p>
    <w:p w:rsidR="008E7CA7" w:rsidRPr="005676A4" w:rsidRDefault="008E7CA7" w:rsidP="005676A4">
      <w:pPr>
        <w:spacing w:line="240" w:lineRule="auto"/>
        <w:ind w:firstLine="709"/>
        <w:jc w:val="both"/>
        <w:rPr>
          <w:rFonts w:ascii="Times New Roman" w:hAnsi="Times New Roman"/>
          <w:sz w:val="24"/>
          <w:szCs w:val="24"/>
        </w:rPr>
      </w:pPr>
      <w:r w:rsidRPr="005676A4">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5676A4" w:rsidRDefault="001C3140" w:rsidP="001C3140">
      <w:pPr>
        <w:spacing w:after="0" w:line="240" w:lineRule="auto"/>
        <w:jc w:val="both"/>
        <w:rPr>
          <w:rFonts w:ascii="Times New Roman" w:hAnsi="Times New Roman"/>
          <w:sz w:val="24"/>
          <w:szCs w:val="24"/>
        </w:rPr>
      </w:pPr>
      <w:r>
        <w:rPr>
          <w:rFonts w:ascii="Times New Roman" w:hAnsi="Times New Roman"/>
          <w:sz w:val="24"/>
          <w:szCs w:val="24"/>
        </w:rPr>
        <w:t xml:space="preserve">  П</w:t>
      </w:r>
      <w:r w:rsidR="001E5C7E" w:rsidRPr="005676A4">
        <w:rPr>
          <w:rFonts w:ascii="Times New Roman" w:hAnsi="Times New Roman"/>
          <w:sz w:val="24"/>
          <w:szCs w:val="24"/>
        </w:rPr>
        <w:t xml:space="preserve">рограммы учебных предметов </w:t>
      </w:r>
      <w:r w:rsidR="004E6316" w:rsidRPr="005676A4">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5676A4" w:rsidRDefault="00667803"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Каждый учебный предмет в зависимости от предметного </w:t>
      </w:r>
      <w:r w:rsidRPr="005676A4">
        <w:rPr>
          <w:rFonts w:ascii="Times New Roman" w:hAnsi="Times New Roman"/>
          <w:spacing w:val="-2"/>
          <w:sz w:val="24"/>
          <w:szCs w:val="24"/>
        </w:rPr>
        <w:t>содержания и релевантных способов организации учебной де</w:t>
      </w:r>
      <w:r w:rsidRPr="005676A4">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5676A4">
        <w:rPr>
          <w:rFonts w:ascii="Times New Roman" w:hAnsi="Times New Roman"/>
          <w:sz w:val="24"/>
          <w:szCs w:val="24"/>
        </w:rPr>
        <w:t xml:space="preserve"> и получения личностных результатов</w:t>
      </w:r>
      <w:r w:rsidRPr="005676A4">
        <w:rPr>
          <w:rFonts w:ascii="Times New Roman" w:hAnsi="Times New Roman"/>
          <w:sz w:val="24"/>
          <w:szCs w:val="24"/>
        </w:rPr>
        <w:t>.</w:t>
      </w:r>
    </w:p>
    <w:p w:rsidR="00E90D15" w:rsidRPr="007D4CCA" w:rsidRDefault="008E7CA7" w:rsidP="007D4CCA">
      <w:pPr>
        <w:spacing w:line="240" w:lineRule="auto"/>
        <w:ind w:firstLine="709"/>
        <w:jc w:val="both"/>
        <w:rPr>
          <w:rFonts w:ascii="Times New Roman" w:hAnsi="Times New Roman"/>
          <w:b/>
          <w:sz w:val="24"/>
          <w:szCs w:val="24"/>
        </w:rPr>
      </w:pPr>
      <w:r w:rsidRPr="005676A4">
        <w:rPr>
          <w:rFonts w:ascii="Times New Roman" w:hAnsi="Times New Roman"/>
          <w:sz w:val="24"/>
          <w:szCs w:val="24"/>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5676A4">
        <w:rPr>
          <w:rFonts w:ascii="Times New Roman" w:hAnsi="Times New Roman"/>
          <w:sz w:val="24"/>
          <w:szCs w:val="24"/>
        </w:rPr>
        <w:t>ОВЗ</w:t>
      </w:r>
      <w:r w:rsidRPr="005676A4">
        <w:rPr>
          <w:rFonts w:ascii="Times New Roman" w:hAnsi="Times New Roman"/>
          <w:sz w:val="24"/>
          <w:szCs w:val="24"/>
        </w:rPr>
        <w:t xml:space="preserve"> и инвалидами.</w:t>
      </w:r>
    </w:p>
    <w:p w:rsidR="00E90D15" w:rsidRPr="005676A4" w:rsidRDefault="00E90D15" w:rsidP="00E90D15">
      <w:pPr>
        <w:pStyle w:val="2"/>
        <w:spacing w:line="240" w:lineRule="auto"/>
        <w:ind w:firstLine="0"/>
        <w:rPr>
          <w:sz w:val="24"/>
          <w:szCs w:val="24"/>
        </w:rPr>
      </w:pPr>
    </w:p>
    <w:p w:rsidR="00140CF3" w:rsidRPr="005676A4" w:rsidRDefault="00140CF3" w:rsidP="005676A4">
      <w:pPr>
        <w:pStyle w:val="2"/>
        <w:spacing w:line="240" w:lineRule="auto"/>
        <w:rPr>
          <w:sz w:val="24"/>
          <w:szCs w:val="24"/>
        </w:rPr>
      </w:pPr>
      <w:bookmarkStart w:id="200" w:name="_Toc410653993"/>
      <w:bookmarkStart w:id="201" w:name="_Toc414553180"/>
      <w:r w:rsidRPr="005676A4">
        <w:rPr>
          <w:sz w:val="24"/>
          <w:szCs w:val="24"/>
        </w:rPr>
        <w:t xml:space="preserve">2.2.2. Основное содержание </w:t>
      </w:r>
      <w:r w:rsidR="0048158A" w:rsidRPr="005676A4">
        <w:rPr>
          <w:sz w:val="24"/>
          <w:szCs w:val="24"/>
        </w:rPr>
        <w:t xml:space="preserve">учебных предметов на </w:t>
      </w:r>
      <w:r w:rsidR="00F91F55" w:rsidRPr="005676A4">
        <w:rPr>
          <w:sz w:val="24"/>
          <w:szCs w:val="24"/>
        </w:rPr>
        <w:t xml:space="preserve">уровне </w:t>
      </w:r>
      <w:r w:rsidR="0048158A" w:rsidRPr="005676A4">
        <w:rPr>
          <w:sz w:val="24"/>
          <w:szCs w:val="24"/>
        </w:rPr>
        <w:t>основн</w:t>
      </w:r>
      <w:r w:rsidR="00731D9E" w:rsidRPr="005676A4">
        <w:rPr>
          <w:sz w:val="24"/>
          <w:szCs w:val="24"/>
        </w:rPr>
        <w:t>о</w:t>
      </w:r>
      <w:r w:rsidR="0048158A" w:rsidRPr="005676A4">
        <w:rPr>
          <w:sz w:val="24"/>
          <w:szCs w:val="24"/>
        </w:rPr>
        <w:t>го общего образования</w:t>
      </w:r>
      <w:bookmarkEnd w:id="200"/>
      <w:bookmarkEnd w:id="201"/>
    </w:p>
    <w:p w:rsidR="00B540EE" w:rsidRPr="005676A4" w:rsidRDefault="0048158A" w:rsidP="005676A4">
      <w:pPr>
        <w:pStyle w:val="4"/>
        <w:spacing w:line="240" w:lineRule="auto"/>
        <w:rPr>
          <w:sz w:val="24"/>
          <w:szCs w:val="24"/>
        </w:rPr>
      </w:pPr>
      <w:bookmarkStart w:id="202" w:name="_Toc409691669"/>
      <w:bookmarkStart w:id="203" w:name="_Toc410653994"/>
      <w:bookmarkStart w:id="204" w:name="_Toc414553181"/>
      <w:r w:rsidRPr="005676A4">
        <w:rPr>
          <w:sz w:val="24"/>
          <w:szCs w:val="24"/>
        </w:rPr>
        <w:t xml:space="preserve">2.2.2.1. </w:t>
      </w:r>
      <w:r w:rsidR="00B540EE" w:rsidRPr="005676A4">
        <w:rPr>
          <w:sz w:val="24"/>
          <w:szCs w:val="24"/>
        </w:rPr>
        <w:t>Русский язык</w:t>
      </w:r>
      <w:bookmarkEnd w:id="202"/>
      <w:bookmarkEnd w:id="203"/>
      <w:bookmarkEnd w:id="204"/>
    </w:p>
    <w:p w:rsidR="006969DC" w:rsidRPr="005676A4" w:rsidRDefault="006969DC"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5676A4" w:rsidRDefault="006969DC"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5676A4" w:rsidRDefault="006969DC"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5676A4" w:rsidRDefault="006969DC"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lastRenderedPageBreak/>
        <w:t>Главными задачами реализации Программыявляются:</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 xml:space="preserve">В процессе изучения предмета «Русский язык» создаются условия </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для развития личности, ее духовно-нравственного и эмоционального совершенствования;</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5676A4">
        <w:rPr>
          <w:rStyle w:val="Zag11"/>
          <w:rFonts w:ascii="Times New Roman" w:eastAsia="@Arial Unicode MS" w:hAnsi="Times New Roman"/>
        </w:rPr>
        <w:t>лиц, проявивших выдающиеся способности</w:t>
      </w:r>
      <w:r w:rsidRPr="005676A4">
        <w:rPr>
          <w:rFonts w:ascii="Times New Roman" w:hAnsi="Times New Roman"/>
        </w:rPr>
        <w:t>;</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 xml:space="preserve">для знакомства обучающихся с методами научного познания; </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5676A4" w:rsidRDefault="008E7CA7" w:rsidP="00E2574C">
      <w:pPr>
        <w:pStyle w:val="a8"/>
        <w:numPr>
          <w:ilvl w:val="0"/>
          <w:numId w:val="122"/>
        </w:numPr>
        <w:ind w:left="0" w:firstLine="709"/>
        <w:jc w:val="both"/>
        <w:rPr>
          <w:rFonts w:ascii="Times New Roman" w:hAnsi="Times New Roman"/>
        </w:rPr>
      </w:pPr>
      <w:r w:rsidRPr="005676A4">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5676A4" w:rsidRDefault="008E7CA7" w:rsidP="005676A4">
      <w:pPr>
        <w:pStyle w:val="2"/>
        <w:spacing w:line="240" w:lineRule="auto"/>
        <w:rPr>
          <w:sz w:val="24"/>
          <w:szCs w:val="24"/>
        </w:rPr>
      </w:pPr>
      <w:bookmarkStart w:id="205" w:name="_Toc287934280"/>
      <w:bookmarkStart w:id="206" w:name="_Toc414553182"/>
      <w:r w:rsidRPr="005676A4">
        <w:rPr>
          <w:sz w:val="24"/>
          <w:szCs w:val="24"/>
        </w:rPr>
        <w:t>Речь. Речевая деятельность</w:t>
      </w:r>
      <w:bookmarkEnd w:id="205"/>
      <w:bookmarkEnd w:id="206"/>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676A4">
        <w:rPr>
          <w:rFonts w:ascii="Times New Roman" w:hAnsi="Times New Roman"/>
          <w:i/>
          <w:sz w:val="24"/>
          <w:szCs w:val="24"/>
        </w:rPr>
        <w:t xml:space="preserve">тезисы,доклад, </w:t>
      </w:r>
      <w:r w:rsidRPr="005676A4">
        <w:rPr>
          <w:rFonts w:ascii="Times New Roman" w:hAnsi="Times New Roman"/>
          <w:sz w:val="24"/>
          <w:szCs w:val="24"/>
        </w:rPr>
        <w:t xml:space="preserve">дискуссия, </w:t>
      </w:r>
      <w:r w:rsidRPr="005676A4">
        <w:rPr>
          <w:rFonts w:ascii="Times New Roman" w:hAnsi="Times New Roman"/>
          <w:i/>
          <w:sz w:val="24"/>
          <w:szCs w:val="24"/>
        </w:rPr>
        <w:t>реферат, статья, рецензия</w:t>
      </w:r>
      <w:r w:rsidRPr="005676A4">
        <w:rPr>
          <w:rFonts w:ascii="Times New Roman" w:hAnsi="Times New Roman"/>
          <w:sz w:val="24"/>
          <w:szCs w:val="24"/>
        </w:rPr>
        <w:t xml:space="preserve">); публицистического стиля и устной публичной речи (выступление, обсуждение, </w:t>
      </w:r>
      <w:r w:rsidRPr="005676A4">
        <w:rPr>
          <w:rFonts w:ascii="Times New Roman" w:hAnsi="Times New Roman"/>
          <w:i/>
          <w:sz w:val="24"/>
          <w:szCs w:val="24"/>
        </w:rPr>
        <w:t>статья, интервью, очерк</w:t>
      </w:r>
      <w:r w:rsidRPr="005676A4">
        <w:rPr>
          <w:rFonts w:ascii="Times New Roman" w:hAnsi="Times New Roman"/>
          <w:sz w:val="24"/>
          <w:szCs w:val="24"/>
        </w:rPr>
        <w:t xml:space="preserve">); официально-делового стиля (расписка, </w:t>
      </w:r>
      <w:r w:rsidRPr="005676A4">
        <w:rPr>
          <w:rFonts w:ascii="Times New Roman" w:hAnsi="Times New Roman"/>
          <w:i/>
          <w:sz w:val="24"/>
          <w:szCs w:val="24"/>
        </w:rPr>
        <w:t>доверенность,</w:t>
      </w:r>
      <w:r w:rsidRPr="005676A4">
        <w:rPr>
          <w:rFonts w:ascii="Times New Roman" w:hAnsi="Times New Roman"/>
          <w:sz w:val="24"/>
          <w:szCs w:val="24"/>
        </w:rPr>
        <w:t xml:space="preserve"> заявление, </w:t>
      </w:r>
      <w:r w:rsidRPr="005676A4">
        <w:rPr>
          <w:rFonts w:ascii="Times New Roman" w:hAnsi="Times New Roman"/>
          <w:i/>
          <w:sz w:val="24"/>
          <w:szCs w:val="24"/>
        </w:rPr>
        <w:t>резюме</w:t>
      </w:r>
      <w:r w:rsidRPr="005676A4">
        <w:rPr>
          <w:rFonts w:ascii="Times New Roman" w:hAnsi="Times New Roman"/>
          <w:sz w:val="24"/>
          <w:szCs w:val="24"/>
        </w:rPr>
        <w:t>).</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676A4">
        <w:rPr>
          <w:rFonts w:ascii="Times New Roman" w:hAnsi="Times New Roman"/>
          <w:i/>
          <w:sz w:val="24"/>
          <w:szCs w:val="24"/>
        </w:rPr>
        <w:t xml:space="preserve">избыточная </w:t>
      </w:r>
      <w:r w:rsidRPr="005676A4">
        <w:rPr>
          <w:rFonts w:ascii="Times New Roman" w:hAnsi="Times New Roman"/>
          <w:sz w:val="24"/>
          <w:szCs w:val="24"/>
        </w:rPr>
        <w:t>информация. Функционально-смысловые типы текста (повествование, описание, рассуждение)</w:t>
      </w:r>
      <w:r w:rsidRPr="005676A4">
        <w:rPr>
          <w:rFonts w:ascii="Times New Roman" w:hAnsi="Times New Roman"/>
          <w:i/>
          <w:sz w:val="24"/>
          <w:szCs w:val="24"/>
        </w:rPr>
        <w:t xml:space="preserve">.Тексты смешанного типа. </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Специфика художественного текста.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Анализ текста. </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Виды речевой деятельности (говорение, аудирование, письмо, чтение).</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Информационная переработка текста (план, конспект, аннотация).</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lastRenderedPageBreak/>
        <w:t xml:space="preserve">Изложение содержания прослушанного или прочитанного текста (подробное, сжатое, выборочное). </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Написание сочинений, писем, текстов иных жанров.</w:t>
      </w:r>
    </w:p>
    <w:p w:rsidR="008E7CA7" w:rsidRPr="005676A4" w:rsidRDefault="008E7CA7" w:rsidP="005676A4">
      <w:pPr>
        <w:pStyle w:val="3"/>
        <w:spacing w:before="0" w:beforeAutospacing="0" w:after="0" w:afterAutospacing="0"/>
        <w:rPr>
          <w:b w:val="0"/>
          <w:sz w:val="24"/>
          <w:szCs w:val="24"/>
        </w:rPr>
      </w:pPr>
      <w:bookmarkStart w:id="207" w:name="_Toc287934281"/>
      <w:bookmarkStart w:id="208" w:name="_Toc414553183"/>
      <w:r w:rsidRPr="005676A4">
        <w:rPr>
          <w:sz w:val="24"/>
          <w:szCs w:val="24"/>
        </w:rPr>
        <w:t>Культура речи</w:t>
      </w:r>
      <w:bookmarkEnd w:id="207"/>
      <w:bookmarkEnd w:id="208"/>
    </w:p>
    <w:p w:rsidR="008E7CA7" w:rsidRPr="005676A4" w:rsidRDefault="008E7CA7"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xml:space="preserve">Культура речи и ее основные аспекты: нормативный, коммуникативный, этический. </w:t>
      </w:r>
      <w:r w:rsidRPr="005676A4">
        <w:rPr>
          <w:rFonts w:ascii="Times New Roman" w:hAnsi="Times New Roman"/>
          <w:i/>
          <w:sz w:val="24"/>
          <w:szCs w:val="24"/>
        </w:rPr>
        <w:t>Основные критерии культуры речи.</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Оценивание правильности, коммуникативных качеств и эффективности речи.</w:t>
      </w:r>
    </w:p>
    <w:p w:rsidR="008E7CA7" w:rsidRPr="005676A4" w:rsidRDefault="008E7CA7" w:rsidP="005676A4">
      <w:pPr>
        <w:spacing w:after="0" w:line="240" w:lineRule="auto"/>
        <w:ind w:firstLine="709"/>
        <w:jc w:val="both"/>
        <w:rPr>
          <w:rFonts w:ascii="Times New Roman" w:hAnsi="Times New Roman"/>
          <w:i/>
          <w:sz w:val="24"/>
          <w:szCs w:val="24"/>
        </w:rPr>
      </w:pPr>
      <w:r w:rsidRPr="005676A4">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5676A4">
        <w:rPr>
          <w:rFonts w:ascii="Times New Roman" w:hAnsi="Times New Roman"/>
          <w:i/>
          <w:sz w:val="24"/>
          <w:szCs w:val="24"/>
        </w:rPr>
        <w:t>Невербальные средства общения.Межкультурная коммуникация.</w:t>
      </w:r>
    </w:p>
    <w:p w:rsidR="008E7CA7" w:rsidRPr="005676A4" w:rsidRDefault="008E7CA7" w:rsidP="005676A4">
      <w:pPr>
        <w:pStyle w:val="2"/>
        <w:spacing w:line="240" w:lineRule="auto"/>
        <w:rPr>
          <w:sz w:val="24"/>
          <w:szCs w:val="24"/>
        </w:rPr>
      </w:pPr>
      <w:bookmarkStart w:id="209" w:name="_Toc287934282"/>
      <w:bookmarkStart w:id="210" w:name="_Toc414553184"/>
      <w:r w:rsidRPr="005676A4">
        <w:rPr>
          <w:sz w:val="24"/>
          <w:szCs w:val="24"/>
        </w:rPr>
        <w:t>Общие сведения о языке. Основные разделы науки о языке</w:t>
      </w:r>
      <w:bookmarkEnd w:id="209"/>
      <w:bookmarkEnd w:id="210"/>
    </w:p>
    <w:p w:rsidR="008E7CA7" w:rsidRPr="005676A4" w:rsidRDefault="008E7CA7" w:rsidP="005676A4">
      <w:pPr>
        <w:pStyle w:val="3"/>
        <w:spacing w:before="0" w:beforeAutospacing="0" w:after="0" w:afterAutospacing="0"/>
        <w:ind w:firstLine="708"/>
        <w:rPr>
          <w:sz w:val="24"/>
          <w:szCs w:val="24"/>
        </w:rPr>
      </w:pPr>
      <w:bookmarkStart w:id="211" w:name="_Toc287934283"/>
      <w:bookmarkStart w:id="212" w:name="_Toc414553185"/>
      <w:r w:rsidRPr="005676A4">
        <w:rPr>
          <w:sz w:val="24"/>
          <w:szCs w:val="24"/>
        </w:rPr>
        <w:t>Общие сведения о языке</w:t>
      </w:r>
      <w:bookmarkEnd w:id="211"/>
      <w:bookmarkEnd w:id="212"/>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Взаимосвязь языка и культуры. Отражение в языке культуры и истории народа</w:t>
      </w:r>
      <w:r w:rsidRPr="005676A4">
        <w:rPr>
          <w:rFonts w:ascii="Times New Roman" w:hAnsi="Times New Roman"/>
          <w:i/>
          <w:sz w:val="24"/>
          <w:szCs w:val="24"/>
        </w:rPr>
        <w:t>. Взаимообогащение языков народов России.</w:t>
      </w:r>
      <w:r w:rsidRPr="005676A4">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Основные лингвистические словари. Работа со словарной статьей.</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i/>
          <w:sz w:val="24"/>
          <w:szCs w:val="24"/>
        </w:rPr>
        <w:t>Выдающиеся отечественные лингвисты.</w:t>
      </w:r>
    </w:p>
    <w:p w:rsidR="008E7CA7" w:rsidRPr="005676A4" w:rsidRDefault="008E7CA7" w:rsidP="005676A4">
      <w:pPr>
        <w:pStyle w:val="3"/>
        <w:spacing w:before="0" w:beforeAutospacing="0" w:after="0" w:afterAutospacing="0"/>
        <w:ind w:firstLine="708"/>
        <w:rPr>
          <w:sz w:val="24"/>
          <w:szCs w:val="24"/>
        </w:rPr>
      </w:pPr>
      <w:bookmarkStart w:id="213" w:name="_Toc287934284"/>
      <w:bookmarkStart w:id="214" w:name="_Toc414553186"/>
      <w:r w:rsidRPr="005676A4">
        <w:rPr>
          <w:sz w:val="24"/>
          <w:szCs w:val="24"/>
        </w:rPr>
        <w:t>Фонетика, орфоэпия и графика</w:t>
      </w:r>
      <w:bookmarkEnd w:id="213"/>
      <w:bookmarkEnd w:id="214"/>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Интонация, ее функции. Основные элементы интонации.</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Связь фонетики с графикой и орфографией.</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Применение знаний по фонетике в практике правописания.</w:t>
      </w:r>
    </w:p>
    <w:p w:rsidR="008E7CA7" w:rsidRPr="005676A4" w:rsidRDefault="008E7CA7" w:rsidP="005676A4">
      <w:pPr>
        <w:pStyle w:val="3"/>
        <w:spacing w:before="0" w:beforeAutospacing="0" w:after="0" w:afterAutospacing="0"/>
        <w:ind w:firstLine="708"/>
        <w:rPr>
          <w:sz w:val="24"/>
          <w:szCs w:val="24"/>
        </w:rPr>
      </w:pPr>
      <w:bookmarkStart w:id="215" w:name="_Toc287934285"/>
      <w:bookmarkStart w:id="216" w:name="_Toc414553187"/>
      <w:r w:rsidRPr="005676A4">
        <w:rPr>
          <w:sz w:val="24"/>
          <w:szCs w:val="24"/>
        </w:rPr>
        <w:t>Морфемика и словообразование</w:t>
      </w:r>
      <w:bookmarkEnd w:id="215"/>
      <w:bookmarkEnd w:id="216"/>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5676A4">
        <w:rPr>
          <w:rFonts w:ascii="Times New Roman" w:hAnsi="Times New Roman"/>
          <w:sz w:val="24"/>
          <w:szCs w:val="24"/>
        </w:rPr>
        <w:lastRenderedPageBreak/>
        <w:t>Словообразующие и формообразующие морфемы. Чередование звуков в морфемах. Морфемный анализ слова.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i/>
          <w:sz w:val="24"/>
          <w:szCs w:val="24"/>
        </w:rPr>
        <w:t>Словообразовательная цепочка. Словообразовательное гнездо.</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Применение знаний по морфемике и словообразованию в практике правописания.</w:t>
      </w:r>
    </w:p>
    <w:p w:rsidR="008E7CA7" w:rsidRPr="005676A4" w:rsidRDefault="008E7CA7" w:rsidP="005676A4">
      <w:pPr>
        <w:pStyle w:val="3"/>
        <w:spacing w:before="0" w:beforeAutospacing="0" w:after="0" w:afterAutospacing="0"/>
        <w:ind w:firstLine="708"/>
        <w:rPr>
          <w:sz w:val="24"/>
          <w:szCs w:val="24"/>
        </w:rPr>
      </w:pPr>
      <w:bookmarkStart w:id="217" w:name="_Toc287934286"/>
      <w:bookmarkStart w:id="218" w:name="_Toc414553188"/>
      <w:r w:rsidRPr="005676A4">
        <w:rPr>
          <w:sz w:val="24"/>
          <w:szCs w:val="24"/>
        </w:rPr>
        <w:t>Лексикология и фразеология</w:t>
      </w:r>
      <w:bookmarkEnd w:id="217"/>
      <w:bookmarkEnd w:id="218"/>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5676A4" w:rsidRDefault="008E7CA7" w:rsidP="005676A4">
      <w:pPr>
        <w:spacing w:after="0" w:line="240" w:lineRule="auto"/>
        <w:ind w:firstLine="709"/>
        <w:jc w:val="both"/>
        <w:rPr>
          <w:rFonts w:ascii="Times New Roman" w:hAnsi="Times New Roman"/>
          <w:i/>
          <w:sz w:val="24"/>
          <w:szCs w:val="24"/>
        </w:rPr>
      </w:pPr>
      <w:r w:rsidRPr="005676A4">
        <w:rPr>
          <w:rFonts w:ascii="Times New Roman" w:hAnsi="Times New Roman"/>
          <w:i/>
          <w:sz w:val="24"/>
          <w:szCs w:val="24"/>
        </w:rPr>
        <w:t xml:space="preserve">Понятие об этимологии. </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5676A4" w:rsidRDefault="008E7CA7" w:rsidP="005676A4">
      <w:pPr>
        <w:pStyle w:val="3"/>
        <w:spacing w:before="0" w:beforeAutospacing="0" w:after="0" w:afterAutospacing="0"/>
        <w:ind w:firstLine="708"/>
        <w:rPr>
          <w:sz w:val="24"/>
          <w:szCs w:val="24"/>
        </w:rPr>
      </w:pPr>
      <w:bookmarkStart w:id="219" w:name="_Toc287934287"/>
      <w:bookmarkStart w:id="220" w:name="_Toc414553189"/>
      <w:r w:rsidRPr="005676A4">
        <w:rPr>
          <w:sz w:val="24"/>
          <w:szCs w:val="24"/>
        </w:rPr>
        <w:t>Морфология</w:t>
      </w:r>
      <w:bookmarkEnd w:id="219"/>
      <w:bookmarkEnd w:id="220"/>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676A4">
        <w:rPr>
          <w:rFonts w:ascii="Times New Roman" w:hAnsi="Times New Roman"/>
          <w:i/>
          <w:sz w:val="24"/>
          <w:szCs w:val="24"/>
        </w:rPr>
        <w:t xml:space="preserve">Различные точки зрения на место причастия и деепричастия в системе частей речи. </w:t>
      </w:r>
      <w:r w:rsidRPr="005676A4">
        <w:rPr>
          <w:rFonts w:ascii="Times New Roman" w:hAnsi="Times New Roman"/>
          <w:sz w:val="24"/>
          <w:szCs w:val="24"/>
        </w:rPr>
        <w:t>Служебные части речи. Междометия и звукоподражательные слова.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Морфологический анализ слова.</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Омонимия слов разных частей речи.</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Применение знаний по морфологии в практике правописания.</w:t>
      </w:r>
    </w:p>
    <w:p w:rsidR="008E7CA7" w:rsidRPr="005676A4" w:rsidRDefault="008E7CA7" w:rsidP="005676A4">
      <w:pPr>
        <w:pStyle w:val="3"/>
        <w:spacing w:before="0" w:beforeAutospacing="0" w:after="0" w:afterAutospacing="0"/>
        <w:ind w:firstLine="708"/>
        <w:rPr>
          <w:sz w:val="24"/>
          <w:szCs w:val="24"/>
        </w:rPr>
      </w:pPr>
      <w:bookmarkStart w:id="221" w:name="_Toc287934288"/>
      <w:bookmarkStart w:id="222" w:name="_Toc414553190"/>
      <w:r w:rsidRPr="005676A4">
        <w:rPr>
          <w:sz w:val="24"/>
          <w:szCs w:val="24"/>
        </w:rPr>
        <w:t>Синтаксис</w:t>
      </w:r>
      <w:bookmarkEnd w:id="221"/>
      <w:bookmarkEnd w:id="222"/>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Способы передачи чужой речи.</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Синтаксический анализ простого и сложного предложения.</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w:t>
      </w:r>
      <w:r w:rsidRPr="005676A4">
        <w:rPr>
          <w:rFonts w:ascii="Times New Roman" w:hAnsi="Times New Roman"/>
          <w:sz w:val="24"/>
          <w:szCs w:val="24"/>
        </w:rPr>
        <w:lastRenderedPageBreak/>
        <w:t>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Применение знаний по синтаксису в практике правописания.</w:t>
      </w:r>
    </w:p>
    <w:p w:rsidR="008E7CA7" w:rsidRPr="005676A4" w:rsidRDefault="008E7CA7" w:rsidP="005676A4">
      <w:pPr>
        <w:pStyle w:val="3"/>
        <w:spacing w:before="0" w:beforeAutospacing="0" w:after="0" w:afterAutospacing="0"/>
        <w:ind w:firstLine="708"/>
        <w:rPr>
          <w:sz w:val="24"/>
          <w:szCs w:val="24"/>
        </w:rPr>
      </w:pPr>
      <w:bookmarkStart w:id="223" w:name="_Toc287934289"/>
      <w:bookmarkStart w:id="224" w:name="_Toc414553191"/>
      <w:r w:rsidRPr="005676A4">
        <w:rPr>
          <w:sz w:val="24"/>
          <w:szCs w:val="24"/>
        </w:rPr>
        <w:t>Правописание: орфография и пунктуация</w:t>
      </w:r>
      <w:bookmarkEnd w:id="223"/>
      <w:bookmarkEnd w:id="224"/>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5676A4" w:rsidRDefault="008E7CA7"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5676A4" w:rsidRDefault="008E7CA7" w:rsidP="005676A4">
      <w:pPr>
        <w:spacing w:after="0" w:line="240" w:lineRule="auto"/>
        <w:ind w:firstLine="709"/>
        <w:jc w:val="both"/>
        <w:rPr>
          <w:rFonts w:ascii="Times New Roman" w:hAnsi="Times New Roman"/>
          <w:b/>
          <w:sz w:val="24"/>
          <w:szCs w:val="24"/>
        </w:rPr>
      </w:pPr>
      <w:r w:rsidRPr="005676A4">
        <w:rPr>
          <w:rFonts w:ascii="Times New Roman" w:hAnsi="Times New Roman"/>
          <w:sz w:val="24"/>
          <w:szCs w:val="24"/>
        </w:rPr>
        <w:t>Орфографический анализ слова и пунктуационный анализ предложения.</w:t>
      </w:r>
    </w:p>
    <w:p w:rsidR="00B540EE" w:rsidRPr="005676A4" w:rsidRDefault="00B540EE" w:rsidP="005676A4">
      <w:pPr>
        <w:spacing w:after="0" w:line="240" w:lineRule="auto"/>
        <w:ind w:firstLine="709"/>
        <w:jc w:val="both"/>
        <w:rPr>
          <w:rFonts w:ascii="Times New Roman" w:hAnsi="Times New Roman"/>
          <w:sz w:val="24"/>
          <w:szCs w:val="24"/>
        </w:rPr>
      </w:pPr>
    </w:p>
    <w:p w:rsidR="00B540EE" w:rsidRPr="005676A4" w:rsidRDefault="0048158A" w:rsidP="005676A4">
      <w:pPr>
        <w:pStyle w:val="3"/>
        <w:spacing w:before="0" w:beforeAutospacing="0" w:after="0" w:afterAutospacing="0"/>
        <w:ind w:firstLine="709"/>
        <w:rPr>
          <w:sz w:val="24"/>
          <w:szCs w:val="24"/>
        </w:rPr>
      </w:pPr>
      <w:bookmarkStart w:id="225" w:name="_Toc409691670"/>
      <w:bookmarkStart w:id="226" w:name="_Toc410653995"/>
      <w:bookmarkStart w:id="227" w:name="_Toc414553192"/>
      <w:r w:rsidRPr="005676A4">
        <w:rPr>
          <w:sz w:val="24"/>
          <w:szCs w:val="24"/>
        </w:rPr>
        <w:t xml:space="preserve">2.2.2.2. </w:t>
      </w:r>
      <w:r w:rsidR="00B540EE" w:rsidRPr="005676A4">
        <w:rPr>
          <w:sz w:val="24"/>
          <w:szCs w:val="24"/>
        </w:rPr>
        <w:t>Литература</w:t>
      </w:r>
      <w:bookmarkEnd w:id="225"/>
      <w:bookmarkEnd w:id="226"/>
      <w:bookmarkEnd w:id="227"/>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Цели и задачи литературного образования</w:t>
      </w:r>
    </w:p>
    <w:p w:rsidR="006E6575" w:rsidRPr="005676A4" w:rsidRDefault="006E6575"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Литература – учебный предмет, освоение содержания которого направлено:</w:t>
      </w:r>
    </w:p>
    <w:p w:rsidR="006E6575" w:rsidRPr="005676A4" w:rsidRDefault="006E6575" w:rsidP="00E2574C">
      <w:pPr>
        <w:numPr>
          <w:ilvl w:val="0"/>
          <w:numId w:val="12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5676A4" w:rsidRDefault="006E6575" w:rsidP="00E2574C">
      <w:pPr>
        <w:numPr>
          <w:ilvl w:val="0"/>
          <w:numId w:val="12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5676A4" w:rsidRDefault="006E6575" w:rsidP="00E2574C">
      <w:pPr>
        <w:numPr>
          <w:ilvl w:val="0"/>
          <w:numId w:val="12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5676A4" w:rsidRDefault="006E6575" w:rsidP="00E2574C">
      <w:pPr>
        <w:numPr>
          <w:ilvl w:val="0"/>
          <w:numId w:val="12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5676A4" w:rsidRDefault="006E6575" w:rsidP="00E2574C">
      <w:pPr>
        <w:numPr>
          <w:ilvl w:val="0"/>
          <w:numId w:val="12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на формирование потребности и способности выражения себя в слове.</w:t>
      </w:r>
    </w:p>
    <w:p w:rsidR="006E6575" w:rsidRPr="005676A4" w:rsidRDefault="006E6575"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5676A4" w:rsidRDefault="006E6575" w:rsidP="005676A4">
      <w:pPr>
        <w:pStyle w:val="34"/>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5676A4" w:rsidRDefault="006E6575" w:rsidP="005676A4">
      <w:pPr>
        <w:pStyle w:val="34"/>
        <w:spacing w:after="0" w:line="240" w:lineRule="auto"/>
        <w:ind w:left="0" w:firstLine="709"/>
        <w:jc w:val="both"/>
        <w:rPr>
          <w:rFonts w:ascii="Times New Roman" w:hAnsi="Times New Roman"/>
          <w:sz w:val="24"/>
          <w:szCs w:val="24"/>
        </w:rPr>
      </w:pPr>
      <w:r w:rsidRPr="005676A4">
        <w:rPr>
          <w:rFonts w:ascii="Times New Roman" w:hAnsi="Times New Roman"/>
          <w:b/>
          <w:sz w:val="24"/>
          <w:szCs w:val="24"/>
        </w:rPr>
        <w:t>Стратегическая</w:t>
      </w:r>
      <w:r w:rsidRPr="005676A4">
        <w:rPr>
          <w:rFonts w:ascii="Times New Roman" w:hAnsi="Times New Roman"/>
          <w:b/>
          <w:bCs/>
          <w:sz w:val="24"/>
          <w:szCs w:val="24"/>
        </w:rPr>
        <w:t>цель</w:t>
      </w:r>
      <w:r w:rsidRPr="005676A4">
        <w:rPr>
          <w:rFonts w:ascii="Times New Roman" w:hAnsi="Times New Roman"/>
          <w:b/>
          <w:sz w:val="24"/>
          <w:szCs w:val="24"/>
        </w:rPr>
        <w:t>изучениялитературы</w:t>
      </w:r>
      <w:r w:rsidRPr="005676A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5676A4" w:rsidRDefault="006E6575" w:rsidP="005676A4">
      <w:pPr>
        <w:pStyle w:val="34"/>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5676A4" w:rsidRDefault="006E6575" w:rsidP="005676A4">
      <w:pPr>
        <w:spacing w:after="0" w:line="240" w:lineRule="auto"/>
        <w:ind w:firstLine="709"/>
        <w:jc w:val="both"/>
        <w:rPr>
          <w:rFonts w:ascii="Times New Roman" w:hAnsi="Times New Roman"/>
          <w:bCs/>
          <w:sz w:val="24"/>
          <w:szCs w:val="24"/>
        </w:rPr>
      </w:pPr>
      <w:r w:rsidRPr="005676A4">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5676A4">
        <w:rPr>
          <w:rFonts w:ascii="Times New Roman" w:hAnsi="Times New Roman"/>
          <w:sz w:val="24"/>
          <w:szCs w:val="24"/>
          <w:lang w:eastAsia="ru-RU"/>
        </w:rPr>
        <w:t xml:space="preserve">вслух, про себя, по ролям; чтения </w:t>
      </w:r>
      <w:r w:rsidRPr="005676A4">
        <w:rPr>
          <w:rFonts w:ascii="Times New Roman" w:hAnsi="Times New Roman"/>
          <w:sz w:val="24"/>
          <w:szCs w:val="24"/>
          <w:lang w:eastAsia="ru-RU"/>
        </w:rPr>
        <w:lastRenderedPageBreak/>
        <w:t>аналитического, выборочного, комментированного, сопоставительного и др.) и</w:t>
      </w:r>
      <w:r w:rsidRPr="005676A4">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5676A4" w:rsidRDefault="007332F5"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Изучение литературы в школе решает следующие образовательные </w:t>
      </w:r>
      <w:r w:rsidRPr="005676A4">
        <w:rPr>
          <w:rFonts w:ascii="Times New Roman" w:hAnsi="Times New Roman"/>
          <w:b/>
          <w:bCs/>
          <w:sz w:val="24"/>
          <w:szCs w:val="24"/>
        </w:rPr>
        <w:t>задачи</w:t>
      </w:r>
      <w:r w:rsidRPr="005676A4">
        <w:rPr>
          <w:rFonts w:ascii="Times New Roman" w:hAnsi="Times New Roman"/>
          <w:sz w:val="24"/>
          <w:szCs w:val="24"/>
        </w:rPr>
        <w:t>:</w:t>
      </w:r>
    </w:p>
    <w:p w:rsidR="007332F5" w:rsidRPr="005676A4" w:rsidRDefault="007332F5" w:rsidP="00E2574C">
      <w:pPr>
        <w:pStyle w:val="a8"/>
        <w:numPr>
          <w:ilvl w:val="0"/>
          <w:numId w:val="16"/>
        </w:numPr>
        <w:ind w:left="0" w:firstLine="709"/>
        <w:jc w:val="both"/>
        <w:rPr>
          <w:rFonts w:ascii="Times New Roman" w:hAnsi="Times New Roman"/>
          <w:i/>
        </w:rPr>
      </w:pPr>
      <w:r w:rsidRPr="005676A4">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5676A4" w:rsidRDefault="007332F5" w:rsidP="00E2574C">
      <w:pPr>
        <w:pStyle w:val="a8"/>
        <w:numPr>
          <w:ilvl w:val="0"/>
          <w:numId w:val="16"/>
        </w:numPr>
        <w:ind w:left="0" w:firstLine="709"/>
        <w:jc w:val="both"/>
        <w:rPr>
          <w:rFonts w:ascii="Times New Roman" w:hAnsi="Times New Roman"/>
          <w:i/>
        </w:rPr>
      </w:pPr>
      <w:r w:rsidRPr="005676A4">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5676A4" w:rsidRDefault="007332F5" w:rsidP="00E2574C">
      <w:pPr>
        <w:pStyle w:val="a8"/>
        <w:numPr>
          <w:ilvl w:val="0"/>
          <w:numId w:val="16"/>
        </w:numPr>
        <w:ind w:left="0" w:firstLine="709"/>
        <w:jc w:val="both"/>
        <w:rPr>
          <w:rFonts w:ascii="Times New Roman" w:hAnsi="Times New Roman"/>
          <w:i/>
        </w:rPr>
      </w:pPr>
      <w:r w:rsidRPr="005676A4">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5676A4" w:rsidRDefault="007332F5" w:rsidP="00E2574C">
      <w:pPr>
        <w:pStyle w:val="a8"/>
        <w:numPr>
          <w:ilvl w:val="0"/>
          <w:numId w:val="16"/>
        </w:numPr>
        <w:ind w:left="0" w:firstLine="709"/>
        <w:jc w:val="both"/>
        <w:rPr>
          <w:rFonts w:ascii="Times New Roman" w:hAnsi="Times New Roman"/>
          <w:i/>
        </w:rPr>
      </w:pPr>
      <w:r w:rsidRPr="005676A4">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5676A4">
        <w:rPr>
          <w:rFonts w:ascii="Times New Roman" w:hAnsi="Times New Roman"/>
        </w:rPr>
        <w:t>ответственного отношения к разнообразным художественным смыслам</w:t>
      </w:r>
      <w:r w:rsidRPr="005676A4">
        <w:rPr>
          <w:rFonts w:ascii="Times New Roman" w:eastAsia="Times New Roman" w:hAnsi="Times New Roman"/>
        </w:rPr>
        <w:t>;</w:t>
      </w:r>
    </w:p>
    <w:p w:rsidR="007332F5" w:rsidRPr="005676A4" w:rsidRDefault="007332F5" w:rsidP="00E2574C">
      <w:pPr>
        <w:pStyle w:val="a8"/>
        <w:widowControl w:val="0"/>
        <w:numPr>
          <w:ilvl w:val="0"/>
          <w:numId w:val="16"/>
        </w:numPr>
        <w:autoSpaceDE w:val="0"/>
        <w:autoSpaceDN w:val="0"/>
        <w:adjustRightInd w:val="0"/>
        <w:ind w:left="0" w:firstLine="709"/>
        <w:jc w:val="both"/>
        <w:rPr>
          <w:rFonts w:ascii="Times New Roman" w:eastAsia="Times New Roman" w:hAnsi="Times New Roman"/>
        </w:rPr>
      </w:pPr>
      <w:r w:rsidRPr="005676A4">
        <w:rPr>
          <w:rFonts w:ascii="Times New Roman" w:hAnsi="Times New Roman"/>
        </w:rPr>
        <w:t xml:space="preserve">формирование отношения к литературе как к </w:t>
      </w:r>
      <w:r w:rsidRPr="005676A4">
        <w:rPr>
          <w:rFonts w:ascii="Times New Roman" w:eastAsia="Times New Roman" w:hAnsi="Times New Roman"/>
        </w:rPr>
        <w:t>особому способу познания жизни;</w:t>
      </w:r>
    </w:p>
    <w:p w:rsidR="007332F5" w:rsidRPr="005676A4" w:rsidRDefault="007332F5" w:rsidP="00E2574C">
      <w:pPr>
        <w:pStyle w:val="a8"/>
        <w:numPr>
          <w:ilvl w:val="0"/>
          <w:numId w:val="16"/>
        </w:numPr>
        <w:ind w:left="0" w:firstLine="709"/>
        <w:jc w:val="both"/>
        <w:rPr>
          <w:rFonts w:ascii="Times New Roman" w:hAnsi="Times New Roman"/>
          <w:i/>
        </w:rPr>
      </w:pPr>
      <w:r w:rsidRPr="005676A4">
        <w:rPr>
          <w:rFonts w:ascii="Times New Roman" w:hAnsi="Times New Roman"/>
        </w:rPr>
        <w:t xml:space="preserve">воспитание у читателя культуры выражения собственной позиции, </w:t>
      </w:r>
      <w:r w:rsidRPr="005676A4">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5676A4" w:rsidRDefault="007332F5" w:rsidP="00E2574C">
      <w:pPr>
        <w:pStyle w:val="a8"/>
        <w:numPr>
          <w:ilvl w:val="0"/>
          <w:numId w:val="16"/>
        </w:numPr>
        <w:ind w:left="0" w:firstLine="709"/>
        <w:jc w:val="both"/>
        <w:rPr>
          <w:rFonts w:ascii="Times New Roman" w:hAnsi="Times New Roman"/>
          <w:b/>
          <w:bCs/>
        </w:rPr>
      </w:pPr>
      <w:r w:rsidRPr="005676A4">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676A4">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5676A4" w:rsidRDefault="007332F5" w:rsidP="00E2574C">
      <w:pPr>
        <w:pStyle w:val="a8"/>
        <w:numPr>
          <w:ilvl w:val="0"/>
          <w:numId w:val="16"/>
        </w:numPr>
        <w:ind w:left="0" w:firstLine="709"/>
        <w:jc w:val="both"/>
        <w:rPr>
          <w:rFonts w:ascii="Times New Roman" w:hAnsi="Times New Roman"/>
          <w:b/>
          <w:bCs/>
        </w:rPr>
      </w:pPr>
      <w:r w:rsidRPr="005676A4">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5676A4" w:rsidRDefault="007332F5" w:rsidP="00E2574C">
      <w:pPr>
        <w:pStyle w:val="a8"/>
        <w:widowControl w:val="0"/>
        <w:numPr>
          <w:ilvl w:val="0"/>
          <w:numId w:val="16"/>
        </w:numPr>
        <w:autoSpaceDE w:val="0"/>
        <w:autoSpaceDN w:val="0"/>
        <w:adjustRightInd w:val="0"/>
        <w:ind w:left="0" w:firstLine="709"/>
        <w:jc w:val="both"/>
        <w:rPr>
          <w:rFonts w:ascii="Times New Roman" w:eastAsia="Times New Roman" w:hAnsi="Times New Roman"/>
        </w:rPr>
      </w:pPr>
      <w:r w:rsidRPr="005676A4">
        <w:rPr>
          <w:rFonts w:ascii="Times New Roman" w:hAnsi="Times New Roman"/>
        </w:rPr>
        <w:t>формирование отношения к литературе как к одной из основных культурных ценностей народа</w:t>
      </w:r>
      <w:r w:rsidRPr="005676A4">
        <w:rPr>
          <w:rFonts w:ascii="Times New Roman" w:eastAsia="Times New Roman" w:hAnsi="Times New Roman"/>
        </w:rPr>
        <w:t>;</w:t>
      </w:r>
    </w:p>
    <w:p w:rsidR="007332F5" w:rsidRPr="005676A4" w:rsidRDefault="007332F5" w:rsidP="00E2574C">
      <w:pPr>
        <w:pStyle w:val="a8"/>
        <w:numPr>
          <w:ilvl w:val="0"/>
          <w:numId w:val="16"/>
        </w:numPr>
        <w:ind w:left="0" w:firstLine="709"/>
        <w:jc w:val="both"/>
        <w:rPr>
          <w:rFonts w:ascii="Times New Roman" w:hAnsi="Times New Roman"/>
          <w:b/>
          <w:bCs/>
        </w:rPr>
      </w:pPr>
      <w:r w:rsidRPr="005676A4">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5676A4" w:rsidRDefault="007332F5" w:rsidP="00E2574C">
      <w:pPr>
        <w:pStyle w:val="a8"/>
        <w:widowControl w:val="0"/>
        <w:numPr>
          <w:ilvl w:val="0"/>
          <w:numId w:val="16"/>
        </w:numPr>
        <w:autoSpaceDE w:val="0"/>
        <w:autoSpaceDN w:val="0"/>
        <w:adjustRightInd w:val="0"/>
        <w:ind w:left="0" w:firstLine="709"/>
        <w:jc w:val="both"/>
        <w:rPr>
          <w:rFonts w:ascii="Times New Roman" w:eastAsia="Times New Roman" w:hAnsi="Times New Roman"/>
        </w:rPr>
      </w:pPr>
      <w:r w:rsidRPr="005676A4">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5676A4" w:rsidRDefault="007332F5" w:rsidP="00E2574C">
      <w:pPr>
        <w:pStyle w:val="a8"/>
        <w:numPr>
          <w:ilvl w:val="0"/>
          <w:numId w:val="16"/>
        </w:numPr>
        <w:ind w:left="0" w:firstLine="709"/>
        <w:jc w:val="both"/>
        <w:rPr>
          <w:rFonts w:ascii="Times New Roman" w:hAnsi="Times New Roman"/>
          <w:i/>
        </w:rPr>
      </w:pPr>
      <w:r w:rsidRPr="005676A4">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5676A4" w:rsidRDefault="007332F5" w:rsidP="005676A4">
      <w:pPr>
        <w:spacing w:line="240" w:lineRule="auto"/>
        <w:ind w:firstLine="709"/>
        <w:jc w:val="both"/>
        <w:rPr>
          <w:rFonts w:ascii="Times New Roman" w:hAnsi="Times New Roman"/>
          <w:sz w:val="24"/>
          <w:szCs w:val="24"/>
        </w:rPr>
      </w:pPr>
      <w:r w:rsidRPr="005676A4">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5676A4">
        <w:rPr>
          <w:rFonts w:ascii="Times New Roman" w:hAnsi="Times New Roman"/>
          <w:sz w:val="24"/>
          <w:szCs w:val="24"/>
        </w:rPr>
        <w:tab/>
      </w:r>
    </w:p>
    <w:p w:rsidR="0042291A" w:rsidRPr="005676A4" w:rsidRDefault="0042291A" w:rsidP="005676A4">
      <w:pPr>
        <w:spacing w:line="240" w:lineRule="auto"/>
        <w:ind w:firstLine="709"/>
        <w:rPr>
          <w:rFonts w:ascii="Times New Roman" w:hAnsi="Times New Roman"/>
          <w:b/>
          <w:sz w:val="24"/>
          <w:szCs w:val="24"/>
        </w:rPr>
      </w:pPr>
      <w:r w:rsidRPr="005676A4">
        <w:rPr>
          <w:rFonts w:ascii="Times New Roman" w:hAnsi="Times New Roman"/>
          <w:sz w:val="24"/>
          <w:szCs w:val="24"/>
        </w:rPr>
        <w:t>Примерная программа по литературе строится с учетом:</w:t>
      </w:r>
    </w:p>
    <w:p w:rsidR="0042291A" w:rsidRPr="005676A4" w:rsidRDefault="0042291A" w:rsidP="00E2574C">
      <w:pPr>
        <w:numPr>
          <w:ilvl w:val="0"/>
          <w:numId w:val="1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b/>
          <w:sz w:val="24"/>
          <w:szCs w:val="24"/>
        </w:rPr>
        <w:t>лучших традиций</w:t>
      </w:r>
      <w:r w:rsidRPr="005676A4">
        <w:rPr>
          <w:rFonts w:ascii="Times New Roman" w:hAnsi="Times New Roman"/>
          <w:sz w:val="24"/>
          <w:szCs w:val="24"/>
        </w:rPr>
        <w:t xml:space="preserve"> отечественной </w:t>
      </w:r>
      <w:r w:rsidRPr="005676A4">
        <w:rPr>
          <w:rFonts w:ascii="Times New Roman" w:hAnsi="Times New Roman"/>
          <w:b/>
          <w:sz w:val="24"/>
          <w:szCs w:val="24"/>
        </w:rPr>
        <w:t>методики</w:t>
      </w:r>
      <w:r w:rsidRPr="005676A4">
        <w:rPr>
          <w:rFonts w:ascii="Times New Roman" w:hAnsi="Times New Roman"/>
          <w:sz w:val="24"/>
          <w:szCs w:val="24"/>
        </w:rPr>
        <w:t xml:space="preserve">  преподавания литературы</w:t>
      </w:r>
      <w:r w:rsidR="007332F5" w:rsidRPr="005676A4">
        <w:rPr>
          <w:rFonts w:ascii="Times New Roman" w:hAnsi="Times New Roman"/>
          <w:sz w:val="24"/>
          <w:szCs w:val="24"/>
        </w:rPr>
        <w:t xml:space="preserve">, </w:t>
      </w:r>
      <w:r w:rsidR="007332F5" w:rsidRPr="005676A4">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5676A4">
        <w:rPr>
          <w:rFonts w:ascii="Times New Roman" w:hAnsi="Times New Roman"/>
          <w:sz w:val="24"/>
          <w:szCs w:val="24"/>
        </w:rPr>
        <w:t>;</w:t>
      </w:r>
    </w:p>
    <w:p w:rsidR="0042291A" w:rsidRPr="005676A4" w:rsidRDefault="0042291A" w:rsidP="00E2574C">
      <w:pPr>
        <w:numPr>
          <w:ilvl w:val="0"/>
          <w:numId w:val="1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b/>
          <w:sz w:val="24"/>
          <w:szCs w:val="24"/>
        </w:rPr>
        <w:t>традицийизученияконкретныхпроизведений</w:t>
      </w:r>
      <w:r w:rsidRPr="005676A4">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5676A4" w:rsidRDefault="007332F5" w:rsidP="00E2574C">
      <w:pPr>
        <w:numPr>
          <w:ilvl w:val="0"/>
          <w:numId w:val="15"/>
        </w:numPr>
        <w:spacing w:after="0" w:line="240" w:lineRule="auto"/>
        <w:ind w:left="0" w:firstLine="709"/>
        <w:jc w:val="both"/>
        <w:rPr>
          <w:rFonts w:ascii="Times New Roman" w:eastAsia="Times New Roman" w:hAnsi="Times New Roman"/>
          <w:sz w:val="24"/>
          <w:szCs w:val="24"/>
          <w:lang w:eastAsia="ru-RU"/>
        </w:rPr>
      </w:pPr>
      <w:r w:rsidRPr="005676A4">
        <w:rPr>
          <w:rFonts w:ascii="Times New Roman" w:hAnsi="Times New Roman"/>
          <w:b/>
          <w:sz w:val="24"/>
          <w:szCs w:val="24"/>
        </w:rPr>
        <w:t xml:space="preserve">традиций научного анализа, атакже художественной интерпретации </w:t>
      </w:r>
      <w:r w:rsidRPr="005676A4">
        <w:rPr>
          <w:rFonts w:ascii="Times New Roman" w:hAnsi="Times New Roman"/>
          <w:sz w:val="24"/>
          <w:szCs w:val="24"/>
        </w:rPr>
        <w:t>средствами</w:t>
      </w:r>
      <w:r w:rsidRPr="005676A4">
        <w:rPr>
          <w:rFonts w:ascii="Times New Roman" w:hAnsi="Times New Roman"/>
          <w:b/>
          <w:sz w:val="24"/>
          <w:szCs w:val="24"/>
        </w:rPr>
        <w:t xml:space="preserve"> литературы и других видов искусств </w:t>
      </w:r>
      <w:r w:rsidRPr="005676A4">
        <w:rPr>
          <w:rFonts w:ascii="Times New Roman" w:hAnsi="Times New Roman"/>
          <w:sz w:val="24"/>
          <w:szCs w:val="24"/>
        </w:rPr>
        <w:t>литературныхпроизведений, входящих в</w:t>
      </w:r>
      <w:r w:rsidRPr="005676A4">
        <w:rPr>
          <w:rFonts w:ascii="Times New Roman" w:hAnsi="Times New Roman"/>
          <w:b/>
          <w:sz w:val="24"/>
          <w:szCs w:val="24"/>
        </w:rPr>
        <w:t xml:space="preserve"> национальный литературный канон (</w:t>
      </w:r>
      <w:r w:rsidRPr="005676A4">
        <w:rPr>
          <w:rFonts w:ascii="Times New Roman" w:hAnsi="Times New Roman"/>
          <w:sz w:val="24"/>
          <w:szCs w:val="24"/>
        </w:rPr>
        <w:t>то есть образующих</w:t>
      </w:r>
      <w:r w:rsidRPr="005676A4">
        <w:rPr>
          <w:rFonts w:ascii="Times New Roman" w:eastAsia="Times New Roman" w:hAnsi="Times New Roman"/>
          <w:sz w:val="24"/>
          <w:szCs w:val="24"/>
          <w:lang w:eastAsia="ru-RU"/>
        </w:rPr>
        <w:t xml:space="preserve">совокупность наиболее </w:t>
      </w:r>
      <w:r w:rsidRPr="005676A4">
        <w:rPr>
          <w:rFonts w:ascii="Times New Roman" w:eastAsia="Times New Roman" w:hAnsi="Times New Roman"/>
          <w:sz w:val="24"/>
          <w:szCs w:val="24"/>
          <w:lang w:eastAsia="ru-RU"/>
        </w:rPr>
        <w:lastRenderedPageBreak/>
        <w:t>авторитетных для национальной традиции писательских имен, корпусов их творчества и их отдельных произведений)</w:t>
      </w:r>
      <w:r w:rsidRPr="005676A4">
        <w:rPr>
          <w:rFonts w:ascii="Times New Roman" w:eastAsia="Times New Roman" w:hAnsi="Times New Roman"/>
          <w:b/>
          <w:sz w:val="24"/>
          <w:szCs w:val="24"/>
          <w:lang w:eastAsia="ru-RU"/>
        </w:rPr>
        <w:t xml:space="preserve">; </w:t>
      </w:r>
    </w:p>
    <w:p w:rsidR="0042291A" w:rsidRPr="005676A4" w:rsidRDefault="0042291A" w:rsidP="00E2574C">
      <w:pPr>
        <w:numPr>
          <w:ilvl w:val="0"/>
          <w:numId w:val="1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необходимой </w:t>
      </w:r>
      <w:r w:rsidRPr="005676A4">
        <w:rPr>
          <w:rFonts w:ascii="Times New Roman" w:hAnsi="Times New Roman"/>
          <w:b/>
          <w:sz w:val="24"/>
          <w:szCs w:val="24"/>
        </w:rPr>
        <w:t>вариативности</w:t>
      </w:r>
      <w:r w:rsidRPr="005676A4">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5676A4" w:rsidRDefault="0042291A" w:rsidP="00E2574C">
      <w:pPr>
        <w:numPr>
          <w:ilvl w:val="0"/>
          <w:numId w:val="1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соответствия рекомендуемых к изучению литературных произведений </w:t>
      </w:r>
      <w:r w:rsidRPr="005676A4">
        <w:rPr>
          <w:rFonts w:ascii="Times New Roman" w:hAnsi="Times New Roman"/>
          <w:b/>
          <w:sz w:val="24"/>
          <w:szCs w:val="24"/>
        </w:rPr>
        <w:t>возрастным и психологическим</w:t>
      </w:r>
      <w:r w:rsidRPr="005676A4">
        <w:rPr>
          <w:rFonts w:ascii="Times New Roman" w:hAnsi="Times New Roman"/>
          <w:sz w:val="24"/>
          <w:szCs w:val="24"/>
        </w:rPr>
        <w:t xml:space="preserve"> особенностям обучающихся;</w:t>
      </w:r>
    </w:p>
    <w:p w:rsidR="0042291A" w:rsidRPr="005676A4" w:rsidRDefault="0042291A" w:rsidP="00E2574C">
      <w:pPr>
        <w:numPr>
          <w:ilvl w:val="0"/>
          <w:numId w:val="1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5676A4" w:rsidRDefault="0042291A" w:rsidP="00E2574C">
      <w:pPr>
        <w:numPr>
          <w:ilvl w:val="0"/>
          <w:numId w:val="15"/>
        </w:numPr>
        <w:tabs>
          <w:tab w:val="left" w:pos="1134"/>
        </w:tabs>
        <w:spacing w:after="0" w:line="240" w:lineRule="auto"/>
        <w:ind w:left="0" w:firstLine="709"/>
        <w:jc w:val="both"/>
        <w:rPr>
          <w:rFonts w:ascii="Times New Roman" w:hAnsi="Times New Roman"/>
          <w:sz w:val="24"/>
          <w:szCs w:val="24"/>
        </w:rPr>
      </w:pPr>
      <w:r w:rsidRPr="005676A4">
        <w:rPr>
          <w:rFonts w:ascii="Times New Roman" w:hAnsi="Times New Roman"/>
          <w:b/>
          <w:sz w:val="24"/>
          <w:szCs w:val="24"/>
        </w:rPr>
        <w:t>минимального количества учебного времени</w:t>
      </w:r>
      <w:r w:rsidRPr="005676A4">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5676A4">
        <w:rPr>
          <w:rFonts w:ascii="Times New Roman" w:hAnsi="Times New Roman"/>
          <w:b/>
          <w:sz w:val="24"/>
          <w:szCs w:val="24"/>
        </w:rPr>
        <w:t>конструктор»</w:t>
      </w:r>
      <w:r w:rsidRPr="005676A4">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В соответствии с действующим </w:t>
      </w:r>
      <w:r w:rsidR="00106F6C" w:rsidRPr="005676A4">
        <w:rPr>
          <w:rFonts w:ascii="Times New Roman" w:hAnsi="Times New Roman"/>
          <w:sz w:val="24"/>
          <w:szCs w:val="24"/>
        </w:rPr>
        <w:t>Федеральным з</w:t>
      </w:r>
      <w:r w:rsidRPr="005676A4">
        <w:rPr>
          <w:rFonts w:ascii="Times New Roman" w:hAnsi="Times New Roman"/>
          <w:sz w:val="24"/>
          <w:szCs w:val="24"/>
        </w:rPr>
        <w:t xml:space="preserve">аконом </w:t>
      </w:r>
      <w:r w:rsidR="00106F6C" w:rsidRPr="005676A4">
        <w:rPr>
          <w:rFonts w:ascii="Times New Roman" w:hAnsi="Times New Roman"/>
          <w:sz w:val="24"/>
          <w:szCs w:val="24"/>
        </w:rPr>
        <w:t>«О</w:t>
      </w:r>
      <w:r w:rsidRPr="005676A4">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Рабочая программа учебного курса строится на произведениях из </w:t>
      </w:r>
      <w:r w:rsidRPr="005676A4">
        <w:rPr>
          <w:rFonts w:ascii="Times New Roman" w:hAnsi="Times New Roman"/>
          <w:b/>
          <w:sz w:val="24"/>
          <w:szCs w:val="24"/>
        </w:rPr>
        <w:t>трех списков</w:t>
      </w:r>
      <w:r w:rsidRPr="005676A4">
        <w:rPr>
          <w:rFonts w:ascii="Times New Roman" w:hAnsi="Times New Roman"/>
          <w:sz w:val="24"/>
          <w:szCs w:val="24"/>
        </w:rPr>
        <w:t xml:space="preserve">: А, В и С (см. таблицу ниже). Эти три списка равноправны по статусу (то есть произведения </w:t>
      </w:r>
      <w:r w:rsidRPr="005676A4">
        <w:rPr>
          <w:rFonts w:ascii="Times New Roman" w:hAnsi="Times New Roman"/>
          <w:b/>
          <w:sz w:val="24"/>
          <w:szCs w:val="24"/>
        </w:rPr>
        <w:t>всех списков</w:t>
      </w:r>
      <w:r w:rsidRPr="005676A4">
        <w:rPr>
          <w:rFonts w:ascii="Times New Roman" w:hAnsi="Times New Roman"/>
          <w:sz w:val="24"/>
          <w:szCs w:val="24"/>
        </w:rPr>
        <w:t xml:space="preserve"> должны быть </w:t>
      </w:r>
      <w:r w:rsidRPr="005676A4">
        <w:rPr>
          <w:rFonts w:ascii="Times New Roman" w:hAnsi="Times New Roman"/>
          <w:b/>
          <w:sz w:val="24"/>
          <w:szCs w:val="24"/>
        </w:rPr>
        <w:t xml:space="preserve">обязательно </w:t>
      </w:r>
      <w:r w:rsidRPr="005676A4">
        <w:rPr>
          <w:rFonts w:ascii="Times New Roman" w:hAnsi="Times New Roman"/>
          <w:sz w:val="24"/>
          <w:szCs w:val="24"/>
        </w:rPr>
        <w:t xml:space="preserve"> представлены в рабочих программах.</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b/>
          <w:bCs/>
          <w:sz w:val="24"/>
          <w:szCs w:val="24"/>
        </w:rPr>
        <w:t>Список А</w:t>
      </w:r>
      <w:r w:rsidRPr="005676A4">
        <w:rPr>
          <w:rFonts w:ascii="Times New Roman" w:hAnsi="Times New Roman"/>
          <w:sz w:val="24"/>
          <w:szCs w:val="24"/>
        </w:rPr>
        <w:t xml:space="preserve"> представляет собой </w:t>
      </w:r>
      <w:r w:rsidRPr="005676A4">
        <w:rPr>
          <w:rFonts w:ascii="Times New Roman" w:hAnsi="Times New Roman"/>
          <w:b/>
          <w:bCs/>
          <w:sz w:val="24"/>
          <w:szCs w:val="24"/>
        </w:rPr>
        <w:t>перечень конкретных произведений</w:t>
      </w:r>
      <w:r w:rsidRPr="005676A4">
        <w:rPr>
          <w:rFonts w:ascii="Times New Roman" w:hAnsi="Times New Roman"/>
          <w:sz w:val="24"/>
          <w:szCs w:val="24"/>
        </w:rPr>
        <w:t xml:space="preserve"> (например: </w:t>
      </w:r>
      <w:r w:rsidRPr="005676A4">
        <w:rPr>
          <w:rFonts w:ascii="Times New Roman" w:hAnsi="Times New Roman"/>
          <w:iCs/>
          <w:sz w:val="24"/>
          <w:szCs w:val="24"/>
        </w:rPr>
        <w:t>А.С.Пушкин «Евгений Онегин», Н.В.Гоголь «Мертвые души»</w:t>
      </w:r>
      <w:r w:rsidRPr="005676A4">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5676A4">
        <w:rPr>
          <w:rFonts w:ascii="Times New Roman" w:hAnsi="Times New Roman"/>
          <w:b/>
          <w:bCs/>
          <w:sz w:val="24"/>
          <w:szCs w:val="24"/>
        </w:rPr>
        <w:t>А</w:t>
      </w:r>
      <w:r w:rsidRPr="005676A4">
        <w:rPr>
          <w:rFonts w:ascii="Times New Roman" w:hAnsi="Times New Roman"/>
          <w:sz w:val="24"/>
          <w:szCs w:val="24"/>
        </w:rPr>
        <w:t xml:space="preserve"> нет.</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b/>
          <w:bCs/>
          <w:sz w:val="24"/>
          <w:szCs w:val="24"/>
        </w:rPr>
        <w:t>Список В</w:t>
      </w:r>
      <w:r w:rsidRPr="005676A4">
        <w:rPr>
          <w:rFonts w:ascii="Times New Roman" w:hAnsi="Times New Roman"/>
          <w:sz w:val="24"/>
          <w:szCs w:val="24"/>
        </w:rPr>
        <w:t xml:space="preserve"> представляет собой </w:t>
      </w:r>
      <w:r w:rsidRPr="005676A4">
        <w:rPr>
          <w:rFonts w:ascii="Times New Roman" w:hAnsi="Times New Roman"/>
          <w:b/>
          <w:bCs/>
          <w:sz w:val="24"/>
          <w:szCs w:val="24"/>
        </w:rPr>
        <w:t xml:space="preserve">переченьавторов, </w:t>
      </w:r>
      <w:r w:rsidRPr="005676A4">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5676A4">
        <w:rPr>
          <w:rFonts w:ascii="Times New Roman" w:hAnsi="Times New Roman"/>
          <w:b/>
          <w:bCs/>
          <w:sz w:val="24"/>
          <w:szCs w:val="24"/>
        </w:rPr>
        <w:t xml:space="preserve">В </w:t>
      </w:r>
      <w:r w:rsidRPr="005676A4">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5676A4">
        <w:rPr>
          <w:rFonts w:ascii="Times New Roman" w:hAnsi="Times New Roman"/>
          <w:iCs/>
          <w:sz w:val="24"/>
          <w:szCs w:val="24"/>
        </w:rPr>
        <w:t>А.Блок. 1стихотворение; М.Булгаков. 1 повесть</w:t>
      </w:r>
      <w:r w:rsidRPr="005676A4">
        <w:rPr>
          <w:rFonts w:ascii="Times New Roman" w:hAnsi="Times New Roman"/>
          <w:sz w:val="24"/>
          <w:szCs w:val="24"/>
        </w:rPr>
        <w:t xml:space="preserve">. В программы включаются произведения всех указанных в списке </w:t>
      </w:r>
      <w:r w:rsidRPr="005676A4">
        <w:rPr>
          <w:rFonts w:ascii="Times New Roman" w:hAnsi="Times New Roman"/>
          <w:b/>
          <w:bCs/>
          <w:sz w:val="24"/>
          <w:szCs w:val="24"/>
        </w:rPr>
        <w:t>В</w:t>
      </w:r>
      <w:r w:rsidRPr="005676A4">
        <w:rPr>
          <w:rFonts w:ascii="Times New Roman" w:hAnsi="Times New Roman"/>
          <w:sz w:val="24"/>
          <w:szCs w:val="24"/>
        </w:rPr>
        <w:t xml:space="preserve"> авторов. Единство списков в разных рабочих программах скрепляется в списке </w:t>
      </w:r>
      <w:r w:rsidRPr="005676A4">
        <w:rPr>
          <w:rFonts w:ascii="Times New Roman" w:hAnsi="Times New Roman"/>
          <w:b/>
          <w:bCs/>
          <w:sz w:val="24"/>
          <w:szCs w:val="24"/>
        </w:rPr>
        <w:t>В</w:t>
      </w:r>
      <w:r w:rsidRPr="005676A4">
        <w:rPr>
          <w:rFonts w:ascii="Times New Roman" w:hAnsi="Times New Roman"/>
          <w:sz w:val="24"/>
          <w:szCs w:val="24"/>
        </w:rPr>
        <w:t xml:space="preserve"> фигурой автора. </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b/>
          <w:bCs/>
          <w:sz w:val="24"/>
          <w:szCs w:val="24"/>
        </w:rPr>
        <w:t xml:space="preserve">Список С </w:t>
      </w:r>
      <w:r w:rsidRPr="005676A4">
        <w:rPr>
          <w:rFonts w:ascii="Times New Roman" w:hAnsi="Times New Roman"/>
          <w:bCs/>
          <w:sz w:val="24"/>
          <w:szCs w:val="24"/>
        </w:rPr>
        <w:t>представляет собой</w:t>
      </w:r>
      <w:r w:rsidRPr="005676A4">
        <w:rPr>
          <w:rFonts w:ascii="Times New Roman" w:hAnsi="Times New Roman"/>
          <w:b/>
          <w:bCs/>
          <w:sz w:val="24"/>
          <w:szCs w:val="24"/>
        </w:rPr>
        <w:t xml:space="preserve"> перечень литературных явлений, </w:t>
      </w:r>
      <w:r w:rsidRPr="005676A4">
        <w:rPr>
          <w:rFonts w:ascii="Times New Roman" w:hAnsi="Times New Roman"/>
          <w:bCs/>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w:t>
      </w:r>
      <w:r w:rsidRPr="005676A4">
        <w:rPr>
          <w:rFonts w:ascii="Times New Roman" w:hAnsi="Times New Roman"/>
          <w:bCs/>
          <w:sz w:val="24"/>
          <w:szCs w:val="24"/>
        </w:rPr>
        <w:lastRenderedPageBreak/>
        <w:t>литературное явление, выбирает составитель программы.</w:t>
      </w:r>
      <w:r w:rsidRPr="005676A4">
        <w:rPr>
          <w:rFonts w:ascii="Times New Roman" w:hAnsi="Times New Roman"/>
          <w:sz w:val="24"/>
          <w:szCs w:val="24"/>
        </w:rPr>
        <w:t xml:space="preserve">Минимальное количество произведений указано, например: </w:t>
      </w:r>
      <w:r w:rsidRPr="005676A4">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5676A4">
        <w:rPr>
          <w:rFonts w:ascii="Times New Roman" w:hAnsi="Times New Roman"/>
          <w:sz w:val="24"/>
          <w:szCs w:val="24"/>
        </w:rPr>
        <w:t xml:space="preserve">. В программах указываются произведения писателей всех групп авторов из списка </w:t>
      </w:r>
      <w:r w:rsidRPr="005676A4">
        <w:rPr>
          <w:rFonts w:ascii="Times New Roman" w:hAnsi="Times New Roman"/>
          <w:b/>
          <w:bCs/>
          <w:sz w:val="24"/>
          <w:szCs w:val="24"/>
        </w:rPr>
        <w:t>С</w:t>
      </w:r>
      <w:r w:rsidRPr="005676A4">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5676A4">
        <w:rPr>
          <w:rFonts w:ascii="Times New Roman" w:hAnsi="Times New Roman"/>
          <w:b/>
          <w:bCs/>
          <w:sz w:val="24"/>
          <w:szCs w:val="24"/>
        </w:rPr>
        <w:t>С</w:t>
      </w:r>
      <w:r w:rsidRPr="005676A4">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5676A4" w:rsidRDefault="0042291A" w:rsidP="005676A4">
      <w:pPr>
        <w:pStyle w:val="24"/>
        <w:ind w:firstLine="709"/>
        <w:rPr>
          <w:sz w:val="24"/>
          <w:szCs w:val="24"/>
        </w:rPr>
      </w:pPr>
      <w:r w:rsidRPr="005676A4">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5676A4">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5676A4">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5676A4">
        <w:rPr>
          <w:rFonts w:ascii="Times New Roman" w:hAnsi="Times New Roman"/>
          <w:b/>
          <w:sz w:val="24"/>
          <w:szCs w:val="24"/>
        </w:rPr>
        <w:t xml:space="preserve">трех обязательных </w:t>
      </w:r>
      <w:r w:rsidRPr="005676A4">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5676A4" w:rsidRDefault="0042291A"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5676A4">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5676A4" w:rsidRDefault="0042291A" w:rsidP="005676A4">
      <w:pPr>
        <w:pStyle w:val="24"/>
        <w:ind w:firstLine="709"/>
        <w:rPr>
          <w:sz w:val="24"/>
          <w:szCs w:val="24"/>
        </w:rPr>
      </w:pPr>
      <w:r w:rsidRPr="005676A4">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5676A4" w:rsidRDefault="0042291A" w:rsidP="005676A4">
      <w:pPr>
        <w:pStyle w:val="24"/>
        <w:ind w:firstLine="709"/>
        <w:rPr>
          <w:sz w:val="24"/>
          <w:szCs w:val="24"/>
        </w:rPr>
      </w:pPr>
      <w:r w:rsidRPr="005676A4">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5676A4" w:rsidRDefault="0042291A" w:rsidP="005676A4">
      <w:pPr>
        <w:tabs>
          <w:tab w:val="left" w:pos="5760"/>
        </w:tabs>
        <w:spacing w:line="240" w:lineRule="auto"/>
        <w:jc w:val="center"/>
        <w:rPr>
          <w:rFonts w:ascii="Times New Roman" w:hAnsi="Times New Roman"/>
          <w:b/>
          <w:bCs/>
          <w:sz w:val="24"/>
          <w:szCs w:val="24"/>
        </w:rPr>
      </w:pPr>
      <w:r w:rsidRPr="005676A4">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423"/>
        <w:gridCol w:w="3174"/>
      </w:tblGrid>
      <w:tr w:rsidR="0042291A" w:rsidRPr="005676A4" w:rsidTr="0042291A">
        <w:tc>
          <w:tcPr>
            <w:tcW w:w="2518" w:type="dxa"/>
          </w:tcPr>
          <w:p w:rsidR="0042291A" w:rsidRPr="005676A4" w:rsidRDefault="0042291A" w:rsidP="005676A4">
            <w:pPr>
              <w:tabs>
                <w:tab w:val="left" w:pos="5760"/>
              </w:tabs>
              <w:spacing w:line="240" w:lineRule="auto"/>
              <w:jc w:val="center"/>
              <w:rPr>
                <w:rFonts w:ascii="Times New Roman" w:hAnsi="Times New Roman"/>
                <w:b/>
                <w:bCs/>
                <w:sz w:val="24"/>
                <w:szCs w:val="24"/>
              </w:rPr>
            </w:pPr>
            <w:r w:rsidRPr="005676A4">
              <w:rPr>
                <w:rFonts w:ascii="Times New Roman" w:hAnsi="Times New Roman"/>
                <w:b/>
                <w:bCs/>
                <w:sz w:val="24"/>
                <w:szCs w:val="24"/>
              </w:rPr>
              <w:t>А</w:t>
            </w:r>
          </w:p>
        </w:tc>
        <w:tc>
          <w:tcPr>
            <w:tcW w:w="3686" w:type="dxa"/>
          </w:tcPr>
          <w:p w:rsidR="0042291A" w:rsidRPr="005676A4" w:rsidRDefault="0042291A" w:rsidP="005676A4">
            <w:pPr>
              <w:tabs>
                <w:tab w:val="left" w:pos="5760"/>
              </w:tabs>
              <w:spacing w:line="240" w:lineRule="auto"/>
              <w:jc w:val="center"/>
              <w:rPr>
                <w:rFonts w:ascii="Times New Roman" w:hAnsi="Times New Roman"/>
                <w:b/>
                <w:bCs/>
                <w:sz w:val="24"/>
                <w:szCs w:val="24"/>
              </w:rPr>
            </w:pPr>
            <w:r w:rsidRPr="005676A4">
              <w:rPr>
                <w:rFonts w:ascii="Times New Roman" w:hAnsi="Times New Roman"/>
                <w:b/>
                <w:bCs/>
                <w:sz w:val="24"/>
                <w:szCs w:val="24"/>
              </w:rPr>
              <w:t>В</w:t>
            </w:r>
          </w:p>
        </w:tc>
        <w:tc>
          <w:tcPr>
            <w:tcW w:w="3367" w:type="dxa"/>
          </w:tcPr>
          <w:p w:rsidR="0042291A" w:rsidRPr="005676A4" w:rsidRDefault="0042291A" w:rsidP="005676A4">
            <w:pPr>
              <w:tabs>
                <w:tab w:val="left" w:pos="5760"/>
              </w:tabs>
              <w:spacing w:line="240" w:lineRule="auto"/>
              <w:jc w:val="center"/>
              <w:rPr>
                <w:rFonts w:ascii="Times New Roman" w:hAnsi="Times New Roman"/>
                <w:b/>
                <w:bCs/>
                <w:sz w:val="24"/>
                <w:szCs w:val="24"/>
              </w:rPr>
            </w:pPr>
            <w:r w:rsidRPr="005676A4">
              <w:rPr>
                <w:rFonts w:ascii="Times New Roman" w:hAnsi="Times New Roman"/>
                <w:b/>
                <w:bCs/>
                <w:sz w:val="24"/>
                <w:szCs w:val="24"/>
              </w:rPr>
              <w:t>С</w:t>
            </w:r>
          </w:p>
        </w:tc>
      </w:tr>
      <w:tr w:rsidR="0042291A" w:rsidRPr="005676A4" w:rsidTr="0042291A">
        <w:tc>
          <w:tcPr>
            <w:tcW w:w="9571" w:type="dxa"/>
            <w:gridSpan w:val="3"/>
          </w:tcPr>
          <w:p w:rsidR="0042291A" w:rsidRPr="005676A4" w:rsidRDefault="0042291A" w:rsidP="005676A4">
            <w:pPr>
              <w:tabs>
                <w:tab w:val="left" w:pos="5760"/>
              </w:tabs>
              <w:spacing w:line="240" w:lineRule="auto"/>
              <w:jc w:val="center"/>
              <w:rPr>
                <w:rFonts w:ascii="Times New Roman" w:hAnsi="Times New Roman"/>
                <w:b/>
                <w:bCs/>
                <w:sz w:val="24"/>
                <w:szCs w:val="24"/>
              </w:rPr>
            </w:pPr>
            <w:r w:rsidRPr="005676A4">
              <w:rPr>
                <w:rFonts w:ascii="Times New Roman" w:hAnsi="Times New Roman"/>
                <w:b/>
                <w:bCs/>
                <w:sz w:val="24"/>
                <w:szCs w:val="24"/>
              </w:rPr>
              <w:t>РУССКАЯ ЛИТЕРАТУРА</w:t>
            </w:r>
          </w:p>
        </w:tc>
      </w:tr>
      <w:tr w:rsidR="0042291A" w:rsidRPr="005676A4" w:rsidTr="0042291A">
        <w:tc>
          <w:tcPr>
            <w:tcW w:w="2518" w:type="dxa"/>
          </w:tcPr>
          <w:p w:rsidR="0042291A" w:rsidRPr="005676A4" w:rsidRDefault="0042291A" w:rsidP="005676A4">
            <w:pPr>
              <w:spacing w:line="240" w:lineRule="auto"/>
              <w:jc w:val="both"/>
              <w:rPr>
                <w:rFonts w:ascii="Times New Roman" w:hAnsi="Times New Roman"/>
                <w:b/>
                <w:sz w:val="24"/>
                <w:szCs w:val="24"/>
                <w:shd w:val="clear" w:color="auto" w:fill="FFFFFF"/>
              </w:rPr>
            </w:pPr>
            <w:r w:rsidRPr="005676A4">
              <w:rPr>
                <w:rFonts w:ascii="Times New Roman" w:hAnsi="Times New Roman"/>
                <w:b/>
                <w:bCs/>
                <w:sz w:val="24"/>
                <w:szCs w:val="24"/>
              </w:rPr>
              <w:t xml:space="preserve">«Слово о полку Игореве» </w:t>
            </w:r>
            <w:r w:rsidRPr="005676A4">
              <w:rPr>
                <w:rFonts w:ascii="Times New Roman" w:hAnsi="Times New Roman"/>
                <w:sz w:val="24"/>
                <w:szCs w:val="24"/>
              </w:rPr>
              <w:t xml:space="preserve">(к. </w:t>
            </w:r>
            <w:r w:rsidRPr="005676A4">
              <w:rPr>
                <w:rFonts w:ascii="Times New Roman" w:hAnsi="Times New Roman"/>
                <w:sz w:val="24"/>
                <w:szCs w:val="24"/>
                <w:lang w:val="en-US"/>
              </w:rPr>
              <w:t>XII</w:t>
            </w:r>
            <w:r w:rsidRPr="005676A4">
              <w:rPr>
                <w:rFonts w:ascii="Times New Roman" w:hAnsi="Times New Roman"/>
                <w:sz w:val="24"/>
                <w:szCs w:val="24"/>
              </w:rPr>
              <w:t xml:space="preserve"> в.) </w:t>
            </w:r>
            <w:r w:rsidRPr="005676A4">
              <w:rPr>
                <w:rFonts w:ascii="Times New Roman" w:hAnsi="Times New Roman"/>
                <w:b/>
                <w:sz w:val="24"/>
                <w:szCs w:val="24"/>
                <w:shd w:val="clear" w:color="auto" w:fill="FFFFFF"/>
              </w:rPr>
              <w:t>(8-9 кл.)</w:t>
            </w:r>
            <w:r w:rsidRPr="005676A4">
              <w:rPr>
                <w:rStyle w:val="af3"/>
                <w:rFonts w:ascii="Times New Roman" w:hAnsi="Times New Roman"/>
                <w:b/>
                <w:sz w:val="24"/>
                <w:szCs w:val="24"/>
                <w:shd w:val="clear" w:color="auto" w:fill="FFFFFF"/>
              </w:rPr>
              <w:footnoteReference w:id="13"/>
            </w:r>
          </w:p>
          <w:p w:rsidR="0042291A" w:rsidRPr="005676A4" w:rsidRDefault="0042291A" w:rsidP="005676A4">
            <w:pPr>
              <w:tabs>
                <w:tab w:val="left" w:pos="5760"/>
              </w:tabs>
              <w:spacing w:line="240" w:lineRule="auto"/>
              <w:rPr>
                <w:rFonts w:ascii="Times New Roman" w:hAnsi="Times New Roman"/>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5676A4">
              <w:rPr>
                <w:rFonts w:ascii="Times New Roman" w:hAnsi="Times New Roman"/>
                <w:b/>
                <w:bCs/>
                <w:i/>
                <w:iCs/>
                <w:sz w:val="24"/>
                <w:szCs w:val="24"/>
              </w:rPr>
              <w:t>Древнерусская литература–  1-2 произведения на выбор, например:</w:t>
            </w:r>
            <w:r w:rsidRPr="005676A4">
              <w:rPr>
                <w:rFonts w:ascii="Times New Roman" w:hAnsi="Times New Roman"/>
                <w:i/>
                <w:iCs/>
                <w:sz w:val="24"/>
                <w:szCs w:val="24"/>
              </w:rPr>
              <w:t xml:space="preserve"> «Поучение» Владимира Мономаха,  «Повесть о разорении Рязани Батыем», «Житие Сергия </w:t>
            </w:r>
            <w:r w:rsidRPr="005676A4">
              <w:rPr>
                <w:rFonts w:ascii="Times New Roman" w:hAnsi="Times New Roman"/>
                <w:i/>
                <w:iCs/>
                <w:sz w:val="24"/>
                <w:szCs w:val="24"/>
              </w:rPr>
              <w:lastRenderedPageBreak/>
              <w:t>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5676A4">
              <w:rPr>
                <w:rFonts w:ascii="Times New Roman" w:hAnsi="Times New Roman"/>
                <w:b/>
                <w:bCs/>
                <w:i/>
                <w:iCs/>
                <w:sz w:val="24"/>
                <w:szCs w:val="24"/>
              </w:rPr>
              <w:t>.)</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shd w:val="clear" w:color="auto" w:fill="FFFFFF"/>
              </w:rPr>
              <w:t>(6-8 кл.)</w:t>
            </w:r>
          </w:p>
        </w:tc>
        <w:tc>
          <w:tcPr>
            <w:tcW w:w="3367"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5676A4">
              <w:rPr>
                <w:rFonts w:ascii="Times New Roman" w:hAnsi="Times New Roman"/>
                <w:b/>
                <w:bCs/>
                <w:i/>
                <w:iCs/>
                <w:sz w:val="24"/>
                <w:szCs w:val="24"/>
              </w:rPr>
              <w:lastRenderedPageBreak/>
              <w:t>Русский фольклор:</w:t>
            </w:r>
          </w:p>
          <w:p w:rsidR="0042291A" w:rsidRPr="005676A4" w:rsidRDefault="0042291A" w:rsidP="005676A4">
            <w:pPr>
              <w:spacing w:line="240" w:lineRule="auto"/>
              <w:rPr>
                <w:rFonts w:ascii="Times New Roman" w:hAnsi="Times New Roman"/>
                <w:sz w:val="24"/>
                <w:szCs w:val="24"/>
              </w:rPr>
            </w:pPr>
            <w:r w:rsidRPr="005676A4">
              <w:rPr>
                <w:rFonts w:ascii="Times New Roman" w:hAnsi="Times New Roman"/>
                <w:i/>
                <w:iCs/>
                <w:sz w:val="24"/>
                <w:szCs w:val="24"/>
              </w:rPr>
              <w:t>сказки, былины, загадки, пословицы, поговорки, песня и др</w:t>
            </w:r>
            <w:r w:rsidRPr="005676A4">
              <w:rPr>
                <w:rFonts w:ascii="Times New Roman" w:hAnsi="Times New Roman"/>
                <w:b/>
                <w:bCs/>
                <w:i/>
                <w:iCs/>
                <w:sz w:val="24"/>
                <w:szCs w:val="24"/>
              </w:rPr>
              <w:t xml:space="preserve">. (10 произведений </w:t>
            </w:r>
            <w:r w:rsidRPr="005676A4">
              <w:rPr>
                <w:rFonts w:ascii="Times New Roman" w:hAnsi="Times New Roman"/>
                <w:b/>
                <w:bCs/>
                <w:i/>
                <w:iCs/>
                <w:sz w:val="24"/>
                <w:szCs w:val="24"/>
              </w:rPr>
              <w:lastRenderedPageBreak/>
              <w:t xml:space="preserve">разных жанров, </w:t>
            </w:r>
            <w:r w:rsidRPr="005676A4">
              <w:rPr>
                <w:rFonts w:ascii="Times New Roman" w:hAnsi="Times New Roman"/>
                <w:b/>
                <w:bCs/>
                <w:sz w:val="24"/>
                <w:szCs w:val="24"/>
              </w:rPr>
              <w:t>5-7 кл.</w:t>
            </w:r>
            <w:r w:rsidRPr="005676A4">
              <w:rPr>
                <w:rFonts w:ascii="Times New Roman" w:hAnsi="Times New Roman"/>
                <w:sz w:val="24"/>
                <w:szCs w:val="24"/>
              </w:rPr>
              <w:t>)</w:t>
            </w:r>
          </w:p>
          <w:p w:rsidR="0042291A" w:rsidRPr="005676A4" w:rsidRDefault="0042291A" w:rsidP="005676A4">
            <w:pPr>
              <w:tabs>
                <w:tab w:val="left" w:pos="5760"/>
              </w:tabs>
              <w:spacing w:line="240" w:lineRule="auto"/>
              <w:jc w:val="center"/>
              <w:rPr>
                <w:rFonts w:ascii="Times New Roman" w:hAnsi="Times New Roman"/>
                <w:i/>
                <w:i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Д.И. Фонвизин</w:t>
            </w:r>
            <w:r w:rsidRPr="005676A4">
              <w:rPr>
                <w:rFonts w:ascii="Times New Roman" w:hAnsi="Times New Roman"/>
                <w:sz w:val="24"/>
                <w:szCs w:val="24"/>
              </w:rPr>
              <w:t xml:space="preserve"> «Недоросль» (1778 – 1782) </w:t>
            </w:r>
          </w:p>
          <w:p w:rsidR="0042291A" w:rsidRPr="005676A4" w:rsidRDefault="0042291A" w:rsidP="005676A4">
            <w:pPr>
              <w:tabs>
                <w:tab w:val="left" w:pos="5760"/>
              </w:tabs>
              <w:spacing w:line="240" w:lineRule="auto"/>
              <w:rPr>
                <w:rFonts w:ascii="Times New Roman" w:hAnsi="Times New Roman"/>
                <w:b/>
                <w:iCs/>
                <w:sz w:val="24"/>
                <w:szCs w:val="24"/>
                <w:shd w:val="clear" w:color="auto" w:fill="FFFFFF"/>
              </w:rPr>
            </w:pPr>
            <w:r w:rsidRPr="005676A4">
              <w:rPr>
                <w:rFonts w:ascii="Times New Roman" w:hAnsi="Times New Roman"/>
                <w:b/>
                <w:iCs/>
                <w:sz w:val="24"/>
                <w:szCs w:val="24"/>
                <w:shd w:val="clear" w:color="auto" w:fill="FFFFFF"/>
              </w:rPr>
              <w:t>(8-9 кл.)</w:t>
            </w: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Н.М. Карамзин</w:t>
            </w:r>
            <w:r w:rsidRPr="005676A4">
              <w:rPr>
                <w:rFonts w:ascii="Times New Roman" w:hAnsi="Times New Roman"/>
                <w:sz w:val="24"/>
                <w:szCs w:val="24"/>
              </w:rPr>
              <w:t xml:space="preserve">  «Бедная Лиза» (1792) </w:t>
            </w:r>
            <w:r w:rsidRPr="005676A4">
              <w:rPr>
                <w:rFonts w:ascii="Times New Roman" w:hAnsi="Times New Roman"/>
                <w:b/>
                <w:iCs/>
                <w:sz w:val="24"/>
                <w:szCs w:val="24"/>
                <w:shd w:val="clear" w:color="auto" w:fill="FFFFFF"/>
              </w:rPr>
              <w:t>(8-9 кл.)</w:t>
            </w: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5676A4">
              <w:rPr>
                <w:rFonts w:ascii="Times New Roman" w:hAnsi="Times New Roman"/>
                <w:b/>
                <w:bCs/>
                <w:i/>
                <w:iCs/>
                <w:sz w:val="24"/>
                <w:szCs w:val="24"/>
              </w:rPr>
              <w:t xml:space="preserve">М.В.Ломоносов – 1 стихотворение по выбору, например: </w:t>
            </w:r>
            <w:r w:rsidRPr="005676A4">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5676A4">
              <w:rPr>
                <w:rFonts w:ascii="Times New Roman" w:hAnsi="Times New Roman"/>
                <w:b/>
                <w:bCs/>
                <w:i/>
                <w:iCs/>
                <w:sz w:val="24"/>
                <w:szCs w:val="24"/>
              </w:rPr>
              <w:t xml:space="preserve"> «</w:t>
            </w:r>
            <w:r w:rsidRPr="005676A4">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5676A4" w:rsidRDefault="0042291A" w:rsidP="005676A4">
            <w:pPr>
              <w:pStyle w:val="HTML"/>
              <w:tabs>
                <w:tab w:val="left" w:pos="5760"/>
              </w:tabs>
              <w:rPr>
                <w:rFonts w:ascii="Times New Roman" w:hAnsi="Times New Roman"/>
                <w:b/>
                <w:i/>
                <w:iCs/>
                <w:sz w:val="24"/>
                <w:szCs w:val="24"/>
              </w:rPr>
            </w:pPr>
            <w:r w:rsidRPr="005676A4">
              <w:rPr>
                <w:rFonts w:ascii="Times New Roman" w:hAnsi="Times New Roman"/>
                <w:i/>
                <w:iCs/>
                <w:sz w:val="24"/>
                <w:szCs w:val="24"/>
              </w:rPr>
              <w:t>Елисаветы Петровны 1747 года» и др.</w:t>
            </w:r>
            <w:r w:rsidRPr="005676A4">
              <w:rPr>
                <w:rFonts w:ascii="Times New Roman" w:hAnsi="Times New Roman"/>
                <w:b/>
                <w:sz w:val="24"/>
                <w:szCs w:val="24"/>
              </w:rPr>
              <w:t>(8-9 кл.)</w:t>
            </w:r>
          </w:p>
          <w:p w:rsidR="0042291A" w:rsidRPr="005676A4" w:rsidRDefault="0042291A" w:rsidP="005676A4">
            <w:pPr>
              <w:keepNext/>
              <w:tabs>
                <w:tab w:val="left" w:pos="5760"/>
              </w:tabs>
              <w:spacing w:line="240" w:lineRule="auto"/>
              <w:outlineLvl w:val="1"/>
              <w:rPr>
                <w:rFonts w:ascii="Times New Roman" w:hAnsi="Times New Roman"/>
                <w:b/>
                <w:bCs/>
                <w:i/>
                <w:iCs/>
                <w:sz w:val="24"/>
                <w:szCs w:val="24"/>
              </w:rPr>
            </w:pPr>
            <w:r w:rsidRPr="005676A4">
              <w:rPr>
                <w:rFonts w:ascii="Times New Roman" w:hAnsi="Times New Roman"/>
                <w:b/>
                <w:bCs/>
                <w:i/>
                <w:iCs/>
                <w:sz w:val="24"/>
                <w:szCs w:val="24"/>
              </w:rPr>
              <w:t xml:space="preserve">Г.Р.Державин – 1-2 стихотворения по выбору, например: </w:t>
            </w:r>
            <w:r w:rsidRPr="005676A4">
              <w:rPr>
                <w:rFonts w:ascii="Times New Roman" w:hAnsi="Times New Roman"/>
                <w:i/>
                <w:iCs/>
                <w:sz w:val="24"/>
                <w:szCs w:val="24"/>
              </w:rPr>
              <w:t>«Фелица» (1782), «Осень во время осады Очакова» (1788), «Снигирь» 1800, «Водопад» (</w:t>
            </w:r>
            <w:r w:rsidRPr="005676A4">
              <w:rPr>
                <w:rStyle w:val="poemyear"/>
                <w:rFonts w:ascii="Times New Roman" w:hAnsi="Times New Roman"/>
                <w:i/>
                <w:iCs/>
                <w:sz w:val="24"/>
                <w:szCs w:val="24"/>
              </w:rPr>
              <w:t>1791-1794)</w:t>
            </w:r>
            <w:r w:rsidRPr="005676A4">
              <w:rPr>
                <w:rFonts w:ascii="Times New Roman" w:hAnsi="Times New Roman"/>
                <w:i/>
                <w:iCs/>
                <w:sz w:val="24"/>
                <w:szCs w:val="24"/>
              </w:rPr>
              <w:t>, «Памятник» (</w:t>
            </w:r>
            <w:r w:rsidRPr="005676A4">
              <w:rPr>
                <w:rStyle w:val="poemyear"/>
                <w:rFonts w:ascii="Times New Roman" w:hAnsi="Times New Roman"/>
                <w:i/>
                <w:iCs/>
                <w:sz w:val="24"/>
                <w:szCs w:val="24"/>
              </w:rPr>
              <w:t>1795</w:t>
            </w:r>
            <w:r w:rsidRPr="005676A4">
              <w:rPr>
                <w:rFonts w:ascii="Times New Roman" w:hAnsi="Times New Roman"/>
                <w:i/>
                <w:iCs/>
                <w:sz w:val="24"/>
                <w:szCs w:val="24"/>
              </w:rPr>
              <w:t xml:space="preserve">) и др. </w:t>
            </w:r>
            <w:r w:rsidRPr="005676A4">
              <w:rPr>
                <w:rFonts w:ascii="Times New Roman" w:hAnsi="Times New Roman"/>
                <w:b/>
                <w:sz w:val="24"/>
                <w:szCs w:val="24"/>
              </w:rPr>
              <w:t>(8-9 кл.)</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xml:space="preserve">И.А. Крылов – 3 басни по выбору, например:  </w:t>
            </w:r>
            <w:r w:rsidRPr="005676A4">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5676A4" w:rsidRDefault="0042291A" w:rsidP="005676A4">
            <w:pPr>
              <w:tabs>
                <w:tab w:val="left" w:pos="5760"/>
              </w:tabs>
              <w:spacing w:line="240" w:lineRule="auto"/>
              <w:rPr>
                <w:rFonts w:ascii="Times New Roman" w:hAnsi="Times New Roman"/>
                <w:bCs/>
                <w:iCs/>
                <w:sz w:val="24"/>
                <w:szCs w:val="24"/>
                <w:shd w:val="clear" w:color="auto" w:fill="FFFFFF"/>
              </w:rPr>
            </w:pPr>
            <w:r w:rsidRPr="005676A4">
              <w:rPr>
                <w:rFonts w:ascii="Times New Roman" w:hAnsi="Times New Roman"/>
                <w:b/>
                <w:iCs/>
                <w:sz w:val="24"/>
                <w:szCs w:val="24"/>
                <w:shd w:val="clear" w:color="auto" w:fill="FFFFFF"/>
              </w:rPr>
              <w:t>(5-6 кл.)</w:t>
            </w:r>
          </w:p>
          <w:p w:rsidR="0042291A" w:rsidRPr="005676A4" w:rsidRDefault="0042291A" w:rsidP="005676A4">
            <w:pPr>
              <w:keepNext/>
              <w:tabs>
                <w:tab w:val="left" w:pos="5760"/>
              </w:tabs>
              <w:spacing w:line="240" w:lineRule="auto"/>
              <w:outlineLvl w:val="1"/>
              <w:rPr>
                <w:rFonts w:ascii="Times New Roman" w:hAnsi="Times New Roman"/>
                <w:b/>
                <w:bCs/>
                <w:sz w:val="24"/>
                <w:szCs w:val="24"/>
              </w:rPr>
            </w:pPr>
          </w:p>
        </w:tc>
        <w:tc>
          <w:tcPr>
            <w:tcW w:w="3367" w:type="dxa"/>
          </w:tcPr>
          <w:p w:rsidR="0042291A" w:rsidRPr="005676A4" w:rsidRDefault="0042291A" w:rsidP="005676A4">
            <w:pPr>
              <w:tabs>
                <w:tab w:val="left" w:pos="5760"/>
              </w:tabs>
              <w:spacing w:line="240" w:lineRule="auto"/>
              <w:jc w:val="center"/>
              <w:rPr>
                <w:rFonts w:ascii="Times New Roman" w:hAnsi="Times New Roman"/>
                <w:b/>
                <w:b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А.С. Грибоедов</w:t>
            </w:r>
            <w:r w:rsidRPr="005676A4">
              <w:rPr>
                <w:rFonts w:ascii="Times New Roman" w:hAnsi="Times New Roman"/>
                <w:sz w:val="24"/>
                <w:szCs w:val="24"/>
              </w:rPr>
              <w:t xml:space="preserve"> «Горе от ума» (1821 – 1824) </w:t>
            </w:r>
            <w:r w:rsidRPr="005676A4">
              <w:rPr>
                <w:rFonts w:ascii="Times New Roman" w:hAnsi="Times New Roman"/>
                <w:b/>
                <w:bCs/>
                <w:sz w:val="24"/>
                <w:szCs w:val="24"/>
              </w:rPr>
              <w:t>(9 кл.)</w:t>
            </w:r>
          </w:p>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5676A4">
              <w:rPr>
                <w:rFonts w:ascii="Times New Roman" w:hAnsi="Times New Roman"/>
                <w:b/>
                <w:bCs/>
                <w:i/>
                <w:iCs/>
                <w:sz w:val="24"/>
                <w:szCs w:val="24"/>
              </w:rPr>
              <w:t xml:space="preserve">В.А. Жуковский - 1-2 баллады по выбору, например: </w:t>
            </w:r>
            <w:r w:rsidRPr="005676A4">
              <w:rPr>
                <w:rFonts w:ascii="Times New Roman" w:hAnsi="Times New Roman"/>
                <w:i/>
                <w:iCs/>
                <w:sz w:val="24"/>
                <w:szCs w:val="24"/>
              </w:rPr>
              <w:t>«Светлана» (1812), «Лесной царь» (1818)</w:t>
            </w:r>
            <w:r w:rsidRPr="005676A4">
              <w:rPr>
                <w:rFonts w:ascii="Times New Roman" w:hAnsi="Times New Roman"/>
                <w:b/>
                <w:bCs/>
                <w:i/>
                <w:iCs/>
                <w:sz w:val="24"/>
                <w:szCs w:val="24"/>
              </w:rPr>
              <w:t xml:space="preserve">; 1-2 элегии по выбору, например: </w:t>
            </w:r>
            <w:r w:rsidRPr="005676A4">
              <w:rPr>
                <w:rFonts w:ascii="Times New Roman" w:hAnsi="Times New Roman"/>
                <w:i/>
                <w:iCs/>
                <w:sz w:val="24"/>
                <w:szCs w:val="24"/>
              </w:rPr>
              <w:t>«Невыразимое» (1819), «Море» (1822) и др.</w:t>
            </w:r>
          </w:p>
          <w:p w:rsidR="0042291A" w:rsidRPr="005676A4" w:rsidRDefault="0042291A" w:rsidP="005676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676A4">
              <w:rPr>
                <w:rFonts w:ascii="Times New Roman" w:hAnsi="Times New Roman"/>
                <w:b/>
                <w:bCs/>
                <w:sz w:val="24"/>
                <w:szCs w:val="24"/>
              </w:rPr>
              <w:lastRenderedPageBreak/>
              <w:t>(7-9 кл.)</w:t>
            </w:r>
          </w:p>
        </w:tc>
        <w:tc>
          <w:tcPr>
            <w:tcW w:w="3367" w:type="dxa"/>
          </w:tcPr>
          <w:p w:rsidR="0042291A" w:rsidRPr="005676A4" w:rsidRDefault="0042291A" w:rsidP="005676A4">
            <w:pPr>
              <w:tabs>
                <w:tab w:val="left" w:pos="5760"/>
              </w:tabs>
              <w:spacing w:line="240" w:lineRule="auto"/>
              <w:jc w:val="center"/>
              <w:rPr>
                <w:rFonts w:ascii="Times New Roman" w:hAnsi="Times New Roman"/>
                <w:i/>
                <w:i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lastRenderedPageBreak/>
              <w:t xml:space="preserve">А.С. Пушкин </w:t>
            </w:r>
            <w:r w:rsidRPr="005676A4">
              <w:rPr>
                <w:rFonts w:ascii="Times New Roman" w:hAnsi="Times New Roman"/>
                <w:sz w:val="24"/>
                <w:szCs w:val="24"/>
              </w:rPr>
              <w:t>«Евгений Онегин» (</w:t>
            </w:r>
            <w:r w:rsidRPr="005676A4">
              <w:rPr>
                <w:rStyle w:val="st"/>
                <w:rFonts w:ascii="Times New Roman" w:hAnsi="Times New Roman"/>
                <w:sz w:val="24"/>
                <w:szCs w:val="24"/>
              </w:rPr>
              <w:t>1823 —1831)</w:t>
            </w:r>
            <w:r w:rsidRPr="005676A4">
              <w:rPr>
                <w:rStyle w:val="st"/>
                <w:rFonts w:ascii="Times New Roman" w:hAnsi="Times New Roman"/>
                <w:b/>
                <w:bCs/>
                <w:sz w:val="24"/>
                <w:szCs w:val="24"/>
              </w:rPr>
              <w:t>(9 кл.)</w:t>
            </w:r>
            <w:r w:rsidRPr="005676A4">
              <w:rPr>
                <w:rFonts w:ascii="Times New Roman" w:hAnsi="Times New Roman"/>
                <w:sz w:val="24"/>
                <w:szCs w:val="24"/>
              </w:rPr>
              <w:t xml:space="preserve">, «Дубровский» (1832 </w:t>
            </w:r>
            <w:r w:rsidRPr="005676A4">
              <w:rPr>
                <w:rStyle w:val="st"/>
                <w:rFonts w:ascii="Times New Roman" w:hAnsi="Times New Roman"/>
                <w:sz w:val="24"/>
                <w:szCs w:val="24"/>
              </w:rPr>
              <w:t xml:space="preserve">— </w:t>
            </w:r>
            <w:r w:rsidRPr="005676A4">
              <w:rPr>
                <w:rFonts w:ascii="Times New Roman" w:hAnsi="Times New Roman"/>
                <w:sz w:val="24"/>
                <w:szCs w:val="24"/>
              </w:rPr>
              <w:t>1833)</w:t>
            </w:r>
            <w:r w:rsidRPr="005676A4">
              <w:rPr>
                <w:rFonts w:ascii="Times New Roman" w:hAnsi="Times New Roman"/>
                <w:iCs/>
                <w:sz w:val="24"/>
                <w:szCs w:val="24"/>
              </w:rPr>
              <w:t xml:space="preserve"> (6-7 кл),</w:t>
            </w:r>
            <w:r w:rsidRPr="005676A4">
              <w:rPr>
                <w:rFonts w:ascii="Times New Roman" w:hAnsi="Times New Roman"/>
                <w:sz w:val="24"/>
                <w:szCs w:val="24"/>
              </w:rPr>
              <w:t xml:space="preserve"> «Капитанская дочка» (1832 </w:t>
            </w:r>
            <w:r w:rsidRPr="005676A4">
              <w:rPr>
                <w:rStyle w:val="st"/>
                <w:rFonts w:ascii="Times New Roman" w:hAnsi="Times New Roman"/>
                <w:sz w:val="24"/>
                <w:szCs w:val="24"/>
              </w:rPr>
              <w:t>—</w:t>
            </w:r>
            <w:r w:rsidRPr="005676A4">
              <w:rPr>
                <w:rFonts w:ascii="Times New Roman" w:hAnsi="Times New Roman"/>
                <w:sz w:val="24"/>
                <w:szCs w:val="24"/>
              </w:rPr>
              <w:t xml:space="preserve">1836)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iCs/>
                <w:sz w:val="24"/>
                <w:szCs w:val="24"/>
              </w:rPr>
              <w:t>(7-8 кл.).</w:t>
            </w:r>
          </w:p>
          <w:p w:rsidR="0042291A" w:rsidRPr="005676A4" w:rsidRDefault="0042291A" w:rsidP="005676A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5676A4">
              <w:rPr>
                <w:rFonts w:ascii="Times New Roman" w:hAnsi="Times New Roman"/>
                <w:b/>
                <w:bCs/>
                <w:kern w:val="36"/>
                <w:sz w:val="24"/>
                <w:szCs w:val="24"/>
              </w:rPr>
              <w:t>Стихотворения</w:t>
            </w:r>
            <w:r w:rsidRPr="005676A4">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5676A4" w:rsidRDefault="0042291A" w:rsidP="005676A4">
            <w:pPr>
              <w:tabs>
                <w:tab w:val="left" w:pos="770"/>
                <w:tab w:val="left" w:pos="5760"/>
              </w:tabs>
              <w:autoSpaceDE w:val="0"/>
              <w:autoSpaceDN w:val="0"/>
              <w:adjustRightInd w:val="0"/>
              <w:spacing w:line="240" w:lineRule="auto"/>
              <w:jc w:val="both"/>
              <w:rPr>
                <w:rFonts w:ascii="Times New Roman" w:hAnsi="Times New Roman"/>
                <w:sz w:val="24"/>
                <w:szCs w:val="24"/>
              </w:rPr>
            </w:pPr>
            <w:r w:rsidRPr="005676A4">
              <w:rPr>
                <w:rFonts w:ascii="Times New Roman" w:hAnsi="Times New Roman"/>
                <w:b/>
                <w:bCs/>
                <w:sz w:val="24"/>
                <w:szCs w:val="24"/>
              </w:rPr>
              <w:t>(5-9 кл.)</w:t>
            </w:r>
          </w:p>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5676A4">
              <w:rPr>
                <w:rFonts w:ascii="Times New Roman" w:hAnsi="Times New Roman"/>
                <w:b/>
                <w:bCs/>
                <w:sz w:val="24"/>
                <w:szCs w:val="24"/>
              </w:rPr>
              <w:t xml:space="preserve">А.С. Пушкин - </w:t>
            </w:r>
            <w:r w:rsidRPr="005676A4">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5676A4">
              <w:rPr>
                <w:rFonts w:ascii="Times New Roman" w:hAnsi="Times New Roman"/>
                <w:sz w:val="24"/>
                <w:szCs w:val="24"/>
              </w:rPr>
              <w:t xml:space="preserve">: </w:t>
            </w:r>
            <w:r w:rsidRPr="005676A4">
              <w:rPr>
                <w:rFonts w:ascii="Times New Roman" w:hAnsi="Times New Roman"/>
                <w:i/>
                <w:iCs/>
                <w:sz w:val="24"/>
                <w:szCs w:val="24"/>
              </w:rPr>
              <w:t>«Воспоминания в Царском Селе» (1814), «Вольность» (1817), «Деревня» (181), «</w:t>
            </w:r>
            <w:r w:rsidRPr="005676A4">
              <w:rPr>
                <w:rStyle w:val="line"/>
                <w:rFonts w:ascii="Times New Roman" w:hAnsi="Times New Roman"/>
                <w:i/>
                <w:iCs/>
                <w:sz w:val="24"/>
                <w:szCs w:val="24"/>
              </w:rPr>
              <w:t>Редеет облаков летучая гряда» (1820),</w:t>
            </w:r>
            <w:r w:rsidRPr="005676A4">
              <w:rPr>
                <w:rFonts w:ascii="Times New Roman" w:hAnsi="Times New Roman"/>
                <w:i/>
                <w:iCs/>
                <w:sz w:val="24"/>
                <w:szCs w:val="24"/>
              </w:rPr>
              <w:t xml:space="preserve"> «Погасло дневное светило…» (1820), «Свободы сеятель пустынный…» (1823), </w:t>
            </w:r>
          </w:p>
          <w:p w:rsidR="0042291A" w:rsidRPr="005676A4" w:rsidRDefault="0042291A" w:rsidP="005676A4">
            <w:pPr>
              <w:pStyle w:val="HTML"/>
              <w:tabs>
                <w:tab w:val="left" w:pos="5760"/>
              </w:tabs>
              <w:rPr>
                <w:rFonts w:ascii="Times New Roman" w:hAnsi="Times New Roman"/>
                <w:i/>
                <w:iCs/>
                <w:sz w:val="24"/>
                <w:szCs w:val="24"/>
              </w:rPr>
            </w:pPr>
            <w:r w:rsidRPr="005676A4">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5676A4" w:rsidRDefault="0042291A" w:rsidP="005676A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5676A4">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5676A4">
              <w:rPr>
                <w:rStyle w:val="line"/>
                <w:rFonts w:ascii="Times New Roman" w:hAnsi="Times New Roman"/>
                <w:i/>
                <w:iCs/>
                <w:sz w:val="24"/>
                <w:szCs w:val="24"/>
              </w:rPr>
              <w:t>Была пора: наш праздник молодой…» (1836)</w:t>
            </w:r>
            <w:r w:rsidRPr="005676A4">
              <w:rPr>
                <w:rFonts w:ascii="Times New Roman" w:hAnsi="Times New Roman"/>
                <w:i/>
                <w:iCs/>
                <w:sz w:val="24"/>
                <w:szCs w:val="24"/>
              </w:rPr>
              <w:t xml:space="preserve">  и др. </w:t>
            </w:r>
            <w:r w:rsidRPr="005676A4">
              <w:rPr>
                <w:rFonts w:ascii="Times New Roman" w:hAnsi="Times New Roman"/>
                <w:b/>
                <w:bCs/>
                <w:sz w:val="24"/>
                <w:szCs w:val="24"/>
              </w:rPr>
              <w:t>(5-9 кл.)</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i/>
                <w:iCs/>
                <w:sz w:val="24"/>
                <w:szCs w:val="24"/>
              </w:rPr>
              <w:t xml:space="preserve">«Маленькие трагедии» (1830) </w:t>
            </w:r>
            <w:r w:rsidRPr="005676A4">
              <w:rPr>
                <w:rFonts w:ascii="Times New Roman" w:hAnsi="Times New Roman"/>
                <w:b/>
                <w:bCs/>
                <w:i/>
                <w:iCs/>
                <w:sz w:val="24"/>
                <w:szCs w:val="24"/>
              </w:rPr>
              <w:t>1-2 по выбору, например</w:t>
            </w:r>
            <w:r w:rsidRPr="005676A4">
              <w:rPr>
                <w:rFonts w:ascii="Times New Roman" w:hAnsi="Times New Roman"/>
                <w:i/>
                <w:iCs/>
                <w:sz w:val="24"/>
                <w:szCs w:val="24"/>
              </w:rPr>
              <w:t xml:space="preserve">: «Моцарт и Сальери», «Каменный гость». </w:t>
            </w:r>
            <w:r w:rsidRPr="005676A4">
              <w:rPr>
                <w:rFonts w:ascii="Times New Roman" w:hAnsi="Times New Roman"/>
                <w:b/>
                <w:bCs/>
                <w:sz w:val="24"/>
                <w:szCs w:val="24"/>
              </w:rPr>
              <w:t>(8-9 кл.)</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i/>
                <w:iCs/>
                <w:sz w:val="24"/>
                <w:szCs w:val="24"/>
              </w:rPr>
              <w:t xml:space="preserve">«Повести Белкина» (1830) - </w:t>
            </w:r>
            <w:r w:rsidRPr="005676A4">
              <w:rPr>
                <w:rFonts w:ascii="Times New Roman" w:hAnsi="Times New Roman"/>
                <w:b/>
                <w:bCs/>
                <w:i/>
                <w:iCs/>
                <w:sz w:val="24"/>
                <w:szCs w:val="24"/>
              </w:rPr>
              <w:t>2-3 по выбору, например</w:t>
            </w:r>
            <w:r w:rsidRPr="005676A4">
              <w:rPr>
                <w:rFonts w:ascii="Times New Roman" w:hAnsi="Times New Roman"/>
                <w:i/>
                <w:iCs/>
                <w:sz w:val="24"/>
                <w:szCs w:val="24"/>
              </w:rPr>
              <w:t xml:space="preserve">: «Станционный смотритель», «Метель», «Выстрел» и др. </w:t>
            </w:r>
            <w:r w:rsidRPr="005676A4">
              <w:rPr>
                <w:rFonts w:ascii="Times New Roman" w:hAnsi="Times New Roman"/>
                <w:b/>
                <w:bCs/>
                <w:sz w:val="24"/>
                <w:szCs w:val="24"/>
              </w:rPr>
              <w:t>(</w:t>
            </w:r>
            <w:r w:rsidRPr="005676A4">
              <w:rPr>
                <w:rFonts w:ascii="Times New Roman" w:hAnsi="Times New Roman"/>
                <w:b/>
                <w:sz w:val="24"/>
                <w:szCs w:val="24"/>
              </w:rPr>
              <w:t>7-8 кл.)</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lastRenderedPageBreak/>
              <w:t>Поэмы –1 по выбору, например</w:t>
            </w:r>
            <w:r w:rsidRPr="005676A4">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(7-9 кл.)</w:t>
            </w:r>
          </w:p>
          <w:p w:rsidR="0042291A" w:rsidRPr="005676A4" w:rsidRDefault="0042291A" w:rsidP="005676A4">
            <w:pPr>
              <w:tabs>
                <w:tab w:val="left" w:pos="5760"/>
              </w:tabs>
              <w:autoSpaceDE w:val="0"/>
              <w:autoSpaceDN w:val="0"/>
              <w:adjustRightInd w:val="0"/>
              <w:spacing w:line="240" w:lineRule="auto"/>
              <w:rPr>
                <w:rFonts w:ascii="Times New Roman" w:hAnsi="Times New Roman"/>
                <w:sz w:val="24"/>
                <w:szCs w:val="24"/>
              </w:rPr>
            </w:pPr>
            <w:r w:rsidRPr="005676A4">
              <w:rPr>
                <w:rFonts w:ascii="Times New Roman" w:hAnsi="Times New Roman"/>
                <w:b/>
                <w:bCs/>
                <w:i/>
                <w:iCs/>
                <w:sz w:val="24"/>
                <w:szCs w:val="24"/>
              </w:rPr>
              <w:t xml:space="preserve">Сказки – 1 по выбору, например: </w:t>
            </w:r>
            <w:r w:rsidRPr="005676A4">
              <w:rPr>
                <w:rFonts w:ascii="Times New Roman" w:hAnsi="Times New Roman"/>
                <w:i/>
                <w:iCs/>
                <w:sz w:val="24"/>
                <w:szCs w:val="24"/>
              </w:rPr>
              <w:t>«Сказка о мертвой царевне и о семи богатырях» и др</w:t>
            </w:r>
            <w:r w:rsidRPr="005676A4">
              <w:rPr>
                <w:rFonts w:ascii="Times New Roman" w:hAnsi="Times New Roman"/>
                <w:sz w:val="24"/>
                <w:szCs w:val="24"/>
              </w:rPr>
              <w:t xml:space="preserve">. </w:t>
            </w:r>
          </w:p>
          <w:p w:rsidR="0042291A" w:rsidRPr="005676A4" w:rsidRDefault="0042291A" w:rsidP="005676A4">
            <w:pPr>
              <w:tabs>
                <w:tab w:val="left" w:pos="5760"/>
              </w:tabs>
              <w:autoSpaceDE w:val="0"/>
              <w:autoSpaceDN w:val="0"/>
              <w:adjustRightInd w:val="0"/>
              <w:spacing w:line="240" w:lineRule="auto"/>
              <w:rPr>
                <w:rFonts w:ascii="Times New Roman" w:hAnsi="Times New Roman"/>
                <w:b/>
                <w:bCs/>
                <w:i/>
                <w:iCs/>
                <w:sz w:val="24"/>
                <w:szCs w:val="24"/>
              </w:rPr>
            </w:pPr>
            <w:r w:rsidRPr="005676A4">
              <w:rPr>
                <w:rFonts w:ascii="Times New Roman" w:hAnsi="Times New Roman"/>
                <w:b/>
                <w:bCs/>
                <w:sz w:val="24"/>
                <w:szCs w:val="24"/>
              </w:rPr>
              <w:t>(5 кл.)</w:t>
            </w:r>
          </w:p>
        </w:tc>
        <w:tc>
          <w:tcPr>
            <w:tcW w:w="3367"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5676A4">
              <w:rPr>
                <w:rFonts w:ascii="Times New Roman" w:hAnsi="Times New Roman"/>
                <w:b/>
                <w:bCs/>
                <w:i/>
                <w:iCs/>
                <w:sz w:val="24"/>
                <w:szCs w:val="24"/>
              </w:rPr>
              <w:lastRenderedPageBreak/>
              <w:t>Поэзия пушкинской эпохи</w:t>
            </w:r>
            <w:r w:rsidRPr="005676A4">
              <w:rPr>
                <w:rFonts w:ascii="Times New Roman" w:hAnsi="Times New Roman"/>
                <w:i/>
                <w:iCs/>
                <w:sz w:val="24"/>
                <w:szCs w:val="24"/>
              </w:rPr>
              <w:t xml:space="preserve">, например: </w:t>
            </w:r>
          </w:p>
          <w:p w:rsidR="0042291A" w:rsidRPr="005676A4" w:rsidRDefault="0042291A" w:rsidP="005676A4">
            <w:pPr>
              <w:tabs>
                <w:tab w:val="left" w:pos="5760"/>
              </w:tabs>
              <w:spacing w:line="240" w:lineRule="auto"/>
              <w:jc w:val="both"/>
              <w:rPr>
                <w:rFonts w:ascii="Times New Roman" w:hAnsi="Times New Roman"/>
                <w:i/>
                <w:iCs/>
                <w:sz w:val="24"/>
                <w:szCs w:val="24"/>
              </w:rPr>
            </w:pPr>
            <w:r w:rsidRPr="005676A4">
              <w:rPr>
                <w:rFonts w:ascii="Times New Roman" w:hAnsi="Times New Roman"/>
                <w:b/>
                <w:bCs/>
                <w:i/>
                <w:iCs/>
                <w:sz w:val="24"/>
                <w:szCs w:val="24"/>
              </w:rPr>
              <w:t>К.Н.Батюшков</w:t>
            </w:r>
            <w:r w:rsidRPr="005676A4">
              <w:rPr>
                <w:rFonts w:ascii="Times New Roman" w:hAnsi="Times New Roman"/>
                <w:i/>
                <w:iCs/>
                <w:sz w:val="24"/>
                <w:szCs w:val="24"/>
              </w:rPr>
              <w:t xml:space="preserve">, </w:t>
            </w:r>
            <w:r w:rsidRPr="005676A4">
              <w:rPr>
                <w:rFonts w:ascii="Times New Roman" w:hAnsi="Times New Roman"/>
                <w:b/>
                <w:bCs/>
                <w:i/>
                <w:iCs/>
                <w:sz w:val="24"/>
                <w:szCs w:val="24"/>
              </w:rPr>
              <w:t>А.А.Дельвиг</w:t>
            </w:r>
            <w:r w:rsidRPr="005676A4">
              <w:rPr>
                <w:rFonts w:ascii="Times New Roman" w:hAnsi="Times New Roman"/>
                <w:i/>
                <w:iCs/>
                <w:sz w:val="24"/>
                <w:szCs w:val="24"/>
              </w:rPr>
              <w:t xml:space="preserve">, </w:t>
            </w:r>
            <w:r w:rsidRPr="005676A4">
              <w:rPr>
                <w:rFonts w:ascii="Times New Roman" w:hAnsi="Times New Roman"/>
                <w:b/>
                <w:bCs/>
                <w:i/>
                <w:iCs/>
                <w:sz w:val="24"/>
                <w:szCs w:val="24"/>
              </w:rPr>
              <w:t>Н.М.Языков</w:t>
            </w:r>
            <w:r w:rsidRPr="005676A4">
              <w:rPr>
                <w:rFonts w:ascii="Times New Roman" w:hAnsi="Times New Roman"/>
                <w:i/>
                <w:iCs/>
                <w:sz w:val="24"/>
                <w:szCs w:val="24"/>
              </w:rPr>
              <w:t xml:space="preserve">, </w:t>
            </w:r>
            <w:r w:rsidRPr="005676A4">
              <w:rPr>
                <w:rFonts w:ascii="Times New Roman" w:hAnsi="Times New Roman"/>
                <w:b/>
                <w:bCs/>
                <w:i/>
                <w:iCs/>
                <w:sz w:val="24"/>
                <w:szCs w:val="24"/>
              </w:rPr>
              <w:t>Е.А.Баратынский(2-3 стихотворения по выбору, 5-9 кл.</w:t>
            </w:r>
            <w:r w:rsidRPr="005676A4">
              <w:rPr>
                <w:rFonts w:ascii="Times New Roman" w:hAnsi="Times New Roman"/>
                <w:i/>
                <w:iCs/>
                <w:sz w:val="24"/>
                <w:szCs w:val="24"/>
              </w:rPr>
              <w:t>)</w:t>
            </w:r>
          </w:p>
          <w:p w:rsidR="0042291A" w:rsidRPr="005676A4" w:rsidRDefault="0042291A" w:rsidP="005676A4">
            <w:pPr>
              <w:tabs>
                <w:tab w:val="left" w:pos="5760"/>
              </w:tabs>
              <w:spacing w:line="240" w:lineRule="auto"/>
              <w:jc w:val="center"/>
              <w:rPr>
                <w:rFonts w:ascii="Times New Roman" w:hAnsi="Times New Roman"/>
                <w:b/>
                <w:b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lastRenderedPageBreak/>
              <w:t xml:space="preserve">М.Ю.Лермонтов </w:t>
            </w:r>
            <w:r w:rsidRPr="005676A4">
              <w:rPr>
                <w:rFonts w:ascii="Times New Roman" w:hAnsi="Times New Roman"/>
                <w:sz w:val="24"/>
                <w:szCs w:val="24"/>
              </w:rPr>
              <w:t xml:space="preserve">«Герой нашего времени» (1838 — 1840). </w:t>
            </w:r>
            <w:r w:rsidRPr="005676A4">
              <w:rPr>
                <w:rFonts w:ascii="Times New Roman" w:hAnsi="Times New Roman"/>
                <w:b/>
                <w:bCs/>
                <w:sz w:val="24"/>
                <w:szCs w:val="24"/>
              </w:rPr>
              <w:t>(9 кл.)</w:t>
            </w:r>
          </w:p>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5676A4">
              <w:rPr>
                <w:rFonts w:ascii="Times New Roman" w:hAnsi="Times New Roman"/>
                <w:b/>
                <w:bCs/>
                <w:kern w:val="36"/>
                <w:sz w:val="24"/>
                <w:szCs w:val="24"/>
              </w:rPr>
              <w:t>Стихотворения</w:t>
            </w:r>
            <w:r w:rsidRPr="005676A4">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(5-9 кл.)</w:t>
            </w:r>
          </w:p>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5676A4">
              <w:rPr>
                <w:rFonts w:ascii="Times New Roman" w:hAnsi="Times New Roman"/>
                <w:b/>
                <w:bCs/>
                <w:sz w:val="24"/>
                <w:szCs w:val="24"/>
              </w:rPr>
              <w:t xml:space="preserve">М.Ю.Лермонтов - </w:t>
            </w:r>
            <w:r w:rsidRPr="005676A4">
              <w:rPr>
                <w:rFonts w:ascii="Times New Roman" w:hAnsi="Times New Roman"/>
                <w:b/>
                <w:bCs/>
                <w:i/>
                <w:iCs/>
                <w:sz w:val="24"/>
                <w:szCs w:val="24"/>
              </w:rPr>
              <w:t>10 стихотворений по выбору, входят в программу каждого класса, например</w:t>
            </w:r>
            <w:r w:rsidRPr="005676A4">
              <w:rPr>
                <w:rFonts w:ascii="Times New Roman" w:hAnsi="Times New Roman"/>
                <w:sz w:val="24"/>
                <w:szCs w:val="24"/>
              </w:rPr>
              <w:t xml:space="preserve">: </w:t>
            </w:r>
          </w:p>
          <w:p w:rsidR="0042291A" w:rsidRPr="005676A4" w:rsidRDefault="0042291A" w:rsidP="005676A4">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5676A4">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5676A4">
              <w:rPr>
                <w:rFonts w:ascii="Times New Roman" w:hAnsi="Times New Roman"/>
                <w:b/>
                <w:bCs/>
                <w:sz w:val="24"/>
                <w:szCs w:val="24"/>
              </w:rPr>
              <w:t>(5-9 кл.)</w:t>
            </w:r>
          </w:p>
          <w:p w:rsidR="0042291A" w:rsidRPr="005676A4" w:rsidRDefault="0042291A" w:rsidP="005676A4">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5676A4">
              <w:rPr>
                <w:rFonts w:ascii="Times New Roman" w:hAnsi="Times New Roman"/>
                <w:b/>
                <w:bCs/>
                <w:i/>
                <w:iCs/>
                <w:sz w:val="24"/>
                <w:szCs w:val="24"/>
              </w:rPr>
              <w:t>Поэмы</w:t>
            </w:r>
          </w:p>
          <w:p w:rsidR="0042291A" w:rsidRPr="005676A4" w:rsidRDefault="0042291A" w:rsidP="005676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676A4">
              <w:rPr>
                <w:rFonts w:ascii="Times New Roman" w:hAnsi="Times New Roman"/>
                <w:b/>
                <w:bCs/>
                <w:i/>
                <w:iCs/>
                <w:sz w:val="24"/>
                <w:szCs w:val="24"/>
              </w:rPr>
              <w:t xml:space="preserve"> -1-2 по выбору,например</w:t>
            </w:r>
            <w:r w:rsidRPr="005676A4">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5676A4" w:rsidRDefault="0042291A" w:rsidP="005676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676A4">
              <w:rPr>
                <w:rFonts w:ascii="Times New Roman" w:hAnsi="Times New Roman"/>
                <w:b/>
                <w:bCs/>
                <w:sz w:val="24"/>
                <w:szCs w:val="24"/>
              </w:rPr>
              <w:t>(8-9 кл.)</w:t>
            </w:r>
          </w:p>
        </w:tc>
        <w:tc>
          <w:tcPr>
            <w:tcW w:w="3367"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5676A4">
              <w:rPr>
                <w:rFonts w:ascii="Times New Roman" w:hAnsi="Times New Roman"/>
                <w:b/>
                <w:bCs/>
                <w:i/>
                <w:iCs/>
                <w:sz w:val="24"/>
                <w:szCs w:val="24"/>
              </w:rPr>
              <w:t xml:space="preserve">Литературные сказки </w:t>
            </w:r>
            <w:r w:rsidRPr="005676A4">
              <w:rPr>
                <w:rFonts w:ascii="Times New Roman" w:hAnsi="Times New Roman"/>
                <w:b/>
                <w:bCs/>
                <w:i/>
                <w:iCs/>
                <w:sz w:val="24"/>
                <w:szCs w:val="24"/>
                <w:lang w:val="en-US"/>
              </w:rPr>
              <w:t>XIX</w:t>
            </w:r>
            <w:r w:rsidRPr="005676A4">
              <w:rPr>
                <w:rFonts w:ascii="Times New Roman" w:hAnsi="Times New Roman"/>
                <w:b/>
                <w:bCs/>
                <w:i/>
                <w:iCs/>
                <w:sz w:val="24"/>
                <w:szCs w:val="24"/>
              </w:rPr>
              <w:t>-ХХ века</w:t>
            </w:r>
            <w:r w:rsidRPr="005676A4">
              <w:rPr>
                <w:rFonts w:ascii="Times New Roman" w:hAnsi="Times New Roman"/>
                <w:sz w:val="24"/>
                <w:szCs w:val="24"/>
              </w:rPr>
              <w:t>, например:</w:t>
            </w:r>
          </w:p>
          <w:p w:rsidR="0042291A" w:rsidRPr="005676A4" w:rsidRDefault="0042291A" w:rsidP="005676A4">
            <w:pPr>
              <w:spacing w:line="240" w:lineRule="auto"/>
              <w:rPr>
                <w:rFonts w:ascii="Times New Roman" w:hAnsi="Times New Roman"/>
                <w:b/>
                <w:bCs/>
                <w:i/>
                <w:iCs/>
                <w:sz w:val="24"/>
                <w:szCs w:val="24"/>
              </w:rPr>
            </w:pPr>
            <w:r w:rsidRPr="005676A4">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5676A4" w:rsidRDefault="0042291A" w:rsidP="005676A4">
            <w:pPr>
              <w:spacing w:line="240" w:lineRule="auto"/>
              <w:rPr>
                <w:rFonts w:ascii="Times New Roman" w:hAnsi="Times New Roman"/>
                <w:b/>
                <w:bCs/>
                <w:i/>
                <w:iCs/>
                <w:sz w:val="24"/>
                <w:szCs w:val="24"/>
              </w:rPr>
            </w:pPr>
            <w:r w:rsidRPr="005676A4">
              <w:rPr>
                <w:rFonts w:ascii="Times New Roman" w:hAnsi="Times New Roman"/>
                <w:b/>
                <w:bCs/>
                <w:i/>
                <w:iCs/>
                <w:sz w:val="24"/>
                <w:szCs w:val="24"/>
              </w:rPr>
              <w:t>(1 сказка на выбор, 5 кл.)</w:t>
            </w:r>
          </w:p>
          <w:p w:rsidR="0042291A" w:rsidRPr="005676A4" w:rsidRDefault="0042291A" w:rsidP="005676A4">
            <w:pPr>
              <w:tabs>
                <w:tab w:val="left" w:pos="5760"/>
              </w:tabs>
              <w:spacing w:line="240" w:lineRule="auto"/>
              <w:jc w:val="center"/>
              <w:rPr>
                <w:rFonts w:ascii="Times New Roman" w:hAnsi="Times New Roman"/>
                <w:i/>
                <w:i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Н.В.Гоголь</w:t>
            </w:r>
          </w:p>
          <w:p w:rsidR="0042291A" w:rsidRPr="005676A4" w:rsidRDefault="0042291A" w:rsidP="005676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5676A4">
              <w:rPr>
                <w:rFonts w:ascii="Times New Roman" w:hAnsi="Times New Roman"/>
                <w:sz w:val="24"/>
                <w:szCs w:val="24"/>
              </w:rPr>
              <w:t xml:space="preserve">«Ревизор» (1835) </w:t>
            </w:r>
            <w:r w:rsidRPr="005676A4">
              <w:rPr>
                <w:rFonts w:ascii="Times New Roman" w:hAnsi="Times New Roman"/>
                <w:b/>
                <w:bCs/>
                <w:sz w:val="24"/>
                <w:szCs w:val="24"/>
              </w:rPr>
              <w:t xml:space="preserve">(7-8 кл.), </w:t>
            </w:r>
            <w:r w:rsidRPr="005676A4">
              <w:rPr>
                <w:rFonts w:ascii="Times New Roman" w:hAnsi="Times New Roman"/>
                <w:sz w:val="24"/>
                <w:szCs w:val="24"/>
              </w:rPr>
              <w:t xml:space="preserve">«Мертвые души» (1835 – </w:t>
            </w:r>
            <w:r w:rsidRPr="005676A4">
              <w:rPr>
                <w:rFonts w:ascii="Times New Roman" w:hAnsi="Times New Roman"/>
                <w:sz w:val="24"/>
                <w:szCs w:val="24"/>
              </w:rPr>
              <w:lastRenderedPageBreak/>
              <w:t xml:space="preserve">1841) </w:t>
            </w:r>
            <w:r w:rsidRPr="005676A4">
              <w:rPr>
                <w:rFonts w:ascii="Times New Roman" w:hAnsi="Times New Roman"/>
                <w:b/>
                <w:bCs/>
                <w:sz w:val="24"/>
                <w:szCs w:val="24"/>
              </w:rPr>
              <w:t>(9-10 кл.)</w:t>
            </w:r>
          </w:p>
          <w:p w:rsidR="0042291A" w:rsidRPr="005676A4" w:rsidRDefault="0042291A" w:rsidP="005676A4">
            <w:pPr>
              <w:tabs>
                <w:tab w:val="left" w:pos="5760"/>
              </w:tabs>
              <w:spacing w:line="240" w:lineRule="auto"/>
              <w:rPr>
                <w:rFonts w:ascii="Times New Roman" w:hAnsi="Times New Roman"/>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5676A4">
              <w:rPr>
                <w:rFonts w:ascii="Times New Roman" w:hAnsi="Times New Roman"/>
                <w:b/>
                <w:bCs/>
                <w:sz w:val="24"/>
                <w:szCs w:val="24"/>
              </w:rPr>
              <w:lastRenderedPageBreak/>
              <w:t xml:space="preserve">Н.В.Гоголь </w:t>
            </w:r>
            <w:r w:rsidRPr="005676A4">
              <w:rPr>
                <w:rFonts w:ascii="Times New Roman" w:hAnsi="Times New Roman"/>
                <w:b/>
                <w:bCs/>
                <w:i/>
                <w:iCs/>
                <w:sz w:val="24"/>
                <w:szCs w:val="24"/>
              </w:rPr>
              <w:t>Повести – 5 из разных циклов, на выбор, входят в программу каждого класса, например:</w:t>
            </w:r>
            <w:r w:rsidRPr="005676A4">
              <w:rPr>
                <w:rFonts w:ascii="Times New Roman" w:hAnsi="Times New Roman"/>
                <w:i/>
                <w:iCs/>
                <w:sz w:val="24"/>
                <w:szCs w:val="24"/>
              </w:rPr>
              <w:t xml:space="preserve">«Ночь перед Рождеством» (1830 – 1831), </w:t>
            </w:r>
            <w:r w:rsidRPr="005676A4">
              <w:rPr>
                <w:rFonts w:ascii="Times New Roman" w:hAnsi="Times New Roman"/>
                <w:i/>
                <w:iCs/>
                <w:sz w:val="24"/>
                <w:szCs w:val="24"/>
              </w:rPr>
              <w:lastRenderedPageBreak/>
              <w:t xml:space="preserve">«Повесть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(5-9 кл.)</w:t>
            </w:r>
          </w:p>
        </w:tc>
        <w:tc>
          <w:tcPr>
            <w:tcW w:w="3367" w:type="dxa"/>
          </w:tcPr>
          <w:p w:rsidR="0042291A" w:rsidRPr="005676A4" w:rsidRDefault="0042291A" w:rsidP="005676A4">
            <w:pPr>
              <w:tabs>
                <w:tab w:val="left" w:pos="5760"/>
              </w:tabs>
              <w:spacing w:line="240" w:lineRule="auto"/>
              <w:jc w:val="center"/>
              <w:rPr>
                <w:rFonts w:ascii="Times New Roman" w:hAnsi="Times New Roman"/>
                <w:i/>
                <w:i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lastRenderedPageBreak/>
              <w:t xml:space="preserve">Ф.И. Тютчев – </w:t>
            </w:r>
            <w:r w:rsidRPr="005676A4">
              <w:rPr>
                <w:rFonts w:ascii="Times New Roman" w:hAnsi="Times New Roman"/>
                <w:b/>
                <w:bCs/>
                <w:kern w:val="36"/>
                <w:sz w:val="24"/>
                <w:szCs w:val="24"/>
              </w:rPr>
              <w:t>Стихотворения</w:t>
            </w:r>
            <w:r w:rsidRPr="005676A4">
              <w:rPr>
                <w:rFonts w:ascii="Times New Roman" w:hAnsi="Times New Roman"/>
                <w:b/>
                <w:bCs/>
                <w:sz w:val="24"/>
                <w:szCs w:val="24"/>
              </w:rPr>
              <w:t>:</w:t>
            </w:r>
          </w:p>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5676A4">
              <w:rPr>
                <w:rFonts w:ascii="Times New Roman" w:hAnsi="Times New Roman"/>
                <w:sz w:val="24"/>
                <w:szCs w:val="24"/>
              </w:rPr>
              <w:t xml:space="preserve"> «Весенняя гроза» («Люблю грозу в начале мая…») (1828, нач. 1850-х), «</w:t>
            </w:r>
            <w:r w:rsidRPr="005676A4">
              <w:rPr>
                <w:rFonts w:ascii="Times New Roman" w:hAnsi="Times New Roman"/>
                <w:sz w:val="24"/>
                <w:szCs w:val="24"/>
                <w:lang w:val="en-US"/>
              </w:rPr>
              <w:t>Silentium</w:t>
            </w:r>
            <w:r w:rsidRPr="005676A4">
              <w:rPr>
                <w:rFonts w:ascii="Times New Roman" w:hAnsi="Times New Roman"/>
                <w:sz w:val="24"/>
                <w:szCs w:val="24"/>
              </w:rPr>
              <w:t xml:space="preserve">!» (Молчи, скрывайся и таи…) (1829, нач. 1830-х), «Умом Россию не понять…» (1866).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(5-8 кл.)</w:t>
            </w: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А.А. Фет</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kern w:val="36"/>
                <w:sz w:val="24"/>
                <w:szCs w:val="24"/>
              </w:rPr>
              <w:t>Стихотворения</w:t>
            </w:r>
            <w:r w:rsidRPr="005676A4">
              <w:rPr>
                <w:rFonts w:ascii="Times New Roman" w:hAnsi="Times New Roman"/>
                <w:sz w:val="24"/>
                <w:szCs w:val="24"/>
              </w:rPr>
              <w:t xml:space="preserve">: «Шепот, робкое дыханье…» (1850), «Как беден наш язык! Хочу и не могу…» (1887).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w:t>
            </w:r>
            <w:r w:rsidRPr="005676A4">
              <w:rPr>
                <w:rFonts w:ascii="Times New Roman" w:hAnsi="Times New Roman"/>
                <w:b/>
                <w:bCs/>
                <w:kern w:val="36"/>
                <w:sz w:val="24"/>
                <w:szCs w:val="24"/>
              </w:rPr>
              <w:t>5-8 кл.</w:t>
            </w:r>
            <w:r w:rsidRPr="005676A4">
              <w:rPr>
                <w:rFonts w:ascii="Times New Roman" w:hAnsi="Times New Roman"/>
                <w:b/>
                <w:bCs/>
                <w:sz w:val="24"/>
                <w:szCs w:val="24"/>
              </w:rPr>
              <w:t>)</w:t>
            </w: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 xml:space="preserve">Н.А.Некрасов. </w:t>
            </w:r>
          </w:p>
          <w:p w:rsidR="0042291A" w:rsidRPr="005676A4" w:rsidRDefault="0042291A" w:rsidP="005676A4">
            <w:pPr>
              <w:tabs>
                <w:tab w:val="left" w:pos="5760"/>
              </w:tabs>
              <w:spacing w:line="240" w:lineRule="auto"/>
              <w:jc w:val="both"/>
              <w:outlineLvl w:val="0"/>
              <w:rPr>
                <w:rFonts w:ascii="Times New Roman" w:hAnsi="Times New Roman"/>
                <w:sz w:val="24"/>
                <w:szCs w:val="24"/>
              </w:rPr>
            </w:pPr>
            <w:r w:rsidRPr="005676A4">
              <w:rPr>
                <w:rFonts w:ascii="Times New Roman" w:hAnsi="Times New Roman"/>
                <w:kern w:val="36"/>
                <w:sz w:val="24"/>
                <w:szCs w:val="24"/>
              </w:rPr>
              <w:t>Стихотворения:</w:t>
            </w:r>
            <w:r w:rsidRPr="005676A4">
              <w:rPr>
                <w:rFonts w:ascii="Times New Roman" w:hAnsi="Times New Roman"/>
                <w:sz w:val="24"/>
                <w:szCs w:val="24"/>
              </w:rPr>
              <w:t xml:space="preserve">«Крестьянские дети» (1861), «Вчерашний день, часу в шестом…» (1848),  «Несжатая полоса» (1854). </w:t>
            </w:r>
          </w:p>
          <w:p w:rsidR="0042291A" w:rsidRPr="005676A4" w:rsidRDefault="0042291A" w:rsidP="005676A4">
            <w:pPr>
              <w:tabs>
                <w:tab w:val="left" w:pos="5760"/>
              </w:tabs>
              <w:spacing w:line="240" w:lineRule="auto"/>
              <w:jc w:val="both"/>
              <w:outlineLvl w:val="0"/>
              <w:rPr>
                <w:rFonts w:ascii="Times New Roman" w:hAnsi="Times New Roman"/>
                <w:b/>
                <w:bCs/>
                <w:sz w:val="24"/>
                <w:szCs w:val="24"/>
              </w:rPr>
            </w:pPr>
            <w:r w:rsidRPr="005676A4">
              <w:rPr>
                <w:rFonts w:ascii="Times New Roman" w:hAnsi="Times New Roman"/>
                <w:b/>
                <w:bCs/>
                <w:sz w:val="24"/>
                <w:szCs w:val="24"/>
              </w:rPr>
              <w:t>(</w:t>
            </w:r>
            <w:r w:rsidRPr="005676A4">
              <w:rPr>
                <w:rFonts w:ascii="Times New Roman" w:hAnsi="Times New Roman"/>
                <w:b/>
                <w:bCs/>
                <w:iCs/>
                <w:kern w:val="36"/>
                <w:sz w:val="24"/>
                <w:szCs w:val="24"/>
              </w:rPr>
              <w:t>5-8 кл.)</w:t>
            </w: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5676A4">
              <w:rPr>
                <w:rFonts w:ascii="Times New Roman" w:hAnsi="Times New Roman"/>
                <w:b/>
                <w:bCs/>
                <w:sz w:val="24"/>
                <w:szCs w:val="24"/>
              </w:rPr>
              <w:t xml:space="preserve">Ф.И. Тютчев - </w:t>
            </w:r>
            <w:r w:rsidRPr="005676A4">
              <w:rPr>
                <w:rFonts w:ascii="Times New Roman" w:hAnsi="Times New Roman"/>
                <w:b/>
                <w:bCs/>
                <w:i/>
                <w:iCs/>
                <w:sz w:val="24"/>
                <w:szCs w:val="24"/>
              </w:rPr>
              <w:t>3-4 стихотворения по выбору, например</w:t>
            </w:r>
            <w:r w:rsidRPr="005676A4">
              <w:rPr>
                <w:rFonts w:ascii="Times New Roman" w:hAnsi="Times New Roman"/>
                <w:sz w:val="24"/>
                <w:szCs w:val="24"/>
              </w:rPr>
              <w:t xml:space="preserve">: </w:t>
            </w:r>
            <w:r w:rsidRPr="005676A4">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5676A4" w:rsidRDefault="0042291A" w:rsidP="005676A4">
            <w:pPr>
              <w:tabs>
                <w:tab w:val="left" w:pos="5760"/>
              </w:tabs>
              <w:autoSpaceDE w:val="0"/>
              <w:autoSpaceDN w:val="0"/>
              <w:adjustRightInd w:val="0"/>
              <w:spacing w:line="240" w:lineRule="auto"/>
              <w:rPr>
                <w:rFonts w:ascii="Times New Roman" w:hAnsi="Times New Roman"/>
                <w:b/>
                <w:bCs/>
                <w:sz w:val="24"/>
                <w:szCs w:val="24"/>
              </w:rPr>
            </w:pPr>
            <w:r w:rsidRPr="005676A4">
              <w:rPr>
                <w:rFonts w:ascii="Times New Roman" w:hAnsi="Times New Roman"/>
                <w:b/>
                <w:bCs/>
                <w:sz w:val="24"/>
                <w:szCs w:val="24"/>
              </w:rPr>
              <w:t>(5-8 кл.)</w:t>
            </w:r>
          </w:p>
          <w:p w:rsidR="0042291A" w:rsidRPr="005676A4" w:rsidRDefault="0042291A" w:rsidP="005676A4">
            <w:pPr>
              <w:pStyle w:val="western"/>
              <w:shd w:val="clear" w:color="auto" w:fill="FFFFFF"/>
              <w:tabs>
                <w:tab w:val="left" w:pos="5760"/>
              </w:tabs>
              <w:spacing w:before="0" w:beforeAutospacing="0"/>
              <w:ind w:firstLine="0"/>
              <w:jc w:val="left"/>
              <w:rPr>
                <w:color w:val="auto"/>
              </w:rPr>
            </w:pPr>
          </w:p>
          <w:p w:rsidR="0042291A" w:rsidRPr="005676A4" w:rsidRDefault="0042291A" w:rsidP="005676A4">
            <w:pPr>
              <w:pStyle w:val="western"/>
              <w:shd w:val="clear" w:color="auto" w:fill="FFFFFF"/>
              <w:tabs>
                <w:tab w:val="left" w:pos="5760"/>
              </w:tabs>
              <w:spacing w:before="0" w:beforeAutospacing="0"/>
              <w:jc w:val="left"/>
              <w:rPr>
                <w:b/>
                <w:bCs/>
                <w:i/>
                <w:iCs/>
                <w:color w:val="auto"/>
              </w:rPr>
            </w:pPr>
            <w:r w:rsidRPr="005676A4">
              <w:rPr>
                <w:color w:val="auto"/>
              </w:rPr>
              <w:t>А.А. Фет</w:t>
            </w:r>
            <w:r w:rsidRPr="005676A4">
              <w:rPr>
                <w:b/>
                <w:bCs/>
                <w:color w:val="auto"/>
              </w:rPr>
              <w:t xml:space="preserve"> - </w:t>
            </w:r>
            <w:r w:rsidRPr="005676A4">
              <w:rPr>
                <w:i/>
                <w:iCs/>
                <w:color w:val="auto"/>
                <w:kern w:val="36"/>
              </w:rPr>
              <w:t>3-4 стихотворения по выбору, например</w:t>
            </w:r>
            <w:r w:rsidRPr="005676A4">
              <w:rPr>
                <w:color w:val="auto"/>
                <w:kern w:val="36"/>
              </w:rPr>
              <w:t xml:space="preserve">: </w:t>
            </w:r>
            <w:r w:rsidRPr="005676A4">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5676A4" w:rsidRDefault="0042291A" w:rsidP="005676A4">
            <w:pPr>
              <w:pStyle w:val="western"/>
              <w:shd w:val="clear" w:color="auto" w:fill="FFFFFF"/>
              <w:tabs>
                <w:tab w:val="left" w:pos="5760"/>
              </w:tabs>
              <w:spacing w:before="0" w:beforeAutospacing="0"/>
              <w:jc w:val="left"/>
              <w:rPr>
                <w:b/>
                <w:bCs/>
                <w:i/>
                <w:iCs/>
                <w:color w:val="auto"/>
              </w:rPr>
            </w:pPr>
            <w:r w:rsidRPr="005676A4">
              <w:rPr>
                <w:color w:val="auto"/>
              </w:rPr>
              <w:t>(</w:t>
            </w:r>
            <w:r w:rsidRPr="005676A4">
              <w:rPr>
                <w:color w:val="auto"/>
                <w:kern w:val="36"/>
              </w:rPr>
              <w:t>5-8 кл.)</w:t>
            </w: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Н.А.Некрасов</w:t>
            </w:r>
          </w:p>
          <w:p w:rsidR="0042291A" w:rsidRPr="005676A4" w:rsidRDefault="0042291A" w:rsidP="005676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676A4">
              <w:rPr>
                <w:rFonts w:ascii="Times New Roman" w:hAnsi="Times New Roman"/>
                <w:b/>
                <w:bCs/>
                <w:i/>
                <w:iCs/>
                <w:kern w:val="36"/>
                <w:sz w:val="24"/>
                <w:szCs w:val="24"/>
              </w:rPr>
              <w:t xml:space="preserve">- 1–2 стихотворения по выбору,например: </w:t>
            </w:r>
            <w:r w:rsidRPr="005676A4">
              <w:rPr>
                <w:rFonts w:ascii="Times New Roman" w:hAnsi="Times New Roman"/>
                <w:i/>
                <w:iCs/>
                <w:sz w:val="24"/>
                <w:szCs w:val="24"/>
              </w:rPr>
              <w:t xml:space="preserve">«Тройка» (1846), «Размышления у парадного подъезда» (1858), «Зеленый Шум» (1862-1863) и др. </w:t>
            </w:r>
            <w:r w:rsidRPr="005676A4">
              <w:rPr>
                <w:rFonts w:ascii="Times New Roman" w:hAnsi="Times New Roman"/>
                <w:b/>
                <w:bCs/>
                <w:sz w:val="24"/>
                <w:szCs w:val="24"/>
              </w:rPr>
              <w:t>(</w:t>
            </w:r>
            <w:r w:rsidRPr="005676A4">
              <w:rPr>
                <w:rFonts w:ascii="Times New Roman" w:hAnsi="Times New Roman"/>
                <w:b/>
                <w:bCs/>
                <w:kern w:val="36"/>
                <w:sz w:val="24"/>
                <w:szCs w:val="24"/>
              </w:rPr>
              <w:t>5-8 кл.)</w:t>
            </w:r>
          </w:p>
        </w:tc>
        <w:tc>
          <w:tcPr>
            <w:tcW w:w="3367"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5676A4">
              <w:rPr>
                <w:rFonts w:ascii="Times New Roman" w:hAnsi="Times New Roman"/>
                <w:b/>
                <w:bCs/>
                <w:i/>
                <w:iCs/>
                <w:sz w:val="24"/>
                <w:szCs w:val="24"/>
              </w:rPr>
              <w:t xml:space="preserve">Поэзия 2-й половины </w:t>
            </w:r>
            <w:r w:rsidRPr="005676A4">
              <w:rPr>
                <w:rFonts w:ascii="Times New Roman" w:hAnsi="Times New Roman"/>
                <w:b/>
                <w:bCs/>
                <w:i/>
                <w:iCs/>
                <w:sz w:val="24"/>
                <w:szCs w:val="24"/>
                <w:lang w:val="en-US"/>
              </w:rPr>
              <w:t>XIX</w:t>
            </w:r>
            <w:r w:rsidRPr="005676A4">
              <w:rPr>
                <w:rFonts w:ascii="Times New Roman" w:hAnsi="Times New Roman"/>
                <w:b/>
                <w:bCs/>
                <w:i/>
                <w:iCs/>
                <w:sz w:val="24"/>
                <w:szCs w:val="24"/>
              </w:rPr>
              <w:t xml:space="preserve"> в.,</w:t>
            </w:r>
            <w:r w:rsidRPr="005676A4">
              <w:rPr>
                <w:rFonts w:ascii="Times New Roman" w:hAnsi="Times New Roman"/>
                <w:i/>
                <w:iCs/>
                <w:sz w:val="24"/>
                <w:szCs w:val="24"/>
              </w:rPr>
              <w:t xml:space="preserve"> например:</w:t>
            </w:r>
          </w:p>
          <w:p w:rsidR="0042291A" w:rsidRPr="005676A4" w:rsidRDefault="0042291A" w:rsidP="005676A4">
            <w:pPr>
              <w:tabs>
                <w:tab w:val="left" w:pos="5760"/>
              </w:tabs>
              <w:spacing w:after="0" w:line="240" w:lineRule="auto"/>
              <w:jc w:val="both"/>
              <w:rPr>
                <w:rFonts w:ascii="Times New Roman" w:hAnsi="Times New Roman"/>
                <w:i/>
                <w:iCs/>
                <w:sz w:val="24"/>
                <w:szCs w:val="24"/>
              </w:rPr>
            </w:pPr>
            <w:r w:rsidRPr="005676A4">
              <w:rPr>
                <w:rFonts w:ascii="Times New Roman" w:hAnsi="Times New Roman"/>
                <w:b/>
                <w:bCs/>
                <w:i/>
                <w:iCs/>
                <w:sz w:val="24"/>
                <w:szCs w:val="24"/>
              </w:rPr>
              <w:t>А.Н.Майков</w:t>
            </w:r>
            <w:r w:rsidRPr="005676A4">
              <w:rPr>
                <w:rFonts w:ascii="Times New Roman" w:hAnsi="Times New Roman"/>
                <w:i/>
                <w:iCs/>
                <w:sz w:val="24"/>
                <w:szCs w:val="24"/>
              </w:rPr>
              <w:t xml:space="preserve">, </w:t>
            </w:r>
            <w:r w:rsidRPr="005676A4">
              <w:rPr>
                <w:rFonts w:ascii="Times New Roman" w:hAnsi="Times New Roman"/>
                <w:b/>
                <w:bCs/>
                <w:i/>
                <w:iCs/>
                <w:sz w:val="24"/>
                <w:szCs w:val="24"/>
              </w:rPr>
              <w:t>А.К.Толстой</w:t>
            </w:r>
            <w:r w:rsidRPr="005676A4">
              <w:rPr>
                <w:rFonts w:ascii="Times New Roman" w:hAnsi="Times New Roman"/>
                <w:i/>
                <w:iCs/>
                <w:sz w:val="24"/>
                <w:szCs w:val="24"/>
              </w:rPr>
              <w:t>,</w:t>
            </w:r>
          </w:p>
          <w:p w:rsidR="0042291A" w:rsidRPr="005676A4" w:rsidRDefault="0042291A" w:rsidP="005676A4">
            <w:pPr>
              <w:tabs>
                <w:tab w:val="left" w:pos="5760"/>
              </w:tabs>
              <w:spacing w:after="0" w:line="240" w:lineRule="auto"/>
              <w:jc w:val="both"/>
              <w:rPr>
                <w:rFonts w:ascii="Times New Roman" w:hAnsi="Times New Roman"/>
                <w:i/>
                <w:iCs/>
                <w:sz w:val="24"/>
                <w:szCs w:val="24"/>
              </w:rPr>
            </w:pPr>
            <w:r w:rsidRPr="005676A4">
              <w:rPr>
                <w:rFonts w:ascii="Times New Roman" w:hAnsi="Times New Roman"/>
                <w:b/>
                <w:bCs/>
                <w:i/>
                <w:iCs/>
                <w:sz w:val="24"/>
                <w:szCs w:val="24"/>
              </w:rPr>
              <w:t>Я.П.Полонский</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(1-2 стихотворения по выбору, 5-9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center"/>
              <w:rPr>
                <w:rFonts w:ascii="Times New Roman" w:hAnsi="Times New Roman"/>
                <w:i/>
                <w:i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 xml:space="preserve">И.С.Тургенев </w:t>
            </w:r>
          </w:p>
          <w:p w:rsidR="0042291A" w:rsidRPr="005676A4" w:rsidRDefault="0042291A" w:rsidP="005676A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5676A4">
              <w:rPr>
                <w:i/>
                <w:iCs/>
                <w:color w:val="auto"/>
              </w:rPr>
              <w:t>- 1 рассказ по выбору, например</w:t>
            </w:r>
            <w:r w:rsidRPr="005676A4">
              <w:rPr>
                <w:b/>
                <w:bCs/>
                <w:i/>
                <w:iCs/>
                <w:color w:val="auto"/>
              </w:rPr>
              <w:t xml:space="preserve">: «Певцы» (1852), «Бежин луг» (1846, 1874) и др.; </w:t>
            </w:r>
            <w:r w:rsidRPr="005676A4">
              <w:rPr>
                <w:i/>
                <w:iCs/>
                <w:color w:val="auto"/>
              </w:rPr>
              <w:t xml:space="preserve">1 повесть на выбор,  например: </w:t>
            </w:r>
            <w:r w:rsidRPr="005676A4">
              <w:rPr>
                <w:b/>
                <w:bCs/>
                <w:i/>
                <w:iCs/>
                <w:color w:val="auto"/>
              </w:rPr>
              <w:t>«Муму» (1852), «Ася» (1857), «Первая любовь» (1860) и др.</w:t>
            </w:r>
            <w:r w:rsidRPr="005676A4">
              <w:rPr>
                <w:i/>
                <w:iCs/>
                <w:color w:val="auto"/>
              </w:rPr>
              <w:t xml:space="preserve">; 1 стихотворение в прозе на выбор,  например: </w:t>
            </w:r>
            <w:r w:rsidRPr="005676A4">
              <w:rPr>
                <w:b/>
                <w:bCs/>
                <w:i/>
                <w:iCs/>
                <w:color w:val="auto"/>
              </w:rPr>
              <w:t xml:space="preserve">«Разговор» (1878), «Воробей» (1878),«Два богача» (1878), «Русский язык» (1882) и др. </w:t>
            </w:r>
          </w:p>
          <w:p w:rsidR="0042291A" w:rsidRPr="005676A4" w:rsidRDefault="0042291A" w:rsidP="005676A4">
            <w:pPr>
              <w:pStyle w:val="western"/>
              <w:shd w:val="clear" w:color="auto" w:fill="FFFFFF"/>
              <w:tabs>
                <w:tab w:val="left" w:pos="5760"/>
              </w:tabs>
              <w:spacing w:before="0" w:beforeAutospacing="0"/>
              <w:jc w:val="left"/>
              <w:rPr>
                <w:color w:val="auto"/>
              </w:rPr>
            </w:pPr>
            <w:r w:rsidRPr="005676A4">
              <w:rPr>
                <w:color w:val="auto"/>
              </w:rPr>
              <w:t>(6-8 кл.)</w:t>
            </w:r>
          </w:p>
          <w:p w:rsidR="0042291A" w:rsidRPr="005676A4" w:rsidRDefault="0042291A" w:rsidP="005676A4">
            <w:pPr>
              <w:tabs>
                <w:tab w:val="left" w:pos="5760"/>
              </w:tabs>
              <w:autoSpaceDE w:val="0"/>
              <w:autoSpaceDN w:val="0"/>
              <w:adjustRightInd w:val="0"/>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 xml:space="preserve">Н.С.Лесков </w:t>
            </w:r>
          </w:p>
          <w:p w:rsidR="0042291A" w:rsidRPr="005676A4" w:rsidRDefault="0042291A" w:rsidP="005676A4">
            <w:pPr>
              <w:tabs>
                <w:tab w:val="left" w:pos="5760"/>
              </w:tabs>
              <w:spacing w:line="240" w:lineRule="auto"/>
              <w:rPr>
                <w:rFonts w:ascii="Times New Roman" w:hAnsi="Times New Roman"/>
                <w:i/>
                <w:sz w:val="24"/>
                <w:szCs w:val="24"/>
              </w:rPr>
            </w:pPr>
            <w:r w:rsidRPr="005676A4">
              <w:rPr>
                <w:rFonts w:ascii="Times New Roman" w:hAnsi="Times New Roman"/>
                <w:b/>
                <w:bCs/>
                <w:i/>
                <w:iCs/>
                <w:sz w:val="24"/>
                <w:szCs w:val="24"/>
              </w:rPr>
              <w:t>- 1 повесть по выбору, например</w:t>
            </w:r>
            <w:r w:rsidRPr="005676A4">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5676A4" w:rsidRDefault="0042291A" w:rsidP="005676A4">
            <w:pPr>
              <w:tabs>
                <w:tab w:val="left" w:pos="5760"/>
              </w:tabs>
              <w:spacing w:line="240" w:lineRule="auto"/>
              <w:rPr>
                <w:rFonts w:ascii="Times New Roman" w:hAnsi="Times New Roman"/>
                <w:b/>
                <w:bCs/>
                <w:iCs/>
                <w:sz w:val="24"/>
                <w:szCs w:val="24"/>
              </w:rPr>
            </w:pPr>
            <w:r w:rsidRPr="005676A4">
              <w:rPr>
                <w:rFonts w:ascii="Times New Roman" w:hAnsi="Times New Roman"/>
                <w:b/>
                <w:bCs/>
                <w:iCs/>
                <w:sz w:val="24"/>
                <w:szCs w:val="24"/>
              </w:rPr>
              <w:t>(6-8 кл.)</w:t>
            </w: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 xml:space="preserve">М.Е.Салтыков-Щедрин </w:t>
            </w:r>
          </w:p>
          <w:p w:rsidR="0042291A" w:rsidRPr="005676A4" w:rsidRDefault="0042291A" w:rsidP="005676A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5676A4">
              <w:rPr>
                <w:i/>
                <w:iCs/>
                <w:sz w:val="24"/>
                <w:szCs w:val="24"/>
              </w:rPr>
              <w:t>- 2 сказки по выбору, например</w:t>
            </w:r>
            <w:r w:rsidRPr="005676A4">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5676A4" w:rsidRDefault="0042291A" w:rsidP="005676A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5676A4">
              <w:rPr>
                <w:sz w:val="24"/>
                <w:szCs w:val="24"/>
              </w:rPr>
              <w:t>(7-8 кл.)</w:t>
            </w: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 xml:space="preserve">Л.Н.Толстой </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- 1 повесть по выбору, например:</w:t>
            </w:r>
            <w:r w:rsidRPr="005676A4">
              <w:rPr>
                <w:rFonts w:ascii="Times New Roman" w:hAnsi="Times New Roman"/>
                <w:i/>
                <w:iCs/>
                <w:sz w:val="24"/>
                <w:szCs w:val="24"/>
              </w:rPr>
              <w:t xml:space="preserve"> «Детство» (1852), «Отрочество» (1854), «Хаджи-Мурат» (1896—1904) и др.; </w:t>
            </w:r>
            <w:r w:rsidRPr="005676A4">
              <w:rPr>
                <w:rFonts w:ascii="Times New Roman" w:hAnsi="Times New Roman"/>
                <w:b/>
                <w:bCs/>
                <w:i/>
                <w:iCs/>
                <w:sz w:val="24"/>
                <w:szCs w:val="24"/>
              </w:rPr>
              <w:t>1 рассказ на выбор, например</w:t>
            </w:r>
            <w:r w:rsidRPr="005676A4">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lastRenderedPageBreak/>
              <w:t>(5-8 кл.)</w:t>
            </w:r>
          </w:p>
          <w:p w:rsidR="0042291A" w:rsidRPr="005676A4" w:rsidRDefault="0042291A" w:rsidP="005676A4">
            <w:pPr>
              <w:tabs>
                <w:tab w:val="left" w:pos="5760"/>
              </w:tabs>
              <w:spacing w:line="240" w:lineRule="auto"/>
              <w:jc w:val="center"/>
              <w:rPr>
                <w:rFonts w:ascii="Times New Roman" w:hAnsi="Times New Roman"/>
                <w:i/>
                <w:iCs/>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 xml:space="preserve">А.П.Чехов </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- 3 рассказа по выбору, например</w:t>
            </w:r>
            <w:r w:rsidRPr="005676A4">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iCs/>
                <w:sz w:val="24"/>
                <w:szCs w:val="24"/>
              </w:rPr>
              <w:t>(6-8 кл.)</w:t>
            </w:r>
          </w:p>
        </w:tc>
        <w:tc>
          <w:tcPr>
            <w:tcW w:w="3367" w:type="dxa"/>
          </w:tcPr>
          <w:p w:rsidR="0042291A" w:rsidRPr="005676A4" w:rsidRDefault="0042291A" w:rsidP="005676A4">
            <w:pPr>
              <w:tabs>
                <w:tab w:val="left" w:pos="5760"/>
              </w:tabs>
              <w:spacing w:line="240" w:lineRule="auto"/>
              <w:jc w:val="center"/>
              <w:rPr>
                <w:rFonts w:ascii="Times New Roman" w:hAnsi="Times New Roman"/>
                <w:i/>
                <w:i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А.А.Блок</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- 2 стихотворения по выбору, например</w:t>
            </w:r>
            <w:r w:rsidRPr="005676A4">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(7-9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А.А.Ахматова</w:t>
            </w:r>
          </w:p>
          <w:p w:rsidR="0042291A" w:rsidRPr="005676A4" w:rsidRDefault="0042291A" w:rsidP="005676A4">
            <w:pPr>
              <w:pStyle w:val="western"/>
              <w:shd w:val="clear" w:color="auto" w:fill="FFFFFF"/>
              <w:tabs>
                <w:tab w:val="left" w:pos="5760"/>
              </w:tabs>
              <w:spacing w:before="0" w:beforeAutospacing="0"/>
              <w:jc w:val="left"/>
              <w:rPr>
                <w:b/>
                <w:bCs/>
                <w:i/>
                <w:iCs/>
                <w:color w:val="auto"/>
              </w:rPr>
            </w:pPr>
            <w:r w:rsidRPr="005676A4">
              <w:rPr>
                <w:i/>
                <w:iCs/>
                <w:color w:val="auto"/>
              </w:rPr>
              <w:t xml:space="preserve">- 1 стихотворение по выбору, например: </w:t>
            </w:r>
            <w:r w:rsidRPr="005676A4">
              <w:rPr>
                <w:b/>
                <w:bCs/>
                <w:i/>
                <w:iCs/>
                <w:color w:val="auto"/>
              </w:rPr>
              <w:t>«Смуглый отрок бродил по аллеям…» (1911), «Перед весной бывают дни такие…» (1915), «Родная земля» (1961) и др.</w:t>
            </w:r>
          </w:p>
          <w:p w:rsidR="0042291A" w:rsidRPr="005676A4" w:rsidRDefault="0042291A" w:rsidP="005676A4">
            <w:pPr>
              <w:pStyle w:val="western"/>
              <w:shd w:val="clear" w:color="auto" w:fill="FFFFFF"/>
              <w:tabs>
                <w:tab w:val="left" w:pos="5760"/>
              </w:tabs>
              <w:spacing w:before="0" w:beforeAutospacing="0"/>
              <w:jc w:val="left"/>
              <w:rPr>
                <w:color w:val="auto"/>
              </w:rPr>
            </w:pPr>
            <w:r w:rsidRPr="005676A4">
              <w:rPr>
                <w:color w:val="auto"/>
              </w:rPr>
              <w:t>(7-9 кл.)</w:t>
            </w: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Н.С.Гумилев</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- 1 стихотворение по выбору, например</w:t>
            </w:r>
            <w:r w:rsidRPr="005676A4">
              <w:rPr>
                <w:rFonts w:ascii="Times New Roman" w:hAnsi="Times New Roman"/>
                <w:i/>
                <w:iCs/>
                <w:sz w:val="24"/>
                <w:szCs w:val="24"/>
              </w:rPr>
              <w:t>: «Капитаны» (1912), «Слово» (1921).</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w:t>
            </w:r>
            <w:r w:rsidRPr="005676A4">
              <w:rPr>
                <w:rFonts w:ascii="Times New Roman" w:hAnsi="Times New Roman"/>
                <w:b/>
                <w:bCs/>
                <w:sz w:val="24"/>
                <w:szCs w:val="24"/>
                <w:shd w:val="clear" w:color="auto" w:fill="FFFFFF"/>
              </w:rPr>
              <w:t>6-8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М.И.Цветаева</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xml:space="preserve">- 1 стихотворение по выбору, например: </w:t>
            </w:r>
            <w:r w:rsidRPr="005676A4">
              <w:rPr>
                <w:rFonts w:ascii="Times New Roman" w:hAnsi="Times New Roman"/>
                <w:i/>
                <w:iCs/>
                <w:sz w:val="24"/>
                <w:szCs w:val="24"/>
              </w:rPr>
              <w:t xml:space="preserve">«Моим стихам, </w:t>
            </w:r>
            <w:r w:rsidRPr="005676A4">
              <w:rPr>
                <w:rFonts w:ascii="Times New Roman" w:hAnsi="Times New Roman"/>
                <w:i/>
                <w:iCs/>
                <w:sz w:val="24"/>
                <w:szCs w:val="24"/>
              </w:rPr>
              <w:lastRenderedPageBreak/>
              <w:t>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sz w:val="24"/>
                <w:szCs w:val="24"/>
                <w:shd w:val="clear" w:color="auto" w:fill="FFFFFF"/>
              </w:rPr>
              <w:t>(6-8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О.Э.Мандельштам</w:t>
            </w:r>
          </w:p>
          <w:p w:rsidR="0042291A" w:rsidRPr="005676A4" w:rsidRDefault="0042291A" w:rsidP="005676A4">
            <w:pPr>
              <w:tabs>
                <w:tab w:val="left" w:pos="1440"/>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- 1 стихотворение по выбору, например</w:t>
            </w:r>
            <w:r w:rsidRPr="005676A4">
              <w:rPr>
                <w:rFonts w:ascii="Times New Roman" w:hAnsi="Times New Roman"/>
                <w:i/>
                <w:iCs/>
                <w:sz w:val="24"/>
                <w:szCs w:val="24"/>
              </w:rPr>
              <w:t>: «</w:t>
            </w:r>
            <w:r w:rsidRPr="005676A4">
              <w:rPr>
                <w:rStyle w:val="line"/>
                <w:rFonts w:ascii="Times New Roman" w:hAnsi="Times New Roman"/>
                <w:i/>
                <w:iCs/>
                <w:sz w:val="24"/>
                <w:szCs w:val="24"/>
              </w:rPr>
              <w:t>Звук осторожный и глухой…» (1908),</w:t>
            </w:r>
            <w:r w:rsidRPr="005676A4">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5676A4" w:rsidRDefault="0042291A" w:rsidP="005676A4">
            <w:pPr>
              <w:tabs>
                <w:tab w:val="left" w:pos="1440"/>
                <w:tab w:val="left" w:pos="5760"/>
              </w:tabs>
              <w:spacing w:line="240" w:lineRule="auto"/>
              <w:rPr>
                <w:rFonts w:ascii="Times New Roman" w:hAnsi="Times New Roman"/>
                <w:sz w:val="24"/>
                <w:szCs w:val="24"/>
              </w:rPr>
            </w:pPr>
            <w:r w:rsidRPr="005676A4">
              <w:rPr>
                <w:rFonts w:ascii="Times New Roman" w:hAnsi="Times New Roman"/>
                <w:b/>
                <w:sz w:val="24"/>
                <w:szCs w:val="24"/>
                <w:shd w:val="clear" w:color="auto" w:fill="FFFFFF"/>
              </w:rPr>
              <w:t>(6-9 кл.)</w:t>
            </w:r>
          </w:p>
          <w:p w:rsidR="0042291A" w:rsidRPr="005676A4" w:rsidRDefault="0042291A" w:rsidP="005676A4">
            <w:pPr>
              <w:tabs>
                <w:tab w:val="left" w:pos="5760"/>
              </w:tabs>
              <w:spacing w:line="240" w:lineRule="auto"/>
              <w:rPr>
                <w:rFonts w:ascii="Times New Roman" w:hAnsi="Times New Roman"/>
                <w:sz w:val="24"/>
                <w:szCs w:val="24"/>
              </w:rPr>
            </w:pPr>
          </w:p>
          <w:p w:rsidR="0042291A" w:rsidRPr="005676A4" w:rsidRDefault="0042291A" w:rsidP="005676A4">
            <w:pPr>
              <w:tabs>
                <w:tab w:val="left" w:pos="5760"/>
              </w:tabs>
              <w:spacing w:line="240" w:lineRule="auto"/>
              <w:jc w:val="both"/>
              <w:outlineLvl w:val="0"/>
              <w:rPr>
                <w:rFonts w:ascii="Times New Roman" w:hAnsi="Times New Roman"/>
                <w:b/>
                <w:bCs/>
                <w:i/>
                <w:iCs/>
                <w:kern w:val="36"/>
                <w:sz w:val="24"/>
                <w:szCs w:val="24"/>
              </w:rPr>
            </w:pPr>
            <w:r w:rsidRPr="005676A4">
              <w:rPr>
                <w:rFonts w:ascii="Times New Roman" w:hAnsi="Times New Roman"/>
                <w:b/>
                <w:bCs/>
                <w:kern w:val="36"/>
                <w:sz w:val="24"/>
                <w:szCs w:val="24"/>
              </w:rPr>
              <w:t>В.В.Маяковский</w:t>
            </w:r>
          </w:p>
          <w:p w:rsidR="0042291A" w:rsidRPr="005676A4" w:rsidRDefault="0042291A" w:rsidP="005676A4">
            <w:pPr>
              <w:pStyle w:val="western"/>
              <w:shd w:val="clear" w:color="auto" w:fill="FFFFFF"/>
              <w:tabs>
                <w:tab w:val="left" w:pos="5760"/>
              </w:tabs>
              <w:spacing w:before="0" w:beforeAutospacing="0"/>
              <w:jc w:val="left"/>
              <w:rPr>
                <w:b/>
                <w:bCs/>
                <w:i/>
                <w:iCs/>
                <w:color w:val="auto"/>
              </w:rPr>
            </w:pPr>
            <w:r w:rsidRPr="005676A4">
              <w:rPr>
                <w:i/>
                <w:iCs/>
                <w:color w:val="auto"/>
              </w:rPr>
              <w:t xml:space="preserve">- 1 стихотворение по выбору, например: </w:t>
            </w:r>
            <w:r w:rsidRPr="005676A4">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5676A4" w:rsidRDefault="0042291A" w:rsidP="005676A4">
            <w:pPr>
              <w:pStyle w:val="western"/>
              <w:shd w:val="clear" w:color="auto" w:fill="FFFFFF"/>
              <w:tabs>
                <w:tab w:val="left" w:pos="5760"/>
              </w:tabs>
              <w:spacing w:before="0" w:beforeAutospacing="0"/>
              <w:jc w:val="left"/>
              <w:rPr>
                <w:color w:val="auto"/>
              </w:rPr>
            </w:pPr>
            <w:r w:rsidRPr="005676A4">
              <w:rPr>
                <w:color w:val="auto"/>
              </w:rPr>
              <w:t>(</w:t>
            </w:r>
            <w:r w:rsidRPr="005676A4">
              <w:rPr>
                <w:color w:val="auto"/>
                <w:shd w:val="clear" w:color="auto" w:fill="FFFFFF"/>
              </w:rPr>
              <w:t>7-8 кл.)</w:t>
            </w: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С.А.Есенин</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- 1 стихотворение по выбору, например</w:t>
            </w:r>
            <w:r w:rsidRPr="005676A4">
              <w:rPr>
                <w:rFonts w:ascii="Times New Roman" w:hAnsi="Times New Roman"/>
                <w:i/>
                <w:iCs/>
                <w:sz w:val="24"/>
                <w:szCs w:val="24"/>
              </w:rPr>
              <w:t>:</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sz w:val="24"/>
                <w:szCs w:val="24"/>
              </w:rPr>
              <w:lastRenderedPageBreak/>
              <w:t>(5-</w:t>
            </w:r>
            <w:r w:rsidRPr="005676A4">
              <w:rPr>
                <w:rFonts w:ascii="Times New Roman" w:hAnsi="Times New Roman"/>
                <w:b/>
                <w:bCs/>
                <w:sz w:val="24"/>
                <w:szCs w:val="24"/>
                <w:shd w:val="clear" w:color="auto" w:fill="FFFFFF"/>
              </w:rPr>
              <w:t>6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М.А.Булгаков</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1 повесть по выбору</w:t>
            </w:r>
            <w:r w:rsidRPr="005676A4">
              <w:rPr>
                <w:rFonts w:ascii="Times New Roman" w:hAnsi="Times New Roman"/>
                <w:i/>
                <w:iCs/>
                <w:sz w:val="24"/>
                <w:szCs w:val="24"/>
              </w:rPr>
              <w:t xml:space="preserve">, </w:t>
            </w:r>
            <w:r w:rsidRPr="005676A4">
              <w:rPr>
                <w:rFonts w:ascii="Times New Roman" w:hAnsi="Times New Roman"/>
                <w:b/>
                <w:bCs/>
                <w:i/>
                <w:iCs/>
                <w:sz w:val="24"/>
                <w:szCs w:val="24"/>
              </w:rPr>
              <w:t>например</w:t>
            </w:r>
            <w:r w:rsidRPr="005676A4">
              <w:rPr>
                <w:rFonts w:ascii="Times New Roman" w:hAnsi="Times New Roman"/>
                <w:i/>
                <w:iCs/>
                <w:sz w:val="24"/>
                <w:szCs w:val="24"/>
              </w:rPr>
              <w:t xml:space="preserve">: «Роковые яйца» (1924), «Собачье сердце» (1925) и др. </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sz w:val="24"/>
                <w:szCs w:val="24"/>
              </w:rPr>
              <w:t>(7-8 кл.)</w:t>
            </w:r>
          </w:p>
          <w:p w:rsidR="0042291A" w:rsidRPr="005676A4" w:rsidRDefault="0042291A" w:rsidP="005676A4">
            <w:pPr>
              <w:tabs>
                <w:tab w:val="left" w:pos="5760"/>
              </w:tabs>
              <w:spacing w:line="240" w:lineRule="auto"/>
              <w:rPr>
                <w:rFonts w:ascii="Times New Roman" w:hAnsi="Times New Roman"/>
                <w:sz w:val="24"/>
                <w:szCs w:val="24"/>
              </w:rPr>
            </w:pP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А.П.Платонов</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i/>
                <w:iCs/>
                <w:sz w:val="24"/>
                <w:szCs w:val="24"/>
              </w:rPr>
              <w:t xml:space="preserve">- </w:t>
            </w:r>
            <w:r w:rsidRPr="005676A4">
              <w:rPr>
                <w:rFonts w:ascii="Times New Roman" w:hAnsi="Times New Roman"/>
                <w:b/>
                <w:bCs/>
                <w:i/>
                <w:iCs/>
                <w:sz w:val="24"/>
                <w:szCs w:val="24"/>
              </w:rPr>
              <w:t>1 рассказ по выбору, например</w:t>
            </w:r>
            <w:r w:rsidRPr="005676A4">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(6-8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both"/>
              <w:outlineLvl w:val="0"/>
              <w:rPr>
                <w:rFonts w:ascii="Times New Roman" w:eastAsia="Times New Roman" w:hAnsi="Times New Roman"/>
                <w:b/>
                <w:bCs/>
                <w:i/>
                <w:iCs/>
                <w:color w:val="404040"/>
                <w:kern w:val="36"/>
                <w:sz w:val="24"/>
                <w:szCs w:val="24"/>
              </w:rPr>
            </w:pPr>
            <w:r w:rsidRPr="005676A4">
              <w:rPr>
                <w:rFonts w:ascii="Times New Roman" w:hAnsi="Times New Roman"/>
                <w:b/>
                <w:bCs/>
                <w:kern w:val="36"/>
                <w:sz w:val="24"/>
                <w:szCs w:val="24"/>
              </w:rPr>
              <w:t xml:space="preserve">М.М.Зощенко </w:t>
            </w:r>
          </w:p>
          <w:p w:rsidR="0042291A" w:rsidRPr="005676A4" w:rsidRDefault="0042291A" w:rsidP="005676A4">
            <w:pPr>
              <w:tabs>
                <w:tab w:val="left" w:pos="5760"/>
              </w:tabs>
              <w:spacing w:after="0" w:line="240" w:lineRule="auto"/>
              <w:rPr>
                <w:rFonts w:ascii="Times New Roman" w:hAnsi="Times New Roman"/>
                <w:i/>
                <w:iCs/>
                <w:sz w:val="24"/>
                <w:szCs w:val="24"/>
              </w:rPr>
            </w:pPr>
            <w:r w:rsidRPr="005676A4">
              <w:rPr>
                <w:rFonts w:ascii="Times New Roman" w:hAnsi="Times New Roman"/>
                <w:b/>
                <w:bCs/>
                <w:i/>
                <w:iCs/>
                <w:sz w:val="24"/>
                <w:szCs w:val="24"/>
              </w:rPr>
              <w:t xml:space="preserve">2 рассказа по выбору, например: </w:t>
            </w:r>
            <w:r w:rsidRPr="005676A4">
              <w:rPr>
                <w:rFonts w:ascii="Times New Roman" w:hAnsi="Times New Roman"/>
                <w:i/>
                <w:iCs/>
                <w:sz w:val="24"/>
                <w:szCs w:val="24"/>
              </w:rPr>
              <w:t>«Аристократка» (1923), «Баня» (1924) и др.</w:t>
            </w:r>
          </w:p>
          <w:p w:rsidR="0042291A" w:rsidRPr="005676A4" w:rsidRDefault="0042291A" w:rsidP="005676A4">
            <w:pPr>
              <w:tabs>
                <w:tab w:val="left" w:pos="5760"/>
              </w:tabs>
              <w:spacing w:after="0" w:line="240" w:lineRule="auto"/>
              <w:rPr>
                <w:rFonts w:ascii="Times New Roman" w:eastAsia="Times New Roman" w:hAnsi="Times New Roman"/>
                <w:b/>
                <w:bCs/>
                <w:color w:val="272727"/>
                <w:sz w:val="24"/>
                <w:szCs w:val="24"/>
              </w:rPr>
            </w:pPr>
            <w:r w:rsidRPr="005676A4">
              <w:rPr>
                <w:rFonts w:ascii="Times New Roman" w:hAnsi="Times New Roman"/>
                <w:b/>
                <w:bCs/>
                <w:sz w:val="24"/>
                <w:szCs w:val="24"/>
              </w:rPr>
              <w:t>(5-7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center"/>
              <w:rPr>
                <w:rFonts w:ascii="Times New Roman" w:hAnsi="Times New Roman"/>
                <w:sz w:val="24"/>
                <w:szCs w:val="24"/>
              </w:rPr>
            </w:pPr>
            <w:r w:rsidRPr="005676A4">
              <w:rPr>
                <w:rFonts w:ascii="Times New Roman" w:hAnsi="Times New Roman"/>
                <w:b/>
                <w:bCs/>
                <w:sz w:val="24"/>
                <w:szCs w:val="24"/>
              </w:rPr>
              <w:t>А.Т. Твардовский</w:t>
            </w:r>
          </w:p>
          <w:p w:rsidR="0042291A" w:rsidRPr="005676A4" w:rsidRDefault="0042291A" w:rsidP="005676A4">
            <w:pPr>
              <w:tabs>
                <w:tab w:val="left" w:pos="5760"/>
              </w:tabs>
              <w:spacing w:line="240" w:lineRule="auto"/>
              <w:rPr>
                <w:rFonts w:ascii="Times New Roman" w:hAnsi="Times New Roman"/>
                <w:b/>
                <w:bCs/>
                <w:i/>
                <w:iCs/>
                <w:sz w:val="24"/>
                <w:szCs w:val="24"/>
              </w:rPr>
            </w:pPr>
            <w:r w:rsidRPr="005676A4">
              <w:rPr>
                <w:rFonts w:ascii="Times New Roman" w:hAnsi="Times New Roman"/>
                <w:b/>
                <w:bCs/>
                <w:i/>
                <w:iCs/>
                <w:sz w:val="24"/>
                <w:szCs w:val="24"/>
              </w:rPr>
              <w:t>1 стихотворение  по выбору, например: «</w:t>
            </w:r>
            <w:r w:rsidRPr="005676A4">
              <w:rPr>
                <w:rFonts w:ascii="Times New Roman" w:hAnsi="Times New Roman"/>
                <w:i/>
                <w:iCs/>
                <w:sz w:val="24"/>
                <w:szCs w:val="24"/>
              </w:rPr>
              <w:t>В тот день, когда окончилась война…» (1948),</w:t>
            </w:r>
            <w:r w:rsidRPr="005676A4">
              <w:rPr>
                <w:rFonts w:ascii="Times New Roman" w:hAnsi="Times New Roman"/>
                <w:b/>
                <w:bCs/>
                <w:i/>
                <w:iCs/>
                <w:sz w:val="24"/>
                <w:szCs w:val="24"/>
              </w:rPr>
              <w:t xml:space="preserve"> «</w:t>
            </w:r>
            <w:r w:rsidRPr="005676A4">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5676A4">
              <w:rPr>
                <w:rFonts w:ascii="Times New Roman" w:hAnsi="Times New Roman"/>
                <w:b/>
                <w:bCs/>
                <w:i/>
                <w:iCs/>
                <w:sz w:val="24"/>
                <w:szCs w:val="24"/>
              </w:rPr>
              <w:t>главы по выбору.</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w:t>
            </w:r>
            <w:r w:rsidRPr="005676A4">
              <w:rPr>
                <w:rFonts w:ascii="Times New Roman" w:hAnsi="Times New Roman"/>
                <w:b/>
                <w:sz w:val="24"/>
                <w:szCs w:val="24"/>
                <w:shd w:val="clear" w:color="auto" w:fill="FFFFFF"/>
              </w:rPr>
              <w:t>7-8 кл.)</w:t>
            </w:r>
          </w:p>
          <w:p w:rsidR="0042291A" w:rsidRPr="005676A4" w:rsidRDefault="0042291A" w:rsidP="005676A4">
            <w:pPr>
              <w:tabs>
                <w:tab w:val="left" w:pos="5760"/>
              </w:tabs>
              <w:spacing w:line="240" w:lineRule="auto"/>
              <w:rPr>
                <w:rFonts w:ascii="Times New Roman" w:hAnsi="Times New Roman"/>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r w:rsidRPr="005676A4">
              <w:rPr>
                <w:rFonts w:ascii="Times New Roman" w:hAnsi="Times New Roman"/>
                <w:b/>
                <w:bCs/>
                <w:sz w:val="24"/>
                <w:szCs w:val="24"/>
              </w:rPr>
              <w:t>А.И. Солженицын</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i/>
                <w:iCs/>
                <w:sz w:val="24"/>
                <w:szCs w:val="24"/>
              </w:rPr>
              <w:t>1 рассказ по выбору, например</w:t>
            </w:r>
            <w:r w:rsidRPr="005676A4">
              <w:rPr>
                <w:rFonts w:ascii="Times New Roman" w:hAnsi="Times New Roman"/>
                <w:i/>
                <w:iCs/>
                <w:sz w:val="24"/>
                <w:szCs w:val="24"/>
              </w:rPr>
              <w:t xml:space="preserve">: «Матренин двор» (1959) или из «Крохоток» </w:t>
            </w:r>
            <w:r w:rsidRPr="005676A4">
              <w:rPr>
                <w:rFonts w:ascii="Times New Roman" w:hAnsi="Times New Roman"/>
                <w:i/>
                <w:iCs/>
                <w:sz w:val="24"/>
                <w:szCs w:val="24"/>
              </w:rPr>
              <w:lastRenderedPageBreak/>
              <w:t>(1958 – 1960) – «Лиственница», «Дыхание», «Шарик», «Костер и муравьи», «Гроза в горах», «Колокол Углича» и др</w:t>
            </w:r>
            <w:r w:rsidRPr="005676A4">
              <w:rPr>
                <w:rFonts w:ascii="Times New Roman" w:hAnsi="Times New Roman"/>
                <w:sz w:val="24"/>
                <w:szCs w:val="24"/>
              </w:rPr>
              <w:t xml:space="preserve">. </w:t>
            </w:r>
          </w:p>
          <w:p w:rsidR="0042291A" w:rsidRPr="007D4CCA" w:rsidRDefault="0042291A" w:rsidP="007D4CCA">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(7-9 кл.)</w:t>
            </w: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r w:rsidRPr="005676A4">
              <w:rPr>
                <w:rFonts w:ascii="Times New Roman" w:hAnsi="Times New Roman"/>
                <w:b/>
                <w:bCs/>
                <w:kern w:val="36"/>
                <w:sz w:val="24"/>
                <w:szCs w:val="24"/>
              </w:rPr>
              <w:t>В.М.Шукшин</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1 рассказ по выбору, например</w:t>
            </w:r>
            <w:r w:rsidRPr="005676A4">
              <w:rPr>
                <w:rFonts w:ascii="Times New Roman" w:hAnsi="Times New Roman"/>
                <w:i/>
                <w:iCs/>
                <w:sz w:val="24"/>
                <w:szCs w:val="24"/>
              </w:rPr>
              <w:t>: «Чудик» (1967), «Срезал» (1970), «Мастер» (1971) и др.</w:t>
            </w:r>
          </w:p>
          <w:p w:rsidR="0042291A" w:rsidRPr="005676A4" w:rsidRDefault="0042291A" w:rsidP="005676A4">
            <w:pPr>
              <w:tabs>
                <w:tab w:val="left" w:pos="5760"/>
              </w:tabs>
              <w:spacing w:line="240" w:lineRule="auto"/>
              <w:rPr>
                <w:rFonts w:ascii="Times New Roman" w:hAnsi="Times New Roman"/>
                <w:b/>
                <w:bCs/>
                <w:kern w:val="36"/>
                <w:sz w:val="24"/>
                <w:szCs w:val="24"/>
              </w:rPr>
            </w:pPr>
            <w:r w:rsidRPr="005676A4">
              <w:rPr>
                <w:rFonts w:ascii="Times New Roman" w:hAnsi="Times New Roman"/>
                <w:sz w:val="24"/>
                <w:szCs w:val="24"/>
              </w:rPr>
              <w:t>(</w:t>
            </w:r>
            <w:r w:rsidRPr="005676A4">
              <w:rPr>
                <w:rFonts w:ascii="Times New Roman" w:hAnsi="Times New Roman"/>
                <w:b/>
                <w:bCs/>
                <w:sz w:val="24"/>
                <w:szCs w:val="24"/>
              </w:rPr>
              <w:t>7-9 кл.)</w:t>
            </w:r>
          </w:p>
        </w:tc>
        <w:tc>
          <w:tcPr>
            <w:tcW w:w="3367"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5676A4">
              <w:rPr>
                <w:rFonts w:ascii="Times New Roman" w:hAnsi="Times New Roman"/>
                <w:b/>
                <w:bCs/>
                <w:i/>
                <w:iCs/>
                <w:sz w:val="24"/>
                <w:szCs w:val="24"/>
              </w:rPr>
              <w:lastRenderedPageBreak/>
              <w:t xml:space="preserve">Проза конца </w:t>
            </w:r>
            <w:r w:rsidRPr="005676A4">
              <w:rPr>
                <w:rFonts w:ascii="Times New Roman" w:hAnsi="Times New Roman"/>
                <w:b/>
                <w:bCs/>
                <w:i/>
                <w:iCs/>
                <w:sz w:val="24"/>
                <w:szCs w:val="24"/>
                <w:lang w:val="en-US"/>
              </w:rPr>
              <w:t>XIX</w:t>
            </w:r>
            <w:r w:rsidRPr="005676A4">
              <w:rPr>
                <w:rFonts w:ascii="Times New Roman" w:hAnsi="Times New Roman"/>
                <w:b/>
                <w:bCs/>
                <w:i/>
                <w:iCs/>
                <w:sz w:val="24"/>
                <w:szCs w:val="24"/>
              </w:rPr>
              <w:t xml:space="preserve"> – начала </w:t>
            </w:r>
            <w:r w:rsidRPr="005676A4">
              <w:rPr>
                <w:rFonts w:ascii="Times New Roman" w:hAnsi="Times New Roman"/>
                <w:b/>
                <w:bCs/>
                <w:i/>
                <w:iCs/>
                <w:sz w:val="24"/>
                <w:szCs w:val="24"/>
                <w:lang w:val="en-US"/>
              </w:rPr>
              <w:t>XX</w:t>
            </w:r>
            <w:r w:rsidRPr="005676A4">
              <w:rPr>
                <w:rFonts w:ascii="Times New Roman" w:hAnsi="Times New Roman"/>
                <w:b/>
                <w:bCs/>
                <w:i/>
                <w:iCs/>
                <w:sz w:val="24"/>
                <w:szCs w:val="24"/>
              </w:rPr>
              <w:t xml:space="preserve"> вв</w:t>
            </w:r>
            <w:r w:rsidRPr="005676A4">
              <w:rPr>
                <w:rFonts w:ascii="Times New Roman" w:hAnsi="Times New Roman"/>
                <w:i/>
                <w:iCs/>
                <w:sz w:val="24"/>
                <w:szCs w:val="24"/>
              </w:rPr>
              <w:t>.</w:t>
            </w:r>
            <w:r w:rsidRPr="005676A4">
              <w:rPr>
                <w:rFonts w:ascii="Times New Roman" w:hAnsi="Times New Roman"/>
                <w:i/>
                <w:sz w:val="24"/>
                <w:szCs w:val="24"/>
              </w:rPr>
              <w:t xml:space="preserve">, </w:t>
            </w:r>
            <w:r w:rsidRPr="005676A4">
              <w:rPr>
                <w:rFonts w:ascii="Times New Roman" w:hAnsi="Times New Roman"/>
                <w:i/>
                <w:iCs/>
                <w:sz w:val="24"/>
                <w:szCs w:val="24"/>
              </w:rPr>
              <w:t xml:space="preserve"> например:</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М.Горький, А.И.Куприн,</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 xml:space="preserve">Л.Н.Андреев, И.А.Бунин, </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И.С.Шмелев, А.С. Грин</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(2-3 рассказа или повести по выбору</w:t>
            </w:r>
            <w:r w:rsidRPr="005676A4">
              <w:rPr>
                <w:rFonts w:ascii="Times New Roman" w:hAnsi="Times New Roman"/>
                <w:i/>
                <w:iCs/>
                <w:sz w:val="24"/>
                <w:szCs w:val="24"/>
              </w:rPr>
              <w:t xml:space="preserve">, </w:t>
            </w:r>
            <w:r w:rsidRPr="005676A4">
              <w:rPr>
                <w:rFonts w:ascii="Times New Roman" w:hAnsi="Times New Roman"/>
                <w:b/>
                <w:bCs/>
                <w:i/>
                <w:sz w:val="24"/>
                <w:szCs w:val="24"/>
              </w:rPr>
              <w:t>5-8 кл.</w:t>
            </w:r>
            <w:r w:rsidRPr="005676A4">
              <w:rPr>
                <w:rFonts w:ascii="Times New Roman" w:hAnsi="Times New Roman"/>
                <w:b/>
                <w:bCs/>
                <w:i/>
                <w:iCs/>
                <w:sz w:val="24"/>
                <w:szCs w:val="24"/>
              </w:rPr>
              <w:t>)</w:t>
            </w:r>
          </w:p>
          <w:p w:rsidR="0042291A" w:rsidRPr="005676A4" w:rsidRDefault="0042291A" w:rsidP="005676A4">
            <w:pPr>
              <w:tabs>
                <w:tab w:val="left" w:pos="5760"/>
              </w:tabs>
              <w:spacing w:after="0" w:line="240" w:lineRule="auto"/>
              <w:jc w:val="both"/>
              <w:rPr>
                <w:rFonts w:ascii="Times New Roman" w:hAnsi="Times New Roman"/>
                <w:i/>
                <w:iCs/>
                <w:sz w:val="24"/>
                <w:szCs w:val="24"/>
              </w:rPr>
            </w:pPr>
          </w:p>
          <w:p w:rsidR="0042291A" w:rsidRPr="005676A4" w:rsidRDefault="0042291A" w:rsidP="005676A4">
            <w:pPr>
              <w:tabs>
                <w:tab w:val="left" w:pos="5760"/>
              </w:tabs>
              <w:spacing w:after="0" w:line="240" w:lineRule="auto"/>
              <w:jc w:val="both"/>
              <w:rPr>
                <w:rFonts w:ascii="Times New Roman" w:hAnsi="Times New Roman"/>
                <w:i/>
                <w:iCs/>
                <w:sz w:val="24"/>
                <w:szCs w:val="24"/>
              </w:rPr>
            </w:pPr>
            <w:r w:rsidRPr="005676A4">
              <w:rPr>
                <w:rFonts w:ascii="Times New Roman" w:hAnsi="Times New Roman"/>
                <w:b/>
                <w:bCs/>
                <w:i/>
                <w:iCs/>
                <w:sz w:val="24"/>
                <w:szCs w:val="24"/>
              </w:rPr>
              <w:t xml:space="preserve">Поэзия конца </w:t>
            </w:r>
            <w:r w:rsidRPr="005676A4">
              <w:rPr>
                <w:rFonts w:ascii="Times New Roman" w:hAnsi="Times New Roman"/>
                <w:b/>
                <w:bCs/>
                <w:i/>
                <w:iCs/>
                <w:sz w:val="24"/>
                <w:szCs w:val="24"/>
                <w:lang w:val="en-US"/>
              </w:rPr>
              <w:t>XIX</w:t>
            </w:r>
            <w:r w:rsidRPr="005676A4">
              <w:rPr>
                <w:rFonts w:ascii="Times New Roman" w:hAnsi="Times New Roman"/>
                <w:b/>
                <w:bCs/>
                <w:i/>
                <w:iCs/>
                <w:sz w:val="24"/>
                <w:szCs w:val="24"/>
              </w:rPr>
              <w:t xml:space="preserve"> – начала </w:t>
            </w:r>
            <w:r w:rsidRPr="005676A4">
              <w:rPr>
                <w:rFonts w:ascii="Times New Roman" w:hAnsi="Times New Roman"/>
                <w:b/>
                <w:bCs/>
                <w:i/>
                <w:iCs/>
                <w:sz w:val="24"/>
                <w:szCs w:val="24"/>
                <w:lang w:val="en-US"/>
              </w:rPr>
              <w:t>XX</w:t>
            </w:r>
            <w:r w:rsidRPr="005676A4">
              <w:rPr>
                <w:rFonts w:ascii="Times New Roman" w:hAnsi="Times New Roman"/>
                <w:b/>
                <w:bCs/>
                <w:i/>
                <w:iCs/>
                <w:sz w:val="24"/>
                <w:szCs w:val="24"/>
              </w:rPr>
              <w:t xml:space="preserve"> вв</w:t>
            </w:r>
            <w:r w:rsidRPr="005676A4">
              <w:rPr>
                <w:rFonts w:ascii="Times New Roman" w:hAnsi="Times New Roman"/>
                <w:i/>
                <w:iCs/>
                <w:sz w:val="24"/>
                <w:szCs w:val="24"/>
              </w:rPr>
              <w:t>.</w:t>
            </w:r>
            <w:r w:rsidRPr="005676A4">
              <w:rPr>
                <w:rFonts w:ascii="Times New Roman" w:hAnsi="Times New Roman"/>
                <w:i/>
                <w:sz w:val="24"/>
                <w:szCs w:val="24"/>
              </w:rPr>
              <w:t>, например</w:t>
            </w:r>
            <w:r w:rsidRPr="005676A4">
              <w:rPr>
                <w:rFonts w:ascii="Times New Roman" w:hAnsi="Times New Roman"/>
                <w:i/>
                <w:iCs/>
                <w:sz w:val="24"/>
                <w:szCs w:val="24"/>
              </w:rPr>
              <w:t>:</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К.Д.Бальмонт, И.А.Бунин,</w:t>
            </w:r>
          </w:p>
          <w:p w:rsidR="0042291A" w:rsidRPr="005676A4" w:rsidRDefault="0042291A" w:rsidP="005676A4">
            <w:pPr>
              <w:tabs>
                <w:tab w:val="left" w:pos="5760"/>
              </w:tabs>
              <w:spacing w:after="0" w:line="240" w:lineRule="auto"/>
              <w:jc w:val="both"/>
              <w:rPr>
                <w:rFonts w:ascii="Times New Roman" w:hAnsi="Times New Roman"/>
                <w:i/>
                <w:iCs/>
                <w:sz w:val="24"/>
                <w:szCs w:val="24"/>
              </w:rPr>
            </w:pPr>
            <w:r w:rsidRPr="005676A4">
              <w:rPr>
                <w:rFonts w:ascii="Times New Roman" w:hAnsi="Times New Roman"/>
                <w:b/>
                <w:bCs/>
                <w:i/>
                <w:iCs/>
                <w:sz w:val="24"/>
                <w:szCs w:val="24"/>
              </w:rPr>
              <w:t>М.А.Волошин, В.Хлебников</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 xml:space="preserve">(2-3 стихотворения по выбору, </w:t>
            </w:r>
            <w:r w:rsidRPr="005676A4">
              <w:rPr>
                <w:rFonts w:ascii="Times New Roman" w:hAnsi="Times New Roman"/>
                <w:b/>
                <w:bCs/>
                <w:i/>
                <w:sz w:val="24"/>
                <w:szCs w:val="24"/>
              </w:rPr>
              <w:t>5-8 кл.</w:t>
            </w:r>
            <w:r w:rsidRPr="005676A4">
              <w:rPr>
                <w:rFonts w:ascii="Times New Roman" w:hAnsi="Times New Roman"/>
                <w:b/>
                <w:bCs/>
                <w:i/>
                <w:iCs/>
                <w:sz w:val="24"/>
                <w:szCs w:val="24"/>
              </w:rPr>
              <w:t>)</w:t>
            </w:r>
          </w:p>
          <w:p w:rsidR="0042291A" w:rsidRPr="005676A4" w:rsidRDefault="0042291A" w:rsidP="005676A4">
            <w:pPr>
              <w:tabs>
                <w:tab w:val="left" w:pos="5760"/>
              </w:tabs>
              <w:spacing w:after="0" w:line="240" w:lineRule="auto"/>
              <w:jc w:val="center"/>
              <w:rPr>
                <w:rFonts w:ascii="Times New Roman" w:hAnsi="Times New Roman"/>
                <w:i/>
                <w:iCs/>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i/>
                <w:iCs/>
                <w:sz w:val="24"/>
                <w:szCs w:val="24"/>
              </w:rPr>
            </w:pPr>
            <w:r w:rsidRPr="005676A4">
              <w:rPr>
                <w:rFonts w:ascii="Times New Roman" w:hAnsi="Times New Roman"/>
                <w:b/>
                <w:bCs/>
                <w:i/>
                <w:iCs/>
                <w:sz w:val="24"/>
                <w:szCs w:val="24"/>
              </w:rPr>
              <w:t>Поэзия 20-50-х годов ХХ в.,</w:t>
            </w:r>
            <w:r w:rsidRPr="005676A4">
              <w:rPr>
                <w:rFonts w:ascii="Times New Roman" w:hAnsi="Times New Roman"/>
                <w:i/>
                <w:iCs/>
                <w:sz w:val="24"/>
                <w:szCs w:val="24"/>
              </w:rPr>
              <w:t xml:space="preserve"> например:</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 xml:space="preserve">Б.Л.Пастернак, Н.А.Заболоцкий, Д.Хармс, </w:t>
            </w:r>
          </w:p>
          <w:p w:rsidR="0042291A" w:rsidRPr="005676A4" w:rsidRDefault="0042291A" w:rsidP="005676A4">
            <w:pPr>
              <w:tabs>
                <w:tab w:val="left" w:pos="5760"/>
              </w:tabs>
              <w:spacing w:after="0" w:line="240" w:lineRule="auto"/>
              <w:rPr>
                <w:rFonts w:ascii="Times New Roman" w:hAnsi="Times New Roman"/>
                <w:i/>
                <w:iCs/>
                <w:sz w:val="24"/>
                <w:szCs w:val="24"/>
              </w:rPr>
            </w:pPr>
            <w:r w:rsidRPr="005676A4">
              <w:rPr>
                <w:rFonts w:ascii="Times New Roman" w:hAnsi="Times New Roman"/>
                <w:b/>
                <w:bCs/>
                <w:i/>
                <w:iCs/>
                <w:sz w:val="24"/>
                <w:szCs w:val="24"/>
              </w:rPr>
              <w:lastRenderedPageBreak/>
              <w:t>Н.М.Олейников</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jc w:val="center"/>
              <w:rPr>
                <w:rFonts w:ascii="Times New Roman" w:hAnsi="Times New Roman"/>
                <w:b/>
                <w:bCs/>
                <w:i/>
                <w:iCs/>
                <w:sz w:val="24"/>
                <w:szCs w:val="24"/>
              </w:rPr>
            </w:pPr>
            <w:r w:rsidRPr="005676A4">
              <w:rPr>
                <w:rFonts w:ascii="Times New Roman" w:hAnsi="Times New Roman"/>
                <w:b/>
                <w:bCs/>
                <w:i/>
                <w:iCs/>
                <w:sz w:val="24"/>
                <w:szCs w:val="24"/>
              </w:rPr>
              <w:t>(3-4 стихотворения по выбору, 5-9 кл</w:t>
            </w:r>
            <w:r w:rsidRPr="005676A4">
              <w:rPr>
                <w:rFonts w:ascii="Times New Roman" w:hAnsi="Times New Roman"/>
                <w:i/>
                <w:iCs/>
                <w:sz w:val="24"/>
                <w:szCs w:val="24"/>
              </w:rPr>
              <w:t>.</w:t>
            </w:r>
            <w:r w:rsidRPr="005676A4">
              <w:rPr>
                <w:rFonts w:ascii="Times New Roman" w:hAnsi="Times New Roman"/>
                <w:b/>
                <w:bCs/>
                <w:i/>
                <w:iCs/>
                <w:sz w:val="24"/>
                <w:szCs w:val="24"/>
              </w:rPr>
              <w:t>)</w:t>
            </w: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i/>
                <w:iCs/>
                <w:sz w:val="24"/>
                <w:szCs w:val="24"/>
              </w:rPr>
            </w:pPr>
          </w:p>
          <w:p w:rsidR="0042291A" w:rsidRPr="005676A4" w:rsidRDefault="0042291A" w:rsidP="005676A4">
            <w:pPr>
              <w:tabs>
                <w:tab w:val="left" w:pos="5760"/>
              </w:tabs>
              <w:spacing w:after="0" w:line="240" w:lineRule="auto"/>
              <w:jc w:val="center"/>
              <w:rPr>
                <w:rFonts w:ascii="Times New Roman" w:hAnsi="Times New Roman"/>
                <w:i/>
                <w:iCs/>
                <w:sz w:val="24"/>
                <w:szCs w:val="24"/>
              </w:rPr>
            </w:pPr>
          </w:p>
          <w:p w:rsidR="0042291A" w:rsidRPr="005676A4" w:rsidRDefault="0042291A" w:rsidP="005676A4">
            <w:pPr>
              <w:tabs>
                <w:tab w:val="left" w:pos="5760"/>
              </w:tabs>
              <w:spacing w:after="0" w:line="240" w:lineRule="auto"/>
              <w:rPr>
                <w:rFonts w:ascii="Times New Roman" w:hAnsi="Times New Roman"/>
                <w:i/>
                <w:iCs/>
                <w:sz w:val="24"/>
                <w:szCs w:val="24"/>
              </w:rPr>
            </w:pPr>
            <w:r w:rsidRPr="005676A4">
              <w:rPr>
                <w:rFonts w:ascii="Times New Roman" w:hAnsi="Times New Roman"/>
                <w:b/>
                <w:bCs/>
                <w:i/>
                <w:iCs/>
                <w:sz w:val="24"/>
                <w:szCs w:val="24"/>
              </w:rPr>
              <w:t>Проза о Великой Отечественной войне</w:t>
            </w:r>
            <w:r w:rsidRPr="005676A4">
              <w:rPr>
                <w:rFonts w:ascii="Times New Roman" w:hAnsi="Times New Roman"/>
                <w:i/>
                <w:iCs/>
                <w:sz w:val="24"/>
                <w:szCs w:val="24"/>
              </w:rPr>
              <w:t>, например:</w:t>
            </w:r>
          </w:p>
          <w:p w:rsidR="0042291A" w:rsidRPr="005676A4" w:rsidRDefault="0042291A" w:rsidP="005676A4">
            <w:pPr>
              <w:tabs>
                <w:tab w:val="left" w:pos="5760"/>
              </w:tabs>
              <w:spacing w:after="0" w:line="240" w:lineRule="auto"/>
              <w:rPr>
                <w:rFonts w:ascii="Times New Roman" w:hAnsi="Times New Roman"/>
                <w:i/>
                <w:iCs/>
                <w:sz w:val="24"/>
                <w:szCs w:val="24"/>
              </w:rPr>
            </w:pPr>
            <w:r w:rsidRPr="005676A4">
              <w:rPr>
                <w:rFonts w:ascii="Times New Roman" w:hAnsi="Times New Roman"/>
                <w:b/>
                <w:bCs/>
                <w:i/>
                <w:iCs/>
                <w:sz w:val="24"/>
                <w:szCs w:val="24"/>
              </w:rPr>
              <w:t>М.А.Шолохов, В.Л.Кондратьев, В.О. Богомолов, Б.Л.Васильев,  В.В.Быков, В.П.Астафьев</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rPr>
                <w:rFonts w:ascii="Times New Roman" w:hAnsi="Times New Roman"/>
                <w:b/>
                <w:bCs/>
                <w:i/>
                <w:iCs/>
                <w:sz w:val="24"/>
                <w:szCs w:val="24"/>
              </w:rPr>
            </w:pPr>
            <w:r w:rsidRPr="005676A4">
              <w:rPr>
                <w:rFonts w:ascii="Times New Roman" w:hAnsi="Times New Roman"/>
                <w:b/>
                <w:bCs/>
                <w:i/>
                <w:iCs/>
                <w:sz w:val="24"/>
                <w:szCs w:val="24"/>
              </w:rPr>
              <w:t>(1-2 повести или рассказа – по выбору, 6-9 кл</w:t>
            </w:r>
            <w:r w:rsidRPr="005676A4">
              <w:rPr>
                <w:rFonts w:ascii="Times New Roman" w:hAnsi="Times New Roman"/>
                <w:i/>
                <w:iCs/>
                <w:sz w:val="24"/>
                <w:szCs w:val="24"/>
              </w:rPr>
              <w:t>.</w:t>
            </w:r>
            <w:r w:rsidRPr="005676A4">
              <w:rPr>
                <w:rFonts w:ascii="Times New Roman" w:hAnsi="Times New Roman"/>
                <w:b/>
                <w:bCs/>
                <w:i/>
                <w:iCs/>
                <w:sz w:val="24"/>
                <w:szCs w:val="24"/>
              </w:rPr>
              <w:t>)</w:t>
            </w: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rPr>
                <w:rFonts w:ascii="Times New Roman" w:hAnsi="Times New Roman"/>
                <w:i/>
                <w:iCs/>
                <w:sz w:val="24"/>
                <w:szCs w:val="24"/>
              </w:rPr>
            </w:pPr>
            <w:r w:rsidRPr="005676A4">
              <w:rPr>
                <w:rFonts w:ascii="Times New Roman" w:hAnsi="Times New Roman"/>
                <w:b/>
                <w:bCs/>
                <w:i/>
                <w:iCs/>
                <w:sz w:val="24"/>
                <w:szCs w:val="24"/>
              </w:rPr>
              <w:t>Художественная проза о человеке и природе, их взаимоотношениях</w:t>
            </w:r>
            <w:r w:rsidRPr="005676A4">
              <w:rPr>
                <w:rFonts w:ascii="Times New Roman" w:hAnsi="Times New Roman"/>
                <w:i/>
                <w:iCs/>
                <w:sz w:val="24"/>
                <w:szCs w:val="24"/>
              </w:rPr>
              <w:t>, например:</w:t>
            </w:r>
          </w:p>
          <w:p w:rsidR="0042291A" w:rsidRPr="005676A4" w:rsidRDefault="0042291A" w:rsidP="005676A4">
            <w:pPr>
              <w:tabs>
                <w:tab w:val="left" w:pos="5760"/>
              </w:tabs>
              <w:spacing w:after="0" w:line="240" w:lineRule="auto"/>
              <w:jc w:val="center"/>
              <w:rPr>
                <w:rFonts w:ascii="Times New Roman" w:hAnsi="Times New Roman"/>
                <w:b/>
                <w:bCs/>
                <w:i/>
                <w:iCs/>
                <w:sz w:val="24"/>
                <w:szCs w:val="24"/>
              </w:rPr>
            </w:pPr>
            <w:r w:rsidRPr="005676A4">
              <w:rPr>
                <w:rFonts w:ascii="Times New Roman" w:hAnsi="Times New Roman"/>
                <w:b/>
                <w:bCs/>
                <w:i/>
                <w:iCs/>
                <w:sz w:val="24"/>
                <w:szCs w:val="24"/>
              </w:rPr>
              <w:t>М.М.Пришвин,</w:t>
            </w:r>
          </w:p>
          <w:p w:rsidR="0042291A" w:rsidRPr="005676A4" w:rsidRDefault="0042291A" w:rsidP="005676A4">
            <w:pPr>
              <w:tabs>
                <w:tab w:val="left" w:pos="5760"/>
              </w:tabs>
              <w:spacing w:after="0" w:line="240" w:lineRule="auto"/>
              <w:jc w:val="center"/>
              <w:rPr>
                <w:rFonts w:ascii="Times New Roman" w:hAnsi="Times New Roman"/>
                <w:i/>
                <w:iCs/>
                <w:sz w:val="24"/>
                <w:szCs w:val="24"/>
              </w:rPr>
            </w:pPr>
            <w:r w:rsidRPr="005676A4">
              <w:rPr>
                <w:rFonts w:ascii="Times New Roman" w:hAnsi="Times New Roman"/>
                <w:b/>
                <w:bCs/>
                <w:i/>
                <w:iCs/>
                <w:sz w:val="24"/>
                <w:szCs w:val="24"/>
              </w:rPr>
              <w:t>К.Г.Паустовский</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jc w:val="center"/>
              <w:rPr>
                <w:rFonts w:ascii="Times New Roman" w:hAnsi="Times New Roman"/>
                <w:b/>
                <w:bCs/>
                <w:i/>
                <w:iCs/>
                <w:sz w:val="24"/>
                <w:szCs w:val="24"/>
              </w:rPr>
            </w:pPr>
            <w:r w:rsidRPr="005676A4">
              <w:rPr>
                <w:rFonts w:ascii="Times New Roman" w:hAnsi="Times New Roman"/>
                <w:b/>
                <w:bCs/>
                <w:i/>
                <w:iCs/>
                <w:sz w:val="24"/>
                <w:szCs w:val="24"/>
              </w:rPr>
              <w:t>(1-2 произведения – по выбору</w:t>
            </w:r>
            <w:r w:rsidRPr="005676A4">
              <w:rPr>
                <w:rFonts w:ascii="Times New Roman" w:hAnsi="Times New Roman"/>
                <w:i/>
                <w:iCs/>
                <w:sz w:val="24"/>
                <w:szCs w:val="24"/>
              </w:rPr>
              <w:t>, 5-6 кл.</w:t>
            </w:r>
            <w:r w:rsidRPr="005676A4">
              <w:rPr>
                <w:rFonts w:ascii="Times New Roman" w:hAnsi="Times New Roman"/>
                <w:b/>
                <w:bCs/>
                <w:i/>
                <w:iCs/>
                <w:sz w:val="24"/>
                <w:szCs w:val="24"/>
              </w:rPr>
              <w:t>)</w:t>
            </w:r>
          </w:p>
          <w:p w:rsidR="0042291A" w:rsidRPr="005676A4" w:rsidRDefault="0042291A" w:rsidP="005676A4">
            <w:pPr>
              <w:tabs>
                <w:tab w:val="left" w:pos="5760"/>
              </w:tabs>
              <w:spacing w:after="0" w:line="240" w:lineRule="auto"/>
              <w:jc w:val="center"/>
              <w:rPr>
                <w:rFonts w:ascii="Times New Roman" w:hAnsi="Times New Roman"/>
                <w:i/>
                <w:iCs/>
                <w:sz w:val="24"/>
                <w:szCs w:val="24"/>
              </w:rPr>
            </w:pPr>
          </w:p>
          <w:p w:rsidR="0042291A" w:rsidRPr="005676A4" w:rsidRDefault="0042291A" w:rsidP="005676A4">
            <w:pPr>
              <w:tabs>
                <w:tab w:val="left" w:pos="5760"/>
              </w:tabs>
              <w:spacing w:after="0" w:line="240" w:lineRule="auto"/>
              <w:jc w:val="center"/>
              <w:rPr>
                <w:rFonts w:ascii="Times New Roman" w:hAnsi="Times New Roman"/>
                <w:i/>
                <w:iCs/>
                <w:sz w:val="24"/>
                <w:szCs w:val="24"/>
              </w:rPr>
            </w:pPr>
            <w:r w:rsidRPr="005676A4">
              <w:rPr>
                <w:rFonts w:ascii="Times New Roman" w:hAnsi="Times New Roman"/>
                <w:b/>
                <w:bCs/>
                <w:i/>
                <w:iCs/>
                <w:sz w:val="24"/>
                <w:szCs w:val="24"/>
              </w:rPr>
              <w:t>Проза о детях</w:t>
            </w:r>
            <w:r w:rsidRPr="005676A4">
              <w:rPr>
                <w:rFonts w:ascii="Times New Roman" w:hAnsi="Times New Roman"/>
                <w:i/>
                <w:iCs/>
                <w:sz w:val="24"/>
                <w:szCs w:val="24"/>
              </w:rPr>
              <w:t>, например:</w:t>
            </w:r>
          </w:p>
          <w:p w:rsidR="0042291A" w:rsidRPr="005676A4" w:rsidRDefault="0042291A" w:rsidP="005676A4">
            <w:pPr>
              <w:tabs>
                <w:tab w:val="left" w:pos="5760"/>
              </w:tabs>
              <w:spacing w:after="0" w:line="240" w:lineRule="auto"/>
              <w:jc w:val="both"/>
              <w:rPr>
                <w:rFonts w:ascii="Times New Roman" w:hAnsi="Times New Roman"/>
                <w:b/>
                <w:bCs/>
                <w:i/>
                <w:iCs/>
                <w:sz w:val="24"/>
                <w:szCs w:val="24"/>
              </w:rPr>
            </w:pPr>
            <w:r w:rsidRPr="005676A4">
              <w:rPr>
                <w:rFonts w:ascii="Times New Roman" w:hAnsi="Times New Roman"/>
                <w:b/>
                <w:bCs/>
                <w:i/>
                <w:iCs/>
                <w:sz w:val="24"/>
                <w:szCs w:val="24"/>
              </w:rPr>
              <w:t>В.Г.Распутин, В.П.Астафьев, Ф.А.Искандер, Ю.И.Коваль,</w:t>
            </w:r>
          </w:p>
          <w:p w:rsidR="0042291A" w:rsidRPr="005676A4" w:rsidRDefault="0042291A" w:rsidP="005676A4">
            <w:pPr>
              <w:tabs>
                <w:tab w:val="left" w:pos="5760"/>
              </w:tabs>
              <w:spacing w:after="0" w:line="240" w:lineRule="auto"/>
              <w:jc w:val="center"/>
              <w:rPr>
                <w:rFonts w:ascii="Times New Roman" w:hAnsi="Times New Roman"/>
                <w:i/>
                <w:iCs/>
                <w:sz w:val="24"/>
                <w:szCs w:val="24"/>
              </w:rPr>
            </w:pPr>
            <w:r w:rsidRPr="005676A4">
              <w:rPr>
                <w:rFonts w:ascii="Times New Roman" w:hAnsi="Times New Roman"/>
                <w:b/>
                <w:bCs/>
                <w:i/>
                <w:iCs/>
                <w:sz w:val="24"/>
                <w:szCs w:val="24"/>
              </w:rPr>
              <w:t>Ю.П.Казаков, В.В.Голявкин</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jc w:val="center"/>
              <w:rPr>
                <w:rFonts w:ascii="Times New Roman" w:hAnsi="Times New Roman"/>
                <w:b/>
                <w:bCs/>
                <w:i/>
                <w:iCs/>
                <w:sz w:val="24"/>
                <w:szCs w:val="24"/>
              </w:rPr>
            </w:pPr>
            <w:r w:rsidRPr="005676A4">
              <w:rPr>
                <w:rFonts w:ascii="Times New Roman" w:hAnsi="Times New Roman"/>
                <w:b/>
                <w:bCs/>
                <w:i/>
                <w:iCs/>
                <w:sz w:val="24"/>
                <w:szCs w:val="24"/>
              </w:rPr>
              <w:t>(3-4 произведения по выбору</w:t>
            </w:r>
            <w:r w:rsidRPr="005676A4">
              <w:rPr>
                <w:rFonts w:ascii="Times New Roman" w:hAnsi="Times New Roman"/>
                <w:i/>
                <w:iCs/>
                <w:sz w:val="24"/>
                <w:szCs w:val="24"/>
              </w:rPr>
              <w:t xml:space="preserve">, </w:t>
            </w:r>
            <w:r w:rsidRPr="005676A4">
              <w:rPr>
                <w:rFonts w:ascii="Times New Roman" w:hAnsi="Times New Roman"/>
                <w:b/>
                <w:bCs/>
                <w:i/>
                <w:iCs/>
                <w:sz w:val="24"/>
                <w:szCs w:val="24"/>
              </w:rPr>
              <w:t>5-8 кл.)</w:t>
            </w: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i/>
                <w:iCs/>
                <w:sz w:val="24"/>
                <w:szCs w:val="24"/>
              </w:rPr>
            </w:pPr>
            <w:r w:rsidRPr="005676A4">
              <w:rPr>
                <w:rFonts w:ascii="Times New Roman" w:hAnsi="Times New Roman"/>
                <w:b/>
                <w:bCs/>
                <w:i/>
                <w:iCs/>
                <w:sz w:val="24"/>
                <w:szCs w:val="24"/>
              </w:rPr>
              <w:t>Поэзия 2-й половины ХХ в.</w:t>
            </w:r>
            <w:r w:rsidRPr="005676A4">
              <w:rPr>
                <w:rFonts w:ascii="Times New Roman" w:hAnsi="Times New Roman"/>
                <w:i/>
                <w:iCs/>
                <w:sz w:val="24"/>
                <w:szCs w:val="24"/>
              </w:rPr>
              <w:t>, например:</w:t>
            </w:r>
          </w:p>
          <w:p w:rsidR="0042291A" w:rsidRPr="005676A4" w:rsidRDefault="0042291A" w:rsidP="005676A4">
            <w:pPr>
              <w:spacing w:after="0" w:line="240" w:lineRule="auto"/>
              <w:rPr>
                <w:rFonts w:ascii="Times New Roman" w:hAnsi="Times New Roman"/>
                <w:i/>
                <w:iCs/>
                <w:sz w:val="24"/>
                <w:szCs w:val="24"/>
              </w:rPr>
            </w:pPr>
            <w:r w:rsidRPr="005676A4">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5676A4">
              <w:rPr>
                <w:rFonts w:ascii="Times New Roman" w:hAnsi="Times New Roman"/>
                <w:i/>
                <w:iCs/>
                <w:sz w:val="24"/>
                <w:szCs w:val="24"/>
              </w:rPr>
              <w:t>и др.</w:t>
            </w:r>
          </w:p>
          <w:p w:rsidR="0042291A" w:rsidRPr="005676A4" w:rsidRDefault="0042291A" w:rsidP="005676A4">
            <w:pPr>
              <w:tabs>
                <w:tab w:val="left" w:pos="5760"/>
              </w:tabs>
              <w:spacing w:after="0" w:line="240" w:lineRule="auto"/>
              <w:jc w:val="center"/>
              <w:rPr>
                <w:rFonts w:ascii="Times New Roman" w:hAnsi="Times New Roman"/>
                <w:b/>
                <w:bCs/>
                <w:i/>
                <w:iCs/>
                <w:sz w:val="24"/>
                <w:szCs w:val="24"/>
              </w:rPr>
            </w:pPr>
            <w:r w:rsidRPr="005676A4">
              <w:rPr>
                <w:rFonts w:ascii="Times New Roman" w:hAnsi="Times New Roman"/>
                <w:b/>
                <w:bCs/>
                <w:i/>
                <w:iCs/>
                <w:sz w:val="24"/>
                <w:szCs w:val="24"/>
              </w:rPr>
              <w:lastRenderedPageBreak/>
              <w:t xml:space="preserve"> (3-4 стихотворения по выбору, 5-9 кл.)</w:t>
            </w:r>
          </w:p>
          <w:p w:rsidR="0042291A" w:rsidRPr="005676A4" w:rsidRDefault="0042291A" w:rsidP="005676A4">
            <w:pPr>
              <w:tabs>
                <w:tab w:val="left" w:pos="5760"/>
              </w:tabs>
              <w:spacing w:after="0" w:line="240" w:lineRule="auto"/>
              <w:jc w:val="center"/>
              <w:rPr>
                <w:rFonts w:ascii="Times New Roman" w:hAnsi="Times New Roman"/>
                <w:b/>
                <w:bCs/>
                <w:sz w:val="24"/>
                <w:szCs w:val="24"/>
              </w:rPr>
            </w:pPr>
          </w:p>
          <w:p w:rsidR="0042291A" w:rsidRPr="005676A4" w:rsidRDefault="0042291A" w:rsidP="005676A4">
            <w:pPr>
              <w:tabs>
                <w:tab w:val="left" w:pos="5760"/>
              </w:tabs>
              <w:spacing w:after="0" w:line="240" w:lineRule="auto"/>
              <w:jc w:val="center"/>
              <w:rPr>
                <w:rFonts w:ascii="Times New Roman" w:hAnsi="Times New Roman"/>
                <w:i/>
                <w:iCs/>
                <w:sz w:val="24"/>
                <w:szCs w:val="24"/>
              </w:rPr>
            </w:pPr>
            <w:r w:rsidRPr="005676A4">
              <w:rPr>
                <w:rFonts w:ascii="Times New Roman" w:hAnsi="Times New Roman"/>
                <w:b/>
                <w:bCs/>
                <w:i/>
                <w:iCs/>
                <w:sz w:val="24"/>
                <w:szCs w:val="24"/>
              </w:rPr>
              <w:t>Проза русской эмиграции</w:t>
            </w:r>
            <w:r w:rsidRPr="005676A4">
              <w:rPr>
                <w:rFonts w:ascii="Times New Roman" w:hAnsi="Times New Roman"/>
                <w:i/>
                <w:iCs/>
                <w:sz w:val="24"/>
                <w:szCs w:val="24"/>
              </w:rPr>
              <w:t>, например:</w:t>
            </w:r>
          </w:p>
          <w:p w:rsidR="0042291A" w:rsidRPr="005676A4" w:rsidRDefault="0042291A" w:rsidP="005676A4">
            <w:pPr>
              <w:tabs>
                <w:tab w:val="left" w:pos="5760"/>
              </w:tabs>
              <w:spacing w:after="0" w:line="240" w:lineRule="auto"/>
              <w:jc w:val="center"/>
              <w:rPr>
                <w:rFonts w:ascii="Times New Roman" w:hAnsi="Times New Roman"/>
                <w:b/>
                <w:bCs/>
                <w:i/>
                <w:iCs/>
                <w:sz w:val="24"/>
                <w:szCs w:val="24"/>
              </w:rPr>
            </w:pPr>
            <w:r w:rsidRPr="005676A4">
              <w:rPr>
                <w:rFonts w:ascii="Times New Roman" w:hAnsi="Times New Roman"/>
                <w:b/>
                <w:bCs/>
                <w:i/>
                <w:iCs/>
                <w:sz w:val="24"/>
                <w:szCs w:val="24"/>
              </w:rPr>
              <w:t>И.С.Шмелев, В.В.Набоков,</w:t>
            </w:r>
          </w:p>
          <w:p w:rsidR="0042291A" w:rsidRPr="005676A4" w:rsidRDefault="0042291A" w:rsidP="005676A4">
            <w:pPr>
              <w:tabs>
                <w:tab w:val="left" w:pos="5760"/>
              </w:tabs>
              <w:spacing w:after="0" w:line="240" w:lineRule="auto"/>
              <w:rPr>
                <w:rFonts w:ascii="Times New Roman" w:hAnsi="Times New Roman"/>
                <w:i/>
                <w:iCs/>
                <w:sz w:val="24"/>
                <w:szCs w:val="24"/>
              </w:rPr>
            </w:pPr>
            <w:r w:rsidRPr="005676A4">
              <w:rPr>
                <w:rFonts w:ascii="Times New Roman" w:hAnsi="Times New Roman"/>
                <w:b/>
                <w:bCs/>
                <w:i/>
                <w:iCs/>
                <w:sz w:val="24"/>
                <w:szCs w:val="24"/>
              </w:rPr>
              <w:t>С.Д.Довлатов</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jc w:val="center"/>
              <w:rPr>
                <w:rFonts w:ascii="Times New Roman" w:hAnsi="Times New Roman"/>
                <w:b/>
                <w:bCs/>
                <w:i/>
                <w:iCs/>
                <w:sz w:val="24"/>
                <w:szCs w:val="24"/>
              </w:rPr>
            </w:pPr>
            <w:r w:rsidRPr="005676A4">
              <w:rPr>
                <w:rFonts w:ascii="Times New Roman" w:hAnsi="Times New Roman"/>
                <w:b/>
                <w:bCs/>
                <w:i/>
                <w:iCs/>
                <w:sz w:val="24"/>
                <w:szCs w:val="24"/>
              </w:rPr>
              <w:t>(1 произведение – по выбору, 5-9 кл.)</w:t>
            </w: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spacing w:after="0" w:line="240" w:lineRule="auto"/>
              <w:rPr>
                <w:rFonts w:ascii="Times New Roman" w:hAnsi="Times New Roman"/>
                <w:sz w:val="24"/>
                <w:szCs w:val="24"/>
              </w:rPr>
            </w:pPr>
            <w:r w:rsidRPr="005676A4">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5676A4">
              <w:rPr>
                <w:rFonts w:ascii="Times New Roman" w:hAnsi="Times New Roman"/>
                <w:sz w:val="24"/>
                <w:szCs w:val="24"/>
              </w:rPr>
              <w:t xml:space="preserve"> и др., например:</w:t>
            </w:r>
          </w:p>
          <w:p w:rsidR="0042291A" w:rsidRPr="005676A4" w:rsidRDefault="0042291A" w:rsidP="005676A4">
            <w:pPr>
              <w:spacing w:after="0" w:line="240" w:lineRule="auto"/>
              <w:rPr>
                <w:rFonts w:ascii="Times New Roman" w:hAnsi="Times New Roman"/>
                <w:bCs/>
                <w:i/>
                <w:iCs/>
                <w:sz w:val="24"/>
                <w:szCs w:val="24"/>
              </w:rPr>
            </w:pPr>
            <w:r w:rsidRPr="005676A4">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5676A4">
              <w:rPr>
                <w:rFonts w:ascii="Times New Roman" w:hAnsi="Times New Roman"/>
                <w:bCs/>
                <w:i/>
                <w:iCs/>
                <w:sz w:val="24"/>
                <w:szCs w:val="24"/>
              </w:rPr>
              <w:t>и др.</w:t>
            </w:r>
          </w:p>
          <w:p w:rsidR="0042291A" w:rsidRPr="005676A4" w:rsidRDefault="0042291A" w:rsidP="005676A4">
            <w:pPr>
              <w:tabs>
                <w:tab w:val="left" w:pos="5760"/>
              </w:tabs>
              <w:spacing w:after="0" w:line="240" w:lineRule="auto"/>
              <w:jc w:val="center"/>
              <w:rPr>
                <w:rFonts w:ascii="Times New Roman" w:hAnsi="Times New Roman"/>
                <w:b/>
                <w:i/>
                <w:iCs/>
                <w:sz w:val="24"/>
                <w:szCs w:val="24"/>
              </w:rPr>
            </w:pPr>
            <w:r w:rsidRPr="005676A4">
              <w:rPr>
                <w:rFonts w:ascii="Times New Roman" w:hAnsi="Times New Roman"/>
                <w:b/>
                <w:i/>
                <w:iCs/>
                <w:sz w:val="24"/>
                <w:szCs w:val="24"/>
              </w:rPr>
              <w:t>(1-2 произведения по выбору, 5-8 кл.)</w:t>
            </w:r>
          </w:p>
          <w:p w:rsidR="0042291A" w:rsidRPr="005676A4" w:rsidRDefault="0042291A" w:rsidP="005676A4">
            <w:pPr>
              <w:tabs>
                <w:tab w:val="left" w:pos="5760"/>
              </w:tabs>
              <w:spacing w:after="0" w:line="240" w:lineRule="auto"/>
              <w:jc w:val="center"/>
              <w:rPr>
                <w:rFonts w:ascii="Times New Roman" w:hAnsi="Times New Roman"/>
                <w:sz w:val="24"/>
                <w:szCs w:val="24"/>
              </w:rPr>
            </w:pPr>
          </w:p>
          <w:p w:rsidR="0042291A" w:rsidRPr="005676A4" w:rsidRDefault="0042291A" w:rsidP="005676A4">
            <w:pPr>
              <w:tabs>
                <w:tab w:val="left" w:pos="5760"/>
              </w:tabs>
              <w:spacing w:after="0" w:line="240" w:lineRule="auto"/>
              <w:jc w:val="center"/>
              <w:rPr>
                <w:rFonts w:ascii="Times New Roman" w:hAnsi="Times New Roman"/>
                <w:i/>
                <w:iCs/>
                <w:sz w:val="24"/>
                <w:szCs w:val="24"/>
              </w:rPr>
            </w:pPr>
          </w:p>
        </w:tc>
      </w:tr>
      <w:tr w:rsidR="0042291A" w:rsidRPr="005676A4" w:rsidTr="0042291A">
        <w:tc>
          <w:tcPr>
            <w:tcW w:w="9571" w:type="dxa"/>
            <w:gridSpan w:val="3"/>
          </w:tcPr>
          <w:p w:rsidR="0042291A" w:rsidRPr="005676A4" w:rsidRDefault="0042291A" w:rsidP="005676A4">
            <w:pPr>
              <w:tabs>
                <w:tab w:val="left" w:pos="5760"/>
              </w:tabs>
              <w:spacing w:line="240" w:lineRule="auto"/>
              <w:jc w:val="center"/>
              <w:rPr>
                <w:rFonts w:ascii="Times New Roman" w:hAnsi="Times New Roman"/>
                <w:i/>
                <w:iCs/>
                <w:sz w:val="24"/>
                <w:szCs w:val="24"/>
              </w:rPr>
            </w:pPr>
            <w:r w:rsidRPr="005676A4">
              <w:rPr>
                <w:rFonts w:ascii="Times New Roman" w:hAnsi="Times New Roman"/>
                <w:b/>
                <w:bCs/>
                <w:sz w:val="24"/>
                <w:szCs w:val="24"/>
              </w:rPr>
              <w:lastRenderedPageBreak/>
              <w:t xml:space="preserve">Литература народов России </w:t>
            </w:r>
          </w:p>
        </w:tc>
      </w:tr>
      <w:tr w:rsidR="0042291A" w:rsidRPr="005676A4" w:rsidTr="0042291A">
        <w:tc>
          <w:tcPr>
            <w:tcW w:w="2518" w:type="dxa"/>
          </w:tcPr>
          <w:p w:rsidR="0042291A" w:rsidRPr="005676A4" w:rsidRDefault="0042291A" w:rsidP="005676A4">
            <w:pPr>
              <w:tabs>
                <w:tab w:val="left" w:pos="5760"/>
              </w:tabs>
              <w:spacing w:after="0" w:line="240" w:lineRule="auto"/>
              <w:rPr>
                <w:rFonts w:ascii="Times New Roman" w:hAnsi="Times New Roman"/>
                <w:b/>
                <w:bCs/>
                <w:sz w:val="24"/>
                <w:szCs w:val="24"/>
              </w:rPr>
            </w:pPr>
          </w:p>
        </w:tc>
        <w:tc>
          <w:tcPr>
            <w:tcW w:w="3686" w:type="dxa"/>
          </w:tcPr>
          <w:p w:rsidR="0042291A" w:rsidRPr="005676A4" w:rsidRDefault="0042291A" w:rsidP="005676A4">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5676A4" w:rsidRDefault="0042291A" w:rsidP="005676A4">
            <w:pPr>
              <w:tabs>
                <w:tab w:val="left" w:pos="5760"/>
              </w:tabs>
              <w:spacing w:after="0" w:line="240" w:lineRule="auto"/>
              <w:jc w:val="both"/>
              <w:rPr>
                <w:rFonts w:ascii="Times New Roman" w:eastAsia="Times New Roman" w:hAnsi="Times New Roman"/>
                <w:b/>
                <w:bCs/>
                <w:i/>
                <w:iCs/>
                <w:color w:val="272727"/>
                <w:sz w:val="24"/>
                <w:szCs w:val="24"/>
              </w:rPr>
            </w:pPr>
            <w:r w:rsidRPr="005676A4">
              <w:rPr>
                <w:rFonts w:ascii="Times New Roman" w:hAnsi="Times New Roman"/>
                <w:b/>
                <w:bCs/>
                <w:i/>
                <w:iCs/>
                <w:sz w:val="24"/>
                <w:szCs w:val="24"/>
              </w:rPr>
              <w:t>Г.Тукай, М.Карим,</w:t>
            </w:r>
          </w:p>
          <w:p w:rsidR="0042291A" w:rsidRPr="005676A4" w:rsidRDefault="0042291A" w:rsidP="005676A4">
            <w:pPr>
              <w:tabs>
                <w:tab w:val="left" w:pos="5760"/>
              </w:tabs>
              <w:spacing w:after="0" w:line="240" w:lineRule="auto"/>
              <w:jc w:val="both"/>
              <w:rPr>
                <w:rFonts w:ascii="Times New Roman" w:eastAsia="Times New Roman" w:hAnsi="Times New Roman"/>
                <w:i/>
                <w:iCs/>
                <w:color w:val="272727"/>
                <w:sz w:val="24"/>
                <w:szCs w:val="24"/>
              </w:rPr>
            </w:pPr>
            <w:r w:rsidRPr="005676A4">
              <w:rPr>
                <w:rFonts w:ascii="Times New Roman" w:hAnsi="Times New Roman"/>
                <w:b/>
                <w:bCs/>
                <w:i/>
                <w:iCs/>
                <w:sz w:val="24"/>
                <w:szCs w:val="24"/>
              </w:rPr>
              <w:t>К.Кулиев, Р.Гамзатов</w:t>
            </w:r>
            <w:r w:rsidRPr="005676A4">
              <w:rPr>
                <w:rFonts w:ascii="Times New Roman" w:hAnsi="Times New Roman"/>
                <w:i/>
                <w:iCs/>
                <w:sz w:val="24"/>
                <w:szCs w:val="24"/>
              </w:rPr>
              <w:t xml:space="preserve"> и др.</w:t>
            </w:r>
          </w:p>
          <w:p w:rsidR="0042291A" w:rsidRPr="005676A4" w:rsidRDefault="0042291A" w:rsidP="005676A4">
            <w:pPr>
              <w:tabs>
                <w:tab w:val="left" w:pos="5760"/>
              </w:tabs>
              <w:spacing w:after="0" w:line="240" w:lineRule="auto"/>
              <w:jc w:val="both"/>
              <w:rPr>
                <w:rFonts w:ascii="Times New Roman" w:eastAsia="Times New Roman" w:hAnsi="Times New Roman"/>
                <w:b/>
                <w:bCs/>
                <w:i/>
                <w:iCs/>
                <w:color w:val="272727"/>
                <w:sz w:val="24"/>
                <w:szCs w:val="24"/>
              </w:rPr>
            </w:pPr>
            <w:r w:rsidRPr="005676A4">
              <w:rPr>
                <w:rFonts w:ascii="Times New Roman" w:hAnsi="Times New Roman"/>
                <w:b/>
                <w:bCs/>
                <w:i/>
                <w:iCs/>
                <w:sz w:val="24"/>
                <w:szCs w:val="24"/>
              </w:rPr>
              <w:t>(1 произведение по выбору,</w:t>
            </w:r>
          </w:p>
          <w:p w:rsidR="0042291A" w:rsidRPr="005676A4" w:rsidRDefault="0042291A" w:rsidP="005676A4">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5676A4">
              <w:rPr>
                <w:rFonts w:ascii="Times New Roman" w:hAnsi="Times New Roman"/>
                <w:b/>
                <w:bCs/>
                <w:sz w:val="24"/>
                <w:szCs w:val="24"/>
              </w:rPr>
              <w:t>5-9 кл.</w:t>
            </w:r>
            <w:r w:rsidRPr="005676A4">
              <w:rPr>
                <w:rFonts w:ascii="Times New Roman" w:hAnsi="Times New Roman"/>
                <w:b/>
                <w:bCs/>
                <w:i/>
                <w:iCs/>
                <w:sz w:val="24"/>
                <w:szCs w:val="24"/>
              </w:rPr>
              <w:t>)</w:t>
            </w:r>
          </w:p>
          <w:p w:rsidR="0042291A" w:rsidRPr="005676A4" w:rsidRDefault="0042291A" w:rsidP="005676A4">
            <w:pPr>
              <w:tabs>
                <w:tab w:val="left" w:pos="5760"/>
              </w:tabs>
              <w:spacing w:after="0" w:line="240" w:lineRule="auto"/>
              <w:rPr>
                <w:rFonts w:ascii="Times New Roman" w:hAnsi="Times New Roman"/>
                <w:i/>
                <w:iCs/>
                <w:sz w:val="24"/>
                <w:szCs w:val="24"/>
              </w:rPr>
            </w:pPr>
          </w:p>
        </w:tc>
      </w:tr>
      <w:tr w:rsidR="0042291A" w:rsidRPr="005676A4" w:rsidTr="0042291A">
        <w:tc>
          <w:tcPr>
            <w:tcW w:w="9571" w:type="dxa"/>
            <w:gridSpan w:val="3"/>
          </w:tcPr>
          <w:p w:rsidR="0042291A" w:rsidRPr="005676A4" w:rsidRDefault="0042291A" w:rsidP="005676A4">
            <w:pPr>
              <w:tabs>
                <w:tab w:val="left" w:pos="5760"/>
              </w:tabs>
              <w:spacing w:line="240" w:lineRule="auto"/>
              <w:jc w:val="center"/>
              <w:rPr>
                <w:rFonts w:ascii="Times New Roman" w:hAnsi="Times New Roman"/>
                <w:i/>
                <w:iCs/>
                <w:sz w:val="24"/>
                <w:szCs w:val="24"/>
              </w:rPr>
            </w:pPr>
            <w:r w:rsidRPr="005676A4">
              <w:rPr>
                <w:rFonts w:ascii="Times New Roman" w:hAnsi="Times New Roman"/>
                <w:b/>
                <w:bCs/>
                <w:sz w:val="24"/>
                <w:szCs w:val="24"/>
              </w:rPr>
              <w:t>Зарубежная литература</w:t>
            </w: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tabs>
                <w:tab w:val="left" w:pos="5760"/>
              </w:tabs>
              <w:spacing w:line="240" w:lineRule="auto"/>
              <w:rPr>
                <w:rFonts w:ascii="Times New Roman" w:hAnsi="Times New Roman"/>
                <w:b/>
                <w:bCs/>
                <w:i/>
                <w:iCs/>
                <w:sz w:val="24"/>
                <w:szCs w:val="24"/>
              </w:rPr>
            </w:pPr>
            <w:r w:rsidRPr="005676A4">
              <w:rPr>
                <w:rFonts w:ascii="Times New Roman" w:hAnsi="Times New Roman"/>
                <w:b/>
                <w:bCs/>
                <w:sz w:val="24"/>
                <w:szCs w:val="24"/>
              </w:rPr>
              <w:t>Гомер</w:t>
            </w:r>
            <w:r w:rsidRPr="005676A4">
              <w:rPr>
                <w:rFonts w:ascii="Times New Roman" w:hAnsi="Times New Roman"/>
                <w:i/>
                <w:iCs/>
                <w:sz w:val="24"/>
                <w:szCs w:val="24"/>
              </w:rPr>
              <w:t xml:space="preserve">«Илиада» (или «Одиссея») </w:t>
            </w:r>
            <w:r w:rsidRPr="005676A4">
              <w:rPr>
                <w:rFonts w:ascii="Times New Roman" w:hAnsi="Times New Roman"/>
                <w:b/>
                <w:bCs/>
                <w:i/>
                <w:iCs/>
                <w:sz w:val="24"/>
                <w:szCs w:val="24"/>
              </w:rPr>
              <w:t>(фрагменты по выбору)</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(6-8 кл.)</w:t>
            </w:r>
          </w:p>
          <w:p w:rsidR="0042291A" w:rsidRPr="005676A4" w:rsidRDefault="0042291A" w:rsidP="005676A4">
            <w:pPr>
              <w:tabs>
                <w:tab w:val="left" w:pos="5760"/>
              </w:tabs>
              <w:spacing w:line="240" w:lineRule="auto"/>
              <w:jc w:val="both"/>
              <w:outlineLvl w:val="0"/>
              <w:rPr>
                <w:rFonts w:ascii="Times New Roman" w:hAnsi="Times New Roman"/>
                <w:b/>
                <w:bCs/>
                <w:kern w:val="36"/>
                <w:sz w:val="24"/>
                <w:szCs w:val="24"/>
              </w:rPr>
            </w:pPr>
          </w:p>
          <w:p w:rsidR="0042291A" w:rsidRPr="005676A4" w:rsidRDefault="0042291A" w:rsidP="005676A4">
            <w:pPr>
              <w:tabs>
                <w:tab w:val="left" w:pos="5760"/>
              </w:tabs>
              <w:spacing w:line="240" w:lineRule="auto"/>
              <w:rPr>
                <w:rFonts w:ascii="Times New Roman" w:hAnsi="Times New Roman"/>
                <w:b/>
                <w:bCs/>
                <w:i/>
                <w:iCs/>
                <w:sz w:val="24"/>
                <w:szCs w:val="24"/>
              </w:rPr>
            </w:pPr>
            <w:r w:rsidRPr="005676A4">
              <w:rPr>
                <w:rFonts w:ascii="Times New Roman" w:hAnsi="Times New Roman"/>
                <w:b/>
                <w:bCs/>
                <w:sz w:val="24"/>
                <w:szCs w:val="24"/>
              </w:rPr>
              <w:t xml:space="preserve">Данте. </w:t>
            </w:r>
            <w:r w:rsidRPr="005676A4">
              <w:rPr>
                <w:rFonts w:ascii="Times New Roman" w:hAnsi="Times New Roman"/>
                <w:i/>
                <w:iCs/>
                <w:sz w:val="24"/>
                <w:szCs w:val="24"/>
              </w:rPr>
              <w:t>«Божественная комедия»</w:t>
            </w:r>
            <w:r w:rsidRPr="005676A4">
              <w:rPr>
                <w:rFonts w:ascii="Times New Roman" w:hAnsi="Times New Roman"/>
                <w:b/>
                <w:bCs/>
                <w:i/>
                <w:iCs/>
                <w:sz w:val="24"/>
                <w:szCs w:val="24"/>
              </w:rPr>
              <w:t xml:space="preserve"> (фрагменты по выбору)</w:t>
            </w:r>
          </w:p>
          <w:p w:rsidR="0042291A" w:rsidRPr="007D4CCA"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(9 кл.)</w:t>
            </w:r>
          </w:p>
          <w:p w:rsidR="0042291A" w:rsidRPr="005676A4" w:rsidRDefault="0042291A" w:rsidP="005676A4">
            <w:pPr>
              <w:tabs>
                <w:tab w:val="left" w:pos="5760"/>
              </w:tabs>
              <w:spacing w:line="240" w:lineRule="auto"/>
              <w:rPr>
                <w:rFonts w:ascii="Times New Roman" w:hAnsi="Times New Roman"/>
                <w:b/>
                <w:i/>
                <w:sz w:val="24"/>
                <w:szCs w:val="24"/>
              </w:rPr>
            </w:pPr>
            <w:r w:rsidRPr="005676A4">
              <w:rPr>
                <w:rFonts w:ascii="Times New Roman" w:hAnsi="Times New Roman"/>
                <w:b/>
                <w:bCs/>
                <w:sz w:val="24"/>
                <w:szCs w:val="24"/>
              </w:rPr>
              <w:t xml:space="preserve">М. де Сервантес </w:t>
            </w:r>
            <w:r w:rsidRPr="005676A4">
              <w:rPr>
                <w:rFonts w:ascii="Times New Roman" w:hAnsi="Times New Roman"/>
                <w:i/>
                <w:iCs/>
                <w:sz w:val="24"/>
                <w:szCs w:val="24"/>
              </w:rPr>
              <w:t xml:space="preserve">«Дон Кихот» </w:t>
            </w:r>
            <w:r w:rsidRPr="005676A4">
              <w:rPr>
                <w:rFonts w:ascii="Times New Roman" w:hAnsi="Times New Roman"/>
                <w:b/>
                <w:bCs/>
                <w:i/>
                <w:iCs/>
                <w:sz w:val="24"/>
                <w:szCs w:val="24"/>
              </w:rPr>
              <w:t>(главы по выбору</w:t>
            </w:r>
            <w:r w:rsidRPr="005676A4">
              <w:rPr>
                <w:rFonts w:ascii="Times New Roman" w:hAnsi="Times New Roman"/>
                <w:b/>
                <w:i/>
                <w:sz w:val="24"/>
                <w:szCs w:val="24"/>
              </w:rPr>
              <w:t>)</w:t>
            </w:r>
          </w:p>
          <w:p w:rsidR="0042291A" w:rsidRPr="005676A4" w:rsidRDefault="0042291A" w:rsidP="005676A4">
            <w:pPr>
              <w:tabs>
                <w:tab w:val="left" w:pos="5760"/>
              </w:tabs>
              <w:spacing w:line="240" w:lineRule="auto"/>
              <w:rPr>
                <w:rFonts w:ascii="Times New Roman" w:hAnsi="Times New Roman"/>
                <w:b/>
                <w:bCs/>
                <w:kern w:val="36"/>
                <w:sz w:val="24"/>
                <w:szCs w:val="24"/>
              </w:rPr>
            </w:pPr>
            <w:r w:rsidRPr="005676A4">
              <w:rPr>
                <w:rFonts w:ascii="Times New Roman" w:hAnsi="Times New Roman"/>
                <w:b/>
                <w:iCs/>
                <w:sz w:val="24"/>
                <w:szCs w:val="24"/>
              </w:rPr>
              <w:t>(7-8 кл.)</w:t>
            </w:r>
          </w:p>
        </w:tc>
        <w:tc>
          <w:tcPr>
            <w:tcW w:w="3367"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5676A4">
              <w:rPr>
                <w:rFonts w:ascii="Times New Roman" w:hAnsi="Times New Roman"/>
                <w:b/>
                <w:i/>
                <w:iCs/>
                <w:sz w:val="24"/>
                <w:szCs w:val="24"/>
              </w:rPr>
              <w:t>Зарубежный фольклорлегенды, баллады, саги, песни</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(2-3 произведения по выбору, 5-7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center"/>
              <w:rPr>
                <w:rFonts w:ascii="Times New Roman" w:hAnsi="Times New Roman"/>
                <w:i/>
                <w:i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jc w:val="both"/>
              <w:outlineLvl w:val="0"/>
              <w:rPr>
                <w:rFonts w:ascii="Times New Roman" w:hAnsi="Times New Roman"/>
                <w:sz w:val="24"/>
                <w:szCs w:val="24"/>
              </w:rPr>
            </w:pPr>
            <w:r w:rsidRPr="005676A4">
              <w:rPr>
                <w:rFonts w:ascii="Times New Roman" w:hAnsi="Times New Roman"/>
                <w:b/>
                <w:bCs/>
                <w:sz w:val="24"/>
                <w:szCs w:val="24"/>
              </w:rPr>
              <w:t>В.Шекспир</w:t>
            </w:r>
            <w:r w:rsidRPr="005676A4">
              <w:rPr>
                <w:rFonts w:ascii="Times New Roman" w:hAnsi="Times New Roman"/>
                <w:sz w:val="24"/>
                <w:szCs w:val="24"/>
              </w:rPr>
              <w:t xml:space="preserve"> «Ромео и Джульетта» (1594 – 1595). </w:t>
            </w:r>
          </w:p>
          <w:p w:rsidR="0042291A" w:rsidRPr="005676A4" w:rsidRDefault="0042291A" w:rsidP="005676A4">
            <w:pPr>
              <w:tabs>
                <w:tab w:val="left" w:pos="5760"/>
              </w:tabs>
              <w:spacing w:line="240" w:lineRule="auto"/>
              <w:jc w:val="both"/>
              <w:outlineLvl w:val="0"/>
              <w:rPr>
                <w:rFonts w:ascii="Times New Roman" w:hAnsi="Times New Roman"/>
                <w:b/>
                <w:bCs/>
                <w:sz w:val="24"/>
                <w:szCs w:val="24"/>
              </w:rPr>
            </w:pPr>
            <w:r w:rsidRPr="005676A4">
              <w:rPr>
                <w:rFonts w:ascii="Times New Roman" w:hAnsi="Times New Roman"/>
                <w:b/>
                <w:bCs/>
                <w:sz w:val="24"/>
                <w:szCs w:val="24"/>
              </w:rPr>
              <w:t>(8-9 кл.)</w:t>
            </w:r>
          </w:p>
          <w:p w:rsidR="0042291A" w:rsidRPr="005676A4" w:rsidRDefault="0042291A" w:rsidP="005676A4">
            <w:pPr>
              <w:tabs>
                <w:tab w:val="left" w:pos="5760"/>
              </w:tabs>
              <w:spacing w:line="240" w:lineRule="auto"/>
              <w:rPr>
                <w:rFonts w:ascii="Times New Roman" w:hAnsi="Times New Roman"/>
                <w:b/>
                <w:bCs/>
                <w:sz w:val="24"/>
                <w:szCs w:val="24"/>
              </w:rPr>
            </w:pPr>
          </w:p>
        </w:tc>
        <w:tc>
          <w:tcPr>
            <w:tcW w:w="3686" w:type="dxa"/>
          </w:tcPr>
          <w:p w:rsidR="0042291A" w:rsidRPr="005676A4" w:rsidRDefault="0042291A" w:rsidP="005676A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5676A4">
              <w:rPr>
                <w:rFonts w:ascii="Times New Roman" w:hAnsi="Times New Roman"/>
                <w:b/>
                <w:bCs/>
                <w:i/>
                <w:iCs/>
              </w:rPr>
              <w:t>1–2 сонета по выбору,  например</w:t>
            </w:r>
            <w:r w:rsidRPr="005676A4">
              <w:rPr>
                <w:rFonts w:ascii="Times New Roman" w:hAnsi="Times New Roman"/>
                <w:b/>
                <w:bCs/>
              </w:rPr>
              <w:t xml:space="preserve">: </w:t>
            </w:r>
          </w:p>
          <w:p w:rsidR="0042291A" w:rsidRPr="005676A4" w:rsidRDefault="0042291A" w:rsidP="005676A4">
            <w:pPr>
              <w:pStyle w:val="a7"/>
              <w:keepNext/>
              <w:keepLines/>
              <w:tabs>
                <w:tab w:val="left" w:pos="5760"/>
              </w:tabs>
              <w:spacing w:before="0" w:beforeAutospacing="0"/>
              <w:outlineLvl w:val="7"/>
              <w:rPr>
                <w:rFonts w:ascii="Times New Roman" w:hAnsi="Times New Roman"/>
                <w:i/>
                <w:iCs/>
                <w:lang w:bidi="he-IL"/>
              </w:rPr>
            </w:pPr>
            <w:r w:rsidRPr="005676A4">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5676A4">
              <w:rPr>
                <w:rFonts w:ascii="Times New Roman" w:hAnsi="Times New Roman"/>
                <w:i/>
                <w:iCs/>
                <w:lang w:bidi="he-IL"/>
              </w:rPr>
              <w:lastRenderedPageBreak/>
              <w:t>(пер. С. Маршака).</w:t>
            </w:r>
          </w:p>
          <w:p w:rsidR="0042291A" w:rsidRPr="005676A4" w:rsidRDefault="0042291A" w:rsidP="005676A4">
            <w:pPr>
              <w:pStyle w:val="a7"/>
              <w:keepNext/>
              <w:keepLines/>
              <w:tabs>
                <w:tab w:val="left" w:pos="5760"/>
              </w:tabs>
              <w:spacing w:before="0" w:beforeAutospacing="0"/>
              <w:outlineLvl w:val="7"/>
              <w:rPr>
                <w:rFonts w:ascii="Times New Roman" w:hAnsi="Times New Roman"/>
                <w:b/>
                <w:bCs/>
              </w:rPr>
            </w:pPr>
            <w:r w:rsidRPr="005676A4">
              <w:rPr>
                <w:rFonts w:ascii="Times New Roman" w:hAnsi="Times New Roman"/>
                <w:b/>
                <w:bCs/>
                <w:lang w:bidi="he-IL"/>
              </w:rPr>
              <w:t>(7-8 кл.)</w:t>
            </w:r>
          </w:p>
        </w:tc>
        <w:tc>
          <w:tcPr>
            <w:tcW w:w="3367" w:type="dxa"/>
          </w:tcPr>
          <w:p w:rsidR="0042291A" w:rsidRPr="005676A4" w:rsidRDefault="0042291A" w:rsidP="005676A4">
            <w:pPr>
              <w:tabs>
                <w:tab w:val="left" w:pos="5760"/>
              </w:tabs>
              <w:spacing w:line="240" w:lineRule="auto"/>
              <w:jc w:val="center"/>
              <w:rPr>
                <w:rFonts w:ascii="Times New Roman" w:hAnsi="Times New Roman"/>
                <w:b/>
                <w:bCs/>
                <w:sz w:val="24"/>
                <w:szCs w:val="24"/>
              </w:rPr>
            </w:pPr>
          </w:p>
        </w:tc>
      </w:tr>
      <w:tr w:rsidR="0042291A" w:rsidRPr="005676A4" w:rsidTr="0042291A">
        <w:tc>
          <w:tcPr>
            <w:tcW w:w="2518" w:type="dxa"/>
          </w:tcPr>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 xml:space="preserve">А. де Сент-Экзюпери </w:t>
            </w:r>
            <w:r w:rsidRPr="005676A4">
              <w:rPr>
                <w:rFonts w:ascii="Times New Roman" w:hAnsi="Times New Roman"/>
                <w:sz w:val="24"/>
                <w:szCs w:val="24"/>
              </w:rPr>
              <w:t>«Маленький принц» (1943)</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(6-7 кл.)</w:t>
            </w:r>
          </w:p>
        </w:tc>
        <w:tc>
          <w:tcPr>
            <w:tcW w:w="3686" w:type="dxa"/>
          </w:tcPr>
          <w:p w:rsidR="0042291A" w:rsidRPr="005676A4" w:rsidRDefault="0042291A" w:rsidP="005676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5676A4">
              <w:rPr>
                <w:rFonts w:ascii="Times New Roman" w:hAnsi="Times New Roman"/>
                <w:b/>
                <w:bCs/>
                <w:sz w:val="24"/>
                <w:szCs w:val="24"/>
              </w:rPr>
              <w:lastRenderedPageBreak/>
              <w:t xml:space="preserve">Д.Дефо </w:t>
            </w:r>
            <w:r w:rsidRPr="005676A4">
              <w:rPr>
                <w:rFonts w:ascii="Times New Roman" w:hAnsi="Times New Roman"/>
                <w:i/>
                <w:iCs/>
                <w:sz w:val="24"/>
                <w:szCs w:val="24"/>
              </w:rPr>
              <w:t xml:space="preserve">«Робинзон Крузо» </w:t>
            </w:r>
            <w:r w:rsidRPr="005676A4">
              <w:rPr>
                <w:rFonts w:ascii="Times New Roman" w:hAnsi="Times New Roman"/>
                <w:b/>
                <w:bCs/>
                <w:i/>
                <w:iCs/>
                <w:sz w:val="24"/>
                <w:szCs w:val="24"/>
              </w:rPr>
              <w:t>(главы по выбору)</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( 6-7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rPr>
                <w:rFonts w:ascii="Times New Roman" w:hAnsi="Times New Roman"/>
                <w:b/>
                <w:bCs/>
                <w:i/>
                <w:iCs/>
                <w:sz w:val="24"/>
                <w:szCs w:val="24"/>
              </w:rPr>
            </w:pPr>
            <w:r w:rsidRPr="005676A4">
              <w:rPr>
                <w:rFonts w:ascii="Times New Roman" w:hAnsi="Times New Roman"/>
                <w:b/>
                <w:bCs/>
                <w:sz w:val="24"/>
                <w:szCs w:val="24"/>
              </w:rPr>
              <w:t xml:space="preserve">Дж. Свифт </w:t>
            </w:r>
            <w:r w:rsidRPr="005676A4">
              <w:rPr>
                <w:rFonts w:ascii="Times New Roman" w:hAnsi="Times New Roman"/>
                <w:i/>
                <w:iCs/>
                <w:sz w:val="24"/>
                <w:szCs w:val="24"/>
              </w:rPr>
              <w:t>«Путешествия Гулливера»</w:t>
            </w:r>
            <w:r w:rsidRPr="005676A4">
              <w:rPr>
                <w:rFonts w:ascii="Times New Roman" w:hAnsi="Times New Roman"/>
                <w:b/>
                <w:bCs/>
                <w:i/>
                <w:iCs/>
                <w:sz w:val="24"/>
                <w:szCs w:val="24"/>
              </w:rPr>
              <w:t xml:space="preserve"> (фрагменты по выбору)</w:t>
            </w:r>
          </w:p>
          <w:p w:rsidR="0042291A" w:rsidRPr="005676A4" w:rsidRDefault="0042291A" w:rsidP="005676A4">
            <w:pPr>
              <w:tabs>
                <w:tab w:val="left" w:pos="5760"/>
              </w:tabs>
              <w:spacing w:line="240" w:lineRule="auto"/>
              <w:rPr>
                <w:rFonts w:ascii="Times New Roman" w:hAnsi="Times New Roman"/>
                <w:sz w:val="24"/>
                <w:szCs w:val="24"/>
              </w:rPr>
            </w:pPr>
            <w:r w:rsidRPr="005676A4">
              <w:rPr>
                <w:rFonts w:ascii="Times New Roman" w:hAnsi="Times New Roman"/>
                <w:b/>
                <w:bCs/>
                <w:sz w:val="24"/>
                <w:szCs w:val="24"/>
              </w:rPr>
              <w:t>(6-7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rPr>
                <w:rFonts w:ascii="Times New Roman" w:hAnsi="Times New Roman"/>
                <w:b/>
                <w:bCs/>
                <w:i/>
                <w:iCs/>
                <w:sz w:val="24"/>
                <w:szCs w:val="24"/>
              </w:rPr>
            </w:pPr>
            <w:r w:rsidRPr="005676A4">
              <w:rPr>
                <w:rFonts w:ascii="Times New Roman" w:hAnsi="Times New Roman"/>
                <w:b/>
                <w:bCs/>
                <w:sz w:val="24"/>
                <w:szCs w:val="24"/>
              </w:rPr>
              <w:t>Ж-Б. Мольер</w:t>
            </w:r>
            <w:r w:rsidRPr="005676A4">
              <w:rPr>
                <w:rFonts w:ascii="Times New Roman" w:hAnsi="Times New Roman"/>
                <w:i/>
                <w:iCs/>
                <w:sz w:val="24"/>
                <w:szCs w:val="24"/>
              </w:rPr>
              <w:t xml:space="preserve"> Комедии</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xml:space="preserve">- 1 по выбору, например: </w:t>
            </w:r>
            <w:r w:rsidRPr="005676A4">
              <w:rPr>
                <w:rFonts w:ascii="Times New Roman" w:hAnsi="Times New Roman"/>
                <w:i/>
                <w:iCs/>
                <w:sz w:val="24"/>
                <w:szCs w:val="24"/>
              </w:rPr>
              <w:t>«Тартюф, или Обманщик» (1664),«Мещанин во дворянстве» (1670).</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(8-9 кл.)</w:t>
            </w:r>
          </w:p>
          <w:p w:rsidR="0042291A" w:rsidRPr="005676A4" w:rsidRDefault="0042291A" w:rsidP="005676A4">
            <w:pPr>
              <w:tabs>
                <w:tab w:val="left" w:pos="5760"/>
              </w:tabs>
              <w:spacing w:line="240" w:lineRule="auto"/>
              <w:jc w:val="center"/>
              <w:rPr>
                <w:rFonts w:ascii="Times New Roman" w:hAnsi="Times New Roman"/>
                <w:i/>
                <w:iCs/>
                <w:sz w:val="24"/>
                <w:szCs w:val="24"/>
              </w:rPr>
            </w:pPr>
          </w:p>
          <w:p w:rsidR="0042291A" w:rsidRPr="005676A4" w:rsidRDefault="0042291A" w:rsidP="005676A4">
            <w:pPr>
              <w:tabs>
                <w:tab w:val="left" w:pos="5760"/>
              </w:tabs>
              <w:spacing w:line="240" w:lineRule="auto"/>
              <w:rPr>
                <w:rFonts w:ascii="Times New Roman" w:hAnsi="Times New Roman"/>
                <w:b/>
                <w:bCs/>
                <w:i/>
                <w:iCs/>
                <w:sz w:val="24"/>
                <w:szCs w:val="24"/>
              </w:rPr>
            </w:pPr>
            <w:r w:rsidRPr="005676A4">
              <w:rPr>
                <w:rFonts w:ascii="Times New Roman" w:hAnsi="Times New Roman"/>
                <w:b/>
                <w:bCs/>
                <w:sz w:val="24"/>
                <w:szCs w:val="24"/>
              </w:rPr>
              <w:t xml:space="preserve">И.-В. Гете </w:t>
            </w:r>
            <w:r w:rsidRPr="005676A4">
              <w:rPr>
                <w:rFonts w:ascii="Times New Roman" w:hAnsi="Times New Roman"/>
                <w:i/>
                <w:iCs/>
                <w:sz w:val="24"/>
                <w:szCs w:val="24"/>
              </w:rPr>
              <w:t>«Фауст» (1774 – 1832)</w:t>
            </w:r>
            <w:r w:rsidRPr="005676A4">
              <w:rPr>
                <w:rFonts w:ascii="Times New Roman" w:hAnsi="Times New Roman"/>
                <w:b/>
                <w:bCs/>
                <w:i/>
                <w:iCs/>
                <w:sz w:val="24"/>
                <w:szCs w:val="24"/>
              </w:rPr>
              <w:t xml:space="preserve"> (фрагменты по выбору)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( 9-10 кл.)</w:t>
            </w:r>
          </w:p>
          <w:p w:rsidR="0042291A" w:rsidRPr="005676A4" w:rsidRDefault="0042291A" w:rsidP="005676A4">
            <w:pPr>
              <w:tabs>
                <w:tab w:val="left" w:pos="5760"/>
              </w:tabs>
              <w:spacing w:line="240" w:lineRule="auto"/>
              <w:rPr>
                <w:rFonts w:ascii="Times New Roman" w:hAnsi="Times New Roman"/>
                <w:sz w:val="24"/>
                <w:szCs w:val="24"/>
              </w:rPr>
            </w:pPr>
          </w:p>
          <w:p w:rsidR="0042291A" w:rsidRPr="005676A4" w:rsidRDefault="0042291A" w:rsidP="005676A4">
            <w:pPr>
              <w:tabs>
                <w:tab w:val="left" w:pos="5760"/>
              </w:tabs>
              <w:spacing w:line="240" w:lineRule="auto"/>
              <w:rPr>
                <w:rFonts w:ascii="Times New Roman" w:hAnsi="Times New Roman"/>
                <w:b/>
                <w:bCs/>
                <w:i/>
                <w:iCs/>
                <w:sz w:val="24"/>
                <w:szCs w:val="24"/>
              </w:rPr>
            </w:pPr>
            <w:r w:rsidRPr="005676A4">
              <w:rPr>
                <w:rFonts w:ascii="Times New Roman" w:hAnsi="Times New Roman"/>
                <w:b/>
                <w:bCs/>
                <w:sz w:val="24"/>
                <w:szCs w:val="24"/>
              </w:rPr>
              <w:t>Г.Х.Андерсен</w:t>
            </w:r>
            <w:r w:rsidRPr="005676A4">
              <w:rPr>
                <w:rFonts w:ascii="Times New Roman" w:hAnsi="Times New Roman"/>
                <w:i/>
                <w:iCs/>
                <w:sz w:val="24"/>
                <w:szCs w:val="24"/>
              </w:rPr>
              <w:t>Сказки</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xml:space="preserve">- 1 по выбору, например: </w:t>
            </w:r>
            <w:r w:rsidRPr="005676A4">
              <w:rPr>
                <w:rFonts w:ascii="Times New Roman" w:hAnsi="Times New Roman"/>
                <w:i/>
                <w:iCs/>
                <w:sz w:val="24"/>
                <w:szCs w:val="24"/>
              </w:rPr>
              <w:t>«Стойкий оловянный солдатик» (1838), «Гадкий утенок» (1843).</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 xml:space="preserve">(5 кл.) </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 xml:space="preserve">Дж. Г. Байрон </w:t>
            </w:r>
          </w:p>
          <w:p w:rsidR="0042291A" w:rsidRPr="005676A4" w:rsidRDefault="0042291A" w:rsidP="005676A4">
            <w:pPr>
              <w:spacing w:line="240" w:lineRule="auto"/>
              <w:rPr>
                <w:rFonts w:ascii="Times New Roman" w:hAnsi="Times New Roman"/>
                <w:i/>
                <w:iCs/>
                <w:sz w:val="24"/>
                <w:szCs w:val="24"/>
              </w:rPr>
            </w:pPr>
            <w:r w:rsidRPr="005676A4">
              <w:rPr>
                <w:rFonts w:ascii="Times New Roman" w:hAnsi="Times New Roman"/>
                <w:b/>
                <w:bCs/>
                <w:i/>
                <w:iCs/>
                <w:sz w:val="24"/>
                <w:szCs w:val="24"/>
              </w:rPr>
              <w:t>- 1 стихотворение по выбору, например</w:t>
            </w:r>
            <w:r w:rsidRPr="005676A4">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w:t>
            </w:r>
            <w:r w:rsidRPr="005676A4">
              <w:rPr>
                <w:rFonts w:ascii="Times New Roman" w:hAnsi="Times New Roman"/>
                <w:i/>
                <w:iCs/>
                <w:sz w:val="24"/>
                <w:szCs w:val="24"/>
              </w:rPr>
              <w:lastRenderedPageBreak/>
              <w:t>к Августе» (1816)(пер. А. Плещеева) и др.</w:t>
            </w:r>
          </w:p>
          <w:p w:rsidR="0042291A" w:rsidRPr="005676A4" w:rsidRDefault="0042291A" w:rsidP="005676A4">
            <w:pPr>
              <w:tabs>
                <w:tab w:val="left" w:pos="5760"/>
              </w:tabs>
              <w:spacing w:line="240" w:lineRule="auto"/>
              <w:rPr>
                <w:rFonts w:ascii="Times New Roman" w:hAnsi="Times New Roman"/>
                <w:i/>
                <w:iCs/>
                <w:sz w:val="24"/>
                <w:szCs w:val="24"/>
              </w:rPr>
            </w:pPr>
            <w:r w:rsidRPr="005676A4">
              <w:rPr>
                <w:rFonts w:ascii="Times New Roman" w:hAnsi="Times New Roman"/>
                <w:b/>
                <w:bCs/>
                <w:i/>
                <w:iCs/>
                <w:sz w:val="24"/>
                <w:szCs w:val="24"/>
              </w:rPr>
              <w:t xml:space="preserve">- фрагменты одной из поэм по выбору, например: </w:t>
            </w:r>
            <w:r w:rsidRPr="005676A4">
              <w:rPr>
                <w:rFonts w:ascii="Times New Roman" w:hAnsi="Times New Roman"/>
                <w:i/>
                <w:iCs/>
                <w:sz w:val="24"/>
                <w:szCs w:val="24"/>
              </w:rPr>
              <w:t xml:space="preserve">«Паломничество Чайльд Гарольда» (1809 – 1811) (пер. В. Левика). </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(9 кл.)</w:t>
            </w:r>
          </w:p>
          <w:p w:rsidR="0042291A" w:rsidRPr="005676A4" w:rsidRDefault="0042291A" w:rsidP="005676A4">
            <w:pPr>
              <w:tabs>
                <w:tab w:val="left" w:pos="5760"/>
              </w:tabs>
              <w:spacing w:line="240" w:lineRule="auto"/>
              <w:rPr>
                <w:rFonts w:ascii="Times New Roman" w:hAnsi="Times New Roman"/>
                <w:i/>
                <w:iCs/>
                <w:sz w:val="24"/>
                <w:szCs w:val="24"/>
              </w:rPr>
            </w:pPr>
          </w:p>
          <w:p w:rsidR="0042291A" w:rsidRPr="005676A4" w:rsidRDefault="0042291A" w:rsidP="005676A4">
            <w:pPr>
              <w:pStyle w:val="a7"/>
              <w:tabs>
                <w:tab w:val="left" w:pos="5760"/>
              </w:tabs>
              <w:spacing w:before="0" w:beforeAutospacing="0"/>
              <w:rPr>
                <w:rFonts w:ascii="Times New Roman" w:hAnsi="Times New Roman"/>
                <w:b/>
                <w:bCs/>
                <w:i/>
                <w:iCs/>
              </w:rPr>
            </w:pPr>
          </w:p>
        </w:tc>
        <w:tc>
          <w:tcPr>
            <w:tcW w:w="3367" w:type="dxa"/>
          </w:tcPr>
          <w:p w:rsidR="0042291A" w:rsidRPr="005676A4" w:rsidRDefault="0042291A" w:rsidP="005676A4">
            <w:pPr>
              <w:spacing w:line="240" w:lineRule="auto"/>
              <w:rPr>
                <w:rFonts w:ascii="Times New Roman" w:hAnsi="Times New Roman"/>
                <w:i/>
                <w:iCs/>
                <w:sz w:val="24"/>
                <w:szCs w:val="24"/>
              </w:rPr>
            </w:pPr>
            <w:r w:rsidRPr="005676A4">
              <w:rPr>
                <w:rFonts w:ascii="Times New Roman" w:hAnsi="Times New Roman"/>
                <w:i/>
                <w:iCs/>
                <w:sz w:val="24"/>
                <w:szCs w:val="24"/>
              </w:rPr>
              <w:lastRenderedPageBreak/>
              <w:t>Зарубежная сказочная и фантастическая проза, например:</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Ш.Перро, В.Гауф, Э.Т.А. Гофман, Бр.Гримм,</w:t>
            </w:r>
          </w:p>
          <w:p w:rsidR="0042291A" w:rsidRPr="005676A4" w:rsidRDefault="0042291A" w:rsidP="005676A4">
            <w:pPr>
              <w:spacing w:line="240" w:lineRule="auto"/>
              <w:rPr>
                <w:rFonts w:ascii="Times New Roman" w:hAnsi="Times New Roman"/>
                <w:sz w:val="24"/>
                <w:szCs w:val="24"/>
              </w:rPr>
            </w:pPr>
            <w:r w:rsidRPr="005676A4">
              <w:rPr>
                <w:rFonts w:ascii="Times New Roman" w:hAnsi="Times New Roman"/>
                <w:b/>
                <w:bCs/>
                <w:sz w:val="24"/>
                <w:szCs w:val="24"/>
              </w:rPr>
              <w:t>Л.Кэрролл, Л.Ф.Баум, Д.М. Барри, Д.Родари, М.Энде, Д.Р.Р.Толкиен, К.Льюис</w:t>
            </w:r>
            <w:r w:rsidRPr="005676A4">
              <w:rPr>
                <w:rFonts w:ascii="Times New Roman" w:hAnsi="Times New Roman"/>
                <w:sz w:val="24"/>
                <w:szCs w:val="24"/>
              </w:rPr>
              <w:t xml:space="preserve"> и др.</w:t>
            </w:r>
          </w:p>
          <w:p w:rsidR="0042291A" w:rsidRPr="005676A4" w:rsidRDefault="0042291A" w:rsidP="005676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5676A4">
              <w:rPr>
                <w:rFonts w:ascii="Times New Roman" w:hAnsi="Times New Roman"/>
                <w:b/>
                <w:bCs/>
                <w:sz w:val="24"/>
                <w:szCs w:val="24"/>
              </w:rPr>
              <w:t>(2-3 произведения по выбору, 5-6 кл.)</w:t>
            </w: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i/>
                <w:iCs/>
                <w:sz w:val="24"/>
                <w:szCs w:val="24"/>
              </w:rPr>
            </w:pPr>
            <w:r w:rsidRPr="005676A4">
              <w:rPr>
                <w:rFonts w:ascii="Times New Roman" w:hAnsi="Times New Roman"/>
                <w:i/>
                <w:iCs/>
                <w:sz w:val="24"/>
                <w:szCs w:val="24"/>
              </w:rPr>
              <w:t xml:space="preserve">Зарубежная новеллистика, например: </w:t>
            </w:r>
          </w:p>
          <w:p w:rsidR="0042291A" w:rsidRPr="005676A4" w:rsidRDefault="0042291A" w:rsidP="005676A4">
            <w:pPr>
              <w:spacing w:line="240" w:lineRule="auto"/>
              <w:rPr>
                <w:rFonts w:ascii="Times New Roman" w:hAnsi="Times New Roman"/>
                <w:sz w:val="24"/>
                <w:szCs w:val="24"/>
              </w:rPr>
            </w:pPr>
            <w:r w:rsidRPr="005676A4">
              <w:rPr>
                <w:rFonts w:ascii="Times New Roman" w:hAnsi="Times New Roman"/>
                <w:b/>
                <w:bCs/>
                <w:sz w:val="24"/>
                <w:szCs w:val="24"/>
              </w:rPr>
              <w:t xml:space="preserve">П.Мериме, Э. По, О`Генри, О.Уайльд, А.К.Дойл, Джером К. Джером, У.Сароян, </w:t>
            </w:r>
            <w:r w:rsidRPr="005676A4">
              <w:rPr>
                <w:rFonts w:ascii="Times New Roman" w:hAnsi="Times New Roman"/>
                <w:sz w:val="24"/>
                <w:szCs w:val="24"/>
              </w:rPr>
              <w:t>и др.</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(2-3 произведения по выбору, 7-9 кл.)</w:t>
            </w:r>
          </w:p>
          <w:p w:rsidR="0042291A" w:rsidRPr="005676A4" w:rsidRDefault="0042291A" w:rsidP="005676A4">
            <w:pPr>
              <w:tabs>
                <w:tab w:val="left" w:pos="5760"/>
              </w:tabs>
              <w:spacing w:line="240" w:lineRule="auto"/>
              <w:jc w:val="center"/>
              <w:rPr>
                <w:rFonts w:ascii="Times New Roman" w:hAnsi="Times New Roman"/>
                <w:b/>
                <w:bCs/>
                <w:i/>
                <w:iCs/>
                <w:sz w:val="24"/>
                <w:szCs w:val="24"/>
              </w:rPr>
            </w:pPr>
          </w:p>
          <w:p w:rsidR="0042291A" w:rsidRPr="005676A4" w:rsidRDefault="0042291A" w:rsidP="005676A4">
            <w:pPr>
              <w:spacing w:line="240" w:lineRule="auto"/>
              <w:jc w:val="center"/>
              <w:rPr>
                <w:rFonts w:ascii="Times New Roman" w:hAnsi="Times New Roman"/>
                <w:sz w:val="24"/>
                <w:szCs w:val="24"/>
              </w:rPr>
            </w:pPr>
            <w:r w:rsidRPr="005676A4">
              <w:rPr>
                <w:rFonts w:ascii="Times New Roman" w:hAnsi="Times New Roman"/>
                <w:i/>
                <w:iCs/>
                <w:sz w:val="24"/>
                <w:szCs w:val="24"/>
              </w:rPr>
              <w:t xml:space="preserve">Зарубежная романистика </w:t>
            </w:r>
            <w:r w:rsidRPr="005676A4">
              <w:rPr>
                <w:rFonts w:ascii="Times New Roman" w:hAnsi="Times New Roman"/>
                <w:i/>
                <w:iCs/>
                <w:sz w:val="24"/>
                <w:szCs w:val="24"/>
                <w:lang w:val="en-US"/>
              </w:rPr>
              <w:t>XIX</w:t>
            </w:r>
            <w:r w:rsidRPr="005676A4">
              <w:rPr>
                <w:rFonts w:ascii="Times New Roman" w:hAnsi="Times New Roman"/>
                <w:sz w:val="24"/>
                <w:szCs w:val="24"/>
              </w:rPr>
              <w:t xml:space="preserve">– </w:t>
            </w:r>
            <w:r w:rsidRPr="005676A4">
              <w:rPr>
                <w:rFonts w:ascii="Times New Roman" w:hAnsi="Times New Roman"/>
                <w:i/>
                <w:sz w:val="24"/>
                <w:szCs w:val="24"/>
              </w:rPr>
              <w:t>ХХ века, например</w:t>
            </w:r>
            <w:r w:rsidRPr="005676A4">
              <w:rPr>
                <w:rFonts w:ascii="Times New Roman" w:hAnsi="Times New Roman"/>
                <w:sz w:val="24"/>
                <w:szCs w:val="24"/>
              </w:rPr>
              <w:t>:</w:t>
            </w:r>
          </w:p>
          <w:p w:rsidR="0042291A" w:rsidRPr="005676A4" w:rsidRDefault="0042291A" w:rsidP="005676A4">
            <w:pPr>
              <w:spacing w:line="240" w:lineRule="auto"/>
              <w:rPr>
                <w:rFonts w:ascii="Times New Roman" w:hAnsi="Times New Roman"/>
                <w:sz w:val="24"/>
                <w:szCs w:val="24"/>
              </w:rPr>
            </w:pPr>
            <w:r w:rsidRPr="005676A4">
              <w:rPr>
                <w:rFonts w:ascii="Times New Roman" w:hAnsi="Times New Roman"/>
                <w:b/>
                <w:bCs/>
                <w:sz w:val="24"/>
                <w:szCs w:val="24"/>
              </w:rPr>
              <w:t xml:space="preserve">А.Дюма, В.Скотт, В.Гюго, Ч.Диккенс, М.Рид, Ж.Верн, Г.Уэллс, Э.М.Ремарк </w:t>
            </w:r>
            <w:r w:rsidRPr="005676A4">
              <w:rPr>
                <w:rFonts w:ascii="Times New Roman" w:hAnsi="Times New Roman"/>
                <w:sz w:val="24"/>
                <w:szCs w:val="24"/>
              </w:rPr>
              <w:t xml:space="preserve"> и др.</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(1-2 романа по выбору, 7-9 кл)</w:t>
            </w:r>
          </w:p>
          <w:p w:rsidR="0042291A" w:rsidRPr="005676A4" w:rsidRDefault="0042291A" w:rsidP="005676A4">
            <w:pPr>
              <w:tabs>
                <w:tab w:val="left" w:pos="5760"/>
              </w:tabs>
              <w:spacing w:line="240" w:lineRule="auto"/>
              <w:jc w:val="center"/>
              <w:rPr>
                <w:rFonts w:ascii="Times New Roman" w:hAnsi="Times New Roman"/>
                <w:b/>
                <w:bCs/>
                <w:i/>
                <w:iCs/>
                <w:sz w:val="24"/>
                <w:szCs w:val="24"/>
              </w:rPr>
            </w:pPr>
          </w:p>
          <w:p w:rsidR="0042291A" w:rsidRPr="005676A4" w:rsidRDefault="0042291A" w:rsidP="005676A4">
            <w:pPr>
              <w:tabs>
                <w:tab w:val="left" w:pos="5760"/>
              </w:tabs>
              <w:spacing w:line="240" w:lineRule="auto"/>
              <w:jc w:val="center"/>
              <w:rPr>
                <w:rFonts w:ascii="Times New Roman" w:hAnsi="Times New Roman"/>
                <w:i/>
                <w:iCs/>
                <w:sz w:val="24"/>
                <w:szCs w:val="24"/>
              </w:rPr>
            </w:pPr>
            <w:r w:rsidRPr="005676A4">
              <w:rPr>
                <w:rFonts w:ascii="Times New Roman" w:hAnsi="Times New Roman"/>
                <w:i/>
                <w:iCs/>
                <w:sz w:val="24"/>
                <w:szCs w:val="24"/>
              </w:rPr>
              <w:t>Зарубежная проза о детях и подростках, например:</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 xml:space="preserve">М.Твен, Ф.Х.Бёрнетт, Л.М.Монтгомери, А.де Сент-Экзюпери, А.Линдгрен, Я.Корчак,  Харпер Ли, У.Голдинг, Р.Брэдбери, Д.Сэлинджер, </w:t>
            </w:r>
            <w:r w:rsidRPr="005676A4">
              <w:rPr>
                <w:rFonts w:ascii="Times New Roman" w:hAnsi="Times New Roman"/>
                <w:b/>
                <w:bCs/>
                <w:sz w:val="24"/>
                <w:szCs w:val="24"/>
              </w:rPr>
              <w:lastRenderedPageBreak/>
              <w:t>П.Гэллико,</w:t>
            </w:r>
            <w:r w:rsidRPr="005676A4">
              <w:rPr>
                <w:rFonts w:ascii="Times New Roman" w:hAnsi="Times New Roman"/>
                <w:b/>
                <w:sz w:val="24"/>
                <w:szCs w:val="24"/>
              </w:rPr>
              <w:t xml:space="preserve"> Э.Портер,  К.Патерсон, Б.Кауфман, Ф.Бёрнетт </w:t>
            </w:r>
            <w:r w:rsidRPr="005676A4">
              <w:rPr>
                <w:rFonts w:ascii="Times New Roman" w:hAnsi="Times New Roman"/>
                <w:sz w:val="24"/>
                <w:szCs w:val="24"/>
              </w:rPr>
              <w:t>и др.</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 xml:space="preserve">(2 произведения по выбору, </w:t>
            </w:r>
          </w:p>
          <w:p w:rsidR="0042291A" w:rsidRPr="005676A4" w:rsidRDefault="0042291A" w:rsidP="005676A4">
            <w:pPr>
              <w:spacing w:line="240" w:lineRule="auto"/>
              <w:rPr>
                <w:rFonts w:ascii="Times New Roman" w:hAnsi="Times New Roman"/>
                <w:b/>
                <w:bCs/>
                <w:sz w:val="24"/>
                <w:szCs w:val="24"/>
              </w:rPr>
            </w:pPr>
            <w:r w:rsidRPr="005676A4">
              <w:rPr>
                <w:rFonts w:ascii="Times New Roman" w:hAnsi="Times New Roman"/>
                <w:b/>
                <w:bCs/>
                <w:sz w:val="24"/>
                <w:szCs w:val="24"/>
              </w:rPr>
              <w:t>5-9 кл.)</w:t>
            </w:r>
          </w:p>
          <w:p w:rsidR="0042291A" w:rsidRPr="005676A4" w:rsidRDefault="0042291A" w:rsidP="005676A4">
            <w:pPr>
              <w:tabs>
                <w:tab w:val="left" w:pos="5760"/>
              </w:tabs>
              <w:spacing w:line="240" w:lineRule="auto"/>
              <w:jc w:val="center"/>
              <w:rPr>
                <w:rFonts w:ascii="Times New Roman" w:hAnsi="Times New Roman"/>
                <w:sz w:val="24"/>
                <w:szCs w:val="24"/>
              </w:rPr>
            </w:pPr>
          </w:p>
          <w:p w:rsidR="0042291A" w:rsidRPr="005676A4" w:rsidRDefault="0042291A" w:rsidP="005676A4">
            <w:pPr>
              <w:tabs>
                <w:tab w:val="left" w:pos="5760"/>
              </w:tabs>
              <w:spacing w:line="240" w:lineRule="auto"/>
              <w:jc w:val="center"/>
              <w:rPr>
                <w:rFonts w:ascii="Times New Roman" w:hAnsi="Times New Roman"/>
                <w:i/>
                <w:iCs/>
                <w:sz w:val="24"/>
                <w:szCs w:val="24"/>
              </w:rPr>
            </w:pPr>
            <w:r w:rsidRPr="005676A4">
              <w:rPr>
                <w:rFonts w:ascii="Times New Roman" w:hAnsi="Times New Roman"/>
                <w:i/>
                <w:iCs/>
                <w:sz w:val="24"/>
                <w:szCs w:val="24"/>
              </w:rPr>
              <w:t>Зарубежная проза о животных и взаимоотношениях человека и природы, например:</w:t>
            </w:r>
          </w:p>
          <w:p w:rsidR="0042291A" w:rsidRPr="005676A4" w:rsidRDefault="0042291A" w:rsidP="005676A4">
            <w:pPr>
              <w:spacing w:after="0" w:line="240" w:lineRule="auto"/>
              <w:rPr>
                <w:rFonts w:ascii="Times New Roman" w:hAnsi="Times New Roman"/>
                <w:b/>
                <w:bCs/>
                <w:sz w:val="24"/>
                <w:szCs w:val="24"/>
              </w:rPr>
            </w:pPr>
            <w:r w:rsidRPr="005676A4">
              <w:rPr>
                <w:rFonts w:ascii="Times New Roman" w:hAnsi="Times New Roman"/>
                <w:b/>
                <w:bCs/>
                <w:sz w:val="24"/>
                <w:szCs w:val="24"/>
              </w:rPr>
              <w:t>Р.Киплинг, Дж.Лондон,</w:t>
            </w:r>
          </w:p>
          <w:p w:rsidR="0042291A" w:rsidRPr="005676A4" w:rsidRDefault="0042291A" w:rsidP="005676A4">
            <w:pPr>
              <w:spacing w:after="0" w:line="240" w:lineRule="auto"/>
              <w:rPr>
                <w:rFonts w:ascii="Times New Roman" w:hAnsi="Times New Roman"/>
                <w:sz w:val="24"/>
                <w:szCs w:val="24"/>
              </w:rPr>
            </w:pPr>
            <w:r w:rsidRPr="005676A4">
              <w:rPr>
                <w:rFonts w:ascii="Times New Roman" w:hAnsi="Times New Roman"/>
                <w:b/>
                <w:bCs/>
                <w:sz w:val="24"/>
                <w:szCs w:val="24"/>
              </w:rPr>
              <w:t>Э.Сетон-Томпсон, Д.Дарелл</w:t>
            </w:r>
            <w:r w:rsidRPr="005676A4">
              <w:rPr>
                <w:rFonts w:ascii="Times New Roman" w:hAnsi="Times New Roman"/>
                <w:sz w:val="24"/>
                <w:szCs w:val="24"/>
              </w:rPr>
              <w:t xml:space="preserve"> и др.</w:t>
            </w:r>
          </w:p>
          <w:p w:rsidR="0042291A" w:rsidRPr="005676A4" w:rsidRDefault="0042291A" w:rsidP="005676A4">
            <w:pPr>
              <w:spacing w:after="0" w:line="240" w:lineRule="auto"/>
              <w:rPr>
                <w:rFonts w:ascii="Times New Roman" w:hAnsi="Times New Roman"/>
                <w:b/>
                <w:bCs/>
                <w:sz w:val="24"/>
                <w:szCs w:val="24"/>
              </w:rPr>
            </w:pPr>
            <w:r w:rsidRPr="005676A4">
              <w:rPr>
                <w:rFonts w:ascii="Times New Roman" w:hAnsi="Times New Roman"/>
                <w:b/>
                <w:bCs/>
                <w:sz w:val="24"/>
                <w:szCs w:val="24"/>
              </w:rPr>
              <w:t>(1-2 произведения по выбору, 5-7 кл.)</w:t>
            </w:r>
          </w:p>
          <w:p w:rsidR="0042291A" w:rsidRPr="005676A4" w:rsidRDefault="0042291A" w:rsidP="005676A4">
            <w:pPr>
              <w:tabs>
                <w:tab w:val="left" w:pos="5760"/>
              </w:tabs>
              <w:spacing w:line="240" w:lineRule="auto"/>
              <w:jc w:val="center"/>
              <w:rPr>
                <w:rFonts w:ascii="Times New Roman" w:hAnsi="Times New Roman"/>
                <w:b/>
                <w:bCs/>
                <w:sz w:val="24"/>
                <w:szCs w:val="24"/>
              </w:rPr>
            </w:pPr>
          </w:p>
          <w:p w:rsidR="0042291A" w:rsidRPr="005676A4" w:rsidRDefault="0042291A" w:rsidP="005676A4">
            <w:pPr>
              <w:tabs>
                <w:tab w:val="left" w:pos="5760"/>
              </w:tabs>
              <w:spacing w:line="240" w:lineRule="auto"/>
              <w:jc w:val="center"/>
              <w:rPr>
                <w:rFonts w:ascii="Times New Roman" w:hAnsi="Times New Roman"/>
                <w:i/>
                <w:iCs/>
                <w:sz w:val="24"/>
                <w:szCs w:val="24"/>
              </w:rPr>
            </w:pPr>
            <w:r w:rsidRPr="005676A4">
              <w:rPr>
                <w:rFonts w:ascii="Times New Roman" w:hAnsi="Times New Roman"/>
                <w:i/>
                <w:iCs/>
                <w:sz w:val="24"/>
                <w:szCs w:val="24"/>
              </w:rPr>
              <w:t>Современные зарубежная проза, например:</w:t>
            </w:r>
          </w:p>
          <w:p w:rsidR="0042291A" w:rsidRPr="005676A4" w:rsidRDefault="0042291A" w:rsidP="005676A4">
            <w:pPr>
              <w:spacing w:line="240" w:lineRule="auto"/>
              <w:rPr>
                <w:rFonts w:ascii="Times New Roman" w:hAnsi="Times New Roman"/>
                <w:sz w:val="24"/>
                <w:szCs w:val="24"/>
              </w:rPr>
            </w:pPr>
            <w:r w:rsidRPr="005676A4">
              <w:rPr>
                <w:rFonts w:ascii="Times New Roman" w:hAnsi="Times New Roman"/>
                <w:b/>
                <w:sz w:val="24"/>
                <w:szCs w:val="24"/>
              </w:rPr>
              <w:t>А. Тор, Д. Пеннак, У.Старк, К. ДиКамилло, М.Парр, Г.Шмидт, Д.Гроссман, С.Каста, Э.Файн, Е.Ельчин</w:t>
            </w:r>
            <w:r w:rsidRPr="005676A4">
              <w:rPr>
                <w:rFonts w:ascii="Times New Roman" w:hAnsi="Times New Roman"/>
                <w:sz w:val="24"/>
                <w:szCs w:val="24"/>
              </w:rPr>
              <w:t xml:space="preserve"> и др.</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 xml:space="preserve">(1 произведение по выбору, </w:t>
            </w:r>
          </w:p>
          <w:p w:rsidR="0042291A" w:rsidRPr="005676A4" w:rsidRDefault="0042291A" w:rsidP="005676A4">
            <w:pPr>
              <w:tabs>
                <w:tab w:val="left" w:pos="5760"/>
              </w:tabs>
              <w:spacing w:line="240" w:lineRule="auto"/>
              <w:rPr>
                <w:rFonts w:ascii="Times New Roman" w:hAnsi="Times New Roman"/>
                <w:b/>
                <w:bCs/>
                <w:sz w:val="24"/>
                <w:szCs w:val="24"/>
              </w:rPr>
            </w:pPr>
            <w:r w:rsidRPr="005676A4">
              <w:rPr>
                <w:rFonts w:ascii="Times New Roman" w:hAnsi="Times New Roman"/>
                <w:b/>
                <w:bCs/>
                <w:sz w:val="24"/>
                <w:szCs w:val="24"/>
              </w:rPr>
              <w:t>5-8 кл.)</w:t>
            </w:r>
          </w:p>
        </w:tc>
      </w:tr>
    </w:tbl>
    <w:p w:rsidR="00B540EE" w:rsidRPr="005676A4" w:rsidRDefault="00B540EE" w:rsidP="005676A4">
      <w:pPr>
        <w:spacing w:after="0" w:line="240" w:lineRule="auto"/>
        <w:ind w:firstLine="709"/>
        <w:jc w:val="both"/>
        <w:rPr>
          <w:rFonts w:ascii="Times New Roman" w:hAnsi="Times New Roman"/>
          <w:sz w:val="24"/>
          <w:szCs w:val="24"/>
        </w:rPr>
      </w:pPr>
    </w:p>
    <w:p w:rsidR="009D2C8F" w:rsidRPr="005676A4" w:rsidRDefault="009D2C8F" w:rsidP="005676A4">
      <w:pPr>
        <w:spacing w:after="0" w:line="240" w:lineRule="auto"/>
        <w:ind w:firstLine="708"/>
        <w:jc w:val="both"/>
        <w:rPr>
          <w:rFonts w:ascii="Times New Roman" w:hAnsi="Times New Roman"/>
          <w:sz w:val="24"/>
          <w:szCs w:val="24"/>
        </w:rPr>
      </w:pPr>
      <w:r w:rsidRPr="005676A4">
        <w:rPr>
          <w:rFonts w:ascii="Times New Roman" w:hAnsi="Times New Roman"/>
          <w:sz w:val="24"/>
          <w:szCs w:val="24"/>
        </w:rPr>
        <w:t>При составлении</w:t>
      </w:r>
      <w:r w:rsidR="005072DE">
        <w:rPr>
          <w:rFonts w:ascii="Times New Roman" w:hAnsi="Times New Roman"/>
          <w:sz w:val="24"/>
          <w:szCs w:val="24"/>
        </w:rPr>
        <w:t xml:space="preserve"> рабочих программ учитывалось следующее</w:t>
      </w:r>
      <w:r w:rsidRPr="005676A4">
        <w:rPr>
          <w:rFonts w:ascii="Times New Roman" w:hAnsi="Times New Roman"/>
          <w:sz w:val="24"/>
          <w:szCs w:val="24"/>
        </w:rPr>
        <w:t>:</w:t>
      </w:r>
    </w:p>
    <w:p w:rsidR="009D2C8F" w:rsidRPr="005676A4" w:rsidRDefault="009D2C8F" w:rsidP="00E2574C">
      <w:pPr>
        <w:pStyle w:val="a8"/>
        <w:numPr>
          <w:ilvl w:val="0"/>
          <w:numId w:val="18"/>
        </w:numPr>
        <w:ind w:left="0" w:firstLine="709"/>
        <w:jc w:val="both"/>
        <w:rPr>
          <w:rFonts w:ascii="Times New Roman" w:hAnsi="Times New Roman"/>
        </w:rPr>
      </w:pPr>
      <w:r w:rsidRPr="005676A4">
        <w:rPr>
          <w:rFonts w:ascii="Times New Roman" w:hAnsi="Times New Roman"/>
        </w:rPr>
        <w:t>В прог</w:t>
      </w:r>
      <w:r w:rsidR="005072DE">
        <w:rPr>
          <w:rFonts w:ascii="Times New Roman" w:hAnsi="Times New Roman"/>
        </w:rPr>
        <w:t xml:space="preserve">рамме каждого класса </w:t>
      </w:r>
      <w:r w:rsidRPr="005676A4">
        <w:rPr>
          <w:rFonts w:ascii="Times New Roman" w:hAnsi="Times New Roman"/>
        </w:rPr>
        <w:t xml:space="preserve"> представлены разножанровые произведения; произведения на разные темы; произведения разных эпо</w:t>
      </w:r>
      <w:r w:rsidR="005072DE">
        <w:rPr>
          <w:rFonts w:ascii="Times New Roman" w:hAnsi="Times New Roman"/>
        </w:rPr>
        <w:t>х; программа каждого года  демонстрирует</w:t>
      </w:r>
      <w:r w:rsidRPr="005676A4">
        <w:rPr>
          <w:rFonts w:ascii="Times New Roman" w:hAnsi="Times New Roman"/>
        </w:rPr>
        <w:t xml:space="preserve"> детям разные грани литературы.</w:t>
      </w:r>
    </w:p>
    <w:p w:rsidR="009D2C8F" w:rsidRPr="005676A4" w:rsidRDefault="005072DE" w:rsidP="00E2574C">
      <w:pPr>
        <w:pStyle w:val="a8"/>
        <w:numPr>
          <w:ilvl w:val="0"/>
          <w:numId w:val="18"/>
        </w:numPr>
        <w:ind w:left="0" w:firstLine="709"/>
        <w:jc w:val="both"/>
        <w:rPr>
          <w:rFonts w:ascii="Times New Roman" w:hAnsi="Times New Roman"/>
        </w:rPr>
      </w:pPr>
      <w:r>
        <w:rPr>
          <w:rFonts w:ascii="Times New Roman" w:hAnsi="Times New Roman"/>
        </w:rPr>
        <w:t>В программе   предусмотрено</w:t>
      </w:r>
      <w:r w:rsidR="009D2C8F" w:rsidRPr="005676A4">
        <w:rPr>
          <w:rFonts w:ascii="Times New Roman" w:hAnsi="Times New Roman"/>
        </w:rPr>
        <w:t xml:space="preserve">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5676A4" w:rsidRDefault="005072DE" w:rsidP="005676A4">
      <w:pPr>
        <w:spacing w:after="0" w:line="240" w:lineRule="auto"/>
        <w:ind w:firstLine="709"/>
        <w:jc w:val="both"/>
        <w:rPr>
          <w:rFonts w:ascii="Times New Roman" w:hAnsi="Times New Roman"/>
          <w:sz w:val="24"/>
          <w:szCs w:val="24"/>
        </w:rPr>
      </w:pPr>
      <w:r>
        <w:rPr>
          <w:rFonts w:ascii="Times New Roman" w:hAnsi="Times New Roman"/>
          <w:sz w:val="24"/>
          <w:szCs w:val="24"/>
        </w:rPr>
        <w:t>И</w:t>
      </w:r>
      <w:r w:rsidR="009D2C8F" w:rsidRPr="005676A4">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Default="009D2C8F" w:rsidP="005676A4">
      <w:pPr>
        <w:pStyle w:val="3"/>
        <w:spacing w:before="0" w:beforeAutospacing="0" w:after="0" w:afterAutospacing="0"/>
        <w:ind w:firstLine="708"/>
        <w:jc w:val="both"/>
        <w:rPr>
          <w:sz w:val="24"/>
          <w:szCs w:val="24"/>
        </w:rPr>
      </w:pPr>
    </w:p>
    <w:p w:rsidR="005072DE" w:rsidRPr="005072DE" w:rsidRDefault="005072DE" w:rsidP="005072DE">
      <w:pPr>
        <w:rPr>
          <w:lang w:eastAsia="ru-RU"/>
        </w:rPr>
      </w:pPr>
    </w:p>
    <w:p w:rsidR="009D2C8F" w:rsidRPr="005676A4" w:rsidRDefault="009D2C8F" w:rsidP="005676A4">
      <w:pPr>
        <w:pStyle w:val="3"/>
        <w:spacing w:before="0" w:beforeAutospacing="0" w:after="0" w:afterAutospacing="0"/>
        <w:ind w:firstLine="708"/>
        <w:jc w:val="center"/>
        <w:rPr>
          <w:sz w:val="24"/>
          <w:szCs w:val="24"/>
        </w:rPr>
      </w:pPr>
      <w:r w:rsidRPr="005676A4">
        <w:rPr>
          <w:sz w:val="24"/>
          <w:szCs w:val="24"/>
        </w:rPr>
        <w:t>Основные теоретико-литературные понятия, требующие освоения в основной школе</w:t>
      </w:r>
    </w:p>
    <w:p w:rsidR="009D2C8F" w:rsidRPr="005676A4" w:rsidRDefault="009D2C8F" w:rsidP="00E2574C">
      <w:pPr>
        <w:numPr>
          <w:ilvl w:val="0"/>
          <w:numId w:val="17"/>
        </w:numPr>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Художественная литература как искусство слова. Художественный образ. </w:t>
      </w:r>
    </w:p>
    <w:p w:rsidR="009D2C8F" w:rsidRPr="005676A4" w:rsidRDefault="009D2C8F" w:rsidP="00E2574C">
      <w:pPr>
        <w:numPr>
          <w:ilvl w:val="0"/>
          <w:numId w:val="17"/>
        </w:numPr>
        <w:spacing w:after="0" w:line="240" w:lineRule="auto"/>
        <w:ind w:left="0" w:firstLine="709"/>
        <w:jc w:val="both"/>
        <w:rPr>
          <w:rFonts w:ascii="Times New Roman" w:hAnsi="Times New Roman"/>
          <w:sz w:val="24"/>
          <w:szCs w:val="24"/>
        </w:rPr>
      </w:pPr>
      <w:r w:rsidRPr="005676A4">
        <w:rPr>
          <w:rFonts w:ascii="Times New Roman" w:hAnsi="Times New Roman"/>
          <w:sz w:val="24"/>
          <w:szCs w:val="24"/>
        </w:rPr>
        <w:lastRenderedPageBreak/>
        <w:t>Устное народное творчество. Жанры фольклора. Миф и фольклор.</w:t>
      </w:r>
    </w:p>
    <w:p w:rsidR="009D2C8F" w:rsidRPr="005676A4" w:rsidRDefault="009D2C8F" w:rsidP="00E2574C">
      <w:pPr>
        <w:numPr>
          <w:ilvl w:val="0"/>
          <w:numId w:val="17"/>
        </w:numPr>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5676A4" w:rsidRDefault="009D2C8F" w:rsidP="00E2574C">
      <w:pPr>
        <w:numPr>
          <w:ilvl w:val="0"/>
          <w:numId w:val="17"/>
        </w:numPr>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5676A4" w:rsidRDefault="009D2C8F" w:rsidP="00E2574C">
      <w:pPr>
        <w:numPr>
          <w:ilvl w:val="0"/>
          <w:numId w:val="17"/>
        </w:numPr>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5676A4" w:rsidRDefault="009D2C8F" w:rsidP="00E2574C">
      <w:pPr>
        <w:numPr>
          <w:ilvl w:val="0"/>
          <w:numId w:val="17"/>
        </w:numPr>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5676A4" w:rsidRDefault="009D2C8F" w:rsidP="00E2574C">
      <w:pPr>
        <w:numPr>
          <w:ilvl w:val="0"/>
          <w:numId w:val="17"/>
        </w:numPr>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5676A4" w:rsidRDefault="00B540EE" w:rsidP="005676A4">
      <w:pPr>
        <w:pStyle w:val="24"/>
        <w:ind w:right="0" w:firstLine="709"/>
        <w:rPr>
          <w:i/>
          <w:sz w:val="24"/>
          <w:szCs w:val="24"/>
        </w:rPr>
      </w:pPr>
    </w:p>
    <w:p w:rsidR="00B540EE" w:rsidRPr="005676A4" w:rsidRDefault="0048158A" w:rsidP="005676A4">
      <w:pPr>
        <w:pStyle w:val="4"/>
        <w:spacing w:line="240" w:lineRule="auto"/>
        <w:rPr>
          <w:sz w:val="24"/>
          <w:szCs w:val="24"/>
        </w:rPr>
      </w:pPr>
      <w:bookmarkStart w:id="228" w:name="_Toc409691704"/>
      <w:bookmarkStart w:id="229" w:name="_Toc410654030"/>
      <w:bookmarkStart w:id="230" w:name="_Toc414553227"/>
      <w:r w:rsidRPr="005676A4">
        <w:rPr>
          <w:sz w:val="24"/>
          <w:szCs w:val="24"/>
        </w:rPr>
        <w:t xml:space="preserve">2.2.2.3. </w:t>
      </w:r>
      <w:r w:rsidR="00B540EE" w:rsidRPr="005676A4">
        <w:rPr>
          <w:sz w:val="24"/>
          <w:szCs w:val="24"/>
        </w:rPr>
        <w:t>Иностранный язык</w:t>
      </w:r>
      <w:bookmarkEnd w:id="228"/>
      <w:bookmarkEnd w:id="229"/>
      <w:bookmarkEnd w:id="230"/>
    </w:p>
    <w:p w:rsidR="001937F7" w:rsidRPr="005676A4" w:rsidRDefault="001937F7" w:rsidP="005676A4">
      <w:pPr>
        <w:spacing w:after="0" w:line="240" w:lineRule="auto"/>
        <w:ind w:firstLine="709"/>
        <w:contextualSpacing/>
        <w:jc w:val="both"/>
        <w:rPr>
          <w:rFonts w:ascii="Times New Roman" w:hAnsi="Times New Roman"/>
          <w:sz w:val="24"/>
          <w:szCs w:val="24"/>
        </w:rPr>
      </w:pPr>
      <w:r w:rsidRPr="005676A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5676A4" w:rsidRDefault="001937F7" w:rsidP="005676A4">
      <w:pPr>
        <w:pStyle w:val="a7"/>
        <w:spacing w:before="0" w:beforeAutospacing="0" w:after="0" w:afterAutospacing="0"/>
        <w:ind w:firstLine="709"/>
        <w:contextualSpacing/>
        <w:jc w:val="both"/>
        <w:rPr>
          <w:rStyle w:val="dash041e005f0431005f044b005f0447005f043d005f044b005f0439005f005fchar1char1"/>
        </w:rPr>
      </w:pPr>
      <w:r w:rsidRPr="005676A4">
        <w:rPr>
          <w:rFonts w:ascii="Times New Roman" w:hAnsi="Times New Roman"/>
        </w:rPr>
        <w:t xml:space="preserve"> Учебный предмет «Иностранный язык»</w:t>
      </w:r>
      <w:r w:rsidRPr="005676A4">
        <w:rPr>
          <w:rStyle w:val="dash041e005f0431005f044b005f0447005f043d005f044b005f0439005f005fchar1char1"/>
        </w:rPr>
        <w:t xml:space="preserve"> обеспечивает развитие    </w:t>
      </w:r>
      <w:r w:rsidRPr="005676A4">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5676A4" w:rsidRDefault="001937F7" w:rsidP="005676A4">
      <w:pPr>
        <w:pStyle w:val="a7"/>
        <w:spacing w:before="0" w:beforeAutospacing="0" w:after="0" w:afterAutospacing="0"/>
        <w:ind w:firstLine="709"/>
        <w:contextualSpacing/>
        <w:jc w:val="both"/>
        <w:rPr>
          <w:rFonts w:ascii="Times New Roman" w:hAnsi="Times New Roman"/>
        </w:rPr>
      </w:pPr>
      <w:r w:rsidRPr="005676A4">
        <w:rPr>
          <w:rStyle w:val="dash041e005f0431005f044b005f0447005f043d005f044b005f0439005f005fchar1char1"/>
        </w:rPr>
        <w:t xml:space="preserve">Освоение учебного предмета «Иностранный язык» направлено на </w:t>
      </w:r>
      <w:r w:rsidRPr="005676A4">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5676A4" w:rsidRDefault="001937F7" w:rsidP="005676A4">
      <w:pPr>
        <w:pStyle w:val="a7"/>
        <w:spacing w:before="0" w:beforeAutospacing="0" w:after="0" w:afterAutospacing="0"/>
        <w:ind w:firstLine="709"/>
        <w:contextualSpacing/>
        <w:jc w:val="both"/>
      </w:pPr>
      <w:r w:rsidRPr="005676A4">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5676A4" w:rsidRDefault="003E2FF0"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Предметное содержание речи</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 xml:space="preserve">Моя семья. </w:t>
      </w:r>
      <w:r w:rsidRPr="005676A4">
        <w:rPr>
          <w:rFonts w:ascii="Times New Roman" w:hAnsi="Times New Roman"/>
          <w:sz w:val="24"/>
          <w:szCs w:val="24"/>
        </w:rPr>
        <w:t xml:space="preserve">Взаимоотношения в семье. Конфликтные ситуации и способы их решения.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 xml:space="preserve">Мои друзья. </w:t>
      </w:r>
      <w:r w:rsidRPr="005676A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Свободное время.</w:t>
      </w:r>
      <w:r w:rsidRPr="005676A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Здоровый образ жизни.</w:t>
      </w:r>
      <w:r w:rsidRPr="005676A4">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5676A4" w:rsidRDefault="00B540EE" w:rsidP="005676A4">
      <w:pPr>
        <w:spacing w:after="0" w:line="240" w:lineRule="auto"/>
        <w:ind w:firstLine="709"/>
        <w:jc w:val="both"/>
        <w:rPr>
          <w:rFonts w:ascii="Times New Roman" w:hAnsi="Times New Roman"/>
          <w:b/>
          <w:i/>
          <w:strike/>
          <w:sz w:val="24"/>
          <w:szCs w:val="24"/>
        </w:rPr>
      </w:pPr>
      <w:r w:rsidRPr="005676A4">
        <w:rPr>
          <w:rFonts w:ascii="Times New Roman" w:hAnsi="Times New Roman"/>
          <w:b/>
          <w:sz w:val="24"/>
          <w:szCs w:val="24"/>
        </w:rPr>
        <w:t xml:space="preserve">Спорт. </w:t>
      </w:r>
      <w:r w:rsidRPr="005676A4">
        <w:rPr>
          <w:rFonts w:ascii="Times New Roman" w:hAnsi="Times New Roman"/>
          <w:sz w:val="24"/>
          <w:szCs w:val="24"/>
        </w:rPr>
        <w:t>Виды спорта. Спортивные игры. Спортивные соревнования.</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Школа.</w:t>
      </w:r>
      <w:r w:rsidRPr="005676A4">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5676A4">
        <w:rPr>
          <w:rFonts w:ascii="Times New Roman" w:hAnsi="Times New Roman"/>
          <w:i/>
          <w:sz w:val="24"/>
          <w:szCs w:val="24"/>
        </w:rPr>
        <w:t xml:space="preserve">. </w:t>
      </w:r>
      <w:r w:rsidRPr="005676A4">
        <w:rPr>
          <w:rFonts w:ascii="Times New Roman" w:hAnsi="Times New Roman"/>
          <w:sz w:val="24"/>
          <w:szCs w:val="24"/>
        </w:rPr>
        <w:t>Каникулы. Переписка с зарубежными сверстниками.</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Выбор профессии.</w:t>
      </w:r>
      <w:r w:rsidRPr="005676A4">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 xml:space="preserve">Путешествия. </w:t>
      </w:r>
      <w:r w:rsidRPr="005676A4">
        <w:rPr>
          <w:rFonts w:ascii="Times New Roman" w:hAnsi="Times New Roman"/>
          <w:sz w:val="24"/>
          <w:szCs w:val="24"/>
        </w:rPr>
        <w:t>Путешествия по России и странам изучаемого языка. Транспорт.</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Окружающий мир</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lastRenderedPageBreak/>
        <w:t>Средства массовой информации</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Страны изучаемого языка и родная страна</w:t>
      </w:r>
    </w:p>
    <w:p w:rsidR="00B540EE" w:rsidRPr="005676A4" w:rsidRDefault="00B540EE" w:rsidP="005676A4">
      <w:pPr>
        <w:autoSpaceDE w:val="0"/>
        <w:autoSpaceDN w:val="0"/>
        <w:adjustRightInd w:val="0"/>
        <w:spacing w:after="0" w:line="240" w:lineRule="auto"/>
        <w:ind w:firstLine="709"/>
        <w:jc w:val="both"/>
        <w:rPr>
          <w:rFonts w:ascii="Times New Roman" w:hAnsi="Times New Roman"/>
          <w:b/>
          <w:sz w:val="24"/>
          <w:szCs w:val="24"/>
        </w:rPr>
      </w:pPr>
      <w:r w:rsidRPr="005676A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5676A4" w:rsidRDefault="00B540EE" w:rsidP="005676A4">
      <w:pPr>
        <w:autoSpaceDE w:val="0"/>
        <w:autoSpaceDN w:val="0"/>
        <w:adjustRightInd w:val="0"/>
        <w:spacing w:after="0" w:line="240" w:lineRule="auto"/>
        <w:ind w:firstLine="709"/>
        <w:jc w:val="both"/>
        <w:rPr>
          <w:rFonts w:ascii="Times New Roman" w:hAnsi="Times New Roman"/>
          <w:b/>
          <w:bCs/>
          <w:sz w:val="24"/>
          <w:szCs w:val="24"/>
        </w:rPr>
      </w:pPr>
      <w:r w:rsidRPr="005676A4">
        <w:rPr>
          <w:rFonts w:ascii="Times New Roman" w:hAnsi="Times New Roman"/>
          <w:b/>
          <w:bCs/>
          <w:sz w:val="24"/>
          <w:szCs w:val="24"/>
        </w:rPr>
        <w:t xml:space="preserve">Коммуникативные умения </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 xml:space="preserve">Говорение </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Диалогическая речь</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Монологическая речь</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5676A4" w:rsidRDefault="00B540EE" w:rsidP="005676A4">
      <w:pPr>
        <w:spacing w:after="0" w:line="240" w:lineRule="auto"/>
        <w:ind w:firstLine="709"/>
        <w:contextualSpacing/>
        <w:jc w:val="both"/>
        <w:rPr>
          <w:rFonts w:ascii="Times New Roman" w:hAnsi="Times New Roman"/>
          <w:b/>
          <w:sz w:val="24"/>
          <w:szCs w:val="24"/>
        </w:rPr>
      </w:pPr>
      <w:r w:rsidRPr="005676A4">
        <w:rPr>
          <w:rFonts w:ascii="Times New Roman" w:hAnsi="Times New Roman"/>
          <w:b/>
          <w:sz w:val="24"/>
          <w:szCs w:val="24"/>
        </w:rPr>
        <w:t>Аудирование</w:t>
      </w:r>
    </w:p>
    <w:p w:rsidR="00B540EE" w:rsidRPr="005676A4" w:rsidRDefault="00B540EE" w:rsidP="005676A4">
      <w:pPr>
        <w:spacing w:after="0" w:line="240" w:lineRule="auto"/>
        <w:ind w:firstLine="709"/>
        <w:contextualSpacing/>
        <w:jc w:val="both"/>
        <w:rPr>
          <w:rFonts w:ascii="Times New Roman" w:hAnsi="Times New Roman"/>
          <w:sz w:val="24"/>
          <w:szCs w:val="24"/>
        </w:rPr>
      </w:pPr>
      <w:r w:rsidRPr="005676A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i/>
          <w:sz w:val="24"/>
          <w:szCs w:val="24"/>
        </w:rPr>
        <w:t>Жанры текстов</w:t>
      </w:r>
      <w:r w:rsidRPr="005676A4">
        <w:rPr>
          <w:rFonts w:ascii="Times New Roman" w:hAnsi="Times New Roman"/>
          <w:sz w:val="24"/>
          <w:szCs w:val="24"/>
        </w:rPr>
        <w:t xml:space="preserve">: прагматические, </w:t>
      </w:r>
      <w:r w:rsidRPr="005676A4">
        <w:rPr>
          <w:rFonts w:ascii="Times New Roman" w:hAnsi="Times New Roman"/>
          <w:sz w:val="24"/>
          <w:szCs w:val="24"/>
          <w:lang w:bidi="en-US"/>
        </w:rPr>
        <w:t>информационные, научно-популярные.</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i/>
          <w:sz w:val="24"/>
          <w:szCs w:val="24"/>
          <w:lang w:bidi="en-US"/>
        </w:rPr>
        <w:t>Типы текстов</w:t>
      </w:r>
      <w:r w:rsidRPr="005676A4">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Аудирование </w:t>
      </w:r>
      <w:r w:rsidRPr="005676A4">
        <w:rPr>
          <w:rFonts w:ascii="Times New Roman" w:hAnsi="Times New Roman"/>
          <w:i/>
          <w:sz w:val="24"/>
          <w:szCs w:val="24"/>
        </w:rPr>
        <w:t xml:space="preserve">с пониманием основного содержания </w:t>
      </w:r>
      <w:r w:rsidRPr="005676A4">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Аудирование </w:t>
      </w:r>
      <w:r w:rsidRPr="005676A4">
        <w:rPr>
          <w:rFonts w:ascii="Times New Roman" w:hAnsi="Times New Roman"/>
          <w:i/>
          <w:sz w:val="24"/>
          <w:szCs w:val="24"/>
        </w:rPr>
        <w:t>с выборочным пониманием нужной/ интересующей/ запрашиваемой информации</w:t>
      </w:r>
      <w:r w:rsidRPr="005676A4">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Чтение</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i/>
          <w:sz w:val="24"/>
          <w:szCs w:val="24"/>
          <w:lang w:bidi="en-US"/>
        </w:rPr>
        <w:t>Жанры текстов</w:t>
      </w:r>
      <w:r w:rsidRPr="005676A4">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i/>
          <w:sz w:val="24"/>
          <w:szCs w:val="24"/>
          <w:lang w:bidi="en-US"/>
        </w:rPr>
        <w:t>Типы текстов</w:t>
      </w:r>
      <w:r w:rsidRPr="005676A4">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Независимо от вида чтения возможно использование двуязычного словаря. </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Письменная речь</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Дальнейшее развитие и совершенствование письменной речи, а именно умений:</w:t>
      </w:r>
    </w:p>
    <w:p w:rsidR="00B540EE" w:rsidRPr="005676A4" w:rsidRDefault="00B540EE" w:rsidP="00E2574C">
      <w:pPr>
        <w:numPr>
          <w:ilvl w:val="0"/>
          <w:numId w:val="1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5676A4" w:rsidRDefault="00B540EE" w:rsidP="00E2574C">
      <w:pPr>
        <w:numPr>
          <w:ilvl w:val="0"/>
          <w:numId w:val="1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5676A4" w:rsidRDefault="00B540EE" w:rsidP="00E2574C">
      <w:pPr>
        <w:numPr>
          <w:ilvl w:val="0"/>
          <w:numId w:val="1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5676A4" w:rsidRDefault="00B540EE" w:rsidP="00E2574C">
      <w:pPr>
        <w:numPr>
          <w:ilvl w:val="0"/>
          <w:numId w:val="19"/>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5676A4" w:rsidRDefault="00B540EE" w:rsidP="00E2574C">
      <w:pPr>
        <w:numPr>
          <w:ilvl w:val="0"/>
          <w:numId w:val="19"/>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5676A4" w:rsidRDefault="00B540EE" w:rsidP="005676A4">
      <w:pPr>
        <w:spacing w:after="0" w:line="240" w:lineRule="auto"/>
        <w:ind w:firstLine="709"/>
        <w:jc w:val="both"/>
        <w:rPr>
          <w:rFonts w:ascii="Times New Roman" w:hAnsi="Times New Roman"/>
          <w:b/>
          <w:sz w:val="24"/>
          <w:szCs w:val="24"/>
        </w:rPr>
      </w:pPr>
      <w:r w:rsidRPr="005676A4">
        <w:rPr>
          <w:rFonts w:ascii="Times New Roman" w:hAnsi="Times New Roman"/>
          <w:b/>
          <w:sz w:val="24"/>
          <w:szCs w:val="24"/>
        </w:rPr>
        <w:t>Языковые средства и навыки оперирования ими</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Орфография и пунктуация</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Фонетическая сторона речи</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Лексическая сторона речи</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Грамматическая сторона речи</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Социокультурные знания и умения.</w:t>
      </w:r>
    </w:p>
    <w:p w:rsidR="00B540EE" w:rsidRPr="005676A4" w:rsidRDefault="00B540EE" w:rsidP="005676A4">
      <w:pPr>
        <w:spacing w:after="0" w:line="240" w:lineRule="auto"/>
        <w:ind w:firstLine="709"/>
        <w:jc w:val="both"/>
        <w:rPr>
          <w:rFonts w:ascii="Times New Roman" w:hAnsi="Times New Roman"/>
          <w:sz w:val="24"/>
          <w:szCs w:val="24"/>
          <w:lang w:bidi="en-US"/>
        </w:rPr>
      </w:pPr>
      <w:r w:rsidRPr="005676A4">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5676A4" w:rsidRDefault="00B540EE"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знаниями о значении родного и иностранного языков в современном мире;</w:t>
      </w:r>
    </w:p>
    <w:p w:rsidR="00B540EE" w:rsidRPr="005676A4" w:rsidRDefault="00B540EE"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5676A4" w:rsidRDefault="00B540EE"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5676A4" w:rsidRDefault="00B540EE"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знаниями о реалиях страны/стран изучаемого языка: традициях (в пита</w:t>
      </w:r>
      <w:r w:rsidRPr="005676A4">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5676A4">
        <w:rPr>
          <w:rFonts w:ascii="Times New Roman" w:hAnsi="Times New Roman"/>
          <w:sz w:val="24"/>
          <w:szCs w:val="24"/>
          <w:lang w:bidi="en-US"/>
        </w:rPr>
        <w:t>т. д.</w:t>
      </w:r>
      <w:r w:rsidRPr="005676A4">
        <w:rPr>
          <w:rFonts w:ascii="Times New Roman" w:hAnsi="Times New Roman"/>
          <w:sz w:val="24"/>
          <w:szCs w:val="24"/>
          <w:lang w:bidi="en-US"/>
        </w:rPr>
        <w:t xml:space="preserve">), распространенных образцов фольклора (пословицы и </w:t>
      </w:r>
      <w:r w:rsidR="00245F1D" w:rsidRPr="005676A4">
        <w:rPr>
          <w:rFonts w:ascii="Times New Roman" w:hAnsi="Times New Roman"/>
          <w:sz w:val="24"/>
          <w:szCs w:val="24"/>
          <w:lang w:bidi="en-US"/>
        </w:rPr>
        <w:t>т. д.</w:t>
      </w:r>
      <w:r w:rsidRPr="005676A4">
        <w:rPr>
          <w:rFonts w:ascii="Times New Roman" w:hAnsi="Times New Roman"/>
          <w:sz w:val="24"/>
          <w:szCs w:val="24"/>
          <w:lang w:bidi="en-US"/>
        </w:rPr>
        <w:t xml:space="preserve">); </w:t>
      </w:r>
    </w:p>
    <w:p w:rsidR="00B540EE" w:rsidRPr="005676A4" w:rsidRDefault="00B540EE"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5676A4" w:rsidRDefault="00B540EE"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5676A4" w:rsidRDefault="00B540EE"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5676A4" w:rsidRDefault="00B540EE" w:rsidP="005676A4">
      <w:pPr>
        <w:spacing w:after="0" w:line="240" w:lineRule="auto"/>
        <w:ind w:firstLine="709"/>
        <w:contextualSpacing/>
        <w:jc w:val="both"/>
        <w:rPr>
          <w:rFonts w:ascii="Times New Roman" w:hAnsi="Times New Roman"/>
          <w:sz w:val="24"/>
          <w:szCs w:val="24"/>
        </w:rPr>
      </w:pPr>
      <w:r w:rsidRPr="005676A4">
        <w:rPr>
          <w:rFonts w:ascii="Times New Roman" w:hAnsi="Times New Roman"/>
          <w:b/>
          <w:sz w:val="24"/>
          <w:szCs w:val="24"/>
        </w:rPr>
        <w:t>Компенсаторные умения</w:t>
      </w:r>
    </w:p>
    <w:p w:rsidR="00B540EE" w:rsidRPr="005676A4" w:rsidRDefault="00B540EE" w:rsidP="005676A4">
      <w:pPr>
        <w:spacing w:after="0" w:line="240" w:lineRule="auto"/>
        <w:ind w:firstLine="709"/>
        <w:contextualSpacing/>
        <w:jc w:val="both"/>
        <w:rPr>
          <w:rFonts w:ascii="Times New Roman" w:hAnsi="Times New Roman"/>
          <w:sz w:val="24"/>
          <w:szCs w:val="24"/>
        </w:rPr>
      </w:pPr>
      <w:r w:rsidRPr="005676A4">
        <w:rPr>
          <w:rFonts w:ascii="Times New Roman" w:hAnsi="Times New Roman"/>
          <w:sz w:val="24"/>
          <w:szCs w:val="24"/>
          <w:lang w:bidi="en-US"/>
        </w:rPr>
        <w:t>Совершенствование умений:</w:t>
      </w:r>
    </w:p>
    <w:p w:rsidR="00B540EE" w:rsidRPr="005676A4" w:rsidRDefault="00B540EE"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переспрашивать, просить повторить, уточняя значение незнакомых слов;</w:t>
      </w:r>
    </w:p>
    <w:p w:rsidR="00B540EE" w:rsidRPr="005676A4" w:rsidRDefault="00B540EE"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5676A4">
        <w:rPr>
          <w:rFonts w:ascii="Times New Roman" w:hAnsi="Times New Roman"/>
          <w:sz w:val="24"/>
          <w:szCs w:val="24"/>
          <w:lang w:bidi="en-US"/>
        </w:rPr>
        <w:t>т. д.</w:t>
      </w:r>
      <w:r w:rsidRPr="005676A4">
        <w:rPr>
          <w:rFonts w:ascii="Times New Roman" w:hAnsi="Times New Roman"/>
          <w:sz w:val="24"/>
          <w:szCs w:val="24"/>
          <w:lang w:bidi="en-US"/>
        </w:rPr>
        <w:t xml:space="preserve">; </w:t>
      </w:r>
    </w:p>
    <w:p w:rsidR="00B540EE" w:rsidRPr="005676A4" w:rsidRDefault="00B540EE"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 xml:space="preserve">прогнозировать содержание текста на основе заголовка, </w:t>
      </w:r>
      <w:r w:rsidR="002C6EB2" w:rsidRPr="005676A4">
        <w:rPr>
          <w:rFonts w:ascii="Times New Roman" w:hAnsi="Times New Roman"/>
          <w:sz w:val="24"/>
          <w:szCs w:val="24"/>
          <w:lang w:bidi="en-US"/>
        </w:rPr>
        <w:t>п</w:t>
      </w:r>
      <w:r w:rsidRPr="005676A4">
        <w:rPr>
          <w:rFonts w:ascii="Times New Roman" w:hAnsi="Times New Roman"/>
          <w:sz w:val="24"/>
          <w:szCs w:val="24"/>
          <w:lang w:bidi="en-US"/>
        </w:rPr>
        <w:t xml:space="preserve">редварительно поставленных вопросов и </w:t>
      </w:r>
      <w:r w:rsidR="00245F1D" w:rsidRPr="005676A4">
        <w:rPr>
          <w:rFonts w:ascii="Times New Roman" w:hAnsi="Times New Roman"/>
          <w:sz w:val="24"/>
          <w:szCs w:val="24"/>
          <w:lang w:bidi="en-US"/>
        </w:rPr>
        <w:t>т. д.</w:t>
      </w:r>
      <w:r w:rsidRPr="005676A4">
        <w:rPr>
          <w:rFonts w:ascii="Times New Roman" w:hAnsi="Times New Roman"/>
          <w:sz w:val="24"/>
          <w:szCs w:val="24"/>
          <w:lang w:bidi="en-US"/>
        </w:rPr>
        <w:t>;</w:t>
      </w:r>
    </w:p>
    <w:p w:rsidR="00B540EE" w:rsidRPr="005676A4" w:rsidRDefault="00B540EE"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676A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5676A4" w:rsidRDefault="00B540EE" w:rsidP="00E2574C">
      <w:pPr>
        <w:numPr>
          <w:ilvl w:val="0"/>
          <w:numId w:val="21"/>
        </w:numPr>
        <w:tabs>
          <w:tab w:val="left" w:pos="993"/>
        </w:tabs>
        <w:spacing w:after="0" w:line="240" w:lineRule="auto"/>
        <w:ind w:left="0" w:firstLine="709"/>
        <w:contextualSpacing/>
        <w:jc w:val="both"/>
        <w:rPr>
          <w:rFonts w:ascii="Times New Roman" w:hAnsi="Times New Roman"/>
          <w:sz w:val="24"/>
          <w:szCs w:val="24"/>
        </w:rPr>
      </w:pPr>
      <w:r w:rsidRPr="005676A4">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b/>
          <w:sz w:val="24"/>
          <w:szCs w:val="24"/>
        </w:rPr>
        <w:t>Общеучебные умения и универсальные способы деятельности</w:t>
      </w:r>
    </w:p>
    <w:p w:rsidR="00B540EE" w:rsidRPr="005676A4" w:rsidRDefault="00B540EE" w:rsidP="005676A4">
      <w:pPr>
        <w:spacing w:after="0" w:line="240" w:lineRule="auto"/>
        <w:ind w:firstLine="709"/>
        <w:jc w:val="both"/>
        <w:rPr>
          <w:rFonts w:ascii="Times New Roman" w:hAnsi="Times New Roman"/>
          <w:sz w:val="24"/>
          <w:szCs w:val="24"/>
        </w:rPr>
      </w:pPr>
      <w:r w:rsidRPr="005676A4">
        <w:rPr>
          <w:rFonts w:ascii="Times New Roman" w:hAnsi="Times New Roman"/>
          <w:sz w:val="24"/>
          <w:szCs w:val="24"/>
        </w:rPr>
        <w:t>Формирование и совершенствование умений:</w:t>
      </w:r>
    </w:p>
    <w:p w:rsidR="00B540EE" w:rsidRPr="005676A4" w:rsidRDefault="00B540EE" w:rsidP="00E2574C">
      <w:pPr>
        <w:numPr>
          <w:ilvl w:val="0"/>
          <w:numId w:val="22"/>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5676A4" w:rsidRDefault="00B540EE" w:rsidP="00E2574C">
      <w:pPr>
        <w:numPr>
          <w:ilvl w:val="0"/>
          <w:numId w:val="22"/>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5676A4" w:rsidRDefault="00B540EE" w:rsidP="00E2574C">
      <w:pPr>
        <w:numPr>
          <w:ilvl w:val="0"/>
          <w:numId w:val="22"/>
        </w:numPr>
        <w:tabs>
          <w:tab w:val="left" w:pos="993"/>
        </w:tabs>
        <w:spacing w:after="0" w:line="240" w:lineRule="auto"/>
        <w:ind w:left="0" w:firstLine="709"/>
        <w:jc w:val="both"/>
        <w:rPr>
          <w:rFonts w:ascii="Times New Roman" w:hAnsi="Times New Roman"/>
          <w:sz w:val="24"/>
          <w:szCs w:val="24"/>
        </w:rPr>
      </w:pPr>
      <w:r w:rsidRPr="005676A4">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5676A4">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326DF3" w:rsidRDefault="00B540EE" w:rsidP="00E2574C">
      <w:pPr>
        <w:numPr>
          <w:ilvl w:val="0"/>
          <w:numId w:val="22"/>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самостоятельно работать в классе и дома. </w:t>
      </w:r>
    </w:p>
    <w:p w:rsidR="00B540EE" w:rsidRPr="00326DF3" w:rsidRDefault="00B540EE"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Специальные учебные умения</w:t>
      </w:r>
    </w:p>
    <w:p w:rsidR="00B540EE" w:rsidRPr="00326DF3" w:rsidRDefault="00B540EE"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Формирование и совершенствование умений:</w:t>
      </w:r>
    </w:p>
    <w:p w:rsidR="00B540EE" w:rsidRPr="00326DF3" w:rsidRDefault="00B540EE" w:rsidP="00E2574C">
      <w:pPr>
        <w:numPr>
          <w:ilvl w:val="0"/>
          <w:numId w:val="23"/>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находить ключевые слова и социокультурные реалии в работе над текстом;</w:t>
      </w:r>
    </w:p>
    <w:p w:rsidR="00B540EE" w:rsidRPr="00326DF3" w:rsidRDefault="00B540EE" w:rsidP="00E2574C">
      <w:pPr>
        <w:numPr>
          <w:ilvl w:val="0"/>
          <w:numId w:val="23"/>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семантизировать слова на основе языковой догадки;</w:t>
      </w:r>
    </w:p>
    <w:p w:rsidR="00B540EE" w:rsidRPr="00326DF3" w:rsidRDefault="00B540EE" w:rsidP="00E2574C">
      <w:pPr>
        <w:numPr>
          <w:ilvl w:val="0"/>
          <w:numId w:val="23"/>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осуществлять словообразовательный анализ;</w:t>
      </w:r>
    </w:p>
    <w:p w:rsidR="00B540EE" w:rsidRPr="00326DF3" w:rsidRDefault="00B540EE" w:rsidP="00E2574C">
      <w:pPr>
        <w:numPr>
          <w:ilvl w:val="0"/>
          <w:numId w:val="23"/>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Default="00B540EE" w:rsidP="00E2574C">
      <w:pPr>
        <w:numPr>
          <w:ilvl w:val="0"/>
          <w:numId w:val="23"/>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участвовать в проектной деятельности меж- и метапредметного характера.</w:t>
      </w:r>
    </w:p>
    <w:p w:rsidR="00DF03AD" w:rsidRPr="003631FC" w:rsidRDefault="00DF03AD" w:rsidP="00DF03AD">
      <w:pPr>
        <w:tabs>
          <w:tab w:val="left" w:pos="993"/>
        </w:tabs>
        <w:spacing w:after="0" w:line="240" w:lineRule="auto"/>
        <w:jc w:val="both"/>
        <w:rPr>
          <w:rFonts w:ascii="Times New Roman" w:hAnsi="Times New Roman"/>
          <w:sz w:val="24"/>
          <w:szCs w:val="24"/>
        </w:rPr>
      </w:pPr>
    </w:p>
    <w:p w:rsidR="00DF03AD" w:rsidRPr="003631FC" w:rsidRDefault="00DF03AD" w:rsidP="00DF03AD">
      <w:pPr>
        <w:pStyle w:val="a8"/>
        <w:autoSpaceDE w:val="0"/>
        <w:autoSpaceDN w:val="0"/>
        <w:adjustRightInd w:val="0"/>
        <w:ind w:left="1495"/>
        <w:rPr>
          <w:rFonts w:ascii="Times New Roman" w:hAnsi="Times New Roman"/>
          <w:b/>
          <w:bCs/>
          <w:color w:val="000000"/>
        </w:rPr>
      </w:pPr>
      <w:r w:rsidRPr="003631FC">
        <w:rPr>
          <w:rFonts w:ascii="Times New Roman" w:hAnsi="Times New Roman"/>
          <w:b/>
          <w:bCs/>
          <w:color w:val="000000"/>
        </w:rPr>
        <w:t xml:space="preserve">Языковые средства </w:t>
      </w:r>
    </w:p>
    <w:p w:rsidR="00DF03AD" w:rsidRPr="003631FC" w:rsidRDefault="00DF03AD" w:rsidP="00DF03AD">
      <w:pPr>
        <w:pStyle w:val="a8"/>
        <w:autoSpaceDE w:val="0"/>
        <w:autoSpaceDN w:val="0"/>
        <w:adjustRightInd w:val="0"/>
        <w:ind w:left="1495"/>
        <w:rPr>
          <w:rFonts w:ascii="Times New Roman" w:hAnsi="Times New Roman"/>
          <w:color w:val="000000"/>
        </w:rPr>
      </w:pPr>
    </w:p>
    <w:p w:rsidR="00DF03AD" w:rsidRPr="003631FC" w:rsidRDefault="00DF03AD" w:rsidP="00DF03AD">
      <w:pPr>
        <w:pStyle w:val="a8"/>
        <w:autoSpaceDE w:val="0"/>
        <w:autoSpaceDN w:val="0"/>
        <w:adjustRightInd w:val="0"/>
        <w:ind w:left="1495"/>
        <w:rPr>
          <w:rFonts w:ascii="Times New Roman" w:hAnsi="Times New Roman"/>
          <w:color w:val="000000"/>
        </w:rPr>
      </w:pPr>
      <w:r w:rsidRPr="003631FC">
        <w:rPr>
          <w:rFonts w:ascii="Times New Roman" w:hAnsi="Times New Roman"/>
          <w:b/>
          <w:bCs/>
          <w:color w:val="000000"/>
        </w:rPr>
        <w:t xml:space="preserve">НЕМЕЦКИЙ </w:t>
      </w:r>
      <w:r w:rsidRPr="003631FC">
        <w:rPr>
          <w:rFonts w:ascii="Times New Roman" w:hAnsi="Times New Roman"/>
          <w:color w:val="000000"/>
        </w:rPr>
        <w:t xml:space="preserve">ЯЗЫК </w:t>
      </w:r>
    </w:p>
    <w:p w:rsidR="00DF03AD" w:rsidRPr="003631FC" w:rsidRDefault="00DF03AD" w:rsidP="00DF03AD">
      <w:pPr>
        <w:pStyle w:val="a8"/>
        <w:autoSpaceDE w:val="0"/>
        <w:autoSpaceDN w:val="0"/>
        <w:adjustRightInd w:val="0"/>
        <w:ind w:left="1495"/>
        <w:rPr>
          <w:rFonts w:ascii="Times New Roman" w:hAnsi="Times New Roman"/>
          <w:color w:val="000000"/>
        </w:rPr>
      </w:pPr>
    </w:p>
    <w:p w:rsidR="00DF03AD" w:rsidRPr="003631FC" w:rsidRDefault="00DF03AD" w:rsidP="00DF03AD">
      <w:pPr>
        <w:pStyle w:val="a8"/>
        <w:autoSpaceDE w:val="0"/>
        <w:autoSpaceDN w:val="0"/>
        <w:adjustRightInd w:val="0"/>
        <w:ind w:left="1495"/>
        <w:rPr>
          <w:rFonts w:ascii="Times New Roman" w:hAnsi="Times New Roman"/>
          <w:color w:val="000000"/>
        </w:rPr>
      </w:pPr>
      <w:r w:rsidRPr="003631FC">
        <w:rPr>
          <w:rFonts w:ascii="Times New Roman" w:hAnsi="Times New Roman"/>
          <w:b/>
          <w:bCs/>
          <w:i/>
          <w:iCs/>
          <w:color w:val="000000"/>
        </w:rPr>
        <w:t xml:space="preserve">Лексическая сторона речи </w:t>
      </w:r>
    </w:p>
    <w:p w:rsidR="00DF03AD" w:rsidRPr="003631FC" w:rsidRDefault="00DF03AD" w:rsidP="00E2574C">
      <w:pPr>
        <w:pStyle w:val="a8"/>
        <w:numPr>
          <w:ilvl w:val="0"/>
          <w:numId w:val="23"/>
        </w:numPr>
        <w:autoSpaceDE w:val="0"/>
        <w:autoSpaceDN w:val="0"/>
        <w:adjustRightInd w:val="0"/>
        <w:rPr>
          <w:rFonts w:ascii="Times New Roman" w:hAnsi="Times New Roman"/>
          <w:color w:val="000000"/>
        </w:rPr>
      </w:pPr>
      <w:r w:rsidRPr="003631FC">
        <w:rPr>
          <w:rFonts w:ascii="Times New Roman" w:hAnsi="Times New Roman"/>
          <w:color w:val="000000"/>
        </w:rPr>
        <w:t xml:space="preserve">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DF03AD" w:rsidRPr="003631FC" w:rsidRDefault="00DF03AD" w:rsidP="00E2574C">
      <w:pPr>
        <w:pStyle w:val="a8"/>
        <w:numPr>
          <w:ilvl w:val="0"/>
          <w:numId w:val="23"/>
        </w:numPr>
        <w:autoSpaceDE w:val="0"/>
        <w:autoSpaceDN w:val="0"/>
        <w:adjustRightInd w:val="0"/>
        <w:rPr>
          <w:rFonts w:ascii="Times New Roman" w:hAnsi="Times New Roman"/>
          <w:color w:val="000000"/>
        </w:rPr>
      </w:pPr>
      <w:r w:rsidRPr="003631FC">
        <w:rPr>
          <w:rFonts w:ascii="Times New Roman" w:hAnsi="Times New Roman"/>
          <w:color w:val="000000"/>
        </w:rPr>
        <w:t xml:space="preserve">Основные способы словообразования: </w:t>
      </w:r>
    </w:p>
    <w:p w:rsidR="00DF03AD" w:rsidRPr="003631FC" w:rsidRDefault="00DF03AD" w:rsidP="00E2574C">
      <w:pPr>
        <w:pStyle w:val="a8"/>
        <w:numPr>
          <w:ilvl w:val="0"/>
          <w:numId w:val="23"/>
        </w:numPr>
        <w:autoSpaceDE w:val="0"/>
        <w:autoSpaceDN w:val="0"/>
        <w:adjustRightInd w:val="0"/>
        <w:rPr>
          <w:rFonts w:ascii="Times New Roman" w:hAnsi="Times New Roman"/>
          <w:color w:val="000000"/>
        </w:rPr>
      </w:pPr>
      <w:r w:rsidRPr="003631FC">
        <w:rPr>
          <w:rFonts w:ascii="Times New Roman" w:hAnsi="Times New Roman"/>
          <w:color w:val="000000"/>
        </w:rPr>
        <w:t xml:space="preserve">1) аффиксация: </w:t>
      </w:r>
    </w:p>
    <w:p w:rsidR="00DF03AD" w:rsidRPr="003631FC" w:rsidRDefault="00DF03AD" w:rsidP="00E2574C">
      <w:pPr>
        <w:pStyle w:val="a8"/>
        <w:numPr>
          <w:ilvl w:val="0"/>
          <w:numId w:val="23"/>
        </w:numPr>
        <w:autoSpaceDE w:val="0"/>
        <w:autoSpaceDN w:val="0"/>
        <w:adjustRightInd w:val="0"/>
        <w:spacing w:after="193"/>
        <w:rPr>
          <w:rFonts w:ascii="Times New Roman" w:hAnsi="Times New Roman"/>
          <w:color w:val="000000"/>
        </w:rPr>
      </w:pPr>
      <w:r w:rsidRPr="003631FC">
        <w:rPr>
          <w:rFonts w:ascii="Times New Roman" w:hAnsi="Times New Roman"/>
          <w:color w:val="000000"/>
        </w:rPr>
        <w:t xml:space="preserve">• существительных с суффиксами -ung (die Lösung, die Vereinigung); -keit (die Feindlichkeit); -heit (die Einheit); -schaft (die Gesellschaft); -um (das Datum); -or (der Doktor); -ik (die Mathematik); -e (die Liebe), -ler (der Wissenschaftler); -ie (die Biologie); </w:t>
      </w:r>
    </w:p>
    <w:p w:rsidR="00DF03AD" w:rsidRPr="003631FC" w:rsidRDefault="00DF03AD" w:rsidP="00E2574C">
      <w:pPr>
        <w:pStyle w:val="a8"/>
        <w:numPr>
          <w:ilvl w:val="0"/>
          <w:numId w:val="23"/>
        </w:numPr>
        <w:autoSpaceDE w:val="0"/>
        <w:autoSpaceDN w:val="0"/>
        <w:adjustRightInd w:val="0"/>
        <w:spacing w:after="193"/>
        <w:rPr>
          <w:rFonts w:ascii="Times New Roman" w:hAnsi="Times New Roman"/>
          <w:color w:val="000000"/>
        </w:rPr>
      </w:pPr>
      <w:r w:rsidRPr="003631FC">
        <w:rPr>
          <w:rFonts w:ascii="Times New Roman" w:hAnsi="Times New Roman"/>
          <w:color w:val="000000"/>
        </w:rPr>
        <w:t xml:space="preserve">• прилагательных с суффиксами -ig (wichtig); -lieh (glücklich); -isch (typisch); -los (arbeitslos); -sam (langsam); -bar (wunderbar); </w:t>
      </w:r>
    </w:p>
    <w:p w:rsidR="00DF03AD" w:rsidRPr="003631FC" w:rsidRDefault="00DF03AD" w:rsidP="00E2574C">
      <w:pPr>
        <w:pStyle w:val="a8"/>
        <w:numPr>
          <w:ilvl w:val="0"/>
          <w:numId w:val="23"/>
        </w:numPr>
        <w:autoSpaceDE w:val="0"/>
        <w:autoSpaceDN w:val="0"/>
        <w:adjustRightInd w:val="0"/>
        <w:spacing w:after="193"/>
        <w:rPr>
          <w:rFonts w:ascii="Times New Roman" w:hAnsi="Times New Roman"/>
          <w:color w:val="000000"/>
        </w:rPr>
      </w:pPr>
      <w:r w:rsidRPr="003631FC">
        <w:rPr>
          <w:rFonts w:ascii="Times New Roman" w:hAnsi="Times New Roman"/>
          <w:color w:val="000000"/>
        </w:rPr>
        <w:t xml:space="preserve">• существительных и прилагательных с префиксом un- (das Unglück, unglücklich); </w:t>
      </w:r>
    </w:p>
    <w:p w:rsidR="00DF03AD" w:rsidRPr="003631FC" w:rsidRDefault="00DF03AD" w:rsidP="00E2574C">
      <w:pPr>
        <w:pStyle w:val="a8"/>
        <w:numPr>
          <w:ilvl w:val="0"/>
          <w:numId w:val="23"/>
        </w:numPr>
        <w:autoSpaceDE w:val="0"/>
        <w:autoSpaceDN w:val="0"/>
        <w:adjustRightInd w:val="0"/>
        <w:spacing w:after="193"/>
        <w:rPr>
          <w:rFonts w:ascii="Times New Roman" w:hAnsi="Times New Roman"/>
          <w:color w:val="000000"/>
        </w:rPr>
      </w:pPr>
      <w:r w:rsidRPr="003631FC">
        <w:rPr>
          <w:rFonts w:ascii="Times New Roman" w:hAnsi="Times New Roman"/>
          <w:color w:val="000000"/>
        </w:rPr>
        <w:t xml:space="preserve">• существительных </w:t>
      </w:r>
      <w:r w:rsidRPr="003631FC">
        <w:rPr>
          <w:rFonts w:ascii="Times New Roman" w:hAnsi="Times New Roman"/>
          <w:b/>
          <w:bCs/>
          <w:color w:val="000000"/>
        </w:rPr>
        <w:t xml:space="preserve">и </w:t>
      </w:r>
      <w:r w:rsidRPr="003631FC">
        <w:rPr>
          <w:rFonts w:ascii="Times New Roman" w:hAnsi="Times New Roman"/>
          <w:color w:val="000000"/>
        </w:rPr>
        <w:t xml:space="preserve">глаголов с префиксами: vor- (der \brort, vorbereiten); mit- (die Mitverantwortung, mitspielen); </w:t>
      </w:r>
    </w:p>
    <w:p w:rsidR="00DF03AD" w:rsidRPr="003631FC" w:rsidRDefault="00DF03AD" w:rsidP="00E2574C">
      <w:pPr>
        <w:pStyle w:val="a8"/>
        <w:numPr>
          <w:ilvl w:val="0"/>
          <w:numId w:val="23"/>
        </w:numPr>
        <w:autoSpaceDE w:val="0"/>
        <w:autoSpaceDN w:val="0"/>
        <w:adjustRightInd w:val="0"/>
        <w:spacing w:after="193"/>
        <w:rPr>
          <w:rFonts w:ascii="Times New Roman" w:hAnsi="Times New Roman"/>
          <w:color w:val="000000"/>
        </w:rPr>
      </w:pPr>
      <w:r w:rsidRPr="003631FC">
        <w:rPr>
          <w:rFonts w:ascii="Times New Roman" w:hAnsi="Times New Roman"/>
          <w:color w:val="000000"/>
        </w:rPr>
        <w:t xml:space="preserve">• глаголов с отделяемыми и неотделяемыми приставками и другими словами в функции приставок типа erzählen, wegwerfen; </w:t>
      </w:r>
    </w:p>
    <w:p w:rsidR="00DF03AD" w:rsidRPr="003631FC" w:rsidRDefault="00DF03AD" w:rsidP="00E2574C">
      <w:pPr>
        <w:pStyle w:val="a8"/>
        <w:numPr>
          <w:ilvl w:val="0"/>
          <w:numId w:val="23"/>
        </w:numPr>
        <w:autoSpaceDE w:val="0"/>
        <w:autoSpaceDN w:val="0"/>
        <w:adjustRightInd w:val="0"/>
        <w:spacing w:after="193"/>
        <w:rPr>
          <w:rFonts w:ascii="Times New Roman" w:hAnsi="Times New Roman"/>
          <w:color w:val="000000"/>
        </w:rPr>
      </w:pPr>
      <w:r w:rsidRPr="003631FC">
        <w:rPr>
          <w:rFonts w:ascii="Times New Roman" w:hAnsi="Times New Roman"/>
          <w:color w:val="000000"/>
        </w:rPr>
        <w:t xml:space="preserve">2) 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 </w:t>
      </w:r>
    </w:p>
    <w:p w:rsidR="00DF03AD" w:rsidRPr="003631FC" w:rsidRDefault="00DF03AD" w:rsidP="00E2574C">
      <w:pPr>
        <w:pStyle w:val="a8"/>
        <w:numPr>
          <w:ilvl w:val="0"/>
          <w:numId w:val="23"/>
        </w:numPr>
        <w:autoSpaceDE w:val="0"/>
        <w:autoSpaceDN w:val="0"/>
        <w:adjustRightInd w:val="0"/>
        <w:rPr>
          <w:rFonts w:ascii="Times New Roman" w:hAnsi="Times New Roman"/>
          <w:color w:val="000000"/>
        </w:rPr>
      </w:pPr>
      <w:r w:rsidRPr="003631FC">
        <w:rPr>
          <w:rFonts w:ascii="Times New Roman" w:hAnsi="Times New Roman"/>
          <w:color w:val="000000"/>
        </w:rPr>
        <w:t xml:space="preserve">3) конверсия: </w:t>
      </w:r>
    </w:p>
    <w:p w:rsidR="00DF03AD" w:rsidRPr="003631FC" w:rsidRDefault="00DF03AD" w:rsidP="00DF03AD">
      <w:pPr>
        <w:pStyle w:val="Default"/>
        <w:rPr>
          <w:rFonts w:ascii="Times New Roman" w:hAnsi="Times New Roman" w:cs="Times New Roman"/>
          <w:lang w:eastAsia="ru-RU"/>
        </w:rPr>
      </w:pPr>
      <w:r w:rsidRPr="003631FC">
        <w:rPr>
          <w:rFonts w:ascii="Times New Roman" w:hAnsi="Times New Roman"/>
          <w:lang w:eastAsia="ru-RU"/>
        </w:rPr>
        <w:t xml:space="preserve">• образование существительных от прилагательных (das Blau, der Junge </w:t>
      </w:r>
    </w:p>
    <w:p w:rsidR="00DF03AD" w:rsidRPr="003631FC" w:rsidRDefault="00DF03AD" w:rsidP="00E2574C">
      <w:pPr>
        <w:pStyle w:val="a8"/>
        <w:numPr>
          <w:ilvl w:val="0"/>
          <w:numId w:val="214"/>
        </w:numPr>
        <w:autoSpaceDE w:val="0"/>
        <w:autoSpaceDN w:val="0"/>
        <w:adjustRightInd w:val="0"/>
        <w:rPr>
          <w:rFonts w:ascii="Times New Roman" w:hAnsi="Times New Roman"/>
          <w:color w:val="000000"/>
        </w:rPr>
      </w:pPr>
      <w:r w:rsidRPr="003631FC">
        <w:rPr>
          <w:rFonts w:ascii="Times New Roman" w:hAnsi="Times New Roman"/>
          <w:color w:val="000000"/>
        </w:rPr>
        <w:t xml:space="preserve">образование существительных от глаголов (das Lernen, das Lesen).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Интернациональные слова (der Globus, der Computer). </w:t>
      </w:r>
    </w:p>
    <w:p w:rsidR="00DF03AD" w:rsidRPr="003631FC" w:rsidRDefault="00DF03AD" w:rsidP="00DF03AD">
      <w:pPr>
        <w:autoSpaceDE w:val="0"/>
        <w:autoSpaceDN w:val="0"/>
        <w:adjustRightInd w:val="0"/>
        <w:rPr>
          <w:rFonts w:ascii="Times New Roman" w:hAnsi="Times New Roman"/>
          <w:color w:val="000000"/>
          <w:sz w:val="24"/>
          <w:szCs w:val="24"/>
        </w:rPr>
      </w:pPr>
      <w:r w:rsidRPr="003631FC">
        <w:rPr>
          <w:rFonts w:ascii="Times New Roman" w:hAnsi="Times New Roman"/>
          <w:color w:val="000000"/>
          <w:sz w:val="24"/>
          <w:szCs w:val="24"/>
        </w:rPr>
        <w:t>Представления о синонимии, антонимии, лексической сочетаемости, многозначности</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b/>
          <w:bCs/>
          <w:i/>
          <w:iCs/>
          <w:color w:val="000000"/>
          <w:sz w:val="24"/>
          <w:szCs w:val="24"/>
          <w:lang w:eastAsia="ru-RU"/>
        </w:rPr>
        <w:t xml:space="preserve">Грамматическая сторона речи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Дальнейшее расширение объема значений грамматических средств, изученных ранее, и знакомство с новыми грамматическими явлениями.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Нераспространенные и распространенные предложения.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lastRenderedPageBreak/>
        <w:t xml:space="preserve">Безличные предложения (Es ist warm. Es ist Sommer).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Предложения с глаголами legen, stellen, hängen, требующими после себя дополнения в Akkusativ и обстоятельства места при ответе на вопрос Wohin? (Ich hänge das Bild an die Wand).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Предложения с глаголами beginnen, raten, vorhaben и др., требующими после себя Infinitiv с zu.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Побудительные предложения типа Lesen wir! Wollen wir lesen!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Все типы вопросительных предложений.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Предложения с неопределенно-личным местоимением man (Man schmückt die Stadt vor Weihnachten).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Предложения с инфинитивной группой um ... zu (Er lernt Deutsch, um deutsche Bücher zu lesen).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Сложносочиненные предложения с союзами denn, darum, deshalb (Ihm gefällt das Dorfleben, denn er kann hier viel Zeit in der frischen Luft verbringen).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val="en-US" w:eastAsia="ru-RU"/>
        </w:rPr>
      </w:pPr>
      <w:r w:rsidRPr="00DF03AD">
        <w:rPr>
          <w:rFonts w:ascii="Times New Roman" w:hAnsi="Times New Roman"/>
          <w:color w:val="000000"/>
          <w:sz w:val="24"/>
          <w:szCs w:val="24"/>
          <w:lang w:eastAsia="ru-RU"/>
        </w:rPr>
        <w:t xml:space="preserve">Сложноподчиненные предложения с союзами dass, ob и др. </w:t>
      </w:r>
      <w:r w:rsidRPr="00DF03AD">
        <w:rPr>
          <w:rFonts w:ascii="Times New Roman" w:hAnsi="Times New Roman"/>
          <w:color w:val="000000"/>
          <w:sz w:val="24"/>
          <w:szCs w:val="24"/>
          <w:lang w:val="en-US" w:eastAsia="ru-RU"/>
        </w:rPr>
        <w:t xml:space="preserve">(Er sagt, dass er gut in Mathe ist).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val="en-US" w:eastAsia="ru-RU"/>
        </w:rPr>
      </w:pPr>
      <w:r w:rsidRPr="00DF03AD">
        <w:rPr>
          <w:rFonts w:ascii="Times New Roman" w:hAnsi="Times New Roman"/>
          <w:color w:val="000000"/>
          <w:sz w:val="24"/>
          <w:szCs w:val="24"/>
          <w:lang w:eastAsia="ru-RU"/>
        </w:rPr>
        <w:t>Сложноподчиненные</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предложения</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причины</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с</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союзами</w:t>
      </w:r>
      <w:r w:rsidRPr="00DF03AD">
        <w:rPr>
          <w:rFonts w:ascii="Times New Roman" w:hAnsi="Times New Roman"/>
          <w:color w:val="000000"/>
          <w:sz w:val="24"/>
          <w:szCs w:val="24"/>
          <w:lang w:val="en-US" w:eastAsia="ru-RU"/>
        </w:rPr>
        <w:t xml:space="preserve"> weil, da (Er hat heute keine Zeit, weil er viele Hausaufgaben machen muss).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val="en-US" w:eastAsia="ru-RU"/>
        </w:rPr>
      </w:pPr>
      <w:r w:rsidRPr="00DF03AD">
        <w:rPr>
          <w:rFonts w:ascii="Times New Roman" w:hAnsi="Times New Roman"/>
          <w:color w:val="000000"/>
          <w:sz w:val="24"/>
          <w:szCs w:val="24"/>
          <w:lang w:eastAsia="ru-RU"/>
        </w:rPr>
        <w:t>Сложноподчиненные</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предложения</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с</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условным</w:t>
      </w:r>
      <w:r w:rsidRPr="00DF03AD">
        <w:rPr>
          <w:rFonts w:ascii="Times New Roman" w:hAnsi="Times New Roman"/>
          <w:color w:val="000000"/>
          <w:sz w:val="24"/>
          <w:szCs w:val="24"/>
          <w:lang w:val="en-US" w:eastAsia="ru-RU"/>
        </w:rPr>
        <w:t xml:space="preserve"> </w:t>
      </w:r>
      <w:r w:rsidRPr="00DF03AD">
        <w:rPr>
          <w:rFonts w:ascii="Times New Roman" w:hAnsi="Times New Roman"/>
          <w:color w:val="000000"/>
          <w:sz w:val="24"/>
          <w:szCs w:val="24"/>
          <w:lang w:eastAsia="ru-RU"/>
        </w:rPr>
        <w:t>союзом</w:t>
      </w:r>
      <w:r w:rsidRPr="00DF03AD">
        <w:rPr>
          <w:rFonts w:ascii="Times New Roman" w:hAnsi="Times New Roman"/>
          <w:color w:val="000000"/>
          <w:sz w:val="24"/>
          <w:szCs w:val="24"/>
          <w:lang w:val="en-US" w:eastAsia="ru-RU"/>
        </w:rPr>
        <w:t xml:space="preserve"> wenn (Wenn du Lust hast, komm zu mir zu Besuch). </w:t>
      </w:r>
    </w:p>
    <w:p w:rsidR="00DF03AD" w:rsidRPr="003631FC" w:rsidRDefault="00DF03AD" w:rsidP="00DF03AD">
      <w:pPr>
        <w:autoSpaceDE w:val="0"/>
        <w:autoSpaceDN w:val="0"/>
        <w:adjustRightInd w:val="0"/>
        <w:spacing w:after="0"/>
        <w:rPr>
          <w:rFonts w:ascii="Times New Roman" w:hAnsi="Times New Roman"/>
          <w:color w:val="000000"/>
          <w:sz w:val="24"/>
          <w:szCs w:val="24"/>
          <w:lang w:eastAsia="ru-RU"/>
        </w:rPr>
      </w:pPr>
      <w:r w:rsidRPr="003631FC">
        <w:rPr>
          <w:rFonts w:ascii="Times New Roman" w:hAnsi="Times New Roman"/>
          <w:color w:val="000000"/>
          <w:sz w:val="24"/>
          <w:szCs w:val="24"/>
          <w:lang w:eastAsia="ru-RU"/>
        </w:rPr>
        <w:t>Сложноподчиненные предложения с придаточными времени (с союзами wenn, als,</w:t>
      </w:r>
      <w:r w:rsidRPr="003631FC">
        <w:rPr>
          <w:sz w:val="24"/>
          <w:szCs w:val="24"/>
        </w:rPr>
        <w:t xml:space="preserve"> nachdem).</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Сложноподчиненные предложения с придаточными определительными (с относительными местоимениями die, deren, dessen).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Сложноподчиненные предложения с придаточными цели (с союзом damit).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Распознавание структуры предложения по формальным признакам: по наличию инфинитивных оборотов: um ... zu + Infinitiv, statt ... zu + Infinitiv, ohne ... zu + Infinitiv). </w:t>
      </w:r>
    </w:p>
    <w:p w:rsidR="00DF03AD" w:rsidRPr="00DF03AD" w:rsidRDefault="00DF03AD" w:rsidP="00DF03AD">
      <w:pPr>
        <w:autoSpaceDE w:val="0"/>
        <w:autoSpaceDN w:val="0"/>
        <w:adjustRightInd w:val="0"/>
        <w:spacing w:after="0" w:line="240" w:lineRule="auto"/>
        <w:rPr>
          <w:rFonts w:ascii="Times New Roman" w:hAnsi="Times New Roman"/>
          <w:color w:val="000000"/>
          <w:sz w:val="24"/>
          <w:szCs w:val="24"/>
          <w:lang w:eastAsia="ru-RU"/>
        </w:rPr>
      </w:pPr>
      <w:r w:rsidRPr="00DF03AD">
        <w:rPr>
          <w:rFonts w:ascii="Times New Roman" w:hAnsi="Times New Roman"/>
          <w:color w:val="000000"/>
          <w:sz w:val="24"/>
          <w:szCs w:val="24"/>
          <w:lang w:eastAsia="ru-RU"/>
        </w:rPr>
        <w:t xml:space="preserve">Слабые и сильные глаголы со вспомогательным глаголом haben в Perfekt. </w:t>
      </w:r>
    </w:p>
    <w:p w:rsidR="00DF03AD" w:rsidRPr="003631FC" w:rsidRDefault="00DF03AD" w:rsidP="003631FC">
      <w:pPr>
        <w:autoSpaceDE w:val="0"/>
        <w:autoSpaceDN w:val="0"/>
        <w:adjustRightInd w:val="0"/>
        <w:spacing w:after="0"/>
        <w:rPr>
          <w:rFonts w:ascii="Times New Roman" w:hAnsi="Times New Roman"/>
          <w:color w:val="000000"/>
          <w:sz w:val="24"/>
          <w:szCs w:val="24"/>
          <w:lang w:eastAsia="ru-RU"/>
        </w:rPr>
      </w:pPr>
      <w:r w:rsidRPr="003631FC">
        <w:rPr>
          <w:rFonts w:ascii="Times New Roman" w:hAnsi="Times New Roman"/>
          <w:color w:val="000000"/>
          <w:sz w:val="24"/>
          <w:szCs w:val="24"/>
          <w:lang w:eastAsia="ru-RU"/>
        </w:rPr>
        <w:t>Сильные глаголы со вспомогательным глаголом sein в Perfekt (kommen, fahren, gehen).</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Präteritum слабых и сильных глаголов, а также вспомогательных и модальных глаголов.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Глаголы с отделяемыми и неотделяемыми приставками в Präsens, Perfekt, Präteritum, Futurum (anfangen, beschreiben).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Все временные формы в Passiv (Perfekt, Plusquamperfekt, Futurum).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Местоименные наречия (worüber, darüber, womit, damit).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Возвратные глаголы в основных временных формах Präsens, Perfekt, Präteritum (sich anziehen, sich waschen).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Распознавание и употребление в речи определенного, неопределенного и нулевого артиклей, склонения существительных нарицательных; склонения прилагательных и наречий; </w:t>
      </w:r>
      <w:r w:rsidRPr="003631FC">
        <w:rPr>
          <w:rFonts w:ascii="Times New Roman" w:hAnsi="Times New Roman"/>
          <w:i/>
          <w:iCs/>
          <w:color w:val="000000"/>
          <w:sz w:val="24"/>
          <w:szCs w:val="24"/>
          <w:lang w:eastAsia="ru-RU"/>
        </w:rPr>
        <w:t xml:space="preserve">\ </w:t>
      </w:r>
      <w:r w:rsidRPr="003631FC">
        <w:rPr>
          <w:rFonts w:ascii="Times New Roman" w:hAnsi="Times New Roman"/>
          <w:color w:val="000000"/>
          <w:sz w:val="24"/>
          <w:szCs w:val="24"/>
          <w:lang w:eastAsia="ru-RU"/>
        </w:rPr>
        <w:t xml:space="preserve">предлогов, имеющих двойное управление, предлогов, требующих Dativ, предлогов, требующих Akkusativ.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Местоимения: личные, притяжательные, неопределенные (jemand, niemand).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Омонимичные явления: предлоги и союзы (zu, als, wenn). </w:t>
      </w:r>
    </w:p>
    <w:p w:rsidR="003631FC" w:rsidRPr="003631FC" w:rsidRDefault="003631FC" w:rsidP="003631FC">
      <w:pPr>
        <w:autoSpaceDE w:val="0"/>
        <w:autoSpaceDN w:val="0"/>
        <w:adjustRightInd w:val="0"/>
        <w:spacing w:after="0" w:line="240" w:lineRule="auto"/>
        <w:rPr>
          <w:rFonts w:ascii="Times New Roman" w:hAnsi="Times New Roman"/>
          <w:color w:val="000000"/>
          <w:sz w:val="24"/>
          <w:szCs w:val="24"/>
          <w:lang w:eastAsia="ru-RU"/>
        </w:rPr>
      </w:pPr>
      <w:r w:rsidRPr="003631FC">
        <w:rPr>
          <w:rFonts w:ascii="Times New Roman" w:hAnsi="Times New Roman"/>
          <w:color w:val="000000"/>
          <w:sz w:val="24"/>
          <w:szCs w:val="24"/>
          <w:lang w:eastAsia="ru-RU"/>
        </w:rPr>
        <w:t xml:space="preserve">Plusquamperfekt и употребление его в речи при согласовании времен. </w:t>
      </w:r>
    </w:p>
    <w:p w:rsidR="003631FC" w:rsidRPr="003631FC" w:rsidRDefault="003631FC" w:rsidP="003631FC">
      <w:pPr>
        <w:autoSpaceDE w:val="0"/>
        <w:autoSpaceDN w:val="0"/>
        <w:adjustRightInd w:val="0"/>
        <w:rPr>
          <w:rFonts w:ascii="Times New Roman" w:hAnsi="Times New Roman"/>
          <w:color w:val="000000"/>
          <w:sz w:val="24"/>
          <w:szCs w:val="24"/>
          <w:lang w:eastAsia="ru-RU"/>
        </w:rPr>
      </w:pPr>
      <w:r w:rsidRPr="003631FC">
        <w:rPr>
          <w:rFonts w:ascii="Times New Roman" w:hAnsi="Times New Roman"/>
          <w:color w:val="000000"/>
          <w:sz w:val="24"/>
          <w:szCs w:val="24"/>
          <w:lang w:eastAsia="ru-RU"/>
        </w:rPr>
        <w:t>Количественные числительные свыше 100 и порядковые числительные свыше 30.</w:t>
      </w:r>
    </w:p>
    <w:p w:rsidR="001B5169" w:rsidRPr="001B5169" w:rsidRDefault="001B5169" w:rsidP="001B5169">
      <w:pPr>
        <w:pStyle w:val="4"/>
        <w:spacing w:before="0" w:line="240" w:lineRule="auto"/>
        <w:rPr>
          <w:sz w:val="24"/>
          <w:szCs w:val="24"/>
        </w:rPr>
      </w:pPr>
      <w:r w:rsidRPr="001B5169">
        <w:rPr>
          <w:sz w:val="24"/>
          <w:szCs w:val="24"/>
        </w:rPr>
        <w:t>2.2.2.4. Второй иностранный язык (на примере английского языка)</w:t>
      </w:r>
    </w:p>
    <w:p w:rsidR="001B5169" w:rsidRPr="001B5169" w:rsidRDefault="001B5169" w:rsidP="001B5169">
      <w:pPr>
        <w:pStyle w:val="a7"/>
        <w:spacing w:before="0" w:beforeAutospacing="0" w:after="0" w:afterAutospacing="0"/>
        <w:ind w:firstLine="708"/>
        <w:contextualSpacing/>
        <w:jc w:val="both"/>
        <w:rPr>
          <w:rFonts w:ascii="Times New Roman" w:hAnsi="Times New Roman"/>
        </w:rPr>
      </w:pPr>
      <w:r w:rsidRPr="001B5169">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B5169" w:rsidRPr="001B5169" w:rsidRDefault="001B5169" w:rsidP="001B5169">
      <w:pPr>
        <w:pStyle w:val="a7"/>
        <w:spacing w:before="0" w:beforeAutospacing="0" w:after="0" w:afterAutospacing="0"/>
        <w:ind w:firstLine="708"/>
        <w:contextualSpacing/>
        <w:jc w:val="both"/>
        <w:rPr>
          <w:rStyle w:val="dash041e005f0431005f044b005f0447005f043d005f044b005f0439005f005fchar1char1"/>
        </w:rPr>
      </w:pPr>
      <w:r w:rsidRPr="001B5169">
        <w:rPr>
          <w:rFonts w:ascii="Times New Roman" w:hAnsi="Times New Roman"/>
        </w:rPr>
        <w:t xml:space="preserve"> Учебный предмет «Иностранный язык (второй)»</w:t>
      </w:r>
      <w:r w:rsidRPr="001B5169">
        <w:rPr>
          <w:rStyle w:val="dash041e005f0431005f044b005f0447005f043d005f044b005f0439005f005fchar1char1"/>
        </w:rPr>
        <w:t xml:space="preserve"> обеспечивает формирование и развитие </w:t>
      </w:r>
      <w:r w:rsidRPr="001B5169">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F03AD" w:rsidRDefault="001B5169" w:rsidP="001B5169">
      <w:pPr>
        <w:pStyle w:val="a7"/>
        <w:spacing w:before="0" w:beforeAutospacing="0" w:after="0" w:afterAutospacing="0"/>
        <w:ind w:firstLine="708"/>
        <w:contextualSpacing/>
        <w:jc w:val="both"/>
        <w:rPr>
          <w:rFonts w:ascii="Times New Roman" w:hAnsi="Times New Roman"/>
        </w:rPr>
      </w:pPr>
      <w:r w:rsidRPr="001B5169">
        <w:rPr>
          <w:rStyle w:val="dash041e005f0431005f044b005f0447005f043d005f044b005f0439005f005fchar1char1"/>
        </w:rPr>
        <w:t xml:space="preserve">Освоение учебного предмета «Иностранный язык (второй)» направлено на </w:t>
      </w:r>
      <w:r w:rsidRPr="001B5169">
        <w:rPr>
          <w:rFonts w:ascii="Times New Roman" w:hAnsi="Times New Roman"/>
        </w:rPr>
        <w:t>достижение обучающимися допорогового уровня иноязычной коммуникативной компетенции, позволяющем общаться на иностранно</w:t>
      </w:r>
    </w:p>
    <w:p w:rsidR="001B5169" w:rsidRPr="001B5169" w:rsidRDefault="001B5169" w:rsidP="001B5169">
      <w:pPr>
        <w:pStyle w:val="a7"/>
        <w:spacing w:before="0" w:beforeAutospacing="0" w:after="0" w:afterAutospacing="0"/>
        <w:ind w:firstLine="708"/>
        <w:contextualSpacing/>
        <w:jc w:val="both"/>
        <w:rPr>
          <w:rFonts w:ascii="Times New Roman" w:hAnsi="Times New Roman"/>
        </w:rPr>
      </w:pPr>
      <w:r w:rsidRPr="001B5169">
        <w:rPr>
          <w:rFonts w:ascii="Times New Roman" w:hAnsi="Times New Roman"/>
        </w:rPr>
        <w:t xml:space="preserve">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w:t>
      </w:r>
      <w:r w:rsidRPr="001B5169">
        <w:rPr>
          <w:rFonts w:ascii="Times New Roman" w:hAnsi="Times New Roman"/>
        </w:rPr>
        <w:lastRenderedPageBreak/>
        <w:t xml:space="preserve">стран, которые используют иностранный язык как средство межличностного и межкультурного общения.  </w:t>
      </w:r>
    </w:p>
    <w:p w:rsidR="001B5169" w:rsidRPr="001B5169" w:rsidRDefault="001B5169" w:rsidP="001B5169">
      <w:pPr>
        <w:spacing w:after="0" w:line="240" w:lineRule="auto"/>
        <w:ind w:firstLine="709"/>
        <w:contextualSpacing/>
        <w:jc w:val="both"/>
        <w:rPr>
          <w:rFonts w:ascii="Times New Roman" w:eastAsia="Times New Roman" w:hAnsi="Times New Roman"/>
          <w:sz w:val="24"/>
          <w:szCs w:val="24"/>
          <w:lang w:eastAsia="ru-RU"/>
        </w:rPr>
      </w:pPr>
      <w:r w:rsidRPr="001B5169">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B5169" w:rsidRPr="001B5169" w:rsidRDefault="001B5169" w:rsidP="001B5169">
      <w:pPr>
        <w:spacing w:after="0" w:line="240" w:lineRule="auto"/>
        <w:ind w:firstLine="709"/>
        <w:jc w:val="both"/>
        <w:rPr>
          <w:rFonts w:ascii="Times New Roman" w:hAnsi="Times New Roman"/>
          <w:b/>
          <w:sz w:val="24"/>
          <w:szCs w:val="24"/>
        </w:rPr>
      </w:pP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Предметное содержание речи</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 xml:space="preserve">Моя семья. </w:t>
      </w:r>
      <w:r w:rsidRPr="001B5169">
        <w:rPr>
          <w:rFonts w:ascii="Times New Roman" w:hAnsi="Times New Roman"/>
          <w:sz w:val="24"/>
          <w:szCs w:val="24"/>
        </w:rPr>
        <w:t xml:space="preserve">Взаимоотношения в семье. Конфликтные ситуации и способы их решения.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 xml:space="preserve">Мои друзья. </w:t>
      </w:r>
      <w:r w:rsidRPr="001B516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Свободное время.</w:t>
      </w:r>
      <w:r w:rsidRPr="001B516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Здоровый образ жизни.</w:t>
      </w:r>
      <w:r w:rsidRPr="001B5169">
        <w:rPr>
          <w:rFonts w:ascii="Times New Roman" w:hAnsi="Times New Roman"/>
          <w:sz w:val="24"/>
          <w:szCs w:val="24"/>
        </w:rPr>
        <w:t xml:space="preserve"> Режим труда и отдыха, занятия спортом, здоровое питание, отказ от вредных привычек.</w:t>
      </w:r>
    </w:p>
    <w:p w:rsidR="001B5169" w:rsidRPr="001B5169" w:rsidRDefault="001B5169" w:rsidP="001B5169">
      <w:pPr>
        <w:spacing w:after="0" w:line="240" w:lineRule="auto"/>
        <w:ind w:firstLine="709"/>
        <w:jc w:val="both"/>
        <w:rPr>
          <w:rFonts w:ascii="Times New Roman" w:hAnsi="Times New Roman"/>
          <w:b/>
          <w:i/>
          <w:strike/>
          <w:sz w:val="24"/>
          <w:szCs w:val="24"/>
        </w:rPr>
      </w:pPr>
      <w:r w:rsidRPr="001B5169">
        <w:rPr>
          <w:rFonts w:ascii="Times New Roman" w:hAnsi="Times New Roman"/>
          <w:b/>
          <w:sz w:val="24"/>
          <w:szCs w:val="24"/>
        </w:rPr>
        <w:t xml:space="preserve">Спорт. </w:t>
      </w:r>
      <w:r w:rsidRPr="001B5169">
        <w:rPr>
          <w:rFonts w:ascii="Times New Roman" w:hAnsi="Times New Roman"/>
          <w:sz w:val="24"/>
          <w:szCs w:val="24"/>
        </w:rPr>
        <w:t>Виды спорта. Спортивные игры. Спортивные соревнования.</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Школа.</w:t>
      </w:r>
      <w:r w:rsidRPr="001B5169">
        <w:rPr>
          <w:rFonts w:ascii="Times New Roman" w:hAnsi="Times New Roman"/>
          <w:sz w:val="24"/>
          <w:szCs w:val="24"/>
        </w:rPr>
        <w:t xml:space="preserve"> Школьная жизнь. Правила поведения в школе.</w:t>
      </w:r>
      <w:r w:rsidRPr="001B5169">
        <w:rPr>
          <w:rFonts w:ascii="Times New Roman" w:hAnsi="Times New Roman"/>
          <w:i/>
          <w:sz w:val="24"/>
          <w:szCs w:val="24"/>
        </w:rPr>
        <w:t xml:space="preserve"> </w:t>
      </w:r>
      <w:r w:rsidRPr="001B5169">
        <w:rPr>
          <w:rFonts w:ascii="Times New Roman" w:hAnsi="Times New Roman"/>
          <w:sz w:val="24"/>
          <w:szCs w:val="24"/>
        </w:rPr>
        <w:t>Изучаемые предметы и отношения к ним. Внеклассные мероприятия. Кружки. Школьная форма</w:t>
      </w:r>
      <w:r w:rsidRPr="001B5169">
        <w:rPr>
          <w:rFonts w:ascii="Times New Roman" w:hAnsi="Times New Roman"/>
          <w:i/>
          <w:sz w:val="24"/>
          <w:szCs w:val="24"/>
        </w:rPr>
        <w:t xml:space="preserve">. </w:t>
      </w:r>
      <w:r w:rsidRPr="001B5169">
        <w:rPr>
          <w:rFonts w:ascii="Times New Roman" w:hAnsi="Times New Roman"/>
          <w:sz w:val="24"/>
          <w:szCs w:val="24"/>
        </w:rPr>
        <w:t>Каникулы. Переписка с зарубежными сверстниками.</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Выбор профессии.</w:t>
      </w:r>
      <w:r w:rsidRPr="001B5169">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1B5169">
        <w:rPr>
          <w:rFonts w:ascii="Times New Roman" w:hAnsi="Times New Roman"/>
          <w:b/>
          <w:sz w:val="24"/>
          <w:szCs w:val="24"/>
        </w:rPr>
        <w:t xml:space="preserve">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 xml:space="preserve">Путешествия. </w:t>
      </w:r>
      <w:r w:rsidRPr="001B5169">
        <w:rPr>
          <w:rFonts w:ascii="Times New Roman" w:hAnsi="Times New Roman"/>
          <w:sz w:val="24"/>
          <w:szCs w:val="24"/>
        </w:rPr>
        <w:t xml:space="preserve">Путешествия по России и странам изучаемого языка. Транспорт.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Окружающий мир</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Средства массовой информации</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Страны изучаемого языка и родная страна</w:t>
      </w:r>
    </w:p>
    <w:p w:rsidR="001B5169" w:rsidRPr="001B5169" w:rsidRDefault="001B5169" w:rsidP="001B5169">
      <w:pPr>
        <w:autoSpaceDE w:val="0"/>
        <w:autoSpaceDN w:val="0"/>
        <w:adjustRightInd w:val="0"/>
        <w:spacing w:after="0" w:line="240" w:lineRule="auto"/>
        <w:ind w:firstLine="709"/>
        <w:jc w:val="both"/>
        <w:rPr>
          <w:rFonts w:ascii="Times New Roman" w:hAnsi="Times New Roman"/>
          <w:b/>
          <w:sz w:val="24"/>
          <w:szCs w:val="24"/>
        </w:rPr>
      </w:pPr>
      <w:r w:rsidRPr="001B5169">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B5169" w:rsidRPr="001B5169" w:rsidRDefault="001B5169" w:rsidP="001B5169">
      <w:pPr>
        <w:autoSpaceDE w:val="0"/>
        <w:autoSpaceDN w:val="0"/>
        <w:adjustRightInd w:val="0"/>
        <w:spacing w:after="0" w:line="240" w:lineRule="auto"/>
        <w:ind w:firstLine="709"/>
        <w:jc w:val="both"/>
        <w:rPr>
          <w:rFonts w:ascii="Times New Roman" w:hAnsi="Times New Roman"/>
          <w:b/>
          <w:bCs/>
          <w:sz w:val="24"/>
          <w:szCs w:val="24"/>
        </w:rPr>
      </w:pPr>
      <w:r w:rsidRPr="001B5169">
        <w:rPr>
          <w:rFonts w:ascii="Times New Roman" w:hAnsi="Times New Roman"/>
          <w:b/>
          <w:bCs/>
          <w:sz w:val="24"/>
          <w:szCs w:val="24"/>
        </w:rPr>
        <w:t xml:space="preserve">Коммуникативные умения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 xml:space="preserve">Говорение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Диалогическая речь</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Монологическая речь</w:t>
      </w:r>
      <w:r w:rsidRPr="001B5169">
        <w:rPr>
          <w:rFonts w:ascii="Times New Roman" w:hAnsi="Times New Roman"/>
          <w:sz w:val="24"/>
          <w:szCs w:val="24"/>
        </w:rPr>
        <w:t xml:space="preserve">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B5169" w:rsidRPr="001B5169" w:rsidRDefault="001B5169" w:rsidP="001B5169">
      <w:pPr>
        <w:spacing w:after="0" w:line="240" w:lineRule="auto"/>
        <w:ind w:firstLine="709"/>
        <w:contextualSpacing/>
        <w:jc w:val="both"/>
        <w:rPr>
          <w:rFonts w:ascii="Times New Roman" w:hAnsi="Times New Roman"/>
          <w:b/>
          <w:sz w:val="24"/>
          <w:szCs w:val="24"/>
        </w:rPr>
      </w:pPr>
      <w:r w:rsidRPr="001B5169">
        <w:rPr>
          <w:rFonts w:ascii="Times New Roman" w:hAnsi="Times New Roman"/>
          <w:b/>
          <w:sz w:val="24"/>
          <w:szCs w:val="24"/>
        </w:rPr>
        <w:t>Аудирование</w:t>
      </w:r>
    </w:p>
    <w:p w:rsidR="001B5169" w:rsidRPr="001B5169" w:rsidRDefault="001B5169" w:rsidP="001B5169">
      <w:pPr>
        <w:spacing w:after="0" w:line="240" w:lineRule="auto"/>
        <w:ind w:firstLine="709"/>
        <w:contextualSpacing/>
        <w:jc w:val="both"/>
        <w:rPr>
          <w:rFonts w:ascii="Times New Roman" w:hAnsi="Times New Roman"/>
          <w:sz w:val="24"/>
          <w:szCs w:val="24"/>
        </w:rPr>
      </w:pPr>
      <w:r w:rsidRPr="001B516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i/>
          <w:sz w:val="24"/>
          <w:szCs w:val="24"/>
        </w:rPr>
        <w:t>Жанры текстов</w:t>
      </w:r>
      <w:r w:rsidRPr="001B5169">
        <w:rPr>
          <w:rFonts w:ascii="Times New Roman" w:hAnsi="Times New Roman"/>
          <w:sz w:val="24"/>
          <w:szCs w:val="24"/>
        </w:rPr>
        <w:t xml:space="preserve">: прагматические, </w:t>
      </w:r>
      <w:r w:rsidRPr="001B5169">
        <w:rPr>
          <w:rFonts w:ascii="Times New Roman" w:hAnsi="Times New Roman"/>
          <w:sz w:val="24"/>
          <w:szCs w:val="24"/>
          <w:lang w:bidi="en-US"/>
        </w:rPr>
        <w:t>информационные, научно-популярные.</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i/>
          <w:sz w:val="24"/>
          <w:szCs w:val="24"/>
          <w:lang w:bidi="en-US"/>
        </w:rPr>
        <w:lastRenderedPageBreak/>
        <w:t>Типы текстов</w:t>
      </w:r>
      <w:r w:rsidRPr="001B516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Аудирование </w:t>
      </w:r>
      <w:r w:rsidRPr="001B5169">
        <w:rPr>
          <w:rFonts w:ascii="Times New Roman" w:hAnsi="Times New Roman"/>
          <w:i/>
          <w:sz w:val="24"/>
          <w:szCs w:val="24"/>
        </w:rPr>
        <w:t xml:space="preserve">с пониманием основного содержания </w:t>
      </w:r>
      <w:r w:rsidRPr="001B516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Аудирование </w:t>
      </w:r>
      <w:r w:rsidRPr="001B5169">
        <w:rPr>
          <w:rFonts w:ascii="Times New Roman" w:hAnsi="Times New Roman"/>
          <w:i/>
          <w:sz w:val="24"/>
          <w:szCs w:val="24"/>
        </w:rPr>
        <w:t>с выборочным пониманием нужной/ интересующей/ запрашиваемой информации</w:t>
      </w:r>
      <w:r w:rsidRPr="001B516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Чтение</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lang w:bidi="en-US"/>
        </w:rPr>
        <w:t>Жанры текстов</w:t>
      </w:r>
      <w:r w:rsidRPr="001B5169">
        <w:rPr>
          <w:rFonts w:ascii="Times New Roman" w:hAnsi="Times New Roman"/>
          <w:sz w:val="24"/>
          <w:szCs w:val="24"/>
          <w:lang w:bidi="en-US"/>
        </w:rPr>
        <w:t xml:space="preserve">: научно-популярные, публицистические, художественные, прагматические.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lang w:bidi="en-US"/>
        </w:rPr>
        <w:t>Типы текстов</w:t>
      </w:r>
      <w:r w:rsidRPr="001B516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Независимо от вида чтения возможно использование двуязычного словаря.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Письменная речь</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Формирование и развитие письменной речи, а именно умений:</w:t>
      </w:r>
    </w:p>
    <w:p w:rsidR="001B5169" w:rsidRPr="001B5169" w:rsidRDefault="001B5169" w:rsidP="00E2574C">
      <w:pPr>
        <w:numPr>
          <w:ilvl w:val="0"/>
          <w:numId w:val="19"/>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заполнение анкет и формуляров (указывать имя, фамилию, пол, гражданство, национальность, адрес);</w:t>
      </w:r>
    </w:p>
    <w:p w:rsidR="001B5169" w:rsidRPr="001B5169" w:rsidRDefault="001B5169" w:rsidP="00E2574C">
      <w:pPr>
        <w:numPr>
          <w:ilvl w:val="0"/>
          <w:numId w:val="19"/>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B5169" w:rsidRPr="001B5169" w:rsidRDefault="001B5169" w:rsidP="00E2574C">
      <w:pPr>
        <w:numPr>
          <w:ilvl w:val="0"/>
          <w:numId w:val="19"/>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B5169" w:rsidRPr="001B5169" w:rsidRDefault="001B5169" w:rsidP="00E2574C">
      <w:pPr>
        <w:numPr>
          <w:ilvl w:val="0"/>
          <w:numId w:val="19"/>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B5169" w:rsidRPr="001B5169" w:rsidRDefault="001B5169" w:rsidP="00E2574C">
      <w:pPr>
        <w:numPr>
          <w:ilvl w:val="0"/>
          <w:numId w:val="19"/>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Языковые средства и навыки оперирования ими</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Орфография и пунктуация</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lastRenderedPageBreak/>
        <w:t xml:space="preserve">Правильное написание </w:t>
      </w:r>
      <w:r w:rsidRPr="001B5169">
        <w:rPr>
          <w:rFonts w:ascii="Times New Roman" w:hAnsi="Times New Roman"/>
          <w:sz w:val="24"/>
          <w:szCs w:val="24"/>
        </w:rPr>
        <w:t xml:space="preserve">всех букв алфавита, основных буквосочетаний. </w:t>
      </w:r>
      <w:r w:rsidRPr="001B5169">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Фонетическая сторона речи.</w:t>
      </w:r>
      <w:r w:rsidRPr="001B5169">
        <w:rPr>
          <w:rFonts w:ascii="Times New Roman" w:hAnsi="Times New Roman"/>
          <w:sz w:val="24"/>
          <w:szCs w:val="24"/>
        </w:rPr>
        <w:t xml:space="preserve">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Лексическая сторона речи</w:t>
      </w:r>
      <w:r w:rsidRPr="001B5169">
        <w:rPr>
          <w:rFonts w:ascii="Times New Roman" w:hAnsi="Times New Roman"/>
          <w:sz w:val="24"/>
          <w:szCs w:val="24"/>
        </w:rPr>
        <w:t xml:space="preserve"> </w:t>
      </w:r>
    </w:p>
    <w:p w:rsidR="001B5169" w:rsidRPr="001B5169" w:rsidRDefault="001B5169" w:rsidP="001B5169">
      <w:pPr>
        <w:spacing w:after="0" w:line="240" w:lineRule="auto"/>
        <w:ind w:firstLine="709"/>
        <w:jc w:val="both"/>
        <w:rPr>
          <w:rFonts w:ascii="Times New Roman" w:hAnsi="Times New Roman"/>
          <w:strike/>
          <w:sz w:val="24"/>
          <w:szCs w:val="24"/>
        </w:rPr>
      </w:pPr>
      <w:r w:rsidRPr="001B5169">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1B5169">
        <w:rPr>
          <w:rFonts w:ascii="Times New Roman" w:hAnsi="Times New Roman"/>
          <w:strike/>
          <w:sz w:val="24"/>
          <w:szCs w:val="24"/>
        </w:rPr>
        <w:t xml:space="preserve">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Грамматическая сторона речи</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Социокультурные знания и умения.</w:t>
      </w:r>
      <w:r w:rsidRPr="001B5169">
        <w:rPr>
          <w:rFonts w:ascii="Times New Roman" w:hAnsi="Times New Roman"/>
          <w:sz w:val="24"/>
          <w:szCs w:val="24"/>
        </w:rPr>
        <w:t xml:space="preserve"> </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B5169" w:rsidRPr="001B5169" w:rsidRDefault="001B5169"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знаниями о значении родного и иностранного языков в современном мире;</w:t>
      </w:r>
    </w:p>
    <w:p w:rsidR="001B5169" w:rsidRPr="001B5169" w:rsidRDefault="001B5169"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B5169" w:rsidRPr="001B5169" w:rsidRDefault="001B5169"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1B5169" w:rsidRPr="001B5169" w:rsidRDefault="001B5169"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знаниями о реалиях страны/стран изучаемого языка: традициях (в пита</w:t>
      </w:r>
      <w:r w:rsidRPr="001B516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B5169" w:rsidRPr="001B5169" w:rsidRDefault="001B5169"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B5169" w:rsidRPr="001B5169" w:rsidRDefault="001B5169"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B5169" w:rsidRPr="001B5169" w:rsidRDefault="001B5169" w:rsidP="00E2574C">
      <w:pPr>
        <w:numPr>
          <w:ilvl w:val="0"/>
          <w:numId w:val="20"/>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B5169" w:rsidRPr="001B5169" w:rsidRDefault="001B5169" w:rsidP="001B5169">
      <w:pPr>
        <w:spacing w:after="0" w:line="240" w:lineRule="auto"/>
        <w:ind w:firstLine="709"/>
        <w:contextualSpacing/>
        <w:jc w:val="both"/>
        <w:rPr>
          <w:rFonts w:ascii="Times New Roman" w:hAnsi="Times New Roman"/>
          <w:sz w:val="24"/>
          <w:szCs w:val="24"/>
        </w:rPr>
      </w:pPr>
      <w:r w:rsidRPr="001B5169">
        <w:rPr>
          <w:rFonts w:ascii="Times New Roman" w:hAnsi="Times New Roman"/>
          <w:b/>
          <w:sz w:val="24"/>
          <w:szCs w:val="24"/>
        </w:rPr>
        <w:lastRenderedPageBreak/>
        <w:t>Компенсаторные умения</w:t>
      </w:r>
      <w:r w:rsidRPr="001B5169">
        <w:rPr>
          <w:rFonts w:ascii="Times New Roman" w:hAnsi="Times New Roman"/>
          <w:sz w:val="24"/>
          <w:szCs w:val="24"/>
        </w:rPr>
        <w:t xml:space="preserve"> </w:t>
      </w:r>
    </w:p>
    <w:p w:rsidR="001B5169" w:rsidRPr="001B5169" w:rsidRDefault="001B5169" w:rsidP="001B5169">
      <w:pPr>
        <w:spacing w:after="0" w:line="240" w:lineRule="auto"/>
        <w:ind w:firstLine="709"/>
        <w:jc w:val="both"/>
        <w:rPr>
          <w:rFonts w:ascii="Times New Roman" w:hAnsi="Times New Roman"/>
          <w:sz w:val="24"/>
          <w:szCs w:val="24"/>
          <w:lang w:bidi="en-US"/>
        </w:rPr>
      </w:pPr>
      <w:r w:rsidRPr="001B5169">
        <w:rPr>
          <w:rFonts w:ascii="Times New Roman" w:hAnsi="Times New Roman"/>
          <w:sz w:val="24"/>
          <w:szCs w:val="24"/>
          <w:lang w:bidi="en-US"/>
        </w:rPr>
        <w:t>Совершенствование умений:</w:t>
      </w:r>
    </w:p>
    <w:p w:rsidR="001B5169" w:rsidRPr="001B5169" w:rsidRDefault="001B5169"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переспрашивать, просить повторить, уточняя значение незнакомых слов;</w:t>
      </w:r>
    </w:p>
    <w:p w:rsidR="001B5169" w:rsidRPr="001B5169" w:rsidRDefault="001B5169"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B5169" w:rsidRPr="001B5169" w:rsidRDefault="001B5169"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1B5169" w:rsidRPr="001B5169" w:rsidRDefault="001B5169" w:rsidP="00E2574C">
      <w:pPr>
        <w:numPr>
          <w:ilvl w:val="0"/>
          <w:numId w:val="21"/>
        </w:numPr>
        <w:tabs>
          <w:tab w:val="left" w:pos="993"/>
        </w:tabs>
        <w:spacing w:after="0" w:line="240" w:lineRule="auto"/>
        <w:ind w:left="0" w:firstLine="709"/>
        <w:jc w:val="both"/>
        <w:rPr>
          <w:rFonts w:ascii="Times New Roman" w:hAnsi="Times New Roman"/>
          <w:sz w:val="24"/>
          <w:szCs w:val="24"/>
          <w:lang w:bidi="en-US"/>
        </w:rPr>
      </w:pPr>
      <w:r w:rsidRPr="001B516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1B5169" w:rsidRPr="001B5169" w:rsidRDefault="001B5169" w:rsidP="00E2574C">
      <w:pPr>
        <w:numPr>
          <w:ilvl w:val="0"/>
          <w:numId w:val="21"/>
        </w:numPr>
        <w:tabs>
          <w:tab w:val="left" w:pos="993"/>
        </w:tabs>
        <w:spacing w:after="0" w:line="240" w:lineRule="auto"/>
        <w:ind w:left="0" w:firstLine="709"/>
        <w:contextualSpacing/>
        <w:jc w:val="both"/>
        <w:rPr>
          <w:rFonts w:ascii="Times New Roman" w:hAnsi="Times New Roman"/>
          <w:sz w:val="24"/>
          <w:szCs w:val="24"/>
        </w:rPr>
      </w:pPr>
      <w:r w:rsidRPr="001B5169">
        <w:rPr>
          <w:rFonts w:ascii="Times New Roman" w:hAnsi="Times New Roman"/>
          <w:sz w:val="24"/>
          <w:szCs w:val="24"/>
          <w:lang w:bidi="en-US"/>
        </w:rPr>
        <w:t>использовать синонимы, антонимы, описание понятия при дефиците языковых средств.</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b/>
          <w:sz w:val="24"/>
          <w:szCs w:val="24"/>
        </w:rPr>
        <w:t>Общеучебные умения и универсальные способы деятельности</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Формирование и совершенствование умений:</w:t>
      </w:r>
    </w:p>
    <w:p w:rsidR="001B5169" w:rsidRPr="001B5169" w:rsidRDefault="001B5169" w:rsidP="00E2574C">
      <w:pPr>
        <w:numPr>
          <w:ilvl w:val="0"/>
          <w:numId w:val="22"/>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B5169" w:rsidRPr="001B5169" w:rsidRDefault="001B5169" w:rsidP="00E2574C">
      <w:pPr>
        <w:numPr>
          <w:ilvl w:val="0"/>
          <w:numId w:val="22"/>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B5169" w:rsidRPr="001B5169" w:rsidRDefault="001B5169" w:rsidP="00E2574C">
      <w:pPr>
        <w:numPr>
          <w:ilvl w:val="0"/>
          <w:numId w:val="22"/>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B5169" w:rsidRPr="001B5169" w:rsidRDefault="001B5169" w:rsidP="00E2574C">
      <w:pPr>
        <w:numPr>
          <w:ilvl w:val="0"/>
          <w:numId w:val="22"/>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 xml:space="preserve">самостоятельно работать в классе и дома. </w:t>
      </w:r>
    </w:p>
    <w:p w:rsidR="001B5169" w:rsidRPr="001B5169" w:rsidRDefault="001B5169" w:rsidP="001B5169">
      <w:pPr>
        <w:spacing w:after="0" w:line="240" w:lineRule="auto"/>
        <w:ind w:firstLine="709"/>
        <w:jc w:val="both"/>
        <w:rPr>
          <w:rFonts w:ascii="Times New Roman" w:hAnsi="Times New Roman"/>
          <w:b/>
          <w:sz w:val="24"/>
          <w:szCs w:val="24"/>
        </w:rPr>
      </w:pPr>
      <w:r w:rsidRPr="001B5169">
        <w:rPr>
          <w:rFonts w:ascii="Times New Roman" w:hAnsi="Times New Roman"/>
          <w:b/>
          <w:sz w:val="24"/>
          <w:szCs w:val="24"/>
        </w:rPr>
        <w:t>Специальные учебные умения</w:t>
      </w:r>
    </w:p>
    <w:p w:rsidR="001B5169" w:rsidRPr="001B5169" w:rsidRDefault="001B5169" w:rsidP="001B5169">
      <w:pPr>
        <w:spacing w:after="0" w:line="240" w:lineRule="auto"/>
        <w:ind w:firstLine="709"/>
        <w:jc w:val="both"/>
        <w:rPr>
          <w:rFonts w:ascii="Times New Roman" w:hAnsi="Times New Roman"/>
          <w:sz w:val="24"/>
          <w:szCs w:val="24"/>
        </w:rPr>
      </w:pPr>
      <w:r w:rsidRPr="001B5169">
        <w:rPr>
          <w:rFonts w:ascii="Times New Roman" w:hAnsi="Times New Roman"/>
          <w:sz w:val="24"/>
          <w:szCs w:val="24"/>
        </w:rPr>
        <w:t>Формирование и совершенствование умений:</w:t>
      </w:r>
    </w:p>
    <w:p w:rsidR="001B5169" w:rsidRPr="001B5169" w:rsidRDefault="001B5169" w:rsidP="00E2574C">
      <w:pPr>
        <w:numPr>
          <w:ilvl w:val="0"/>
          <w:numId w:val="23"/>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находить ключевые слова и социокультурные реалии в работе над текстом;</w:t>
      </w:r>
    </w:p>
    <w:p w:rsidR="001B5169" w:rsidRPr="001B5169" w:rsidRDefault="001B5169" w:rsidP="00E2574C">
      <w:pPr>
        <w:numPr>
          <w:ilvl w:val="0"/>
          <w:numId w:val="23"/>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семантизировать слова на основе языковой догадки;</w:t>
      </w:r>
    </w:p>
    <w:p w:rsidR="001B5169" w:rsidRPr="001B5169" w:rsidRDefault="001B5169" w:rsidP="00E2574C">
      <w:pPr>
        <w:numPr>
          <w:ilvl w:val="0"/>
          <w:numId w:val="23"/>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осуществлять словообразовательный анализ;</w:t>
      </w:r>
    </w:p>
    <w:p w:rsidR="001B5169" w:rsidRPr="001B5169" w:rsidRDefault="001B5169" w:rsidP="00E2574C">
      <w:pPr>
        <w:numPr>
          <w:ilvl w:val="0"/>
          <w:numId w:val="23"/>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B5169" w:rsidRPr="001B5169" w:rsidRDefault="001B5169" w:rsidP="00E2574C">
      <w:pPr>
        <w:numPr>
          <w:ilvl w:val="0"/>
          <w:numId w:val="23"/>
        </w:numPr>
        <w:tabs>
          <w:tab w:val="left" w:pos="993"/>
        </w:tabs>
        <w:spacing w:after="0" w:line="240" w:lineRule="auto"/>
        <w:ind w:left="0" w:firstLine="709"/>
        <w:jc w:val="both"/>
        <w:rPr>
          <w:rFonts w:ascii="Times New Roman" w:hAnsi="Times New Roman"/>
          <w:sz w:val="24"/>
          <w:szCs w:val="24"/>
        </w:rPr>
      </w:pPr>
      <w:r w:rsidRPr="001B5169">
        <w:rPr>
          <w:rFonts w:ascii="Times New Roman" w:hAnsi="Times New Roman"/>
          <w:sz w:val="24"/>
          <w:szCs w:val="24"/>
        </w:rPr>
        <w:t>участвовать в проектной деятельности меж- и метапредметного характера.</w:t>
      </w:r>
    </w:p>
    <w:p w:rsidR="00B540EE" w:rsidRPr="00326DF3" w:rsidRDefault="00CE5404" w:rsidP="00326DF3">
      <w:pPr>
        <w:pStyle w:val="4"/>
        <w:spacing w:line="240" w:lineRule="auto"/>
        <w:rPr>
          <w:sz w:val="24"/>
          <w:szCs w:val="24"/>
        </w:rPr>
      </w:pPr>
      <w:bookmarkStart w:id="231" w:name="_Toc409691705"/>
      <w:bookmarkStart w:id="232" w:name="_Toc410654031"/>
      <w:bookmarkStart w:id="233" w:name="_Toc414553229"/>
      <w:r w:rsidRPr="00326DF3">
        <w:rPr>
          <w:sz w:val="24"/>
          <w:szCs w:val="24"/>
        </w:rPr>
        <w:t xml:space="preserve">2.2.2.5. </w:t>
      </w:r>
      <w:r w:rsidR="00B540EE" w:rsidRPr="00326DF3">
        <w:rPr>
          <w:sz w:val="24"/>
          <w:szCs w:val="24"/>
        </w:rPr>
        <w:t>История России. Всеобщая история</w:t>
      </w:r>
      <w:bookmarkEnd w:id="231"/>
      <w:bookmarkEnd w:id="232"/>
      <w:bookmarkEnd w:id="233"/>
    </w:p>
    <w:p w:rsidR="009D1460" w:rsidRPr="00326DF3" w:rsidRDefault="00915C63" w:rsidP="00326DF3">
      <w:pPr>
        <w:shd w:val="clear" w:color="auto" w:fill="FFFFFF"/>
        <w:spacing w:after="0" w:line="240" w:lineRule="auto"/>
        <w:ind w:firstLine="709"/>
        <w:jc w:val="both"/>
        <w:rPr>
          <w:rFonts w:ascii="Times New Roman" w:hAnsi="Times New Roman"/>
          <w:b/>
          <w:i/>
          <w:sz w:val="24"/>
          <w:szCs w:val="24"/>
        </w:rPr>
      </w:pPr>
      <w:r>
        <w:rPr>
          <w:rFonts w:ascii="Times New Roman" w:hAnsi="Times New Roman"/>
          <w:sz w:val="24"/>
          <w:szCs w:val="24"/>
        </w:rPr>
        <w:t xml:space="preserve"> П</w:t>
      </w:r>
      <w:r w:rsidR="009D1460" w:rsidRPr="00326DF3">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26DF3" w:rsidRDefault="00A2553C" w:rsidP="00326DF3">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 xml:space="preserve">Общая характеристика </w:t>
      </w:r>
      <w:r w:rsidR="009D1460" w:rsidRPr="00326DF3">
        <w:rPr>
          <w:rFonts w:ascii="Times New Roman" w:hAnsi="Times New Roman"/>
          <w:b/>
          <w:sz w:val="24"/>
          <w:szCs w:val="24"/>
        </w:rPr>
        <w:t xml:space="preserve"> программы по истории.</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Целью школьного исторического образования</w:t>
      </w:r>
      <w:r w:rsidRPr="00326DF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26DF3">
        <w:rPr>
          <w:rFonts w:ascii="Times New Roman" w:hAnsi="Times New Roman"/>
          <w:b/>
          <w:sz w:val="24"/>
          <w:szCs w:val="24"/>
        </w:rPr>
        <w:t>задачи изучения</w:t>
      </w:r>
      <w:r w:rsidR="00EB6B61">
        <w:rPr>
          <w:rFonts w:ascii="Times New Roman" w:hAnsi="Times New Roman"/>
          <w:b/>
          <w:sz w:val="24"/>
          <w:szCs w:val="24"/>
        </w:rPr>
        <w:t xml:space="preserve"> </w:t>
      </w:r>
      <w:r w:rsidRPr="00326DF3">
        <w:rPr>
          <w:rFonts w:ascii="Times New Roman" w:hAnsi="Times New Roman"/>
          <w:b/>
          <w:sz w:val="24"/>
          <w:szCs w:val="24"/>
        </w:rPr>
        <w:t>истории в школе</w:t>
      </w:r>
      <w:r w:rsidRPr="00326DF3">
        <w:rPr>
          <w:rFonts w:ascii="Times New Roman" w:hAnsi="Times New Roman"/>
          <w:sz w:val="24"/>
          <w:szCs w:val="24"/>
        </w:rPr>
        <w:t xml:space="preserve">: </w:t>
      </w:r>
    </w:p>
    <w:p w:rsidR="009D1460" w:rsidRPr="00326DF3" w:rsidRDefault="009D1460" w:rsidP="00E2574C">
      <w:pPr>
        <w:numPr>
          <w:ilvl w:val="0"/>
          <w:numId w:val="96"/>
        </w:numPr>
        <w:tabs>
          <w:tab w:val="left" w:pos="993"/>
        </w:tabs>
        <w:suppressAutoHyphen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26DF3" w:rsidRDefault="009D1460" w:rsidP="00E2574C">
      <w:pPr>
        <w:numPr>
          <w:ilvl w:val="0"/>
          <w:numId w:val="96"/>
        </w:numPr>
        <w:tabs>
          <w:tab w:val="left" w:pos="993"/>
        </w:tabs>
        <w:suppressAutoHyphens/>
        <w:spacing w:after="0" w:line="240" w:lineRule="auto"/>
        <w:ind w:left="0" w:firstLine="709"/>
        <w:jc w:val="both"/>
        <w:rPr>
          <w:rFonts w:ascii="Times New Roman" w:hAnsi="Times New Roman"/>
          <w:sz w:val="24"/>
          <w:szCs w:val="24"/>
        </w:rPr>
      </w:pPr>
      <w:r w:rsidRPr="00326DF3">
        <w:rPr>
          <w:rFonts w:ascii="Times New Roman" w:hAnsi="Times New Roman"/>
          <w:sz w:val="24"/>
          <w:szCs w:val="24"/>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26DF3" w:rsidRDefault="009D1460" w:rsidP="00E2574C">
      <w:pPr>
        <w:numPr>
          <w:ilvl w:val="0"/>
          <w:numId w:val="96"/>
        </w:numPr>
        <w:tabs>
          <w:tab w:val="left" w:pos="993"/>
        </w:tabs>
        <w:suppressAutoHyphen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26DF3" w:rsidRDefault="009D1460" w:rsidP="00E2574C">
      <w:pPr>
        <w:numPr>
          <w:ilvl w:val="0"/>
          <w:numId w:val="96"/>
        </w:numPr>
        <w:tabs>
          <w:tab w:val="left" w:pos="993"/>
        </w:tabs>
        <w:suppressAutoHyphen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26DF3" w:rsidRDefault="009D1460" w:rsidP="00E2574C">
      <w:pPr>
        <w:numPr>
          <w:ilvl w:val="0"/>
          <w:numId w:val="96"/>
        </w:numPr>
        <w:tabs>
          <w:tab w:val="left" w:pos="993"/>
        </w:tabs>
        <w:suppressAutoHyphen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26DF3">
        <w:rPr>
          <w:rFonts w:ascii="Times New Roman" w:hAnsi="Times New Roman"/>
          <w:b/>
          <w:sz w:val="24"/>
          <w:szCs w:val="24"/>
        </w:rPr>
        <w:t>базовыми принципами</w:t>
      </w:r>
      <w:r w:rsidRPr="00326DF3">
        <w:rPr>
          <w:rFonts w:ascii="Times New Roman" w:hAnsi="Times New Roman"/>
          <w:sz w:val="24"/>
          <w:szCs w:val="24"/>
        </w:rPr>
        <w:t xml:space="preserve"> школьного исторического образования являются: </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идея преемственности исторических периодов, в т.ч. </w:t>
      </w:r>
      <w:r w:rsidRPr="00326DF3">
        <w:rPr>
          <w:rFonts w:ascii="Times New Roman" w:hAnsi="Times New Roman"/>
          <w:iCs/>
          <w:sz w:val="24"/>
          <w:szCs w:val="24"/>
        </w:rPr>
        <w:t>непрерывности</w:t>
      </w:r>
      <w:r w:rsidRPr="00326DF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рассмотрение истории России как </w:t>
      </w:r>
      <w:r w:rsidRPr="00326DF3">
        <w:rPr>
          <w:rFonts w:ascii="Times New Roman" w:hAnsi="Times New Roman"/>
          <w:iCs/>
          <w:sz w:val="24"/>
          <w:szCs w:val="24"/>
        </w:rPr>
        <w:t>неотъемлемой части мирового исторического процесса</w:t>
      </w:r>
      <w:r w:rsidRPr="00326DF3">
        <w:rPr>
          <w:rFonts w:ascii="Times New Roman" w:hAnsi="Times New Roman"/>
          <w:sz w:val="24"/>
          <w:szCs w:val="24"/>
        </w:rPr>
        <w:t>, понимание особенностей е</w:t>
      </w:r>
      <w:r w:rsidR="00245F1D" w:rsidRPr="00326DF3">
        <w:rPr>
          <w:rFonts w:ascii="Times New Roman" w:hAnsi="Times New Roman"/>
          <w:sz w:val="24"/>
          <w:szCs w:val="24"/>
        </w:rPr>
        <w:t>е</w:t>
      </w:r>
      <w:r w:rsidRPr="00326DF3">
        <w:rPr>
          <w:rFonts w:ascii="Times New Roman" w:hAnsi="Times New Roman"/>
          <w:sz w:val="24"/>
          <w:szCs w:val="24"/>
        </w:rPr>
        <w:t xml:space="preserve"> развития, места и роли в мировой истории и в современном мире; </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познавательное значение российской, региональной и мировой истории;</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326DF3" w:rsidRDefault="009D1460" w:rsidP="00E2574C">
      <w:pPr>
        <w:numPr>
          <w:ilvl w:val="0"/>
          <w:numId w:val="24"/>
        </w:numPr>
        <w:tabs>
          <w:tab w:val="left" w:pos="993"/>
        </w:tabs>
        <w:spacing w:after="0" w:line="240" w:lineRule="auto"/>
        <w:ind w:left="0" w:firstLine="709"/>
        <w:jc w:val="both"/>
        <w:rPr>
          <w:rFonts w:ascii="Times New Roman" w:hAnsi="Times New Roman"/>
          <w:sz w:val="24"/>
          <w:szCs w:val="24"/>
        </w:rPr>
      </w:pPr>
      <w:r w:rsidRPr="00326DF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26DF3" w:rsidRDefault="009D1460" w:rsidP="00326DF3">
      <w:pPr>
        <w:spacing w:after="0" w:line="240" w:lineRule="auto"/>
        <w:ind w:firstLine="709"/>
        <w:jc w:val="both"/>
        <w:rPr>
          <w:rFonts w:ascii="Times New Roman" w:hAnsi="Times New Roman"/>
          <w:b/>
          <w:i/>
          <w:sz w:val="24"/>
          <w:szCs w:val="24"/>
        </w:rPr>
      </w:pPr>
    </w:p>
    <w:p w:rsidR="009D1460" w:rsidRPr="00326DF3" w:rsidRDefault="009D1460"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lastRenderedPageBreak/>
        <w:t>Место учебног</w:t>
      </w:r>
      <w:r w:rsidR="00A2553C">
        <w:rPr>
          <w:rFonts w:ascii="Times New Roman" w:hAnsi="Times New Roman"/>
          <w:b/>
          <w:sz w:val="24"/>
          <w:szCs w:val="24"/>
        </w:rPr>
        <w:t xml:space="preserve">о предмета «История» в </w:t>
      </w:r>
      <w:r w:rsidRPr="00326DF3">
        <w:rPr>
          <w:rFonts w:ascii="Times New Roman" w:hAnsi="Times New Roman"/>
          <w:b/>
          <w:sz w:val="24"/>
          <w:szCs w:val="24"/>
        </w:rPr>
        <w:t xml:space="preserve"> учебном плане основного общего образования.</w:t>
      </w:r>
    </w:p>
    <w:p w:rsidR="003631FC" w:rsidRDefault="009D1460" w:rsidP="00326DF3">
      <w:pPr>
        <w:spacing w:after="0" w:line="240" w:lineRule="auto"/>
        <w:ind w:firstLine="709"/>
        <w:jc w:val="both"/>
        <w:rPr>
          <w:rFonts w:ascii="Times New Roman" w:hAnsi="Times New Roman"/>
          <w:sz w:val="24"/>
          <w:szCs w:val="24"/>
        </w:rPr>
      </w:pPr>
      <w:r w:rsidRPr="003631FC">
        <w:rPr>
          <w:rFonts w:ascii="Times New Roman" w:hAnsi="Times New Roman"/>
          <w:sz w:val="24"/>
          <w:szCs w:val="24"/>
        </w:rPr>
        <w:t xml:space="preserve">Предмет «История» изучается на </w:t>
      </w:r>
      <w:r w:rsidR="00F91F55" w:rsidRPr="003631FC">
        <w:rPr>
          <w:rFonts w:ascii="Times New Roman" w:hAnsi="Times New Roman"/>
          <w:sz w:val="24"/>
          <w:szCs w:val="24"/>
        </w:rPr>
        <w:t xml:space="preserve">уровне </w:t>
      </w:r>
      <w:r w:rsidRPr="003631FC">
        <w:rPr>
          <w:rFonts w:ascii="Times New Roman" w:hAnsi="Times New Roman"/>
          <w:sz w:val="24"/>
          <w:szCs w:val="24"/>
        </w:rPr>
        <w:t>основного общего образования в качестве обязательного предмета в 5-9 классах</w:t>
      </w:r>
      <w:r w:rsidR="003631FC">
        <w:rPr>
          <w:rFonts w:ascii="Times New Roman" w:hAnsi="Times New Roman"/>
          <w:sz w:val="24"/>
          <w:szCs w:val="24"/>
        </w:rPr>
        <w:t>.</w:t>
      </w:r>
      <w:r w:rsidRPr="003631FC">
        <w:rPr>
          <w:rFonts w:ascii="Times New Roman" w:hAnsi="Times New Roman"/>
          <w:sz w:val="24"/>
          <w:szCs w:val="24"/>
        </w:rPr>
        <w:t xml:space="preserve">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Знакомство обучающихся </w:t>
      </w:r>
      <w:r w:rsidR="005063AC" w:rsidRPr="00326DF3">
        <w:rPr>
          <w:rFonts w:ascii="Times New Roman" w:hAnsi="Times New Roman"/>
          <w:sz w:val="24"/>
          <w:szCs w:val="24"/>
        </w:rPr>
        <w:t>при получении</w:t>
      </w:r>
      <w:r w:rsidRPr="00326DF3">
        <w:rPr>
          <w:rFonts w:ascii="Times New Roman" w:hAnsi="Times New Roman"/>
          <w:sz w:val="24"/>
          <w:szCs w:val="24"/>
        </w:rPr>
        <w:t xml:space="preserve"> основного общего образования с предметом «История» начинается с курса </w:t>
      </w:r>
      <w:r w:rsidRPr="00326DF3">
        <w:rPr>
          <w:rFonts w:ascii="Times New Roman" w:hAnsi="Times New Roman"/>
          <w:b/>
          <w:sz w:val="24"/>
          <w:szCs w:val="24"/>
        </w:rPr>
        <w:t>всеобщей истории</w:t>
      </w:r>
      <w:r w:rsidRPr="00326DF3">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Курс </w:t>
      </w:r>
      <w:r w:rsidRPr="00326DF3">
        <w:rPr>
          <w:rFonts w:ascii="Times New Roman" w:hAnsi="Times New Roman"/>
          <w:b/>
          <w:sz w:val="24"/>
          <w:szCs w:val="24"/>
        </w:rPr>
        <w:t>отечественной истории</w:t>
      </w:r>
      <w:r w:rsidRPr="00326DF3">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26DF3">
        <w:rPr>
          <w:rFonts w:ascii="Times New Roman" w:hAnsi="Times New Roman"/>
          <w:b/>
          <w:sz w:val="24"/>
          <w:szCs w:val="24"/>
        </w:rPr>
        <w:t>синхронизации курсов истории России и всеобщей истории</w:t>
      </w:r>
      <w:r w:rsidRPr="00326DF3">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Патриотическая основа</w:t>
      </w:r>
      <w:r w:rsidRPr="00326DF3">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w:t>
      </w:r>
      <w:r w:rsidRPr="00326DF3">
        <w:rPr>
          <w:rFonts w:ascii="Times New Roman" w:hAnsi="Times New Roman"/>
          <w:sz w:val="24"/>
          <w:szCs w:val="24"/>
        </w:rPr>
        <w:lastRenderedPageBreak/>
        <w:t xml:space="preserve">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26DF3">
        <w:rPr>
          <w:rFonts w:ascii="Times New Roman" w:hAnsi="Times New Roman"/>
          <w:b/>
          <w:sz w:val="24"/>
          <w:szCs w:val="24"/>
        </w:rPr>
        <w:t>взаимодействии культур и религий</w:t>
      </w:r>
      <w:r w:rsidRPr="00326DF3">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Одной из главных задач школьного курса истории является </w:t>
      </w:r>
      <w:r w:rsidRPr="00326DF3">
        <w:rPr>
          <w:rFonts w:ascii="Times New Roman" w:hAnsi="Times New Roman"/>
          <w:b/>
          <w:sz w:val="24"/>
          <w:szCs w:val="24"/>
        </w:rPr>
        <w:t>формирование гражданской общероссийской идентичности</w:t>
      </w:r>
      <w:r w:rsidRPr="00326DF3">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26DF3">
        <w:rPr>
          <w:rFonts w:ascii="Times New Roman" w:hAnsi="Times New Roman"/>
          <w:sz w:val="24"/>
          <w:szCs w:val="24"/>
        </w:rPr>
        <w:t>т. д.</w:t>
      </w:r>
      <w:r w:rsidRPr="00326DF3">
        <w:rPr>
          <w:rFonts w:ascii="Times New Roman" w:hAnsi="Times New Roman"/>
          <w:sz w:val="24"/>
          <w:szCs w:val="24"/>
        </w:rPr>
        <w:t xml:space="preserve">), сословного представительства.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Необходимо увеличить количество учебного времени на изучение материалов по </w:t>
      </w:r>
      <w:r w:rsidRPr="00326DF3">
        <w:rPr>
          <w:rFonts w:ascii="Times New Roman" w:hAnsi="Times New Roman"/>
          <w:b/>
          <w:sz w:val="24"/>
          <w:szCs w:val="24"/>
        </w:rPr>
        <w:t>истории культуры</w:t>
      </w:r>
      <w:r w:rsidRPr="00326DF3">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26DF3">
        <w:rPr>
          <w:rFonts w:ascii="Times New Roman" w:hAnsi="Times New Roman"/>
          <w:sz w:val="24"/>
          <w:szCs w:val="24"/>
        </w:rPr>
        <w:t>т. д.</w:t>
      </w:r>
      <w:r w:rsidRPr="00326DF3">
        <w:rPr>
          <w:rFonts w:ascii="Times New Roman" w:hAnsi="Times New Roman"/>
          <w:sz w:val="24"/>
          <w:szCs w:val="24"/>
        </w:rPr>
        <w:t xml:space="preserve"> Важно отметить неразрывную связь российской и мировой культуры.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26DF3" w:rsidRDefault="009D1460" w:rsidP="00EB6B61">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326DF3">
        <w:rPr>
          <w:rFonts w:ascii="Times New Roman" w:hAnsi="Times New Roman"/>
          <w:b/>
          <w:sz w:val="24"/>
          <w:szCs w:val="24"/>
        </w:rPr>
        <w:t>изучение истории будет строиться по линейной системе с 5 по 10 классы</w:t>
      </w:r>
      <w:r w:rsidRPr="00326DF3">
        <w:rPr>
          <w:rFonts w:ascii="Times New Roman" w:hAnsi="Times New Roman"/>
          <w:sz w:val="24"/>
          <w:szCs w:val="24"/>
        </w:rPr>
        <w:t xml:space="preserve">. </w:t>
      </w:r>
    </w:p>
    <w:p w:rsidR="009D1460" w:rsidRPr="00326DF3" w:rsidRDefault="009D1460"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История России. Всеобщая история</w:t>
      </w:r>
    </w:p>
    <w:p w:rsidR="009D1460" w:rsidRPr="00326DF3" w:rsidRDefault="009D1460" w:rsidP="003631FC">
      <w:pPr>
        <w:spacing w:after="0" w:line="240" w:lineRule="auto"/>
        <w:ind w:firstLine="709"/>
        <w:jc w:val="both"/>
        <w:rPr>
          <w:rFonts w:ascii="Times New Roman" w:hAnsi="Times New Roman"/>
          <w:b/>
          <w:bCs/>
          <w:sz w:val="24"/>
          <w:szCs w:val="24"/>
        </w:rPr>
      </w:pPr>
      <w:r w:rsidRPr="00326DF3">
        <w:rPr>
          <w:rFonts w:ascii="Times New Roman" w:hAnsi="Times New Roman"/>
          <w:b/>
          <w:sz w:val="24"/>
          <w:szCs w:val="24"/>
        </w:rPr>
        <w:t>История России</w:t>
      </w:r>
      <w:r w:rsidR="003631FC">
        <w:rPr>
          <w:rFonts w:ascii="Times New Roman" w:hAnsi="Times New Roman"/>
          <w:b/>
          <w:bCs/>
          <w:sz w:val="24"/>
          <w:szCs w:val="24"/>
        </w:rPr>
        <w:t xml:space="preserve"> </w:t>
      </w:r>
      <w:r w:rsidR="00F17097" w:rsidRPr="00326DF3">
        <w:rPr>
          <w:rFonts w:ascii="Times New Roman" w:hAnsi="Times New Roman"/>
          <w:b/>
          <w:bCs/>
          <w:sz w:val="24"/>
          <w:szCs w:val="24"/>
        </w:rPr>
        <w:t>От Древней Руси к Российскому государству</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Введение</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Народы и государства на территории нашей страны в древности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Заселение территории нашей страны человеком. Каменный век. </w:t>
      </w:r>
      <w:r w:rsidRPr="00326DF3">
        <w:rPr>
          <w:rFonts w:ascii="Times New Roman" w:hAnsi="Times New Roman"/>
          <w:i/>
          <w:sz w:val="24"/>
          <w:szCs w:val="24"/>
        </w:rPr>
        <w:t xml:space="preserve">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w:t>
      </w:r>
      <w:r w:rsidRPr="00326DF3">
        <w:rPr>
          <w:rFonts w:ascii="Times New Roman" w:hAnsi="Times New Roman"/>
          <w:i/>
          <w:sz w:val="24"/>
          <w:szCs w:val="24"/>
        </w:rPr>
        <w:lastRenderedPageBreak/>
        <w:t>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Народы, проживавшие на этой территории до середины I тысячелетия до н.э. </w:t>
      </w:r>
      <w:r w:rsidRPr="00326DF3">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Восточная Европа в середине I тыс. н.э. </w:t>
      </w:r>
    </w:p>
    <w:p w:rsidR="009D1460" w:rsidRPr="00326DF3" w:rsidRDefault="009D1460" w:rsidP="00326DF3">
      <w:pPr>
        <w:spacing w:after="0" w:line="240" w:lineRule="auto"/>
        <w:ind w:firstLine="709"/>
        <w:jc w:val="both"/>
        <w:rPr>
          <w:rFonts w:ascii="Times New Roman" w:hAnsi="Times New Roman"/>
          <w:b/>
          <w:bCs/>
          <w:i/>
          <w:sz w:val="24"/>
          <w:szCs w:val="24"/>
        </w:rPr>
      </w:pPr>
      <w:r w:rsidRPr="00326DF3">
        <w:rPr>
          <w:rFonts w:ascii="Times New Roman" w:hAnsi="Times New Roman"/>
          <w:sz w:val="24"/>
          <w:szCs w:val="24"/>
        </w:rPr>
        <w:t xml:space="preserve">Великое переселение народов. </w:t>
      </w:r>
      <w:r w:rsidRPr="00326DF3">
        <w:rPr>
          <w:rFonts w:ascii="Times New Roman" w:hAnsi="Times New Roman"/>
          <w:i/>
          <w:sz w:val="24"/>
          <w:szCs w:val="24"/>
        </w:rPr>
        <w:t>Миграция готов. Нашествие гуннов.</w:t>
      </w:r>
      <w:r w:rsidRPr="00326DF3">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26DF3">
        <w:rPr>
          <w:rFonts w:ascii="Times New Roman" w:hAnsi="Times New Roman"/>
          <w:i/>
          <w:sz w:val="24"/>
          <w:szCs w:val="24"/>
        </w:rPr>
        <w:t>Славянские общности Восточной Европы.</w:t>
      </w:r>
      <w:r w:rsidRPr="00326DF3">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26DF3">
        <w:rPr>
          <w:rFonts w:ascii="Times New Roman" w:hAnsi="Times New Roman"/>
          <w:i/>
          <w:sz w:val="24"/>
          <w:szCs w:val="24"/>
        </w:rPr>
        <w:t xml:space="preserve">. Тюркский каганат. Хазарский каганат. Волжская Булгария.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Образование государства Русь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t>Государства Центральной и Западной Европы. Первые известия о Руси.</w:t>
      </w:r>
      <w:r w:rsidRPr="00326DF3">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Принятие христианства и его значение. Византийское наследие на Руси.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Русь в конце X – начале XII 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26DF3">
        <w:rPr>
          <w:rFonts w:ascii="Times New Roman" w:hAnsi="Times New Roman"/>
          <w:i/>
          <w:sz w:val="24"/>
          <w:szCs w:val="24"/>
        </w:rPr>
        <w:t>церковные уставы.</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26DF3">
        <w:rPr>
          <w:rFonts w:ascii="Times New Roman" w:hAnsi="Times New Roman"/>
          <w:i/>
          <w:sz w:val="24"/>
          <w:szCs w:val="24"/>
        </w:rPr>
        <w:t>(Дешт-и-Кипчак</w:t>
      </w:r>
      <w:r w:rsidRPr="00326DF3">
        <w:rPr>
          <w:rFonts w:ascii="Times New Roman" w:hAnsi="Times New Roman"/>
          <w:sz w:val="24"/>
          <w:szCs w:val="24"/>
        </w:rPr>
        <w:t xml:space="preserve">), </w:t>
      </w:r>
      <w:r w:rsidRPr="00326DF3">
        <w:rPr>
          <w:rFonts w:ascii="Times New Roman" w:hAnsi="Times New Roman"/>
          <w:i/>
          <w:sz w:val="24"/>
          <w:szCs w:val="24"/>
        </w:rPr>
        <w:t>странами Центральной, Западной и Северной Европы.</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Культурное пространство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26DF3">
        <w:rPr>
          <w:rFonts w:ascii="Times New Roman" w:hAnsi="Times New Roman"/>
          <w:i/>
          <w:sz w:val="24"/>
          <w:szCs w:val="24"/>
        </w:rPr>
        <w:t>«Новгородская псалтирь». «Остромирово Евангелие».</w:t>
      </w:r>
      <w:r w:rsidRPr="00326DF3">
        <w:rPr>
          <w:rFonts w:ascii="Times New Roman" w:hAnsi="Times New Roman"/>
          <w:sz w:val="24"/>
          <w:szCs w:val="24"/>
        </w:rPr>
        <w:t xml:space="preserve"> Появление древнерусской литературы. </w:t>
      </w:r>
      <w:r w:rsidRPr="00326DF3">
        <w:rPr>
          <w:rFonts w:ascii="Times New Roman" w:hAnsi="Times New Roman"/>
          <w:i/>
          <w:sz w:val="24"/>
          <w:szCs w:val="24"/>
        </w:rPr>
        <w:t>«Слово о Законе и Благодати».</w:t>
      </w:r>
      <w:r w:rsidRPr="00326DF3">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Русь в середине XII – начале XIII 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26DF3">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Русские земли в середине XIII - XIV в</w:t>
      </w:r>
      <w:r w:rsidRPr="00326DF3">
        <w:rPr>
          <w:rFonts w:ascii="Times New Roman" w:hAnsi="Times New Roman"/>
          <w:sz w:val="24"/>
          <w:szCs w:val="24"/>
        </w:rPr>
        <w:t xml:space="preserve">.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26DF3">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Народы и государства степной зоны Восточной Европы и Сибири в XIII-XV вв.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26DF3">
        <w:rPr>
          <w:rFonts w:ascii="Times New Roman" w:hAnsi="Times New Roman"/>
          <w:i/>
          <w:sz w:val="24"/>
          <w:szCs w:val="24"/>
        </w:rPr>
        <w:t>Касимовское ханство.</w:t>
      </w:r>
      <w:r w:rsidRPr="00326DF3">
        <w:rPr>
          <w:rFonts w:ascii="Times New Roman" w:hAnsi="Times New Roman"/>
          <w:sz w:val="24"/>
          <w:szCs w:val="24"/>
        </w:rPr>
        <w:t xml:space="preserve"> Дикое поле. Народы Северного Кавказа. </w:t>
      </w:r>
      <w:r w:rsidRPr="00326DF3">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Культурное пространство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26DF3">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Формирование единого Русского государства в XV веке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26DF3">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26DF3">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26DF3">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26DF3">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Культурное пространство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26DF3">
        <w:rPr>
          <w:rFonts w:ascii="Times New Roman" w:hAnsi="Times New Roman"/>
          <w:i/>
          <w:sz w:val="24"/>
          <w:szCs w:val="24"/>
        </w:rPr>
        <w:t>Внутрицерковная борьба (иосифляне и нестяжатели, ереси).</w:t>
      </w:r>
      <w:r w:rsidRPr="00326DF3">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26DF3">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326DF3" w:rsidRDefault="009D1460"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lastRenderedPageBreak/>
        <w:t>Региональный компонент</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Наш регион в древности и средневековье.</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Р</w:t>
      </w:r>
      <w:r w:rsidR="00EB3507" w:rsidRPr="00326DF3">
        <w:rPr>
          <w:rFonts w:ascii="Times New Roman" w:hAnsi="Times New Roman"/>
          <w:b/>
          <w:bCs/>
          <w:sz w:val="24"/>
          <w:szCs w:val="24"/>
        </w:rPr>
        <w:t>оссия</w:t>
      </w:r>
      <w:r w:rsidRPr="00326DF3">
        <w:rPr>
          <w:rFonts w:ascii="Times New Roman" w:hAnsi="Times New Roman"/>
          <w:b/>
          <w:bCs/>
          <w:sz w:val="24"/>
          <w:szCs w:val="24"/>
        </w:rPr>
        <w:t xml:space="preserve"> В XVI – XVII </w:t>
      </w:r>
      <w:r w:rsidR="00EB3507" w:rsidRPr="00326DF3">
        <w:rPr>
          <w:rFonts w:ascii="Times New Roman" w:hAnsi="Times New Roman"/>
          <w:b/>
          <w:bCs/>
          <w:sz w:val="24"/>
          <w:szCs w:val="24"/>
        </w:rPr>
        <w:t>вв.</w:t>
      </w:r>
      <w:r w:rsidRPr="00326DF3">
        <w:rPr>
          <w:rFonts w:ascii="Times New Roman" w:hAnsi="Times New Roman"/>
          <w:b/>
          <w:bCs/>
          <w:sz w:val="24"/>
          <w:szCs w:val="24"/>
        </w:rPr>
        <w:t xml:space="preserve">: </w:t>
      </w:r>
      <w:r w:rsidR="00EB3507" w:rsidRPr="00326DF3">
        <w:rPr>
          <w:rFonts w:ascii="Times New Roman" w:hAnsi="Times New Roman"/>
          <w:b/>
          <w:bCs/>
          <w:sz w:val="24"/>
          <w:szCs w:val="24"/>
        </w:rPr>
        <w:t>от великого княжества к царству</w:t>
      </w:r>
      <w:r w:rsidRPr="00326DF3">
        <w:rPr>
          <w:rFonts w:ascii="Times New Roman" w:hAnsi="Times New Roman"/>
          <w:b/>
          <w:bCs/>
          <w:sz w:val="24"/>
          <w:szCs w:val="24"/>
        </w:rPr>
        <w:t xml:space="preserve">Россия в XVI веке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26DF3">
        <w:rPr>
          <w:rFonts w:ascii="Times New Roman" w:hAnsi="Times New Roman"/>
          <w:i/>
          <w:sz w:val="24"/>
          <w:szCs w:val="24"/>
        </w:rPr>
        <w:t>«Малая дума».</w:t>
      </w:r>
      <w:r w:rsidRPr="00326DF3">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Регентство Елены Глинской. Сопротивление удельных князей великокняжеской власти. </w:t>
      </w:r>
      <w:r w:rsidRPr="00326DF3">
        <w:rPr>
          <w:rFonts w:ascii="Times New Roman" w:hAnsi="Times New Roman"/>
          <w:i/>
          <w:sz w:val="24"/>
          <w:szCs w:val="24"/>
        </w:rPr>
        <w:t>Мятеж князя Андрея Старицкого.</w:t>
      </w:r>
      <w:r w:rsidRPr="00326DF3">
        <w:rPr>
          <w:rFonts w:ascii="Times New Roman" w:hAnsi="Times New Roman"/>
          <w:sz w:val="24"/>
          <w:szCs w:val="24"/>
        </w:rPr>
        <w:t xml:space="preserve"> Унификация денежной системы. </w:t>
      </w:r>
      <w:r w:rsidRPr="00326DF3">
        <w:rPr>
          <w:rFonts w:ascii="Times New Roman" w:hAnsi="Times New Roman"/>
          <w:i/>
          <w:sz w:val="24"/>
          <w:szCs w:val="24"/>
        </w:rPr>
        <w:t>Стародубская война с Польшей и Литвой.</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26DF3">
        <w:rPr>
          <w:rFonts w:ascii="Times New Roman" w:hAnsi="Times New Roman"/>
          <w:i/>
          <w:sz w:val="24"/>
          <w:szCs w:val="24"/>
        </w:rPr>
        <w:t xml:space="preserve">Ереси Матвея Башкина и Феодосия Косого.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26DF3">
        <w:rPr>
          <w:rFonts w:ascii="Times New Roman" w:hAnsi="Times New Roman"/>
          <w:i/>
          <w:sz w:val="24"/>
          <w:szCs w:val="24"/>
        </w:rPr>
        <w:t>дискуссии о характере народного представительства.</w:t>
      </w:r>
      <w:r w:rsidRPr="00326DF3">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Социальная структура российского общества. Дворянство. </w:t>
      </w:r>
      <w:r w:rsidRPr="00326DF3">
        <w:rPr>
          <w:rFonts w:ascii="Times New Roman" w:hAnsi="Times New Roman"/>
          <w:i/>
          <w:sz w:val="24"/>
          <w:szCs w:val="24"/>
        </w:rPr>
        <w:t>Служилые и неслужилые люди. Формирование Государева двора и «служилых городов».</w:t>
      </w:r>
      <w:r w:rsidRPr="00326DF3">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Многонациональный состав населения Русского государства. </w:t>
      </w:r>
      <w:r w:rsidRPr="00326DF3">
        <w:rPr>
          <w:rFonts w:ascii="Times New Roman" w:hAnsi="Times New Roman"/>
          <w:i/>
          <w:sz w:val="24"/>
          <w:szCs w:val="24"/>
        </w:rPr>
        <w:t>Финно-угорские народы</w:t>
      </w:r>
      <w:r w:rsidRPr="00326DF3">
        <w:rPr>
          <w:rFonts w:ascii="Times New Roman" w:hAnsi="Times New Roman"/>
          <w:sz w:val="24"/>
          <w:szCs w:val="24"/>
        </w:rPr>
        <w:t xml:space="preserve">. Народы Поволжья после присоединения к России. </w:t>
      </w:r>
      <w:r w:rsidRPr="00326DF3">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326DF3">
        <w:rPr>
          <w:rFonts w:ascii="Times New Roman" w:hAnsi="Times New Roman"/>
          <w:sz w:val="24"/>
          <w:szCs w:val="24"/>
        </w:rPr>
        <w:t xml:space="preserve"> Русская Православная церковь. </w:t>
      </w:r>
      <w:r w:rsidRPr="00326DF3">
        <w:rPr>
          <w:rFonts w:ascii="Times New Roman" w:hAnsi="Times New Roman"/>
          <w:i/>
          <w:sz w:val="24"/>
          <w:szCs w:val="24"/>
        </w:rPr>
        <w:t>Мусульманское духовенство.</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26DF3">
        <w:rPr>
          <w:rFonts w:ascii="Times New Roman" w:hAnsi="Times New Roman"/>
          <w:i/>
          <w:sz w:val="24"/>
          <w:szCs w:val="24"/>
        </w:rPr>
        <w:t xml:space="preserve">Московские казни 1570 г. </w:t>
      </w:r>
      <w:r w:rsidRPr="00326DF3">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26DF3">
        <w:rPr>
          <w:rFonts w:ascii="Times New Roman" w:hAnsi="Times New Roman"/>
          <w:i/>
          <w:sz w:val="24"/>
          <w:szCs w:val="24"/>
        </w:rPr>
        <w:t>Тявзинский мирный договор со Швецией:восстановление позиций России в Прибалтике.</w:t>
      </w:r>
      <w:r w:rsidRPr="00326DF3">
        <w:rPr>
          <w:rFonts w:ascii="Times New Roman" w:hAnsi="Times New Roman"/>
          <w:sz w:val="24"/>
          <w:szCs w:val="24"/>
        </w:rPr>
        <w:t xml:space="preserve"> Противостояние с Крымским ханством. </w:t>
      </w:r>
      <w:r w:rsidRPr="00326DF3">
        <w:rPr>
          <w:rFonts w:ascii="Times New Roman" w:hAnsi="Times New Roman"/>
          <w:i/>
          <w:sz w:val="24"/>
          <w:szCs w:val="24"/>
        </w:rPr>
        <w:t>Отражение набега Гази-Гирея в 1591 г.</w:t>
      </w:r>
      <w:r w:rsidRPr="00326DF3">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Смута в России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26DF3">
        <w:rPr>
          <w:rFonts w:ascii="Times New Roman" w:hAnsi="Times New Roman"/>
          <w:i/>
          <w:sz w:val="24"/>
          <w:szCs w:val="24"/>
        </w:rPr>
        <w:t>в т.ч. в отношении боярства. Опала семейства Романовых.</w:t>
      </w:r>
      <w:r w:rsidRPr="00326DF3">
        <w:rPr>
          <w:rFonts w:ascii="Times New Roman" w:hAnsi="Times New Roman"/>
          <w:sz w:val="24"/>
          <w:szCs w:val="24"/>
        </w:rPr>
        <w:t xml:space="preserve"> Голод 1601-1603 гг. и обострение социально-экономического кризиса.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26DF3">
        <w:rPr>
          <w:rFonts w:ascii="Times New Roman" w:hAnsi="Times New Roman"/>
          <w:i/>
          <w:sz w:val="24"/>
          <w:szCs w:val="24"/>
        </w:rPr>
        <w:t xml:space="preserve">Выборгский договор между Россией и Швецией. </w:t>
      </w:r>
      <w:r w:rsidRPr="00326DF3">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26DF3">
        <w:rPr>
          <w:rFonts w:ascii="Times New Roman" w:hAnsi="Times New Roman"/>
          <w:i/>
          <w:sz w:val="24"/>
          <w:szCs w:val="24"/>
        </w:rPr>
        <w:t xml:space="preserve">Борьба с казачьими выступлениями против центральной власти. </w:t>
      </w:r>
      <w:r w:rsidRPr="00326DF3">
        <w:rPr>
          <w:rFonts w:ascii="Times New Roman" w:hAnsi="Times New Roman"/>
          <w:sz w:val="24"/>
          <w:szCs w:val="24"/>
        </w:rPr>
        <w:t xml:space="preserve">Столбовский мир со Швецией: утрата выхода к Балтийскому морю. </w:t>
      </w:r>
      <w:r w:rsidRPr="00326DF3">
        <w:rPr>
          <w:rFonts w:ascii="Times New Roman" w:hAnsi="Times New Roman"/>
          <w:i/>
          <w:sz w:val="24"/>
          <w:szCs w:val="24"/>
        </w:rPr>
        <w:t>Продолжение войны с Речью Посполитой. Поход принца Владислава на Москву.</w:t>
      </w:r>
      <w:r w:rsidRPr="00326DF3">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Россия в XVII веке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26DF3">
        <w:rPr>
          <w:rFonts w:ascii="Times New Roman" w:hAnsi="Times New Roman"/>
          <w:i/>
          <w:sz w:val="24"/>
          <w:szCs w:val="24"/>
        </w:rPr>
        <w:t>Продолжение закрепощения крестьян.</w:t>
      </w:r>
      <w:r w:rsidRPr="00326DF3">
        <w:rPr>
          <w:rFonts w:ascii="Times New Roman" w:hAnsi="Times New Roman"/>
          <w:sz w:val="24"/>
          <w:szCs w:val="24"/>
        </w:rPr>
        <w:t xml:space="preserve"> Земские соборы. Роль патриарха Филарета в управлении государством.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26DF3">
        <w:rPr>
          <w:rFonts w:ascii="Times New Roman" w:hAnsi="Times New Roman"/>
          <w:i/>
          <w:sz w:val="24"/>
          <w:szCs w:val="24"/>
        </w:rPr>
        <w:t>Приказ Тайных дел.</w:t>
      </w:r>
      <w:r w:rsidRPr="00326DF3">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26DF3">
        <w:rPr>
          <w:rFonts w:ascii="Times New Roman" w:hAnsi="Times New Roman"/>
          <w:i/>
          <w:sz w:val="24"/>
          <w:szCs w:val="24"/>
        </w:rPr>
        <w:t xml:space="preserve">Правительство Б.И. Морозова и И.Д. Милославского: итоги его деятельности. </w:t>
      </w:r>
      <w:r w:rsidRPr="00326DF3">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Царь Федор Алексеевич. Отмена местничества. Налоговая (податная) реформа.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26DF3">
        <w:rPr>
          <w:rFonts w:ascii="Times New Roman" w:hAnsi="Times New Roman"/>
          <w:i/>
          <w:sz w:val="24"/>
          <w:szCs w:val="24"/>
        </w:rPr>
        <w:t>Торговый и Новоторговый уставы.</w:t>
      </w:r>
      <w:r w:rsidRPr="00326DF3">
        <w:rPr>
          <w:rFonts w:ascii="Times New Roman" w:hAnsi="Times New Roman"/>
          <w:sz w:val="24"/>
          <w:szCs w:val="24"/>
        </w:rPr>
        <w:t xml:space="preserve"> Торговля с европейскими странами, Прибалтикой, Востоком.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26DF3">
        <w:rPr>
          <w:rFonts w:ascii="Times New Roman" w:hAnsi="Times New Roman"/>
          <w:i/>
          <w:sz w:val="24"/>
          <w:szCs w:val="24"/>
        </w:rPr>
        <w:t>Денежная реформа 1654 г.</w:t>
      </w:r>
      <w:r w:rsidRPr="00326DF3">
        <w:rPr>
          <w:rFonts w:ascii="Times New Roman" w:hAnsi="Times New Roman"/>
          <w:sz w:val="24"/>
          <w:szCs w:val="24"/>
        </w:rPr>
        <w:t xml:space="preserve"> Медный бунт. Побеги крестьян на Дон и в Сибирь. Восстание Степана Разина.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26DF3">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26DF3">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26DF3">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Культурное пространство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26DF3">
        <w:rPr>
          <w:rFonts w:ascii="Times New Roman" w:hAnsi="Times New Roman"/>
          <w:i/>
          <w:sz w:val="24"/>
          <w:szCs w:val="24"/>
        </w:rPr>
        <w:t>Коч – корабль русских первопроходцев.</w:t>
      </w:r>
      <w:r w:rsidRPr="00326DF3">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26DF3">
        <w:rPr>
          <w:rFonts w:ascii="Times New Roman" w:hAnsi="Times New Roman"/>
          <w:i/>
          <w:sz w:val="24"/>
          <w:szCs w:val="24"/>
        </w:rPr>
        <w:t xml:space="preserve">Миссионерство и христианизация. Межэтнические отношения. </w:t>
      </w:r>
      <w:r w:rsidRPr="00326DF3">
        <w:rPr>
          <w:rFonts w:ascii="Times New Roman" w:hAnsi="Times New Roman"/>
          <w:sz w:val="24"/>
          <w:szCs w:val="24"/>
        </w:rPr>
        <w:t xml:space="preserve">Формирование многонациональной элиты.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lastRenderedPageBreak/>
        <w:t>Изменения в картине мира человека в XVI–XVII вв. и повседневная жизнь.</w:t>
      </w:r>
      <w:r w:rsidRPr="00326DF3">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26DF3">
        <w:rPr>
          <w:rFonts w:ascii="Times New Roman" w:hAnsi="Times New Roman"/>
          <w:i/>
          <w:sz w:val="24"/>
          <w:szCs w:val="24"/>
        </w:rPr>
        <w:t xml:space="preserve">Антонио Солари, Алевиз Фрязин, Петрок Малой. </w:t>
      </w:r>
      <w:r w:rsidRPr="00326DF3">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26DF3">
        <w:rPr>
          <w:rFonts w:ascii="Times New Roman" w:hAnsi="Times New Roman"/>
          <w:i/>
          <w:sz w:val="24"/>
          <w:szCs w:val="24"/>
        </w:rPr>
        <w:t>Приказ каменных дел.</w:t>
      </w:r>
      <w:r w:rsidRPr="00326DF3">
        <w:rPr>
          <w:rFonts w:ascii="Times New Roman" w:hAnsi="Times New Roman"/>
          <w:sz w:val="24"/>
          <w:szCs w:val="24"/>
        </w:rPr>
        <w:t xml:space="preserve"> Деревянное зодчество.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Летописание и начало книгопечатания. Лицевой свод. Домострой. </w:t>
      </w:r>
      <w:r w:rsidRPr="00326DF3">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26DF3">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26DF3">
        <w:rPr>
          <w:rFonts w:ascii="Times New Roman" w:hAnsi="Times New Roman"/>
          <w:i/>
          <w:sz w:val="24"/>
          <w:szCs w:val="24"/>
        </w:rPr>
        <w:t xml:space="preserve">Посадская сатира XVII 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26DF3" w:rsidRDefault="009D1460"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Региональный компонент</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Наш регион в </w:t>
      </w:r>
      <w:r w:rsidRPr="00326DF3">
        <w:rPr>
          <w:rFonts w:ascii="Times New Roman" w:hAnsi="Times New Roman"/>
          <w:sz w:val="24"/>
          <w:szCs w:val="24"/>
          <w:lang w:val="en-US"/>
        </w:rPr>
        <w:t>XVI</w:t>
      </w:r>
      <w:r w:rsidRPr="00326DF3">
        <w:rPr>
          <w:rFonts w:ascii="Times New Roman" w:hAnsi="Times New Roman"/>
          <w:sz w:val="24"/>
          <w:szCs w:val="24"/>
        </w:rPr>
        <w:t xml:space="preserve"> – </w:t>
      </w:r>
      <w:r w:rsidRPr="00326DF3">
        <w:rPr>
          <w:rFonts w:ascii="Times New Roman" w:hAnsi="Times New Roman"/>
          <w:sz w:val="24"/>
          <w:szCs w:val="24"/>
          <w:lang w:val="en-US"/>
        </w:rPr>
        <w:t>XVII</w:t>
      </w:r>
      <w:r w:rsidRPr="00326DF3">
        <w:rPr>
          <w:rFonts w:ascii="Times New Roman" w:hAnsi="Times New Roman"/>
          <w:sz w:val="24"/>
          <w:szCs w:val="24"/>
        </w:rPr>
        <w:t xml:space="preserve"> вв.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Р</w:t>
      </w:r>
      <w:r w:rsidR="00EB3507" w:rsidRPr="00326DF3">
        <w:rPr>
          <w:rFonts w:ascii="Times New Roman" w:hAnsi="Times New Roman"/>
          <w:b/>
          <w:bCs/>
          <w:sz w:val="24"/>
          <w:szCs w:val="24"/>
        </w:rPr>
        <w:t>оссия в конце</w:t>
      </w:r>
      <w:r w:rsidRPr="00326DF3">
        <w:rPr>
          <w:rFonts w:ascii="Times New Roman" w:hAnsi="Times New Roman"/>
          <w:b/>
          <w:bCs/>
          <w:sz w:val="24"/>
          <w:szCs w:val="24"/>
        </w:rPr>
        <w:t xml:space="preserve">XVII - XVIII ВЕКАХ: </w:t>
      </w:r>
      <w:r w:rsidR="00EB3507" w:rsidRPr="00326DF3">
        <w:rPr>
          <w:rFonts w:ascii="Times New Roman" w:hAnsi="Times New Roman"/>
          <w:b/>
          <w:bCs/>
          <w:sz w:val="24"/>
          <w:szCs w:val="24"/>
        </w:rPr>
        <w:t>от царства к империи</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Россия в эпоху преобразований Петра I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Экономическая политика.</w:t>
      </w:r>
      <w:r w:rsidRPr="00326DF3">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Социальная политика.</w:t>
      </w:r>
      <w:r w:rsidRPr="00326DF3">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Реформы управления.</w:t>
      </w:r>
      <w:r w:rsidRPr="00326DF3">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Церковная реформа</w:t>
      </w:r>
      <w:r w:rsidRPr="00326DF3">
        <w:rPr>
          <w:rFonts w:ascii="Times New Roman" w:hAnsi="Times New Roman"/>
          <w:b/>
          <w:sz w:val="24"/>
          <w:szCs w:val="24"/>
        </w:rPr>
        <w:t>.</w:t>
      </w:r>
      <w:r w:rsidRPr="00326DF3">
        <w:rPr>
          <w:rFonts w:ascii="Times New Roman" w:hAnsi="Times New Roman"/>
          <w:sz w:val="24"/>
          <w:szCs w:val="24"/>
        </w:rPr>
        <w:t xml:space="preserve"> Упразднение патриаршества, учреждение синода. Положение конфессий.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Оппозиция реформам Петра I.</w:t>
      </w:r>
      <w:r w:rsidRPr="00326DF3">
        <w:rPr>
          <w:rFonts w:ascii="Times New Roman" w:hAnsi="Times New Roman"/>
          <w:sz w:val="24"/>
          <w:szCs w:val="24"/>
        </w:rPr>
        <w:t xml:space="preserve">Социальные движения в первой четверти XVIII в. </w:t>
      </w:r>
      <w:r w:rsidRPr="00326DF3">
        <w:rPr>
          <w:rFonts w:ascii="Times New Roman" w:hAnsi="Times New Roman"/>
          <w:i/>
          <w:sz w:val="24"/>
          <w:szCs w:val="24"/>
        </w:rPr>
        <w:t>Восстания в Астрахани, Башкирии, на Дону.</w:t>
      </w:r>
      <w:r w:rsidRPr="00326DF3">
        <w:rPr>
          <w:rFonts w:ascii="Times New Roman" w:hAnsi="Times New Roman"/>
          <w:sz w:val="24"/>
          <w:szCs w:val="24"/>
        </w:rPr>
        <w:t xml:space="preserve"> Дело царевича Алексея.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Внешняя политика.</w:t>
      </w:r>
      <w:r w:rsidRPr="00326DF3">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Преобразования Петра I в области культуры.</w:t>
      </w:r>
      <w:r w:rsidRPr="00326DF3">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r w:rsidRPr="00326DF3">
        <w:rPr>
          <w:rFonts w:ascii="Times New Roman" w:hAnsi="Times New Roman"/>
          <w:sz w:val="24"/>
          <w:szCs w:val="24"/>
        </w:rPr>
        <w:lastRenderedPageBreak/>
        <w:t xml:space="preserve">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26DF3">
        <w:rPr>
          <w:rFonts w:ascii="Times New Roman" w:hAnsi="Times New Roman"/>
          <w:i/>
          <w:sz w:val="24"/>
          <w:szCs w:val="24"/>
        </w:rPr>
        <w:t xml:space="preserve">Новые формы социальной коммуникации в дворянской среде. </w:t>
      </w:r>
      <w:r w:rsidRPr="00326DF3">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После Петра Великого: эпоха «дворцовых переворотов»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Укрепление границ империи на Украине и на юго-восточной окраине. </w:t>
      </w:r>
      <w:r w:rsidRPr="00326DF3">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Россия в международных конфликтах 1740-х – 1750-х гг. Участие в Семилетней войне.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Петр III. Манифест «о вольности дворянской». Переворот 28 июня 1762</w:t>
      </w:r>
      <w:r w:rsidR="005202DD" w:rsidRPr="00326DF3">
        <w:rPr>
          <w:rFonts w:ascii="Times New Roman" w:hAnsi="Times New Roman"/>
          <w:sz w:val="24"/>
          <w:szCs w:val="24"/>
        </w:rPr>
        <w:t> </w:t>
      </w:r>
      <w:r w:rsidRPr="00326DF3">
        <w:rPr>
          <w:rFonts w:ascii="Times New Roman" w:hAnsi="Times New Roman"/>
          <w:sz w:val="24"/>
          <w:szCs w:val="24"/>
        </w:rPr>
        <w:t xml:space="preserve">г.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Россия в 1760-х – 1790- гг. Правление Екатерины II и Павла I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Внутренняя политика Екатерины II. Личность императрицы. Идеи Просвещения. «Просвещ</w:t>
      </w:r>
      <w:r w:rsidR="00245F1D" w:rsidRPr="00326DF3">
        <w:rPr>
          <w:rFonts w:ascii="Times New Roman" w:hAnsi="Times New Roman"/>
          <w:sz w:val="24"/>
          <w:szCs w:val="24"/>
        </w:rPr>
        <w:t>е</w:t>
      </w:r>
      <w:r w:rsidRPr="00326DF3">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26DF3">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Национальная политика. </w:t>
      </w:r>
      <w:r w:rsidRPr="00326DF3">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26DF3">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26DF3">
        <w:rPr>
          <w:rFonts w:ascii="Times New Roman" w:hAnsi="Times New Roman"/>
          <w:i/>
          <w:sz w:val="24"/>
          <w:szCs w:val="24"/>
        </w:rPr>
        <w:t>Дворовые люди.</w:t>
      </w:r>
      <w:r w:rsidRPr="00326DF3">
        <w:rPr>
          <w:rFonts w:ascii="Times New Roman" w:hAnsi="Times New Roman"/>
          <w:sz w:val="24"/>
          <w:szCs w:val="24"/>
        </w:rPr>
        <w:t xml:space="preserve"> Роль крепостного строя в экономике страны.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26DF3">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26DF3">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Внутренняя и внешняя торговля. Торговые пути внутри страны. </w:t>
      </w:r>
      <w:r w:rsidRPr="00326DF3">
        <w:rPr>
          <w:rFonts w:ascii="Times New Roman" w:hAnsi="Times New Roman"/>
          <w:i/>
          <w:sz w:val="24"/>
          <w:szCs w:val="24"/>
        </w:rPr>
        <w:t>Водно-транспортные системы: Вышневолоцкая, Тихвинская, Мариинская и др.</w:t>
      </w:r>
      <w:r w:rsidRPr="00326DF3">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26DF3">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Обострение социальных противоречий. </w:t>
      </w:r>
      <w:r w:rsidRPr="00326DF3">
        <w:rPr>
          <w:rFonts w:ascii="Times New Roman" w:hAnsi="Times New Roman"/>
          <w:i/>
          <w:sz w:val="24"/>
          <w:szCs w:val="24"/>
        </w:rPr>
        <w:t>Чумной бунт в Москве.</w:t>
      </w:r>
      <w:r w:rsidRPr="00326DF3">
        <w:rPr>
          <w:rFonts w:ascii="Times New Roman" w:hAnsi="Times New Roman"/>
          <w:sz w:val="24"/>
          <w:szCs w:val="24"/>
        </w:rPr>
        <w:t xml:space="preserve"> Восстание под предводительством Емельяна Пугачева. </w:t>
      </w:r>
      <w:r w:rsidRPr="00326DF3">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26DF3">
        <w:rPr>
          <w:rFonts w:ascii="Times New Roman" w:hAnsi="Times New Roman"/>
          <w:sz w:val="24"/>
          <w:szCs w:val="24"/>
        </w:rPr>
        <w:t xml:space="preserve"> Влияние восстания на внутреннюю политику и развитие общественной мысли.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Участие России в разделах Речи Посполитой. </w:t>
      </w:r>
      <w:r w:rsidRPr="00326DF3">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26DF3">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26DF3">
        <w:rPr>
          <w:rFonts w:ascii="Times New Roman" w:hAnsi="Times New Roman"/>
          <w:i/>
          <w:sz w:val="24"/>
          <w:szCs w:val="24"/>
        </w:rPr>
        <w:t xml:space="preserve">Восстание под предводительством Тадеуша Костюшко.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Культурное пространство Российской империи в XVIII 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26DF3">
        <w:rPr>
          <w:rFonts w:ascii="Times New Roman" w:hAnsi="Times New Roman"/>
          <w:i/>
          <w:sz w:val="24"/>
          <w:szCs w:val="24"/>
        </w:rPr>
        <w:t>Н.И.Новиков, материалы о положении крепостных крестьян в его журналах.</w:t>
      </w:r>
      <w:r w:rsidRPr="00326DF3">
        <w:rPr>
          <w:rFonts w:ascii="Times New Roman" w:hAnsi="Times New Roman"/>
          <w:sz w:val="24"/>
          <w:szCs w:val="24"/>
        </w:rPr>
        <w:t xml:space="preserve"> А.Н.Радищев и его «Путешествие из Петербурга в Москву».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26DF3">
        <w:rPr>
          <w:rFonts w:ascii="Times New Roman" w:hAnsi="Times New Roman"/>
          <w:sz w:val="24"/>
          <w:szCs w:val="24"/>
        </w:rPr>
        <w:t>т. п.</w:t>
      </w:r>
      <w:r w:rsidRPr="00326DF3">
        <w:rPr>
          <w:rFonts w:ascii="Times New Roman" w:hAnsi="Times New Roman"/>
          <w:sz w:val="24"/>
          <w:szCs w:val="24"/>
        </w:rPr>
        <w:t xml:space="preserve">). </w:t>
      </w:r>
      <w:r w:rsidRPr="00326DF3">
        <w:rPr>
          <w:rFonts w:ascii="Times New Roman" w:hAnsi="Times New Roman"/>
          <w:i/>
          <w:sz w:val="24"/>
          <w:szCs w:val="24"/>
        </w:rPr>
        <w:t>Вклад в развитие русской культуры ученых, художников, мастеров, прибывших из-за рубежа.</w:t>
      </w:r>
      <w:r w:rsidRPr="00326DF3">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26DF3">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Образование в России в XVIII в. </w:t>
      </w:r>
      <w:r w:rsidRPr="00326DF3">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26DF3">
        <w:rPr>
          <w:rFonts w:ascii="Times New Roman" w:hAnsi="Times New Roman"/>
          <w:sz w:val="24"/>
          <w:szCs w:val="24"/>
        </w:rPr>
        <w:t xml:space="preserve"> Московский университет – первый российский университет.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26DF3">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26DF3">
        <w:rPr>
          <w:rFonts w:ascii="Times New Roman" w:hAnsi="Times New Roman"/>
          <w:sz w:val="24"/>
          <w:szCs w:val="24"/>
        </w:rPr>
        <w:t xml:space="preserve"> Переход к классицизму, </w:t>
      </w:r>
      <w:r w:rsidRPr="00326DF3">
        <w:rPr>
          <w:rFonts w:ascii="Times New Roman" w:hAnsi="Times New Roman"/>
          <w:i/>
          <w:sz w:val="24"/>
          <w:szCs w:val="24"/>
        </w:rPr>
        <w:t xml:space="preserve">создание архитектурных ассамблей в стиле классицизма в обеих столицах. </w:t>
      </w:r>
      <w:r w:rsidRPr="00326DF3">
        <w:rPr>
          <w:rFonts w:ascii="Times New Roman" w:hAnsi="Times New Roman"/>
          <w:sz w:val="24"/>
          <w:szCs w:val="24"/>
        </w:rPr>
        <w:t xml:space="preserve">В.И. Баженов, М.Ф.Казаков.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26DF3">
        <w:rPr>
          <w:rFonts w:ascii="Times New Roman" w:hAnsi="Times New Roman"/>
          <w:i/>
          <w:sz w:val="24"/>
          <w:szCs w:val="24"/>
        </w:rPr>
        <w:t xml:space="preserve">Новые веяния в изобразительном искусстве в конце столетия.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Народы России в XVIII 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Россия при Павле I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Основные принципы внутренней политики Павла I. Укрепление абсолютизма </w:t>
      </w:r>
      <w:r w:rsidRPr="00326DF3">
        <w:rPr>
          <w:rFonts w:ascii="Times New Roman" w:hAnsi="Times New Roman"/>
          <w:i/>
          <w:sz w:val="24"/>
          <w:szCs w:val="24"/>
        </w:rPr>
        <w:t>через отказ от принципов «просвещенного абсолютизма» и</w:t>
      </w:r>
      <w:r w:rsidRPr="00326DF3">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Внутренняя политика. Ограничение дворянских привилегий. </w:t>
      </w:r>
    </w:p>
    <w:p w:rsidR="009D1460" w:rsidRPr="00326DF3" w:rsidRDefault="009D1460"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Региональный компонент</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Наш регион </w:t>
      </w:r>
      <w:r w:rsidRPr="00326DF3">
        <w:rPr>
          <w:rFonts w:ascii="Times New Roman" w:hAnsi="Times New Roman"/>
          <w:bCs/>
          <w:sz w:val="24"/>
          <w:szCs w:val="24"/>
        </w:rPr>
        <w:t>в XVIII в.</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w:t>
      </w:r>
      <w:r w:rsidR="00EB3507" w:rsidRPr="00326DF3">
        <w:rPr>
          <w:rFonts w:ascii="Times New Roman" w:hAnsi="Times New Roman"/>
          <w:b/>
          <w:bCs/>
          <w:sz w:val="24"/>
          <w:szCs w:val="24"/>
        </w:rPr>
        <w:t xml:space="preserve">оссийфская империя в </w:t>
      </w:r>
      <w:r w:rsidRPr="00326DF3">
        <w:rPr>
          <w:rFonts w:ascii="Times New Roman" w:hAnsi="Times New Roman"/>
          <w:b/>
          <w:bCs/>
          <w:sz w:val="24"/>
          <w:szCs w:val="24"/>
        </w:rPr>
        <w:t xml:space="preserve">XIX – </w:t>
      </w:r>
      <w:r w:rsidR="00EB3507" w:rsidRPr="00326DF3">
        <w:rPr>
          <w:rFonts w:ascii="Times New Roman" w:hAnsi="Times New Roman"/>
          <w:b/>
          <w:bCs/>
          <w:sz w:val="24"/>
          <w:szCs w:val="24"/>
        </w:rPr>
        <w:t>начале</w:t>
      </w:r>
      <w:r w:rsidRPr="00326DF3">
        <w:rPr>
          <w:rFonts w:ascii="Times New Roman" w:hAnsi="Times New Roman"/>
          <w:b/>
          <w:bCs/>
          <w:sz w:val="24"/>
          <w:szCs w:val="24"/>
        </w:rPr>
        <w:t xml:space="preserve"> XX </w:t>
      </w:r>
      <w:r w:rsidR="00EB3507" w:rsidRPr="00326DF3">
        <w:rPr>
          <w:rFonts w:ascii="Times New Roman" w:hAnsi="Times New Roman"/>
          <w:b/>
          <w:bCs/>
          <w:sz w:val="24"/>
          <w:szCs w:val="24"/>
        </w:rPr>
        <w:t>вв</w:t>
      </w:r>
      <w:r w:rsidRPr="00326DF3">
        <w:rPr>
          <w:rFonts w:ascii="Times New Roman" w:hAnsi="Times New Roman"/>
          <w:b/>
          <w:bCs/>
          <w:sz w:val="24"/>
          <w:szCs w:val="24"/>
        </w:rPr>
        <w:t>.</w:t>
      </w:r>
    </w:p>
    <w:p w:rsidR="009D1460" w:rsidRPr="00326DF3" w:rsidRDefault="009D1460" w:rsidP="00326DF3">
      <w:pPr>
        <w:spacing w:after="0" w:line="240" w:lineRule="auto"/>
        <w:ind w:firstLine="709"/>
        <w:rPr>
          <w:rFonts w:ascii="Times New Roman" w:hAnsi="Times New Roman"/>
          <w:b/>
          <w:bCs/>
          <w:sz w:val="24"/>
          <w:szCs w:val="24"/>
        </w:rPr>
      </w:pPr>
      <w:r w:rsidRPr="00326DF3">
        <w:rPr>
          <w:rFonts w:ascii="Times New Roman" w:hAnsi="Times New Roman"/>
          <w:b/>
          <w:bCs/>
          <w:sz w:val="24"/>
          <w:szCs w:val="24"/>
        </w:rPr>
        <w:t>Россия на пути к реформам (1801–1861)</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Александровская эпоха: государственный либерализм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Отечественная война 1812 г.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26DF3">
        <w:rPr>
          <w:rFonts w:ascii="Times New Roman" w:hAnsi="Times New Roman"/>
          <w:i/>
          <w:sz w:val="24"/>
          <w:szCs w:val="24"/>
        </w:rPr>
        <w:t>Военные поселения. Дворянская оппозиция самодержавию.</w:t>
      </w:r>
      <w:r w:rsidRPr="00326DF3">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Николаевское самодержавие: государственный консерватизм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26DF3">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26DF3">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26DF3">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Крепостнический социум. Деревня и город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Сословная структура российского общества. Крепостное хозяйство. </w:t>
      </w:r>
      <w:r w:rsidRPr="00326DF3">
        <w:rPr>
          <w:rFonts w:ascii="Times New Roman" w:hAnsi="Times New Roman"/>
          <w:i/>
          <w:sz w:val="24"/>
          <w:szCs w:val="24"/>
        </w:rPr>
        <w:t>Помещик и крестьянин, конфликты и сотрудничество.</w:t>
      </w:r>
      <w:r w:rsidRPr="00326DF3">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26DF3">
        <w:rPr>
          <w:rFonts w:ascii="Times New Roman" w:hAnsi="Times New Roman"/>
          <w:i/>
          <w:sz w:val="24"/>
          <w:szCs w:val="24"/>
        </w:rPr>
        <w:t>Москва и Петербург: спор двух столиц.</w:t>
      </w:r>
      <w:r w:rsidRPr="00326DF3">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Культурное пространство империи в первой половине XIX в.</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w:t>
      </w:r>
      <w:r w:rsidRPr="00326DF3">
        <w:rPr>
          <w:rFonts w:ascii="Times New Roman" w:hAnsi="Times New Roman"/>
          <w:sz w:val="24"/>
          <w:szCs w:val="24"/>
        </w:rPr>
        <w:lastRenderedPageBreak/>
        <w:t xml:space="preserve">культура. </w:t>
      </w:r>
      <w:r w:rsidRPr="00326DF3">
        <w:rPr>
          <w:rFonts w:ascii="Times New Roman" w:hAnsi="Times New Roman"/>
          <w:i/>
          <w:sz w:val="24"/>
          <w:szCs w:val="24"/>
        </w:rPr>
        <w:t>Культура повседневности: обретение комфорта. Жизнь в городе и в усадьбе.</w:t>
      </w:r>
      <w:r w:rsidRPr="00326DF3">
        <w:rPr>
          <w:rFonts w:ascii="Times New Roman" w:hAnsi="Times New Roman"/>
          <w:sz w:val="24"/>
          <w:szCs w:val="24"/>
        </w:rPr>
        <w:t xml:space="preserve"> Российская культура как часть европейской культуры.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Пространство империи: этнокультурный облик страны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26DF3">
        <w:rPr>
          <w:rFonts w:ascii="Times New Roman" w:hAnsi="Times New Roman"/>
          <w:i/>
          <w:sz w:val="24"/>
          <w:szCs w:val="24"/>
        </w:rPr>
        <w:t>Польское восстание 1830–1831 гг.</w:t>
      </w:r>
      <w:r w:rsidRPr="00326DF3">
        <w:rPr>
          <w:rFonts w:ascii="Times New Roman" w:hAnsi="Times New Roman"/>
          <w:sz w:val="24"/>
          <w:szCs w:val="24"/>
        </w:rPr>
        <w:t xml:space="preserve"> Присоединение Грузии и Закавказья. Кавказская война. Движение Шамиля.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26DF3">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26DF3">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26DF3" w:rsidRDefault="009D1460" w:rsidP="00326DF3">
      <w:pPr>
        <w:spacing w:after="0" w:line="240" w:lineRule="auto"/>
        <w:ind w:firstLine="709"/>
        <w:rPr>
          <w:rFonts w:ascii="Times New Roman" w:hAnsi="Times New Roman"/>
          <w:b/>
          <w:bCs/>
          <w:sz w:val="24"/>
          <w:szCs w:val="24"/>
        </w:rPr>
      </w:pPr>
      <w:r w:rsidRPr="00326DF3">
        <w:rPr>
          <w:rFonts w:ascii="Times New Roman" w:hAnsi="Times New Roman"/>
          <w:b/>
          <w:bCs/>
          <w:sz w:val="24"/>
          <w:szCs w:val="24"/>
        </w:rPr>
        <w:t>Россия в эпоху реформ</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Преобразования Александра II: социальная и правовая модернизация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26DF3">
        <w:rPr>
          <w:rFonts w:ascii="Times New Roman" w:hAnsi="Times New Roman"/>
          <w:i/>
          <w:sz w:val="24"/>
          <w:szCs w:val="24"/>
        </w:rPr>
        <w:t>Утверждение начал всесословности в правовом строе страны.</w:t>
      </w:r>
      <w:r w:rsidRPr="00326DF3">
        <w:rPr>
          <w:rFonts w:ascii="Times New Roman" w:hAnsi="Times New Roman"/>
          <w:sz w:val="24"/>
          <w:szCs w:val="24"/>
        </w:rPr>
        <w:t xml:space="preserve"> Конституционный вопрос.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«Народное самодержавие» Александра III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26DF3">
        <w:rPr>
          <w:rFonts w:ascii="Times New Roman" w:hAnsi="Times New Roman"/>
          <w:i/>
          <w:sz w:val="24"/>
          <w:szCs w:val="24"/>
        </w:rPr>
        <w:t>Политика консервативной стабилизации. Ограничение общественной самодеятельности.</w:t>
      </w:r>
      <w:r w:rsidRPr="00326DF3">
        <w:rPr>
          <w:rFonts w:ascii="Times New Roman" w:hAnsi="Times New Roman"/>
          <w:sz w:val="24"/>
          <w:szCs w:val="24"/>
        </w:rPr>
        <w:t xml:space="preserve"> Местное самоуправление и самодержавие. Независимость суда и администрация. </w:t>
      </w:r>
      <w:r w:rsidRPr="00326DF3">
        <w:rPr>
          <w:rFonts w:ascii="Times New Roman" w:hAnsi="Times New Roman"/>
          <w:i/>
          <w:sz w:val="24"/>
          <w:szCs w:val="24"/>
        </w:rPr>
        <w:t>Права университетов и власть попечителей.</w:t>
      </w:r>
      <w:r w:rsidRPr="00326DF3">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26DF3">
        <w:rPr>
          <w:rFonts w:ascii="Times New Roman" w:hAnsi="Times New Roman"/>
          <w:i/>
          <w:sz w:val="24"/>
          <w:szCs w:val="24"/>
        </w:rPr>
        <w:t>Финансовая политика</w:t>
      </w:r>
      <w:r w:rsidRPr="00326DF3">
        <w:rPr>
          <w:rFonts w:ascii="Times New Roman" w:hAnsi="Times New Roman"/>
          <w:sz w:val="24"/>
          <w:szCs w:val="24"/>
        </w:rPr>
        <w:t xml:space="preserve">. </w:t>
      </w:r>
      <w:r w:rsidRPr="00326DF3">
        <w:rPr>
          <w:rFonts w:ascii="Times New Roman" w:hAnsi="Times New Roman"/>
          <w:i/>
          <w:sz w:val="24"/>
          <w:szCs w:val="24"/>
        </w:rPr>
        <w:t xml:space="preserve">Консервация аграрных отношений.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26DF3">
        <w:rPr>
          <w:rFonts w:ascii="Times New Roman" w:hAnsi="Times New Roman"/>
          <w:i/>
          <w:sz w:val="24"/>
          <w:szCs w:val="24"/>
        </w:rPr>
        <w:t xml:space="preserve">Освоение государственной территории.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Пореформенный социум. Сельское хозяйство и промышленность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26DF3">
        <w:rPr>
          <w:rFonts w:ascii="Times New Roman" w:hAnsi="Times New Roman"/>
          <w:i/>
          <w:sz w:val="24"/>
          <w:szCs w:val="24"/>
        </w:rPr>
        <w:t>Помещичье «оскудение». Социальные типы крестьян и помещиков.</w:t>
      </w:r>
      <w:r w:rsidRPr="00326DF3">
        <w:rPr>
          <w:rFonts w:ascii="Times New Roman" w:hAnsi="Times New Roman"/>
          <w:sz w:val="24"/>
          <w:szCs w:val="24"/>
        </w:rPr>
        <w:t xml:space="preserve"> Дворяне-предприниматели.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26DF3">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Культурное пространство империи во второй половине XIX 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w:t>
      </w:r>
      <w:r w:rsidRPr="00326DF3">
        <w:rPr>
          <w:rFonts w:ascii="Times New Roman" w:hAnsi="Times New Roman"/>
          <w:sz w:val="24"/>
          <w:szCs w:val="24"/>
        </w:rPr>
        <w:lastRenderedPageBreak/>
        <w:t xml:space="preserve">связи. Рост образования и распространение грамотности. Появление массовой печати. </w:t>
      </w:r>
      <w:r w:rsidRPr="00326DF3">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26DF3">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Этнокультурный облик империи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26DF3">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26DF3">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26DF3">
        <w:rPr>
          <w:rFonts w:ascii="Times New Roman" w:hAnsi="Times New Roman"/>
          <w:i/>
          <w:sz w:val="24"/>
          <w:szCs w:val="24"/>
        </w:rPr>
        <w:t xml:space="preserve">Студенческое движение. Рабочее движение. Женское движение.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Идейные течения и общественное движение. </w:t>
      </w:r>
      <w:r w:rsidRPr="00326DF3">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26DF3">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26DF3">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26DF3">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26DF3">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Кризис империи в начале ХХ века</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26DF3">
        <w:rPr>
          <w:rFonts w:ascii="Times New Roman" w:hAnsi="Times New Roman"/>
          <w:i/>
          <w:sz w:val="24"/>
          <w:szCs w:val="24"/>
        </w:rPr>
        <w:t>Отечественный и иностранный капитал, его роль в индустриализации страны.</w:t>
      </w:r>
      <w:r w:rsidRPr="00326DF3">
        <w:rPr>
          <w:rFonts w:ascii="Times New Roman" w:hAnsi="Times New Roman"/>
          <w:sz w:val="24"/>
          <w:szCs w:val="24"/>
        </w:rPr>
        <w:t xml:space="preserve"> Россия – мировой экспортер хлеба. Аграрный вопрос.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26DF3">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Первая российская революция 1905-1907 гг. Начало парламентаризма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26DF3">
        <w:rPr>
          <w:rFonts w:ascii="Times New Roman" w:hAnsi="Times New Roman"/>
          <w:i/>
          <w:sz w:val="24"/>
          <w:szCs w:val="24"/>
        </w:rPr>
        <w:t xml:space="preserve">«Союз освобождения». «Банкетная кампания». </w:t>
      </w:r>
    </w:p>
    <w:p w:rsidR="009D1460" w:rsidRPr="00326DF3" w:rsidRDefault="009D1460"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26DF3">
        <w:rPr>
          <w:rFonts w:ascii="Times New Roman" w:hAnsi="Times New Roman"/>
          <w:i/>
          <w:sz w:val="24"/>
          <w:szCs w:val="24"/>
        </w:rPr>
        <w:t xml:space="preserve">Политический терроризм.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w:t>
      </w:r>
      <w:r w:rsidRPr="00326DF3">
        <w:rPr>
          <w:rFonts w:ascii="Times New Roman" w:hAnsi="Times New Roman"/>
          <w:i/>
          <w:sz w:val="24"/>
          <w:szCs w:val="24"/>
        </w:rPr>
        <w:t>Неонароднические партии и организации (социалисты-революционеры).</w:t>
      </w:r>
      <w:r w:rsidRPr="00326DF3">
        <w:rPr>
          <w:rFonts w:ascii="Times New Roman" w:hAnsi="Times New Roman"/>
          <w:sz w:val="24"/>
          <w:szCs w:val="24"/>
        </w:rPr>
        <w:t xml:space="preserve"> Социал-демократия: большевики и меньшевики. Либеральные партии (кадеты, октябристы). </w:t>
      </w:r>
      <w:r w:rsidRPr="00326DF3">
        <w:rPr>
          <w:rFonts w:ascii="Times New Roman" w:hAnsi="Times New Roman"/>
          <w:i/>
          <w:sz w:val="24"/>
          <w:szCs w:val="24"/>
        </w:rPr>
        <w:t>Национальные партии</w:t>
      </w:r>
      <w:r w:rsidRPr="00326DF3">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26DF3">
        <w:rPr>
          <w:rFonts w:ascii="Times New Roman" w:hAnsi="Times New Roman"/>
          <w:sz w:val="24"/>
          <w:szCs w:val="24"/>
        </w:rPr>
        <w:t xml:space="preserve"> Деятельность I и II Государственной думы: итоги и уроки.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Общество и власть после революции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26DF3">
        <w:rPr>
          <w:rFonts w:ascii="Times New Roman" w:hAnsi="Times New Roman"/>
          <w:i/>
          <w:sz w:val="24"/>
          <w:szCs w:val="24"/>
        </w:rPr>
        <w:t xml:space="preserve">Национальные партии и фракции в Государственной Думе.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26DF3" w:rsidRDefault="009D1460"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 xml:space="preserve">«Серебряный век» российской культуры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26DF3" w:rsidRDefault="009D1460"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Региональный компонент</w:t>
      </w:r>
    </w:p>
    <w:p w:rsidR="009D1460" w:rsidRPr="00326DF3" w:rsidRDefault="009D1460"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Наш регион </w:t>
      </w:r>
      <w:r w:rsidRPr="00326DF3">
        <w:rPr>
          <w:rFonts w:ascii="Times New Roman" w:hAnsi="Times New Roman"/>
          <w:bCs/>
          <w:sz w:val="24"/>
          <w:szCs w:val="24"/>
        </w:rPr>
        <w:t>в XI</w:t>
      </w:r>
      <w:r w:rsidRPr="00326DF3">
        <w:rPr>
          <w:rFonts w:ascii="Times New Roman" w:hAnsi="Times New Roman"/>
          <w:bCs/>
          <w:sz w:val="24"/>
          <w:szCs w:val="24"/>
          <w:lang w:val="en-US"/>
        </w:rPr>
        <w:t>X</w:t>
      </w:r>
      <w:r w:rsidRPr="00326DF3">
        <w:rPr>
          <w:rFonts w:ascii="Times New Roman" w:hAnsi="Times New Roman"/>
          <w:bCs/>
          <w:sz w:val="24"/>
          <w:szCs w:val="24"/>
        </w:rPr>
        <w:t xml:space="preserve"> в.</w:t>
      </w:r>
    </w:p>
    <w:p w:rsidR="009D1460" w:rsidRPr="00326DF3" w:rsidRDefault="009D1460" w:rsidP="00326DF3">
      <w:pPr>
        <w:spacing w:after="0" w:line="240" w:lineRule="auto"/>
        <w:ind w:firstLine="709"/>
        <w:rPr>
          <w:rFonts w:ascii="Times New Roman" w:hAnsi="Times New Roman"/>
          <w:sz w:val="24"/>
          <w:szCs w:val="24"/>
        </w:rPr>
      </w:pPr>
    </w:p>
    <w:p w:rsidR="009D1460" w:rsidRPr="00326DF3" w:rsidRDefault="009D1460" w:rsidP="00326DF3">
      <w:pPr>
        <w:shd w:val="clear" w:color="auto" w:fill="FFFFFF"/>
        <w:spacing w:after="0" w:line="240" w:lineRule="auto"/>
        <w:ind w:firstLine="709"/>
        <w:jc w:val="both"/>
        <w:rPr>
          <w:rFonts w:ascii="Times New Roman" w:hAnsi="Times New Roman"/>
          <w:b/>
          <w:sz w:val="24"/>
          <w:szCs w:val="24"/>
        </w:rPr>
      </w:pPr>
      <w:r w:rsidRPr="00326DF3">
        <w:rPr>
          <w:rFonts w:ascii="Times New Roman" w:hAnsi="Times New Roman"/>
          <w:b/>
          <w:sz w:val="24"/>
          <w:szCs w:val="24"/>
        </w:rPr>
        <w:t>Всеобщая история</w:t>
      </w:r>
    </w:p>
    <w:p w:rsidR="009D1460" w:rsidRPr="00326DF3" w:rsidRDefault="00EB3507" w:rsidP="00326DF3">
      <w:pPr>
        <w:shd w:val="clear" w:color="auto" w:fill="FFFFFF"/>
        <w:spacing w:after="0" w:line="240" w:lineRule="auto"/>
        <w:ind w:firstLine="709"/>
        <w:jc w:val="both"/>
        <w:rPr>
          <w:rFonts w:ascii="Times New Roman" w:hAnsi="Times New Roman"/>
          <w:i/>
          <w:sz w:val="24"/>
          <w:szCs w:val="24"/>
        </w:rPr>
      </w:pPr>
      <w:r w:rsidRPr="00326DF3">
        <w:rPr>
          <w:rFonts w:ascii="Times New Roman" w:hAnsi="Times New Roman"/>
          <w:b/>
          <w:sz w:val="24"/>
          <w:szCs w:val="24"/>
        </w:rPr>
        <w:t>История Древнего мира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Что изучает история. Историческая хронология (сч</w:t>
      </w:r>
      <w:r w:rsidR="00245F1D" w:rsidRPr="00326DF3">
        <w:rPr>
          <w:rFonts w:ascii="Times New Roman" w:hAnsi="Times New Roman"/>
          <w:sz w:val="24"/>
          <w:szCs w:val="24"/>
        </w:rPr>
        <w:t>е</w:t>
      </w:r>
      <w:r w:rsidRPr="00326DF3">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Первобытность.</w:t>
      </w:r>
      <w:r w:rsidRPr="00326DF3">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326DF3">
        <w:rPr>
          <w:rFonts w:ascii="Times New Roman" w:hAnsi="Times New Roman"/>
          <w:sz w:val="24"/>
          <w:szCs w:val="24"/>
        </w:rPr>
        <w:t>е</w:t>
      </w:r>
      <w:r w:rsidRPr="00326DF3">
        <w:rPr>
          <w:rFonts w:ascii="Times New Roman" w:hAnsi="Times New Roman"/>
          <w:sz w:val="24"/>
          <w:szCs w:val="24"/>
        </w:rPr>
        <w:t>сел и торговли. Возникновение древнейших цивилизаций.</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 xml:space="preserve">Древний мир: </w:t>
      </w:r>
      <w:r w:rsidRPr="00326DF3">
        <w:rPr>
          <w:rFonts w:ascii="Times New Roman" w:hAnsi="Times New Roman"/>
          <w:sz w:val="24"/>
          <w:szCs w:val="24"/>
        </w:rPr>
        <w:t>понятие и хронология. Карта Древнего мира.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Древний Восток</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26DF3">
        <w:rPr>
          <w:rFonts w:ascii="Times New Roman" w:hAnsi="Times New Roman"/>
          <w:i/>
          <w:sz w:val="24"/>
          <w:szCs w:val="24"/>
        </w:rPr>
        <w:t xml:space="preserve">Фараон-реформатор Эхнатон. </w:t>
      </w:r>
      <w:r w:rsidRPr="00326DF3">
        <w:rPr>
          <w:rFonts w:ascii="Times New Roman" w:hAnsi="Times New Roman"/>
          <w:sz w:val="24"/>
          <w:szCs w:val="24"/>
        </w:rPr>
        <w:t>Военные походы. Рабы. Познания древних египтян. Письменность. Храмы и пирамиды.</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326DF3">
        <w:rPr>
          <w:rFonts w:ascii="Times New Roman" w:hAnsi="Times New Roman"/>
          <w:sz w:val="24"/>
          <w:szCs w:val="24"/>
        </w:rPr>
        <w:t>е</w:t>
      </w:r>
      <w:r w:rsidRPr="00326DF3">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Древний Китай. Условия жизни и хозяйственная деятельность населения. Создание объедин</w:t>
      </w:r>
      <w:r w:rsidR="00245F1D" w:rsidRPr="00326DF3">
        <w:rPr>
          <w:rFonts w:ascii="Times New Roman" w:hAnsi="Times New Roman"/>
          <w:sz w:val="24"/>
          <w:szCs w:val="24"/>
        </w:rPr>
        <w:t>е</w:t>
      </w:r>
      <w:r w:rsidRPr="00326DF3">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26DF3">
        <w:rPr>
          <w:rFonts w:ascii="Times New Roman" w:hAnsi="Times New Roman"/>
          <w:sz w:val="24"/>
          <w:szCs w:val="24"/>
        </w:rPr>
        <w:t>е</w:t>
      </w:r>
      <w:r w:rsidRPr="00326DF3">
        <w:rPr>
          <w:rFonts w:ascii="Times New Roman" w:hAnsi="Times New Roman"/>
          <w:sz w:val="24"/>
          <w:szCs w:val="24"/>
        </w:rPr>
        <w:t>сел и торговли. Великий ш</w:t>
      </w:r>
      <w:r w:rsidR="00245F1D" w:rsidRPr="00326DF3">
        <w:rPr>
          <w:rFonts w:ascii="Times New Roman" w:hAnsi="Times New Roman"/>
          <w:sz w:val="24"/>
          <w:szCs w:val="24"/>
        </w:rPr>
        <w:t>е</w:t>
      </w:r>
      <w:r w:rsidRPr="00326DF3">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 xml:space="preserve">Античный мир: </w:t>
      </w:r>
      <w:r w:rsidRPr="00326DF3">
        <w:rPr>
          <w:rFonts w:ascii="Times New Roman" w:hAnsi="Times New Roman"/>
          <w:sz w:val="24"/>
          <w:szCs w:val="24"/>
        </w:rPr>
        <w:t>понятие. Карта античного мира.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Древняя Греция</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Население Древней Греции: условия жизни и занятия. Древнейшие государства на Крите. </w:t>
      </w:r>
      <w:r w:rsidRPr="00326DF3">
        <w:rPr>
          <w:rFonts w:ascii="Times New Roman" w:hAnsi="Times New Roman"/>
          <w:i/>
          <w:sz w:val="24"/>
          <w:szCs w:val="24"/>
        </w:rPr>
        <w:t>Государства ахейской Греции (Микены, Тиринф и др.).</w:t>
      </w:r>
      <w:r w:rsidRPr="00326DF3">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26DF3">
        <w:rPr>
          <w:rFonts w:ascii="Times New Roman" w:hAnsi="Times New Roman"/>
          <w:i/>
          <w:sz w:val="24"/>
          <w:szCs w:val="24"/>
        </w:rPr>
        <w:t xml:space="preserve">реформы Клисфена. </w:t>
      </w:r>
      <w:r w:rsidRPr="00326DF3">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Период эллинизма. Македонские завоевания. Держава Александра Македонского и е</w:t>
      </w:r>
      <w:r w:rsidR="00245F1D" w:rsidRPr="00326DF3">
        <w:rPr>
          <w:rFonts w:ascii="Times New Roman" w:hAnsi="Times New Roman"/>
          <w:sz w:val="24"/>
          <w:szCs w:val="24"/>
        </w:rPr>
        <w:t>е</w:t>
      </w:r>
      <w:r w:rsidRPr="00326DF3">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Древний Рим</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26DF3" w:rsidRDefault="009D1460" w:rsidP="00326DF3">
      <w:pPr>
        <w:shd w:val="clear" w:color="auto" w:fill="FFFFFF"/>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26DF3">
        <w:rPr>
          <w:rFonts w:ascii="Times New Roman" w:hAnsi="Times New Roman"/>
          <w:i/>
          <w:sz w:val="24"/>
          <w:szCs w:val="24"/>
        </w:rPr>
        <w:t>Реформы Гракхов. Рабство в Древнем Риме.</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26DF3" w:rsidRDefault="009D1460" w:rsidP="00326DF3">
      <w:pPr>
        <w:shd w:val="clear" w:color="auto" w:fill="FFFFFF"/>
        <w:spacing w:after="0" w:line="240" w:lineRule="auto"/>
        <w:ind w:firstLine="709"/>
        <w:jc w:val="both"/>
        <w:rPr>
          <w:rFonts w:ascii="Times New Roman" w:hAnsi="Times New Roman"/>
          <w:b/>
          <w:sz w:val="24"/>
          <w:szCs w:val="24"/>
        </w:rPr>
      </w:pPr>
      <w:r w:rsidRPr="00326DF3">
        <w:rPr>
          <w:rFonts w:ascii="Times New Roman" w:hAnsi="Times New Roman"/>
          <w:sz w:val="24"/>
          <w:szCs w:val="24"/>
        </w:rPr>
        <w:t>Историческое и культурное наследие древних цивилизаций.</w:t>
      </w:r>
    </w:p>
    <w:p w:rsidR="009D1460" w:rsidRPr="00326DF3" w:rsidRDefault="00EB3507" w:rsidP="00326DF3">
      <w:pPr>
        <w:shd w:val="clear" w:color="auto" w:fill="FFFFFF"/>
        <w:spacing w:after="0" w:line="240" w:lineRule="auto"/>
        <w:ind w:firstLine="709"/>
        <w:jc w:val="both"/>
        <w:rPr>
          <w:rFonts w:ascii="Times New Roman" w:hAnsi="Times New Roman"/>
          <w:b/>
          <w:sz w:val="24"/>
          <w:szCs w:val="24"/>
        </w:rPr>
      </w:pPr>
      <w:r w:rsidRPr="00326DF3">
        <w:rPr>
          <w:rFonts w:ascii="Times New Roman" w:hAnsi="Times New Roman"/>
          <w:b/>
          <w:sz w:val="24"/>
          <w:szCs w:val="24"/>
        </w:rPr>
        <w:t>История средних веков</w:t>
      </w:r>
    </w:p>
    <w:p w:rsidR="0002076A"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Средние века: понятие и хронологические рамки.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Раннее Средневековье</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26DF3">
        <w:rPr>
          <w:rFonts w:ascii="Times New Roman" w:hAnsi="Times New Roman"/>
          <w:i/>
          <w:sz w:val="24"/>
          <w:szCs w:val="24"/>
        </w:rPr>
        <w:t>Законы франков; «Салическая правда».</w:t>
      </w:r>
      <w:r w:rsidRPr="00326DF3">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Зрелое Средневековье</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Крестьянство: феодальная зависимость, повинности, условия жизни. Крестьянская община.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26DF3" w:rsidRDefault="009D1460" w:rsidP="00326DF3">
      <w:pPr>
        <w:shd w:val="clear" w:color="auto" w:fill="FFFFFF"/>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26DF3">
        <w:rPr>
          <w:rFonts w:ascii="Times New Roman" w:hAnsi="Times New Roman"/>
          <w:i/>
          <w:sz w:val="24"/>
          <w:szCs w:val="24"/>
        </w:rPr>
        <w:t>Ереси: причины возникновения и распространения. Преследование еретиков.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26DF3">
        <w:rPr>
          <w:rFonts w:ascii="Times New Roman" w:hAnsi="Times New Roman"/>
          <w:i/>
          <w:sz w:val="24"/>
          <w:szCs w:val="24"/>
        </w:rPr>
        <w:t>(Жакерия, восстание Уота Тайлера).</w:t>
      </w:r>
      <w:r w:rsidRPr="00326DF3">
        <w:rPr>
          <w:rFonts w:ascii="Times New Roman" w:hAnsi="Times New Roman"/>
          <w:sz w:val="24"/>
          <w:szCs w:val="24"/>
        </w:rPr>
        <w:t xml:space="preserve"> Гуситское движение в Чехии.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 xml:space="preserve">Страны Востока в Средние века. </w:t>
      </w:r>
      <w:r w:rsidRPr="00326DF3">
        <w:rPr>
          <w:rFonts w:ascii="Times New Roman" w:hAnsi="Times New Roman"/>
          <w:sz w:val="24"/>
          <w:szCs w:val="24"/>
        </w:rPr>
        <w:t xml:space="preserve">Османская империя: завоевания турок-османов, управление империей, </w:t>
      </w:r>
      <w:r w:rsidRPr="00326DF3">
        <w:rPr>
          <w:rFonts w:ascii="Times New Roman" w:hAnsi="Times New Roman"/>
          <w:i/>
          <w:sz w:val="24"/>
          <w:szCs w:val="24"/>
        </w:rPr>
        <w:t>положение покор</w:t>
      </w:r>
      <w:r w:rsidR="00245F1D" w:rsidRPr="00326DF3">
        <w:rPr>
          <w:rFonts w:ascii="Times New Roman" w:hAnsi="Times New Roman"/>
          <w:i/>
          <w:sz w:val="24"/>
          <w:szCs w:val="24"/>
        </w:rPr>
        <w:t>е</w:t>
      </w:r>
      <w:r w:rsidRPr="00326DF3">
        <w:rPr>
          <w:rFonts w:ascii="Times New Roman" w:hAnsi="Times New Roman"/>
          <w:i/>
          <w:sz w:val="24"/>
          <w:szCs w:val="24"/>
        </w:rPr>
        <w:t>нных народов</w:t>
      </w:r>
      <w:r w:rsidRPr="00326DF3">
        <w:rPr>
          <w:rFonts w:ascii="Times New Roman" w:hAnsi="Times New Roman"/>
          <w:sz w:val="24"/>
          <w:szCs w:val="24"/>
        </w:rPr>
        <w:t>. Монгольская держава: общественный строй монгольских плем</w:t>
      </w:r>
      <w:r w:rsidR="00245F1D" w:rsidRPr="00326DF3">
        <w:rPr>
          <w:rFonts w:ascii="Times New Roman" w:hAnsi="Times New Roman"/>
          <w:sz w:val="24"/>
          <w:szCs w:val="24"/>
        </w:rPr>
        <w:t>е</w:t>
      </w:r>
      <w:r w:rsidRPr="00326DF3">
        <w:rPr>
          <w:rFonts w:ascii="Times New Roman" w:hAnsi="Times New Roman"/>
          <w:sz w:val="24"/>
          <w:szCs w:val="24"/>
        </w:rPr>
        <w:t>н, завоевания Чингисхана и его потомков, управление подчин</w:t>
      </w:r>
      <w:r w:rsidR="00245F1D" w:rsidRPr="00326DF3">
        <w:rPr>
          <w:rFonts w:ascii="Times New Roman" w:hAnsi="Times New Roman"/>
          <w:sz w:val="24"/>
          <w:szCs w:val="24"/>
        </w:rPr>
        <w:t>е</w:t>
      </w:r>
      <w:r w:rsidRPr="00326DF3">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26DF3">
        <w:rPr>
          <w:rFonts w:ascii="Times New Roman" w:hAnsi="Times New Roman"/>
          <w:i/>
          <w:sz w:val="24"/>
          <w:szCs w:val="24"/>
        </w:rPr>
        <w:t xml:space="preserve">Делийский султанат. </w:t>
      </w:r>
      <w:r w:rsidRPr="00326DF3">
        <w:rPr>
          <w:rFonts w:ascii="Times New Roman" w:hAnsi="Times New Roman"/>
          <w:sz w:val="24"/>
          <w:szCs w:val="24"/>
        </w:rPr>
        <w:t>Культура народов Востока. Литература. Архитектура. Традиционные искусства и рем</w:t>
      </w:r>
      <w:r w:rsidR="00245F1D" w:rsidRPr="00326DF3">
        <w:rPr>
          <w:rFonts w:ascii="Times New Roman" w:hAnsi="Times New Roman"/>
          <w:sz w:val="24"/>
          <w:szCs w:val="24"/>
        </w:rPr>
        <w:t>е</w:t>
      </w:r>
      <w:r w:rsidRPr="00326DF3">
        <w:rPr>
          <w:rFonts w:ascii="Times New Roman" w:hAnsi="Times New Roman"/>
          <w:sz w:val="24"/>
          <w:szCs w:val="24"/>
        </w:rPr>
        <w:t>сла.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Государства доколумбовой Америки.</w:t>
      </w:r>
      <w:r w:rsidRPr="00326DF3">
        <w:rPr>
          <w:rFonts w:ascii="Times New Roman" w:hAnsi="Times New Roman"/>
          <w:sz w:val="24"/>
          <w:szCs w:val="24"/>
        </w:rPr>
        <w:t>Общественный строй. Религиозные верования населения. Культура.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Историческое и культурное наследие Средневековья.</w:t>
      </w:r>
    </w:p>
    <w:p w:rsidR="009D1460" w:rsidRPr="00326DF3" w:rsidRDefault="00EB3507" w:rsidP="00326DF3">
      <w:pPr>
        <w:shd w:val="clear" w:color="auto" w:fill="FFFFFF"/>
        <w:spacing w:after="0" w:line="240" w:lineRule="auto"/>
        <w:ind w:firstLine="709"/>
        <w:jc w:val="both"/>
        <w:rPr>
          <w:rFonts w:ascii="Times New Roman" w:hAnsi="Times New Roman"/>
          <w:b/>
          <w:sz w:val="24"/>
          <w:szCs w:val="24"/>
        </w:rPr>
      </w:pPr>
      <w:r w:rsidRPr="00326DF3">
        <w:rPr>
          <w:rFonts w:ascii="Times New Roman" w:hAnsi="Times New Roman"/>
          <w:b/>
          <w:sz w:val="24"/>
          <w:szCs w:val="24"/>
        </w:rPr>
        <w:t>История Нового времени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Новое время: понятие и хронологические рамки. </w:t>
      </w:r>
    </w:p>
    <w:p w:rsidR="009D1460" w:rsidRPr="00326DF3" w:rsidRDefault="009D1460" w:rsidP="00326DF3">
      <w:pPr>
        <w:shd w:val="clear" w:color="auto" w:fill="FFFFFF"/>
        <w:spacing w:after="0" w:line="240" w:lineRule="auto"/>
        <w:ind w:firstLine="709"/>
        <w:jc w:val="both"/>
        <w:rPr>
          <w:rFonts w:ascii="Times New Roman" w:hAnsi="Times New Roman"/>
          <w:b/>
          <w:sz w:val="24"/>
          <w:szCs w:val="24"/>
        </w:rPr>
      </w:pPr>
      <w:r w:rsidRPr="00326DF3">
        <w:rPr>
          <w:rFonts w:ascii="Times New Roman" w:hAnsi="Times New Roman"/>
          <w:b/>
          <w:bCs/>
          <w:sz w:val="24"/>
          <w:szCs w:val="24"/>
        </w:rPr>
        <w:t xml:space="preserve">Европа в конце ХV </w:t>
      </w:r>
      <w:r w:rsidRPr="00326DF3">
        <w:rPr>
          <w:rFonts w:ascii="Times New Roman" w:hAnsi="Times New Roman"/>
          <w:b/>
          <w:sz w:val="24"/>
          <w:szCs w:val="24"/>
        </w:rPr>
        <w:t xml:space="preserve">— </w:t>
      </w:r>
      <w:r w:rsidRPr="00326DF3">
        <w:rPr>
          <w:rFonts w:ascii="Times New Roman" w:hAnsi="Times New Roman"/>
          <w:b/>
          <w:bCs/>
          <w:sz w:val="24"/>
          <w:szCs w:val="24"/>
        </w:rPr>
        <w:t>начале XVII 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Нидерландская революция: цели, участники, формы борьбы. Итоги и значение революции.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Страны Европы и Северной Америки в середине XVII—ХVIII 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326DF3">
        <w:rPr>
          <w:rFonts w:ascii="Times New Roman" w:hAnsi="Times New Roman"/>
          <w:sz w:val="24"/>
          <w:szCs w:val="24"/>
        </w:rPr>
        <w:t>е</w:t>
      </w:r>
      <w:r w:rsidRPr="00326DF3">
        <w:rPr>
          <w:rFonts w:ascii="Times New Roman" w:hAnsi="Times New Roman"/>
          <w:sz w:val="24"/>
          <w:szCs w:val="24"/>
        </w:rPr>
        <w:t>нных Штатов Америки; «отцы-основатели».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26DF3">
        <w:rPr>
          <w:rFonts w:ascii="Times New Roman" w:hAnsi="Times New Roman"/>
          <w:i/>
          <w:sz w:val="24"/>
          <w:szCs w:val="24"/>
        </w:rPr>
        <w:t>Программные и государственные документы. Революционные войны.</w:t>
      </w:r>
      <w:r w:rsidRPr="00326DF3">
        <w:rPr>
          <w:rFonts w:ascii="Times New Roman" w:hAnsi="Times New Roman"/>
          <w:sz w:val="24"/>
          <w:szCs w:val="24"/>
        </w:rPr>
        <w:t xml:space="preserve"> Итоги и значение революции.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326DF3">
        <w:rPr>
          <w:rFonts w:ascii="Times New Roman" w:hAnsi="Times New Roman"/>
          <w:sz w:val="24"/>
          <w:szCs w:val="24"/>
        </w:rPr>
        <w:t>е</w:t>
      </w:r>
      <w:r w:rsidRPr="00326DF3">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Страны Востока в XVI—XVIII вв.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26DF3">
        <w:rPr>
          <w:rFonts w:ascii="Times New Roman" w:hAnsi="Times New Roman"/>
          <w:i/>
          <w:sz w:val="24"/>
          <w:szCs w:val="24"/>
        </w:rPr>
        <w:t>Образование централизованного государства и установление с</w:t>
      </w:r>
      <w:r w:rsidR="00245F1D" w:rsidRPr="00326DF3">
        <w:rPr>
          <w:rFonts w:ascii="Times New Roman" w:hAnsi="Times New Roman"/>
          <w:i/>
          <w:sz w:val="24"/>
          <w:szCs w:val="24"/>
        </w:rPr>
        <w:t>е</w:t>
      </w:r>
      <w:r w:rsidRPr="00326DF3">
        <w:rPr>
          <w:rFonts w:ascii="Times New Roman" w:hAnsi="Times New Roman"/>
          <w:i/>
          <w:sz w:val="24"/>
          <w:szCs w:val="24"/>
        </w:rPr>
        <w:t>гуната Токугава в Японии.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Страны Европы и Северной Америки в первой половине ХIХ 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Страны Европы и Северной Америки во второй половине ХIХ в.</w:t>
      </w:r>
    </w:p>
    <w:p w:rsidR="009D1460" w:rsidRPr="00326DF3" w:rsidRDefault="009D1460" w:rsidP="00326DF3">
      <w:pPr>
        <w:shd w:val="clear" w:color="auto" w:fill="FFFFFF"/>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26DF3">
        <w:rPr>
          <w:rFonts w:ascii="Times New Roman" w:hAnsi="Times New Roman"/>
          <w:i/>
          <w:sz w:val="24"/>
          <w:szCs w:val="24"/>
        </w:rPr>
        <w:t>внутренняя и внешняя политика, франко-германская война, колониальные войны.</w:t>
      </w:r>
      <w:r w:rsidRPr="00326DF3">
        <w:rPr>
          <w:rFonts w:ascii="Times New Roman" w:hAnsi="Times New Roman"/>
          <w:sz w:val="24"/>
          <w:szCs w:val="24"/>
        </w:rPr>
        <w:t xml:space="preserve"> Образование единого государства в Италии; </w:t>
      </w:r>
      <w:r w:rsidRPr="00326DF3">
        <w:rPr>
          <w:rFonts w:ascii="Times New Roman" w:hAnsi="Times New Roman"/>
          <w:i/>
          <w:sz w:val="24"/>
          <w:szCs w:val="24"/>
        </w:rPr>
        <w:t>К. Кавур, Дж. Гарибальди.</w:t>
      </w:r>
      <w:r w:rsidRPr="00326DF3">
        <w:rPr>
          <w:rFonts w:ascii="Times New Roman" w:hAnsi="Times New Roman"/>
          <w:sz w:val="24"/>
          <w:szCs w:val="24"/>
        </w:rPr>
        <w:t xml:space="preserve"> Объединение германских государств, провозглашение Германской империи; О. Бисмарк. </w:t>
      </w:r>
      <w:r w:rsidRPr="00326DF3">
        <w:rPr>
          <w:rFonts w:ascii="Times New Roman" w:hAnsi="Times New Roman"/>
          <w:i/>
          <w:sz w:val="24"/>
          <w:szCs w:val="24"/>
        </w:rPr>
        <w:t>Габсбургская монархия: австро-венгерский дуализм.</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Соедин</w:t>
      </w:r>
      <w:r w:rsidR="00245F1D" w:rsidRPr="00326DF3">
        <w:rPr>
          <w:rFonts w:ascii="Times New Roman" w:hAnsi="Times New Roman"/>
          <w:sz w:val="24"/>
          <w:szCs w:val="24"/>
        </w:rPr>
        <w:t>е</w:t>
      </w:r>
      <w:r w:rsidRPr="00326DF3">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26DF3">
        <w:rPr>
          <w:rFonts w:ascii="Times New Roman" w:hAnsi="Times New Roman"/>
          <w:i/>
          <w:sz w:val="24"/>
          <w:szCs w:val="24"/>
        </w:rPr>
        <w:t xml:space="preserve">Расширение спектра общественных движений. </w:t>
      </w:r>
      <w:r w:rsidRPr="00326DF3">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Страны Азии в ХIХ 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26DF3">
        <w:rPr>
          <w:rFonts w:ascii="Times New Roman" w:hAnsi="Times New Roman"/>
          <w:i/>
          <w:sz w:val="24"/>
          <w:szCs w:val="24"/>
        </w:rPr>
        <w:t>Япония: внутренняя и внешняя политика с</w:t>
      </w:r>
      <w:r w:rsidR="00245F1D" w:rsidRPr="00326DF3">
        <w:rPr>
          <w:rFonts w:ascii="Times New Roman" w:hAnsi="Times New Roman"/>
          <w:i/>
          <w:sz w:val="24"/>
          <w:szCs w:val="24"/>
        </w:rPr>
        <w:t>е</w:t>
      </w:r>
      <w:r w:rsidRPr="00326DF3">
        <w:rPr>
          <w:rFonts w:ascii="Times New Roman" w:hAnsi="Times New Roman"/>
          <w:i/>
          <w:sz w:val="24"/>
          <w:szCs w:val="24"/>
        </w:rPr>
        <w:t>гуната Токугава, преобразования эпохи Мэйдзи.</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Война за независимость в Латинской Америке</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Колониальное общество. Освободительная борьба: задачи, участники, формы выступлений. </w:t>
      </w:r>
      <w:r w:rsidRPr="00326DF3">
        <w:rPr>
          <w:rFonts w:ascii="Times New Roman" w:hAnsi="Times New Roman"/>
          <w:i/>
          <w:sz w:val="24"/>
          <w:szCs w:val="24"/>
        </w:rPr>
        <w:t>П. Д. Туссен-Лувертюр, С. Боливар.</w:t>
      </w:r>
      <w:r w:rsidRPr="00326DF3">
        <w:rPr>
          <w:rFonts w:ascii="Times New Roman" w:hAnsi="Times New Roman"/>
          <w:sz w:val="24"/>
          <w:szCs w:val="24"/>
        </w:rPr>
        <w:t xml:space="preserve"> Провозглашение независимых государств.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Народы Африки в Новое время</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Развитие культуры в XIX 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Международные отношения в XIX 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Историческое и культурное наследие Нового времени.</w:t>
      </w:r>
    </w:p>
    <w:p w:rsidR="009D1460" w:rsidRPr="00326DF3" w:rsidRDefault="009D1460" w:rsidP="00326DF3">
      <w:pPr>
        <w:shd w:val="clear" w:color="auto" w:fill="FFFFFF"/>
        <w:spacing w:after="0" w:line="240" w:lineRule="auto"/>
        <w:ind w:firstLine="709"/>
        <w:jc w:val="both"/>
        <w:rPr>
          <w:rFonts w:ascii="Times New Roman" w:hAnsi="Times New Roman"/>
          <w:b/>
          <w:sz w:val="24"/>
          <w:szCs w:val="24"/>
        </w:rPr>
      </w:pPr>
      <w:r w:rsidRPr="00326DF3">
        <w:rPr>
          <w:rFonts w:ascii="Times New Roman" w:hAnsi="Times New Roman"/>
          <w:b/>
          <w:sz w:val="24"/>
          <w:szCs w:val="24"/>
        </w:rPr>
        <w:t xml:space="preserve">Новейшая история. </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sz w:val="24"/>
          <w:szCs w:val="24"/>
        </w:rPr>
        <w:t>Мир к началу XX в. Новейшая история: понятие, периодизация.</w:t>
      </w:r>
    </w:p>
    <w:p w:rsidR="009D1460" w:rsidRPr="00326DF3" w:rsidRDefault="009D1460" w:rsidP="00326DF3">
      <w:pPr>
        <w:shd w:val="clear" w:color="auto" w:fill="FFFFFF"/>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Мир в 1900—1914 гг.</w:t>
      </w:r>
    </w:p>
    <w:p w:rsidR="009D1460" w:rsidRPr="00326DF3" w:rsidRDefault="009D1460" w:rsidP="00326DF3">
      <w:pPr>
        <w:shd w:val="clear" w:color="auto" w:fill="FFFFFF"/>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26DF3">
        <w:rPr>
          <w:rFonts w:ascii="Times New Roman" w:hAnsi="Times New Roman"/>
          <w:i/>
          <w:sz w:val="24"/>
          <w:szCs w:val="24"/>
        </w:rPr>
        <w:t>Социальные и политические реформы; Д. Ллойд Джордж.</w:t>
      </w:r>
    </w:p>
    <w:p w:rsidR="009D1460" w:rsidRPr="00326DF3" w:rsidRDefault="009D1460" w:rsidP="00326DF3">
      <w:pPr>
        <w:shd w:val="clear" w:color="auto" w:fill="FFFFFF"/>
        <w:spacing w:after="0" w:line="240" w:lineRule="auto"/>
        <w:ind w:firstLine="709"/>
        <w:jc w:val="both"/>
        <w:rPr>
          <w:rFonts w:ascii="Times New Roman" w:hAnsi="Times New Roman"/>
          <w:i/>
          <w:sz w:val="24"/>
          <w:szCs w:val="24"/>
        </w:rPr>
      </w:pPr>
      <w:r w:rsidRPr="00326DF3">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326DF3">
        <w:rPr>
          <w:rFonts w:ascii="Times New Roman" w:hAnsi="Times New Roman"/>
          <w:sz w:val="24"/>
          <w:szCs w:val="24"/>
        </w:rPr>
        <w:t>е</w:t>
      </w:r>
      <w:r w:rsidRPr="00326DF3">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26DF3">
        <w:rPr>
          <w:rFonts w:ascii="Times New Roman" w:hAnsi="Times New Roman"/>
          <w:i/>
          <w:sz w:val="24"/>
          <w:szCs w:val="24"/>
        </w:rPr>
        <w:t>Руководители освободительной борьбы (Сунь Ятсен, Э. Сапата, Ф. Вилья).</w:t>
      </w:r>
    </w:p>
    <w:p w:rsidR="00EB3507" w:rsidRPr="00326DF3" w:rsidRDefault="00EB3507" w:rsidP="00326DF3">
      <w:pPr>
        <w:spacing w:after="0" w:line="240" w:lineRule="auto"/>
        <w:ind w:firstLine="709"/>
        <w:jc w:val="both"/>
        <w:rPr>
          <w:rFonts w:ascii="Times New Roman" w:hAnsi="Times New Roman"/>
          <w:b/>
          <w:sz w:val="24"/>
          <w:szCs w:val="24"/>
        </w:rPr>
      </w:pPr>
    </w:p>
    <w:p w:rsidR="009D1460" w:rsidRPr="00326DF3" w:rsidRDefault="009D1460"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326DF3" w:rsidTr="009D1460">
        <w:tc>
          <w:tcPr>
            <w:tcW w:w="1132" w:type="dxa"/>
          </w:tcPr>
          <w:p w:rsidR="009D1460" w:rsidRPr="00326DF3" w:rsidRDefault="009D1460" w:rsidP="00326DF3">
            <w:pPr>
              <w:spacing w:after="0" w:line="240" w:lineRule="auto"/>
              <w:jc w:val="center"/>
              <w:rPr>
                <w:rFonts w:ascii="Times New Roman" w:hAnsi="Times New Roman"/>
                <w:sz w:val="24"/>
                <w:szCs w:val="24"/>
              </w:rPr>
            </w:pPr>
          </w:p>
        </w:tc>
        <w:tc>
          <w:tcPr>
            <w:tcW w:w="4397" w:type="dxa"/>
          </w:tcPr>
          <w:p w:rsidR="009D1460" w:rsidRPr="00326DF3" w:rsidRDefault="009D1460" w:rsidP="00326DF3">
            <w:pPr>
              <w:spacing w:after="0" w:line="240" w:lineRule="auto"/>
              <w:jc w:val="center"/>
              <w:rPr>
                <w:rFonts w:ascii="Times New Roman" w:hAnsi="Times New Roman"/>
                <w:b/>
                <w:sz w:val="24"/>
                <w:szCs w:val="24"/>
              </w:rPr>
            </w:pPr>
          </w:p>
          <w:p w:rsidR="009D1460" w:rsidRPr="00326DF3" w:rsidRDefault="009D1460" w:rsidP="00326DF3">
            <w:pPr>
              <w:spacing w:after="0" w:line="240" w:lineRule="auto"/>
              <w:jc w:val="center"/>
              <w:rPr>
                <w:rFonts w:ascii="Times New Roman" w:hAnsi="Times New Roman"/>
                <w:b/>
                <w:sz w:val="24"/>
                <w:szCs w:val="24"/>
              </w:rPr>
            </w:pPr>
            <w:r w:rsidRPr="00326DF3">
              <w:rPr>
                <w:rFonts w:ascii="Times New Roman" w:hAnsi="Times New Roman"/>
                <w:b/>
                <w:sz w:val="24"/>
                <w:szCs w:val="24"/>
              </w:rPr>
              <w:t>Всеобщая история</w:t>
            </w:r>
          </w:p>
        </w:tc>
        <w:tc>
          <w:tcPr>
            <w:tcW w:w="4961" w:type="dxa"/>
          </w:tcPr>
          <w:p w:rsidR="009D1460" w:rsidRPr="00326DF3" w:rsidRDefault="009D1460" w:rsidP="00326DF3">
            <w:pPr>
              <w:spacing w:after="0" w:line="240" w:lineRule="auto"/>
              <w:jc w:val="center"/>
              <w:rPr>
                <w:rFonts w:ascii="Times New Roman" w:hAnsi="Times New Roman"/>
                <w:b/>
                <w:sz w:val="24"/>
                <w:szCs w:val="24"/>
              </w:rPr>
            </w:pPr>
          </w:p>
          <w:p w:rsidR="009D1460" w:rsidRPr="00326DF3" w:rsidRDefault="009D1460" w:rsidP="00326DF3">
            <w:pPr>
              <w:spacing w:after="0" w:line="240" w:lineRule="auto"/>
              <w:jc w:val="center"/>
              <w:rPr>
                <w:rFonts w:ascii="Times New Roman" w:hAnsi="Times New Roman"/>
                <w:b/>
                <w:sz w:val="24"/>
                <w:szCs w:val="24"/>
              </w:rPr>
            </w:pPr>
            <w:r w:rsidRPr="00326DF3">
              <w:rPr>
                <w:rFonts w:ascii="Times New Roman" w:hAnsi="Times New Roman"/>
                <w:b/>
                <w:sz w:val="24"/>
                <w:szCs w:val="24"/>
              </w:rPr>
              <w:t>История России</w:t>
            </w:r>
          </w:p>
        </w:tc>
      </w:tr>
      <w:tr w:rsidR="009D1460" w:rsidRPr="00326DF3" w:rsidTr="009D1460">
        <w:tc>
          <w:tcPr>
            <w:tcW w:w="1132"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5 класс</w:t>
            </w:r>
          </w:p>
        </w:tc>
        <w:tc>
          <w:tcPr>
            <w:tcW w:w="4397" w:type="dxa"/>
          </w:tcPr>
          <w:p w:rsidR="009D1460" w:rsidRPr="00326DF3" w:rsidRDefault="009D1460" w:rsidP="00326DF3">
            <w:pPr>
              <w:spacing w:after="0" w:line="240" w:lineRule="auto"/>
              <w:rPr>
                <w:rFonts w:ascii="Times New Roman" w:hAnsi="Times New Roman"/>
                <w:b/>
                <w:sz w:val="24"/>
                <w:szCs w:val="24"/>
              </w:rPr>
            </w:pPr>
            <w:r w:rsidRPr="00326DF3">
              <w:rPr>
                <w:rFonts w:ascii="Times New Roman" w:hAnsi="Times New Roman"/>
                <w:b/>
                <w:sz w:val="24"/>
                <w:szCs w:val="24"/>
              </w:rPr>
              <w:t>ИСТОРИЯ ДРЕВНЕГО МИРА</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Первобытность.</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Древний Восток</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Античный мир. Древняя Греция. Древний Рим.</w:t>
            </w:r>
          </w:p>
          <w:p w:rsidR="009D1460" w:rsidRPr="00326DF3" w:rsidRDefault="009D1460" w:rsidP="00326DF3">
            <w:pPr>
              <w:spacing w:after="0" w:line="240" w:lineRule="auto"/>
              <w:rPr>
                <w:rFonts w:ascii="Times New Roman" w:hAnsi="Times New Roman"/>
                <w:sz w:val="24"/>
                <w:szCs w:val="24"/>
              </w:rPr>
            </w:pPr>
          </w:p>
        </w:tc>
        <w:tc>
          <w:tcPr>
            <w:tcW w:w="4961"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Народы и государства на территории нашей страны в древности</w:t>
            </w:r>
          </w:p>
        </w:tc>
      </w:tr>
      <w:tr w:rsidR="009D1460" w:rsidRPr="00326DF3" w:rsidTr="009D1460">
        <w:tc>
          <w:tcPr>
            <w:tcW w:w="1132"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 xml:space="preserve">6 класс </w:t>
            </w:r>
          </w:p>
        </w:tc>
        <w:tc>
          <w:tcPr>
            <w:tcW w:w="4397" w:type="dxa"/>
          </w:tcPr>
          <w:p w:rsidR="009D1460" w:rsidRPr="00326DF3" w:rsidRDefault="009D1460" w:rsidP="00326DF3">
            <w:pPr>
              <w:shd w:val="clear" w:color="auto" w:fill="FFFFFF"/>
              <w:spacing w:after="0" w:line="240" w:lineRule="auto"/>
              <w:rPr>
                <w:rFonts w:ascii="Times New Roman" w:hAnsi="Times New Roman"/>
                <w:b/>
                <w:sz w:val="24"/>
                <w:szCs w:val="24"/>
              </w:rPr>
            </w:pPr>
            <w:r w:rsidRPr="00326DF3">
              <w:rPr>
                <w:rFonts w:ascii="Times New Roman" w:hAnsi="Times New Roman"/>
                <w:b/>
                <w:sz w:val="24"/>
                <w:szCs w:val="24"/>
              </w:rPr>
              <w:t xml:space="preserve">ИСТОРИЯ СРЕДНИХ ВЕКОВ. </w:t>
            </w:r>
            <w:r w:rsidRPr="00326DF3">
              <w:rPr>
                <w:rFonts w:ascii="Times New Roman" w:hAnsi="Times New Roman"/>
                <w:b/>
                <w:sz w:val="24"/>
                <w:szCs w:val="24"/>
                <w:lang w:val="en-US"/>
              </w:rPr>
              <w:t>VI</w:t>
            </w:r>
            <w:r w:rsidRPr="00326DF3">
              <w:rPr>
                <w:rFonts w:ascii="Times New Roman" w:hAnsi="Times New Roman"/>
                <w:b/>
                <w:sz w:val="24"/>
                <w:szCs w:val="24"/>
              </w:rPr>
              <w:t>-</w:t>
            </w:r>
            <w:r w:rsidRPr="00326DF3">
              <w:rPr>
                <w:rFonts w:ascii="Times New Roman" w:hAnsi="Times New Roman"/>
                <w:b/>
                <w:sz w:val="24"/>
                <w:szCs w:val="24"/>
                <w:lang w:val="en-US"/>
              </w:rPr>
              <w:t>XV</w:t>
            </w:r>
            <w:r w:rsidRPr="00326DF3">
              <w:rPr>
                <w:rFonts w:ascii="Times New Roman" w:hAnsi="Times New Roman"/>
                <w:b/>
                <w:sz w:val="24"/>
                <w:szCs w:val="24"/>
              </w:rPr>
              <w:t xml:space="preserve"> вв.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Раннее Средневековье</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Зрелое Средневековье</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Страны Востока в Средние века</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Государства доколумбовой Америки.</w:t>
            </w:r>
          </w:p>
          <w:p w:rsidR="009D1460" w:rsidRPr="00326DF3" w:rsidRDefault="009D1460" w:rsidP="00326DF3">
            <w:pPr>
              <w:spacing w:after="0" w:line="240" w:lineRule="auto"/>
              <w:rPr>
                <w:rFonts w:ascii="Times New Roman" w:hAnsi="Times New Roman"/>
                <w:sz w:val="24"/>
                <w:szCs w:val="24"/>
              </w:rPr>
            </w:pPr>
          </w:p>
        </w:tc>
        <w:tc>
          <w:tcPr>
            <w:tcW w:w="4961"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
                <w:bCs/>
                <w:sz w:val="24"/>
                <w:szCs w:val="24"/>
              </w:rPr>
              <w:t>ОТ ДРЕВНЕЙ РУСИ К РОССИЙСКОМУ ГОСУДАРСТВУ.</w:t>
            </w:r>
            <w:r w:rsidRPr="00326DF3">
              <w:rPr>
                <w:rFonts w:ascii="Times New Roman" w:hAnsi="Times New Roman"/>
                <w:b/>
                <w:sz w:val="24"/>
                <w:szCs w:val="24"/>
                <w:lang w:val="en-US"/>
              </w:rPr>
              <w:t>VIII</w:t>
            </w:r>
            <w:r w:rsidRPr="00326DF3">
              <w:rPr>
                <w:rFonts w:ascii="Times New Roman" w:hAnsi="Times New Roman"/>
                <w:b/>
                <w:sz w:val="24"/>
                <w:szCs w:val="24"/>
              </w:rPr>
              <w:t xml:space="preserve"> –</w:t>
            </w:r>
            <w:r w:rsidRPr="00326DF3">
              <w:rPr>
                <w:rFonts w:ascii="Times New Roman" w:hAnsi="Times New Roman"/>
                <w:b/>
                <w:sz w:val="24"/>
                <w:szCs w:val="24"/>
                <w:lang w:val="en-US"/>
              </w:rPr>
              <w:t>XV</w:t>
            </w:r>
            <w:r w:rsidRPr="00326DF3">
              <w:rPr>
                <w:rFonts w:ascii="Times New Roman" w:hAnsi="Times New Roman"/>
                <w:b/>
                <w:sz w:val="24"/>
                <w:szCs w:val="24"/>
              </w:rPr>
              <w:t xml:space="preserve"> вв.</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Восточная Европа в середине I тыс. н.э.</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Образование государства Русь</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Русь в конце X – начале XII в.</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Культурное пространство</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Русь в середине XII – начале XIII в. </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Русские земли в середине XIII - XIV в</w:t>
            </w:r>
            <w:r w:rsidRPr="00326DF3">
              <w:rPr>
                <w:rFonts w:ascii="Times New Roman" w:hAnsi="Times New Roman"/>
                <w:sz w:val="24"/>
                <w:szCs w:val="24"/>
              </w:rPr>
              <w:t>.</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Народы и государства степной зоны Восточной Европы и Сибири в XIII-XV вв. </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 xml:space="preserve">Культурное пространство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Формирование единого Русского государства в XV веке</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Культурное пространство</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Региональный компонент</w:t>
            </w:r>
          </w:p>
          <w:p w:rsidR="009D1460" w:rsidRPr="00326DF3" w:rsidRDefault="009D1460" w:rsidP="00326DF3">
            <w:pPr>
              <w:spacing w:after="0" w:line="240" w:lineRule="auto"/>
              <w:rPr>
                <w:rFonts w:ascii="Times New Roman" w:hAnsi="Times New Roman"/>
                <w:sz w:val="24"/>
                <w:szCs w:val="24"/>
              </w:rPr>
            </w:pPr>
          </w:p>
        </w:tc>
      </w:tr>
      <w:tr w:rsidR="009D1460" w:rsidRPr="00326DF3" w:rsidTr="009D1460">
        <w:tc>
          <w:tcPr>
            <w:tcW w:w="1132"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7 класс</w:t>
            </w:r>
          </w:p>
        </w:tc>
        <w:tc>
          <w:tcPr>
            <w:tcW w:w="4397" w:type="dxa"/>
          </w:tcPr>
          <w:p w:rsidR="009D1460" w:rsidRPr="00326DF3" w:rsidRDefault="009D1460" w:rsidP="00326DF3">
            <w:pPr>
              <w:spacing w:after="0" w:line="240" w:lineRule="auto"/>
              <w:rPr>
                <w:rFonts w:ascii="Times New Roman" w:hAnsi="Times New Roman"/>
                <w:b/>
                <w:sz w:val="24"/>
                <w:szCs w:val="24"/>
              </w:rPr>
            </w:pPr>
            <w:r w:rsidRPr="00326DF3">
              <w:rPr>
                <w:rFonts w:ascii="Times New Roman" w:hAnsi="Times New Roman"/>
                <w:b/>
                <w:sz w:val="24"/>
                <w:szCs w:val="24"/>
              </w:rPr>
              <w:t xml:space="preserve">ИСТОРИЯ НОВОГО </w:t>
            </w:r>
            <w:r w:rsidRPr="00326DF3">
              <w:rPr>
                <w:rFonts w:ascii="Times New Roman" w:hAnsi="Times New Roman"/>
                <w:b/>
                <w:sz w:val="24"/>
                <w:szCs w:val="24"/>
              </w:rPr>
              <w:lastRenderedPageBreak/>
              <w:t>ВРЕМЕНИ.</w:t>
            </w:r>
            <w:r w:rsidRPr="00326DF3">
              <w:rPr>
                <w:rFonts w:ascii="Times New Roman" w:hAnsi="Times New Roman"/>
                <w:b/>
                <w:sz w:val="24"/>
                <w:szCs w:val="24"/>
                <w:lang w:val="en-US"/>
              </w:rPr>
              <w:t>XVI</w:t>
            </w:r>
            <w:r w:rsidRPr="00326DF3">
              <w:rPr>
                <w:rFonts w:ascii="Times New Roman" w:hAnsi="Times New Roman"/>
                <w:b/>
                <w:sz w:val="24"/>
                <w:szCs w:val="24"/>
              </w:rPr>
              <w:t>-</w:t>
            </w:r>
            <w:r w:rsidRPr="00326DF3">
              <w:rPr>
                <w:rFonts w:ascii="Times New Roman" w:hAnsi="Times New Roman"/>
                <w:b/>
                <w:sz w:val="24"/>
                <w:szCs w:val="24"/>
                <w:lang w:val="en-US"/>
              </w:rPr>
              <w:t>XVII</w:t>
            </w:r>
            <w:r w:rsidRPr="00326DF3">
              <w:rPr>
                <w:rFonts w:ascii="Times New Roman" w:hAnsi="Times New Roman"/>
                <w:b/>
                <w:sz w:val="24"/>
                <w:szCs w:val="24"/>
              </w:rPr>
              <w:t xml:space="preserve"> вв. От абсолютизма к парламентаризму. Первые буржуазные революции</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 xml:space="preserve">Европа в конце ХV </w:t>
            </w:r>
            <w:r w:rsidRPr="00326DF3">
              <w:rPr>
                <w:rFonts w:ascii="Times New Roman" w:hAnsi="Times New Roman"/>
                <w:sz w:val="24"/>
                <w:szCs w:val="24"/>
              </w:rPr>
              <w:t xml:space="preserve">— </w:t>
            </w:r>
            <w:r w:rsidRPr="00326DF3">
              <w:rPr>
                <w:rFonts w:ascii="Times New Roman" w:hAnsi="Times New Roman"/>
                <w:bCs/>
                <w:sz w:val="24"/>
                <w:szCs w:val="24"/>
              </w:rPr>
              <w:t>начале XVII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 xml:space="preserve">Европа в конце ХV </w:t>
            </w:r>
            <w:r w:rsidRPr="00326DF3">
              <w:rPr>
                <w:rFonts w:ascii="Times New Roman" w:hAnsi="Times New Roman"/>
                <w:sz w:val="24"/>
                <w:szCs w:val="24"/>
              </w:rPr>
              <w:t xml:space="preserve">— </w:t>
            </w:r>
            <w:r w:rsidRPr="00326DF3">
              <w:rPr>
                <w:rFonts w:ascii="Times New Roman" w:hAnsi="Times New Roman"/>
                <w:bCs/>
                <w:sz w:val="24"/>
                <w:szCs w:val="24"/>
              </w:rPr>
              <w:t>начале XVII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Страны Европы и Северной Америки в середине XVII—ХVIII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Страны Востока в XVI—XVIII вв.</w:t>
            </w:r>
          </w:p>
          <w:p w:rsidR="009D1460" w:rsidRPr="00326DF3" w:rsidRDefault="009D1460" w:rsidP="00326DF3">
            <w:pPr>
              <w:spacing w:after="0" w:line="240" w:lineRule="auto"/>
              <w:rPr>
                <w:rFonts w:ascii="Times New Roman" w:hAnsi="Times New Roman"/>
                <w:sz w:val="24"/>
                <w:szCs w:val="24"/>
              </w:rPr>
            </w:pPr>
          </w:p>
        </w:tc>
        <w:tc>
          <w:tcPr>
            <w:tcW w:w="4961"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
                <w:bCs/>
                <w:sz w:val="24"/>
                <w:szCs w:val="24"/>
              </w:rPr>
              <w:lastRenderedPageBreak/>
              <w:t xml:space="preserve">РОССИЯ В XVI – XVII ВЕКАХ: ОТ </w:t>
            </w:r>
            <w:r w:rsidRPr="00326DF3">
              <w:rPr>
                <w:rFonts w:ascii="Times New Roman" w:hAnsi="Times New Roman"/>
                <w:b/>
                <w:bCs/>
                <w:sz w:val="24"/>
                <w:szCs w:val="24"/>
              </w:rPr>
              <w:lastRenderedPageBreak/>
              <w:t>ВЕЛИКОГО КНЯЖЕСТВА К ЦАРСТВУ</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 xml:space="preserve">Россия в XVI веке </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 xml:space="preserve">Смута в России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Россия в XVII веке </w:t>
            </w:r>
          </w:p>
          <w:p w:rsidR="009D1460" w:rsidRPr="00326DF3" w:rsidRDefault="009D1460" w:rsidP="00326DF3">
            <w:pPr>
              <w:spacing w:after="0" w:line="240" w:lineRule="auto"/>
              <w:rPr>
                <w:rFonts w:ascii="Times New Roman" w:hAnsi="Times New Roman"/>
                <w:b/>
                <w:bCs/>
                <w:sz w:val="24"/>
                <w:szCs w:val="24"/>
              </w:rPr>
            </w:pPr>
            <w:r w:rsidRPr="00326DF3">
              <w:rPr>
                <w:rFonts w:ascii="Times New Roman" w:hAnsi="Times New Roman"/>
                <w:bCs/>
                <w:sz w:val="24"/>
                <w:szCs w:val="24"/>
              </w:rPr>
              <w:t>Культурное пространство</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Региональный компонент</w:t>
            </w:r>
          </w:p>
          <w:p w:rsidR="009D1460" w:rsidRPr="00326DF3" w:rsidRDefault="009D1460" w:rsidP="00326DF3">
            <w:pPr>
              <w:spacing w:after="0" w:line="240" w:lineRule="auto"/>
              <w:rPr>
                <w:rFonts w:ascii="Times New Roman" w:hAnsi="Times New Roman"/>
                <w:sz w:val="24"/>
                <w:szCs w:val="24"/>
              </w:rPr>
            </w:pPr>
          </w:p>
        </w:tc>
      </w:tr>
      <w:tr w:rsidR="009D1460" w:rsidRPr="00326DF3" w:rsidTr="009D1460">
        <w:tc>
          <w:tcPr>
            <w:tcW w:w="1132"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lastRenderedPageBreak/>
              <w:t>8 класс</w:t>
            </w:r>
          </w:p>
        </w:tc>
        <w:tc>
          <w:tcPr>
            <w:tcW w:w="4397"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
                <w:sz w:val="24"/>
                <w:szCs w:val="24"/>
              </w:rPr>
              <w:t>ИСТОРИЯ НОВОГО ВРЕМЕНИ.</w:t>
            </w:r>
            <w:r w:rsidRPr="00326DF3">
              <w:rPr>
                <w:rFonts w:ascii="Times New Roman" w:hAnsi="Times New Roman"/>
                <w:b/>
                <w:sz w:val="24"/>
                <w:szCs w:val="24"/>
                <w:lang w:val="en-US"/>
              </w:rPr>
              <w:t>XVIII</w:t>
            </w:r>
            <w:r w:rsidRPr="00326DF3">
              <w:rPr>
                <w:rFonts w:ascii="Times New Roman" w:hAnsi="Times New Roman"/>
                <w:b/>
                <w:sz w:val="24"/>
                <w:szCs w:val="24"/>
              </w:rPr>
              <w:t>в.</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 xml:space="preserve">Эпоха Просвещения. </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Эпоха промышленного переворота</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Великая французская революция</w:t>
            </w:r>
          </w:p>
          <w:p w:rsidR="009D1460" w:rsidRPr="00326DF3" w:rsidRDefault="009D1460" w:rsidP="00326DF3">
            <w:pPr>
              <w:spacing w:after="0" w:line="240" w:lineRule="auto"/>
              <w:rPr>
                <w:rFonts w:ascii="Times New Roman" w:hAnsi="Times New Roman"/>
                <w:sz w:val="24"/>
                <w:szCs w:val="24"/>
              </w:rPr>
            </w:pPr>
          </w:p>
        </w:tc>
        <w:tc>
          <w:tcPr>
            <w:tcW w:w="4961" w:type="dxa"/>
          </w:tcPr>
          <w:p w:rsidR="009D1460" w:rsidRPr="00326DF3" w:rsidRDefault="009D1460" w:rsidP="00326DF3">
            <w:pPr>
              <w:spacing w:after="0" w:line="240" w:lineRule="auto"/>
              <w:rPr>
                <w:rFonts w:ascii="Times New Roman" w:hAnsi="Times New Roman"/>
                <w:b/>
                <w:bCs/>
                <w:sz w:val="24"/>
                <w:szCs w:val="24"/>
              </w:rPr>
            </w:pPr>
            <w:r w:rsidRPr="00326DF3">
              <w:rPr>
                <w:rFonts w:ascii="Times New Roman" w:hAnsi="Times New Roman"/>
                <w:b/>
                <w:bCs/>
                <w:sz w:val="24"/>
                <w:szCs w:val="24"/>
              </w:rPr>
              <w:t>РОССИЯ В КОНЦЕ XVII - XVIII ВЕКАХ: ОТ ЦАРСТВА К ИМПЕРИИ</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Россия в эпоху преобразований Петра I</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После Петра Великого: эпоха «дворцовых переворотов»</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Россия в 1760-х – 1790- гг. Правление Екатерины II и Павла I</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Культурное пространство Российской империи в XVIII в.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Народы России в XVIII в.</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Россия при Павле I</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Региональный компонент</w:t>
            </w:r>
          </w:p>
          <w:p w:rsidR="009D1460" w:rsidRPr="00326DF3" w:rsidRDefault="009D1460" w:rsidP="00326DF3">
            <w:pPr>
              <w:spacing w:after="0" w:line="240" w:lineRule="auto"/>
              <w:rPr>
                <w:rFonts w:ascii="Times New Roman" w:hAnsi="Times New Roman"/>
                <w:sz w:val="24"/>
                <w:szCs w:val="24"/>
              </w:rPr>
            </w:pPr>
          </w:p>
        </w:tc>
      </w:tr>
      <w:tr w:rsidR="009D1460" w:rsidRPr="00326DF3" w:rsidTr="009D1460">
        <w:tc>
          <w:tcPr>
            <w:tcW w:w="1132" w:type="dxa"/>
          </w:tcPr>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sz w:val="24"/>
                <w:szCs w:val="24"/>
              </w:rPr>
              <w:t>9 класс</w:t>
            </w:r>
          </w:p>
        </w:tc>
        <w:tc>
          <w:tcPr>
            <w:tcW w:w="4397" w:type="dxa"/>
          </w:tcPr>
          <w:p w:rsidR="009D1460" w:rsidRPr="00326DF3" w:rsidRDefault="009D1460" w:rsidP="00326DF3">
            <w:pPr>
              <w:spacing w:after="0" w:line="240" w:lineRule="auto"/>
              <w:rPr>
                <w:rFonts w:ascii="Times New Roman" w:hAnsi="Times New Roman"/>
                <w:b/>
                <w:sz w:val="24"/>
                <w:szCs w:val="24"/>
              </w:rPr>
            </w:pPr>
            <w:r w:rsidRPr="00326DF3">
              <w:rPr>
                <w:rFonts w:ascii="Times New Roman" w:hAnsi="Times New Roman"/>
                <w:b/>
                <w:sz w:val="24"/>
                <w:szCs w:val="24"/>
              </w:rPr>
              <w:t xml:space="preserve">ИСТОРИЯ НОВОГО ВРЕМЕНИ. </w:t>
            </w:r>
            <w:r w:rsidRPr="00326DF3">
              <w:rPr>
                <w:rFonts w:ascii="Times New Roman" w:hAnsi="Times New Roman"/>
                <w:b/>
                <w:sz w:val="24"/>
                <w:szCs w:val="24"/>
                <w:lang w:val="en-US"/>
              </w:rPr>
              <w:t>XIX</w:t>
            </w:r>
            <w:r w:rsidRPr="00326DF3">
              <w:rPr>
                <w:rFonts w:ascii="Times New Roman" w:hAnsi="Times New Roman"/>
                <w:b/>
                <w:sz w:val="24"/>
                <w:szCs w:val="24"/>
              </w:rPr>
              <w:t xml:space="preserve"> в. </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
                <w:sz w:val="24"/>
                <w:szCs w:val="24"/>
              </w:rPr>
              <w:t>Мир к началу XX в. Новейшая история.</w:t>
            </w:r>
            <w:r w:rsidRPr="00326DF3">
              <w:rPr>
                <w:rFonts w:ascii="Times New Roman" w:hAnsi="Times New Roman"/>
                <w:b/>
                <w:i/>
                <w:sz w:val="24"/>
                <w:szCs w:val="24"/>
              </w:rPr>
              <w:t>Становление и расцвет индустриального общества. До начала Первой мировой войны</w:t>
            </w:r>
          </w:p>
          <w:p w:rsidR="009D1460" w:rsidRPr="00326DF3" w:rsidRDefault="009D1460" w:rsidP="00326DF3">
            <w:pPr>
              <w:spacing w:after="0" w:line="240" w:lineRule="auto"/>
              <w:rPr>
                <w:rFonts w:ascii="Times New Roman" w:hAnsi="Times New Roman"/>
                <w:sz w:val="24"/>
                <w:szCs w:val="24"/>
              </w:rPr>
            </w:pP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Страны Европы и Северной Америки в первой половине ХIХ в.</w:t>
            </w:r>
          </w:p>
          <w:p w:rsidR="009D1460" w:rsidRPr="00326DF3" w:rsidRDefault="009D1460" w:rsidP="00326DF3">
            <w:pPr>
              <w:shd w:val="clear" w:color="auto" w:fill="FFFFFF"/>
              <w:spacing w:after="0" w:line="240" w:lineRule="auto"/>
              <w:rPr>
                <w:rFonts w:ascii="Times New Roman" w:hAnsi="Times New Roman"/>
                <w:bCs/>
                <w:sz w:val="24"/>
                <w:szCs w:val="24"/>
              </w:rPr>
            </w:pPr>
            <w:r w:rsidRPr="00326DF3">
              <w:rPr>
                <w:rFonts w:ascii="Times New Roman" w:hAnsi="Times New Roman"/>
                <w:bCs/>
                <w:sz w:val="24"/>
                <w:szCs w:val="24"/>
              </w:rPr>
              <w:t>Страны Европы и Северной Америки во второй половине ХIХ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Экономическое и социально-политическое развитие стран Европы и США в конце ХIХ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Страны Азии в ХIХ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Война за независимость в Латинской Америке</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Народы Африки в Новое время</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Развитие культуры в XIX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Международные отношения в XIX в.</w:t>
            </w:r>
          </w:p>
          <w:p w:rsidR="009D1460" w:rsidRPr="00326DF3" w:rsidRDefault="009D1460" w:rsidP="00326DF3">
            <w:pPr>
              <w:shd w:val="clear" w:color="auto" w:fill="FFFFFF"/>
              <w:spacing w:after="0" w:line="240" w:lineRule="auto"/>
              <w:rPr>
                <w:rFonts w:ascii="Times New Roman" w:hAnsi="Times New Roman"/>
                <w:sz w:val="24"/>
                <w:szCs w:val="24"/>
              </w:rPr>
            </w:pPr>
            <w:r w:rsidRPr="00326DF3">
              <w:rPr>
                <w:rFonts w:ascii="Times New Roman" w:hAnsi="Times New Roman"/>
                <w:bCs/>
                <w:sz w:val="24"/>
                <w:szCs w:val="24"/>
              </w:rPr>
              <w:t>Мир в 1900—1914 гг.</w:t>
            </w:r>
          </w:p>
          <w:p w:rsidR="009D1460" w:rsidRPr="00326DF3" w:rsidRDefault="009D1460" w:rsidP="00326DF3">
            <w:pPr>
              <w:shd w:val="clear" w:color="auto" w:fill="FFFFFF"/>
              <w:spacing w:after="0" w:line="240" w:lineRule="auto"/>
              <w:rPr>
                <w:rFonts w:ascii="Times New Roman" w:hAnsi="Times New Roman"/>
                <w:i/>
                <w:sz w:val="24"/>
                <w:szCs w:val="24"/>
              </w:rPr>
            </w:pPr>
          </w:p>
          <w:p w:rsidR="009D1460" w:rsidRPr="00326DF3" w:rsidRDefault="009D1460" w:rsidP="00326DF3">
            <w:pPr>
              <w:spacing w:after="0" w:line="240" w:lineRule="auto"/>
              <w:rPr>
                <w:rFonts w:ascii="Times New Roman" w:hAnsi="Times New Roman"/>
                <w:sz w:val="24"/>
                <w:szCs w:val="24"/>
              </w:rPr>
            </w:pPr>
          </w:p>
          <w:p w:rsidR="009D1460" w:rsidRPr="00326DF3" w:rsidRDefault="009D1460" w:rsidP="00326DF3">
            <w:pPr>
              <w:spacing w:after="0" w:line="240" w:lineRule="auto"/>
              <w:rPr>
                <w:rFonts w:ascii="Times New Roman" w:hAnsi="Times New Roman"/>
                <w:i/>
                <w:sz w:val="24"/>
                <w:szCs w:val="24"/>
              </w:rPr>
            </w:pPr>
          </w:p>
          <w:p w:rsidR="009D1460" w:rsidRPr="00326DF3" w:rsidRDefault="009D1460" w:rsidP="00326DF3">
            <w:pPr>
              <w:spacing w:after="0" w:line="240" w:lineRule="auto"/>
              <w:rPr>
                <w:rFonts w:ascii="Times New Roman" w:hAnsi="Times New Roman"/>
                <w:sz w:val="24"/>
                <w:szCs w:val="24"/>
              </w:rPr>
            </w:pPr>
          </w:p>
        </w:tc>
        <w:tc>
          <w:tcPr>
            <w:tcW w:w="4961" w:type="dxa"/>
          </w:tcPr>
          <w:p w:rsidR="009D1460" w:rsidRPr="00326DF3" w:rsidRDefault="009D1460" w:rsidP="00326DF3">
            <w:pPr>
              <w:spacing w:after="0" w:line="240" w:lineRule="auto"/>
              <w:rPr>
                <w:rFonts w:ascii="Times New Roman" w:hAnsi="Times New Roman"/>
                <w:b/>
                <w:bCs/>
                <w:sz w:val="24"/>
                <w:szCs w:val="24"/>
              </w:rPr>
            </w:pPr>
            <w:r w:rsidRPr="00326DF3">
              <w:rPr>
                <w:rFonts w:ascii="Times New Roman" w:hAnsi="Times New Roman"/>
                <w:b/>
                <w:bCs/>
                <w:sz w:val="24"/>
                <w:szCs w:val="24"/>
              </w:rPr>
              <w:t>IV. РОССИЙСКАЯ ИМПЕРИЯ В XIX – НАЧАЛЕ XX ВВ.</w:t>
            </w:r>
          </w:p>
          <w:p w:rsidR="009D1460" w:rsidRPr="00326DF3" w:rsidRDefault="009D1460" w:rsidP="00326DF3">
            <w:pPr>
              <w:spacing w:after="0" w:line="240" w:lineRule="auto"/>
              <w:rPr>
                <w:rFonts w:ascii="Times New Roman" w:hAnsi="Times New Roman"/>
                <w:b/>
                <w:bCs/>
                <w:sz w:val="24"/>
                <w:szCs w:val="24"/>
              </w:rPr>
            </w:pPr>
          </w:p>
          <w:p w:rsidR="009D1460" w:rsidRPr="00326DF3" w:rsidRDefault="009D1460" w:rsidP="00326DF3">
            <w:pPr>
              <w:spacing w:after="0" w:line="240" w:lineRule="auto"/>
              <w:rPr>
                <w:rFonts w:ascii="Times New Roman" w:hAnsi="Times New Roman"/>
                <w:bCs/>
                <w:sz w:val="24"/>
                <w:szCs w:val="24"/>
                <w:u w:val="single"/>
              </w:rPr>
            </w:pPr>
            <w:r w:rsidRPr="00326DF3">
              <w:rPr>
                <w:rFonts w:ascii="Times New Roman" w:hAnsi="Times New Roman"/>
                <w:bCs/>
                <w:sz w:val="24"/>
                <w:szCs w:val="24"/>
                <w:u w:val="single"/>
              </w:rPr>
              <w:t>Россия на пути к реформам (1801–1861)</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Александровская эпоха: государственный либерализм</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Отечественная война 1812 г.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Николаевское самодержавие: государственный консерватизм</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Крепостнический социум. Деревня и город </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Культурное пространство империи в первой половине XIX в.</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Пространство империи: этнокультурный облик страны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326DF3" w:rsidRDefault="009D1460" w:rsidP="00326DF3">
            <w:pPr>
              <w:spacing w:after="0" w:line="240" w:lineRule="auto"/>
              <w:rPr>
                <w:rFonts w:ascii="Times New Roman" w:hAnsi="Times New Roman"/>
                <w:sz w:val="24"/>
                <w:szCs w:val="24"/>
              </w:rPr>
            </w:pPr>
          </w:p>
          <w:p w:rsidR="009D1460" w:rsidRPr="00326DF3" w:rsidRDefault="009D1460" w:rsidP="00326DF3">
            <w:pPr>
              <w:spacing w:after="0" w:line="240" w:lineRule="auto"/>
              <w:rPr>
                <w:rFonts w:ascii="Times New Roman" w:hAnsi="Times New Roman"/>
                <w:bCs/>
                <w:sz w:val="24"/>
                <w:szCs w:val="24"/>
                <w:u w:val="single"/>
              </w:rPr>
            </w:pPr>
            <w:r w:rsidRPr="00326DF3">
              <w:rPr>
                <w:rFonts w:ascii="Times New Roman" w:hAnsi="Times New Roman"/>
                <w:bCs/>
                <w:sz w:val="24"/>
                <w:szCs w:val="24"/>
                <w:u w:val="single"/>
              </w:rPr>
              <w:t>Россия в эпоху реформ</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Преобразования Александра II: социальная и правовая модернизация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«Народное самодержавие» Александра III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Пореформенный социум. Сельское хозяйство и промышленность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Культурное пространство империи во второй половине XIX в.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Этнокультурный облик империи </w:t>
            </w:r>
          </w:p>
          <w:p w:rsidR="009D1460" w:rsidRPr="00326DF3" w:rsidRDefault="009D1460" w:rsidP="00326DF3">
            <w:pPr>
              <w:spacing w:after="0" w:line="240" w:lineRule="auto"/>
              <w:rPr>
                <w:rFonts w:ascii="Times New Roman" w:hAnsi="Times New Roman"/>
                <w:sz w:val="24"/>
                <w:szCs w:val="24"/>
              </w:rPr>
            </w:pPr>
            <w:r w:rsidRPr="00326DF3">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326DF3" w:rsidRDefault="009D1460" w:rsidP="00326DF3">
            <w:pPr>
              <w:spacing w:after="0" w:line="240" w:lineRule="auto"/>
              <w:rPr>
                <w:rFonts w:ascii="Times New Roman" w:hAnsi="Times New Roman"/>
                <w:bCs/>
                <w:sz w:val="24"/>
                <w:szCs w:val="24"/>
                <w:u w:val="single"/>
              </w:rPr>
            </w:pPr>
            <w:r w:rsidRPr="00326DF3">
              <w:rPr>
                <w:rFonts w:ascii="Times New Roman" w:hAnsi="Times New Roman"/>
                <w:bCs/>
                <w:sz w:val="24"/>
                <w:szCs w:val="24"/>
                <w:u w:val="single"/>
              </w:rPr>
              <w:t>Кризис империи в начале ХХ века</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 xml:space="preserve">Первая российская революция 1905-1907 гг. Начало парламентаризма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lastRenderedPageBreak/>
              <w:t xml:space="preserve">Общество и власть после революции </w:t>
            </w:r>
          </w:p>
          <w:p w:rsidR="009D1460" w:rsidRPr="00326DF3" w:rsidRDefault="009D1460" w:rsidP="00326DF3">
            <w:pPr>
              <w:spacing w:after="0" w:line="240" w:lineRule="auto"/>
              <w:rPr>
                <w:rFonts w:ascii="Times New Roman" w:hAnsi="Times New Roman"/>
                <w:bCs/>
                <w:sz w:val="24"/>
                <w:szCs w:val="24"/>
              </w:rPr>
            </w:pPr>
            <w:r w:rsidRPr="00326DF3">
              <w:rPr>
                <w:rFonts w:ascii="Times New Roman" w:hAnsi="Times New Roman"/>
                <w:bCs/>
                <w:sz w:val="24"/>
                <w:szCs w:val="24"/>
              </w:rPr>
              <w:t>«Серебряный век» российской культуры</w:t>
            </w:r>
          </w:p>
          <w:p w:rsidR="009D1460" w:rsidRPr="00326DF3" w:rsidRDefault="009D1460" w:rsidP="00326DF3">
            <w:pPr>
              <w:spacing w:after="0" w:line="240" w:lineRule="auto"/>
              <w:rPr>
                <w:rFonts w:ascii="Times New Roman" w:hAnsi="Times New Roman"/>
                <w:i/>
                <w:sz w:val="24"/>
                <w:szCs w:val="24"/>
              </w:rPr>
            </w:pPr>
            <w:r w:rsidRPr="00326DF3">
              <w:rPr>
                <w:rFonts w:ascii="Times New Roman" w:hAnsi="Times New Roman"/>
                <w:sz w:val="24"/>
                <w:szCs w:val="24"/>
              </w:rPr>
              <w:t>Региональный компонент</w:t>
            </w:r>
          </w:p>
        </w:tc>
      </w:tr>
    </w:tbl>
    <w:p w:rsidR="009D1460" w:rsidRPr="00DA0167" w:rsidRDefault="00D45676" w:rsidP="00DA0167">
      <w:pPr>
        <w:pStyle w:val="3"/>
        <w:spacing w:before="0" w:beforeAutospacing="0" w:after="0" w:afterAutospacing="0"/>
        <w:ind w:firstLine="567"/>
        <w:jc w:val="both"/>
        <w:rPr>
          <w:b w:val="0"/>
          <w:sz w:val="24"/>
          <w:szCs w:val="24"/>
        </w:rPr>
      </w:pPr>
      <w:r w:rsidRPr="00DA0167">
        <w:rPr>
          <w:b w:val="0"/>
          <w:sz w:val="24"/>
          <w:szCs w:val="24"/>
        </w:rPr>
        <w:lastRenderedPageBreak/>
        <w:t>Переход на линейную программу по истории в основной школе запланирован в течение 5 лет. В 2015-2016 учебном году начинается переход 5 классов. Остальные параллели продолжают обучение по концентрическим программам.</w:t>
      </w:r>
    </w:p>
    <w:p w:rsidR="005F2BE5" w:rsidRPr="00DA0167" w:rsidRDefault="005F2BE5" w:rsidP="00DA0167">
      <w:pPr>
        <w:pStyle w:val="Default"/>
        <w:ind w:firstLine="567"/>
        <w:jc w:val="both"/>
        <w:rPr>
          <w:rFonts w:ascii="Times New Roman" w:hAnsi="Times New Roman" w:cs="Times New Roman"/>
        </w:rPr>
      </w:pPr>
      <w:bookmarkStart w:id="234" w:name="_Toc409691706"/>
      <w:bookmarkStart w:id="235" w:name="_Toc410654032"/>
      <w:bookmarkStart w:id="236" w:name="_Toc414553230"/>
      <w:r w:rsidRPr="00DA0167">
        <w:rPr>
          <w:rFonts w:ascii="Times New Roman" w:hAnsi="Times New Roman" w:cs="Times New Roman"/>
          <w:b/>
          <w:bCs/>
        </w:rPr>
        <w:t xml:space="preserve">История России Древняя и средневековая Русь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b/>
          <w:bCs/>
        </w:rPr>
        <w:t xml:space="preserve">Что изучает история Отечества. </w:t>
      </w:r>
      <w:r w:rsidRPr="00DA0167">
        <w:rPr>
          <w:rFonts w:ascii="Times New Roman" w:hAnsi="Times New Roman" w:cs="Times New Roman"/>
        </w:rPr>
        <w:t xml:space="preserve">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b/>
          <w:bCs/>
        </w:rPr>
        <w:t xml:space="preserve">Древнейшие народы на территории России. </w:t>
      </w:r>
      <w:r w:rsidRPr="00DA0167">
        <w:rPr>
          <w:rFonts w:ascii="Times New Roman" w:hAnsi="Times New Roman" w:cs="Times New Roman"/>
        </w:rPr>
        <w:t xml:space="preserve">Появление и расселение человека на территории России. Условия жизни, занятия, социальная организация земледельческих и кочевых племѐн. Верования древних людей. Древние государства Поволжья, Кавказа и Северного Причерноморья. Межэтнические контакты и взаимодействия.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b/>
          <w:bCs/>
        </w:rPr>
        <w:t xml:space="preserve">Древняя Русь в VIII — первой половине XII в. </w:t>
      </w:r>
      <w:r w:rsidRPr="00DA0167">
        <w:rPr>
          <w:rFonts w:ascii="Times New Roman" w:hAnsi="Times New Roman" w:cs="Times New Roman"/>
        </w:rPr>
        <w:t xml:space="preserve">Восточные славяне: расселение,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rPr>
        <w:t xml:space="preserve">занятия, быт, верования, общественное устройство. Взаимоотношения с соседними народами и государствами.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ремѐсел и торговли. Русская Правда. Политика Ярослава Мудрого и Владимира Мономаха. Древняя Русь и еѐ соседи.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rPr>
        <w:t xml:space="preserve">зодчество. Монументальная живопись (мозаики, фрески). Иконы. Декоративно-прикладное искусство. Быт и образ жизни разных слоѐв населения.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b/>
          <w:bCs/>
        </w:rPr>
        <w:t xml:space="preserve">Русь Удельная в 30-е гг. XII—XIII вв. </w:t>
      </w:r>
      <w:r w:rsidRPr="00DA0167">
        <w:rPr>
          <w:rFonts w:ascii="Times New Roman" w:hAnsi="Times New Roman" w:cs="Times New Roman"/>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5F2BE5" w:rsidRPr="00DA0167" w:rsidRDefault="005F2BE5" w:rsidP="00DA0167">
      <w:pPr>
        <w:pStyle w:val="Default"/>
        <w:ind w:firstLine="567"/>
        <w:jc w:val="both"/>
        <w:rPr>
          <w:rFonts w:ascii="Times New Roman" w:hAnsi="Times New Roman" w:cs="Times New Roman"/>
        </w:rPr>
      </w:pPr>
      <w:r w:rsidRPr="00DA0167">
        <w:rPr>
          <w:rFonts w:ascii="Times New Roman" w:hAnsi="Times New Roman" w:cs="Times New Roman"/>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5F2BE5" w:rsidRPr="00DA0167" w:rsidRDefault="005F2BE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Русь и Золотая Орда. Зависимость русских земель от Орды и еѐ последствия. Борьба населения русских земель против ордынского владычества. </w:t>
      </w:r>
    </w:p>
    <w:p w:rsidR="005F2BE5" w:rsidRPr="00DA0167" w:rsidRDefault="005F2BE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Русь и Литва. Русские земли в составе Великого княжества Литовского. </w:t>
      </w:r>
    </w:p>
    <w:p w:rsidR="005F2BE5" w:rsidRPr="00DA0167" w:rsidRDefault="005F2BE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5F2BE5" w:rsidRPr="00DA0167" w:rsidRDefault="005F2BE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Московская Русь в XIV—XV вв. </w:t>
      </w:r>
      <w:r w:rsidRPr="00DA0167">
        <w:rPr>
          <w:rFonts w:ascii="Times New Roman" w:hAnsi="Times New Roman"/>
          <w:color w:val="000000"/>
          <w:sz w:val="24"/>
          <w:szCs w:val="24"/>
          <w:lang w:eastAsia="ru-RU"/>
        </w:rPr>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еѐ значение. </w:t>
      </w:r>
    </w:p>
    <w:p w:rsidR="00C732FD" w:rsidRPr="00DA0167" w:rsidRDefault="005F2BE5"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Русь при преемниках Дмитрия Донского. Отношения между Москвой и Ордой, Москвой</w:t>
      </w:r>
      <w:r w:rsidR="00C732FD" w:rsidRPr="00DA0167">
        <w:rPr>
          <w:rFonts w:ascii="Times New Roman" w:hAnsi="Times New Roman" w:cs="Times New Roman"/>
          <w:lang w:eastAsia="ru-RU"/>
        </w:rPr>
        <w:t xml:space="preserve">и Литвой. Феодальная война второй четверти XV в., еѐ итоги. Образование русской, украинской и белорусской народностей.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lastRenderedPageBreak/>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Рублѐв).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Московское государство в XVI в. </w:t>
      </w:r>
      <w:r w:rsidRPr="00DA0167">
        <w:rPr>
          <w:rFonts w:ascii="Times New Roman" w:hAnsi="Times New Roman"/>
          <w:color w:val="000000"/>
          <w:sz w:val="24"/>
          <w:szCs w:val="24"/>
          <w:lang w:eastAsia="ru-RU"/>
        </w:rPr>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C732FD" w:rsidRPr="00DA0167" w:rsidRDefault="00C732F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Внешняя политика и международные связи Московского царства в XVI в. Расширениетерритории государства, его многонациональный характер. Присоединение Казанского и Астраханского ханств, покорение Западной Сибири. Ливонская война, еѐ итоги и последствия.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Россия в конце XVI в. Учреждение патриаршества. Дальнейшее закрепощение крестьян.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Культура и быт Московской Руси в XVI в. Устное народное творчество. Просвещение. Книгопечатание (И. Фѐдоров). Публицистика. Исторические повести. Зодчество (шатровые храмы). Живопись (Дионисий). Быт, нравы, обычаи. «Домострой».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Россия на рубеже XVI—XVII вв. </w:t>
      </w:r>
      <w:r w:rsidRPr="00DA0167">
        <w:rPr>
          <w:rFonts w:ascii="Times New Roman" w:hAnsi="Times New Roman"/>
          <w:color w:val="000000"/>
          <w:sz w:val="24"/>
          <w:szCs w:val="24"/>
          <w:lang w:eastAsia="ru-RU"/>
        </w:rPr>
        <w:t xml:space="preserve">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подъѐм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Россия в Новое врем</w:t>
      </w:r>
      <w:r w:rsidRPr="00DA0167">
        <w:rPr>
          <w:rFonts w:ascii="Times New Roman" w:hAnsi="Times New Roman"/>
          <w:b/>
          <w:bCs/>
          <w:color w:val="000000"/>
          <w:sz w:val="24"/>
          <w:szCs w:val="24"/>
          <w:lang w:eastAsia="ru-RU"/>
        </w:rPr>
        <w:t xml:space="preserve">я </w:t>
      </w:r>
      <w:r w:rsidRPr="00DA0167">
        <w:rPr>
          <w:rFonts w:ascii="Times New Roman" w:hAnsi="Times New Roman"/>
          <w:color w:val="000000"/>
          <w:sz w:val="24"/>
          <w:szCs w:val="24"/>
          <w:lang w:eastAsia="ru-RU"/>
        </w:rPr>
        <w:t xml:space="preserve">Хронология и сущность нового этапа российской истории.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Россия в XVII в. </w:t>
      </w:r>
      <w:r w:rsidRPr="00DA0167">
        <w:rPr>
          <w:rFonts w:ascii="Times New Roman" w:hAnsi="Times New Roman"/>
          <w:color w:val="000000"/>
          <w:sz w:val="24"/>
          <w:szCs w:val="24"/>
          <w:lang w:eastAsia="ru-RU"/>
        </w:rPr>
        <w:t xml:space="preserve">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Народы России в XVII в. Освоение Сибири и Дальнего Востока. Русские первопроходцы.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Народные движения в XVII в.: причины, формы, участники. Городские восстания. Восстание под предводительством С. Разина.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Власть и церковь. Реформы патриарха Никона. Церковный раскол. Протопоп Аввакум. </w:t>
      </w:r>
    </w:p>
    <w:p w:rsidR="00C732FD" w:rsidRPr="00DA0167" w:rsidRDefault="00C732F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5F2BE5" w:rsidRPr="00DA0167" w:rsidRDefault="00C732F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Россия на рубеже XVII—XVIII вв. </w:t>
      </w:r>
      <w:r w:rsidRPr="00DA0167">
        <w:rPr>
          <w:rFonts w:ascii="Times New Roman" w:hAnsi="Times New Roman"/>
          <w:color w:val="000000"/>
          <w:sz w:val="24"/>
          <w:szCs w:val="24"/>
          <w:lang w:eastAsia="ru-RU"/>
        </w:rPr>
        <w:t xml:space="preserve">Необходимость и предпосылки преобразований. Начало царствования Петра I. Азовские походы. Великое посольство.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Россия в первой четверти XVIII в. </w:t>
      </w:r>
      <w:r w:rsidRPr="00DA0167">
        <w:rPr>
          <w:rFonts w:ascii="Times New Roman" w:hAnsi="Times New Roman"/>
          <w:color w:val="000000"/>
          <w:sz w:val="24"/>
          <w:szCs w:val="24"/>
          <w:lang w:eastAsia="ru-RU"/>
        </w:rPr>
        <w:t xml:space="preserve">Преобразования Петра I. Реорганизация армии. Реформы государственного управления (учреждение Сената, коллегий, губернская реформа и </w:t>
      </w:r>
      <w:r w:rsidRPr="00DA0167">
        <w:rPr>
          <w:rFonts w:ascii="Times New Roman" w:hAnsi="Times New Roman"/>
          <w:color w:val="000000"/>
          <w:sz w:val="24"/>
          <w:szCs w:val="24"/>
          <w:lang w:eastAsia="ru-RU"/>
        </w:rPr>
        <w:lastRenderedPageBreak/>
        <w:t xml:space="preserve">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Политика протекционизма и меркантилизма. Денежная и налоговая реформы. Подушная подать.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Социальные движения в первой четверти XVIII в. Восстания в Астрахани, Башкирии, на Дону. Религиозные выступления.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Литература и искусство. Архитектура и изобразительное искусство (Д. Трезини, В. В. Растрелли, И. Н. Никитин). Изменения в дворянском быту.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Итоги и цена петровских преобразований.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Дворцовые перевороты: </w:t>
      </w:r>
      <w:r w:rsidRPr="00DA0167">
        <w:rPr>
          <w:rFonts w:ascii="Times New Roman" w:hAnsi="Times New Roman"/>
          <w:color w:val="000000"/>
          <w:sz w:val="24"/>
          <w:szCs w:val="24"/>
          <w:lang w:eastAsia="ru-RU"/>
        </w:rPr>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b/>
          <w:bCs/>
          <w:color w:val="000000"/>
          <w:sz w:val="24"/>
          <w:szCs w:val="24"/>
          <w:lang w:eastAsia="ru-RU"/>
        </w:rPr>
        <w:t xml:space="preserve">Российская империя в 1762—1801 гг. </w:t>
      </w:r>
      <w:r w:rsidRPr="00DA0167">
        <w:rPr>
          <w:rFonts w:ascii="Times New Roman" w:hAnsi="Times New Roman"/>
          <w:color w:val="000000"/>
          <w:sz w:val="24"/>
          <w:szCs w:val="24"/>
          <w:lang w:eastAsia="ru-RU"/>
        </w:rPr>
        <w:t xml:space="preserve">Правление Екатерины II. Политика просвещѐнного абсолютизма: основные направления, мероприятия, значение. Развитие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Российская империя в конце XVIII в. Внутренняя и внешняя политика Павла I. Россия в европейской и мировой политике во второй половине XVIII в. Русско- </w:t>
      </w:r>
    </w:p>
    <w:p w:rsidR="00F47FFA" w:rsidRPr="00DA0167" w:rsidRDefault="00F47FFA"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 xml:space="preserve">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w:t>
      </w:r>
    </w:p>
    <w:p w:rsidR="00F47FFA" w:rsidRPr="00DA0167" w:rsidRDefault="00F47FFA"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Культура и быт России во второй половине XVIII в. Просвещение. Становлениеотечественной науки; М. В. Ломоносов. </w:t>
      </w:r>
    </w:p>
    <w:p w:rsidR="00F47FFA" w:rsidRPr="00DA0167" w:rsidRDefault="00F47FFA" w:rsidP="00DA0167">
      <w:pPr>
        <w:pStyle w:val="Default"/>
        <w:ind w:firstLine="567"/>
        <w:jc w:val="both"/>
        <w:rPr>
          <w:rFonts w:ascii="Times New Roman" w:hAnsi="Times New Roman" w:cs="Times New Roman"/>
        </w:rPr>
      </w:pPr>
      <w:r w:rsidRPr="00DA0167">
        <w:rPr>
          <w:rFonts w:ascii="Times New Roman" w:hAnsi="Times New Roman" w:cs="Times New Roman"/>
          <w:b/>
          <w:bCs/>
        </w:rPr>
        <w:t xml:space="preserve">Российская империя в первой четверти XIX в. </w:t>
      </w:r>
      <w:r w:rsidRPr="00DA0167">
        <w:rPr>
          <w:rFonts w:ascii="Times New Roman" w:hAnsi="Times New Roman" w:cs="Times New Roman"/>
        </w:rPr>
        <w:t xml:space="preserve">Территория. Население. Социально- </w:t>
      </w:r>
    </w:p>
    <w:p w:rsidR="00F47FFA" w:rsidRPr="00DA0167" w:rsidRDefault="00F47FFA" w:rsidP="00DA0167">
      <w:pPr>
        <w:pStyle w:val="Default"/>
        <w:ind w:firstLine="567"/>
        <w:jc w:val="both"/>
        <w:rPr>
          <w:rFonts w:ascii="Times New Roman" w:hAnsi="Times New Roman" w:cs="Times New Roman"/>
        </w:rPr>
      </w:pPr>
      <w:r w:rsidRPr="00DA0167">
        <w:rPr>
          <w:rFonts w:ascii="Times New Roman" w:hAnsi="Times New Roman" w:cs="Times New Roman"/>
        </w:rPr>
        <w:t xml:space="preserve">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w:t>
      </w:r>
    </w:p>
    <w:p w:rsidR="00EE0B65" w:rsidRPr="00DA0167" w:rsidRDefault="00EE0B65"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Отечественная война 1812 г. Планы сторон, основные этапы и сражения войны. Патриотический подъём народа. Герои войны (М. И. Кутузов, П. И. Багратион, Н. Н.</w:t>
      </w:r>
      <w:r w:rsidRPr="00DA0167">
        <w:rPr>
          <w:rFonts w:ascii="Times New Roman" w:hAnsi="Times New Roman" w:cs="Times New Roman"/>
        </w:rPr>
        <w:t xml:space="preserve"> </w:t>
      </w:r>
      <w:r w:rsidRPr="00DA0167">
        <w:rPr>
          <w:rFonts w:ascii="Times New Roman" w:hAnsi="Times New Roman" w:cs="Times New Roman"/>
          <w:lang w:eastAsia="ru-RU"/>
        </w:rPr>
        <w:t xml:space="preserve">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Изменение внутриполитического курса Александра I в 1816— 1825 гг. Основные итоги внутренней политики Александра I. </w:t>
      </w:r>
    </w:p>
    <w:p w:rsidR="00EE0B65" w:rsidRPr="00DA0167" w:rsidRDefault="00EE0B65"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Муравьѐва. Выступления декабристов в Санкт-Петербурге (14 декабря 1825 г.) и на юге, их итоги. Значение движения декабристов.</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b/>
          <w:bCs/>
          <w:color w:val="000000"/>
          <w:sz w:val="24"/>
          <w:szCs w:val="24"/>
          <w:lang w:eastAsia="ru-RU"/>
        </w:rPr>
        <w:lastRenderedPageBreak/>
        <w:t xml:space="preserve">Российская империя в 1825—1855 гг. </w:t>
      </w:r>
      <w:r w:rsidRPr="00EE0B65">
        <w:rPr>
          <w:rFonts w:ascii="Times New Roman" w:hAnsi="Times New Roman"/>
          <w:color w:val="000000"/>
          <w:sz w:val="24"/>
          <w:szCs w:val="24"/>
          <w:lang w:eastAsia="ru-RU"/>
        </w:rPr>
        <w:t xml:space="preserve">Правление Николая I. Преобразование и укрепление роли государственного аппарата. Кодификация законов.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Киселѐва. Начало промышленного переворота, его экономические и социальные последствия. Финансовая реформа Е. Ф. Канкрина.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Соловьѐв, Т. Н. Грановский и др.). Революционно-социалистические течения (А. И. Герцен, Н. П. Огарѐв, В. Г. Белинский). Общество петрашевцев.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Народы России и национальная политика самодержавия в первой половине XIX в. Кавказская война. Имамат; движение Шамиля.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EE0B65" w:rsidRPr="00EE0B65" w:rsidRDefault="00EE0B65"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E0B65">
        <w:rPr>
          <w:rFonts w:ascii="Times New Roman" w:hAnsi="Times New Roman"/>
          <w:color w:val="000000"/>
          <w:sz w:val="24"/>
          <w:szCs w:val="24"/>
          <w:lang w:eastAsia="ru-RU"/>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EF1359" w:rsidRPr="00DA0167" w:rsidRDefault="00EE0B65" w:rsidP="00DA0167">
      <w:pPr>
        <w:pStyle w:val="Default"/>
        <w:ind w:firstLine="567"/>
        <w:jc w:val="both"/>
        <w:rPr>
          <w:rFonts w:ascii="Times New Roman" w:hAnsi="Times New Roman" w:cs="Times New Roman"/>
          <w:lang w:eastAsia="ru-RU"/>
        </w:rPr>
      </w:pPr>
      <w:r w:rsidRPr="00DA0167">
        <w:rPr>
          <w:rFonts w:ascii="Times New Roman" w:hAnsi="Times New Roman" w:cs="Times New Roman"/>
          <w:b/>
          <w:bCs/>
          <w:lang w:eastAsia="ru-RU"/>
        </w:rPr>
        <w:t>Российская империя во второй половине XIX в.</w:t>
      </w:r>
      <w:r w:rsidR="00EF1359" w:rsidRPr="00DA0167">
        <w:rPr>
          <w:rFonts w:ascii="Times New Roman" w:hAnsi="Times New Roman" w:cs="Times New Roman"/>
        </w:rPr>
        <w:t xml:space="preserve"> </w:t>
      </w:r>
      <w:r w:rsidR="00EF1359" w:rsidRPr="00DA0167">
        <w:rPr>
          <w:rFonts w:ascii="Times New Roman" w:hAnsi="Times New Roman" w:cs="Times New Roman"/>
          <w:lang w:eastAsia="ru-RU"/>
        </w:rPr>
        <w:t xml:space="preserve">Великие реформы 1860—1870-х </w:t>
      </w:r>
    </w:p>
    <w:p w:rsidR="00EF1359" w:rsidRPr="00EF1359" w:rsidRDefault="00EF1359"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F1359">
        <w:rPr>
          <w:rFonts w:ascii="Times New Roman" w:hAnsi="Times New Roman"/>
          <w:color w:val="000000"/>
          <w:sz w:val="24"/>
          <w:szCs w:val="24"/>
          <w:lang w:eastAsia="ru-RU"/>
        </w:rPr>
        <w:t xml:space="preserve">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 </w:t>
      </w:r>
    </w:p>
    <w:p w:rsidR="00EF1359" w:rsidRPr="00EF1359" w:rsidRDefault="00EF1359"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F1359">
        <w:rPr>
          <w:rFonts w:ascii="Times New Roman" w:hAnsi="Times New Roman"/>
          <w:color w:val="000000"/>
          <w:sz w:val="24"/>
          <w:szCs w:val="24"/>
          <w:lang w:eastAsia="ru-RU"/>
        </w:rPr>
        <w:t xml:space="preserve">Национальные движения и национальная политика в 1860— 1870-е гг. Социально-экономическое развитие пореформенной России. Сельское хозяйство </w:t>
      </w:r>
    </w:p>
    <w:p w:rsidR="00EF1359" w:rsidRPr="00EF1359" w:rsidRDefault="00EF1359"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F1359">
        <w:rPr>
          <w:rFonts w:ascii="Times New Roman" w:hAnsi="Times New Roman"/>
          <w:color w:val="000000"/>
          <w:sz w:val="24"/>
          <w:szCs w:val="24"/>
          <w:lang w:eastAsia="ru-RU"/>
        </w:rPr>
        <w:t xml:space="preserve">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слоѐв населения России. </w:t>
      </w:r>
    </w:p>
    <w:p w:rsidR="004C3E21" w:rsidRPr="00DA0167" w:rsidRDefault="00EF1359"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Общественное движение в России в последней трети XIX в. Консервативные</w:t>
      </w:r>
      <w:r w:rsidR="004C3E21" w:rsidRPr="00DA0167">
        <w:rPr>
          <w:rFonts w:ascii="Times New Roman" w:hAnsi="Times New Roman" w:cs="Times New Roman"/>
          <w:lang w:eastAsia="ru-RU"/>
        </w:rPr>
        <w:t xml:space="preserve">либеральные, радикальные течения общественной мысли. Народническое движение: идеология (М. А. Бакунин, П. Л. Лавров, П. Н. Ткачѐв), организации, тактика. Кризис революционного народничества. Зарождение российской социал-демократии. Начало рабочего движения.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lastRenderedPageBreak/>
        <w:t xml:space="preserve">Культура России во второй половине XIX в. Достижения российских учѐных,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Изменения в условиях жизни населения городов. Развитие связи и городского транспорта. Досуг горожан. Жизнь деревни.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Россия в Новейшее время (XX — начало XXI в.) </w:t>
      </w:r>
    </w:p>
    <w:p w:rsidR="004C3E21" w:rsidRPr="00DA0167"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Периодизация и основные этапы отечественной истории XX — начала XXI в.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A0167">
        <w:rPr>
          <w:rFonts w:ascii="Times New Roman" w:hAnsi="Times New Roman"/>
          <w:color w:val="000000"/>
          <w:sz w:val="24"/>
          <w:szCs w:val="24"/>
          <w:lang w:eastAsia="ru-RU"/>
        </w:rPr>
        <w:t>.</w:t>
      </w:r>
      <w:r w:rsidRPr="004C3E21">
        <w:rPr>
          <w:rFonts w:ascii="Times New Roman" w:hAnsi="Times New Roman"/>
          <w:b/>
          <w:bCs/>
          <w:color w:val="000000"/>
          <w:sz w:val="24"/>
          <w:szCs w:val="24"/>
          <w:lang w:eastAsia="ru-RU"/>
        </w:rPr>
        <w:t xml:space="preserve">Российская империя в начале XX в. </w:t>
      </w:r>
      <w:r w:rsidRPr="004C3E21">
        <w:rPr>
          <w:rFonts w:ascii="Times New Roman" w:hAnsi="Times New Roman"/>
          <w:color w:val="000000"/>
          <w:sz w:val="24"/>
          <w:szCs w:val="24"/>
          <w:lang w:eastAsia="ru-RU"/>
        </w:rPr>
        <w:t xml:space="preserve">Задачи и особенности модернизации страны. </w:t>
      </w:r>
    </w:p>
    <w:p w:rsidR="004C3E21" w:rsidRPr="00DA0167" w:rsidRDefault="004C3E21"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Правительственная программа П. А. Столыпина. Аграрная реформа: цели, основные мероприятия, итоги и значение.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Политическая и общественная жизнь в России в 1912— 1914 гг. </w:t>
      </w:r>
    </w:p>
    <w:p w:rsidR="004C3E21" w:rsidRPr="00DA0167" w:rsidRDefault="004C3E21"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Культура России в начале XX в. Открытия российских учѐных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w:t>
      </w:r>
      <w:r w:rsidRPr="00DA0167">
        <w:rPr>
          <w:rFonts w:ascii="Times New Roman" w:hAnsi="Times New Roman" w:cs="Times New Roman"/>
        </w:rPr>
        <w:t xml:space="preserve"> </w:t>
      </w:r>
      <w:r w:rsidRPr="00DA0167">
        <w:rPr>
          <w:rFonts w:ascii="Times New Roman" w:hAnsi="Times New Roman" w:cs="Times New Roman"/>
          <w:lang w:eastAsia="ru-RU"/>
        </w:rPr>
        <w:t xml:space="preserve">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b/>
          <w:bCs/>
          <w:color w:val="000000"/>
          <w:sz w:val="24"/>
          <w:szCs w:val="24"/>
          <w:lang w:eastAsia="ru-RU"/>
        </w:rPr>
        <w:t xml:space="preserve">Россия в 1917—1921 гг. </w:t>
      </w:r>
      <w:r w:rsidRPr="004C3E21">
        <w:rPr>
          <w:rFonts w:ascii="Times New Roman" w:hAnsi="Times New Roman"/>
          <w:color w:val="000000"/>
          <w:sz w:val="24"/>
          <w:szCs w:val="24"/>
          <w:lang w:eastAsia="ru-RU"/>
        </w:rPr>
        <w:t xml:space="preserve">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w:t>
      </w:r>
      <w:r w:rsidRPr="004C3E21">
        <w:rPr>
          <w:rFonts w:ascii="Times New Roman" w:hAnsi="Times New Roman"/>
          <w:color w:val="000000"/>
          <w:sz w:val="24"/>
          <w:szCs w:val="24"/>
          <w:lang w:eastAsia="ru-RU"/>
        </w:rPr>
        <w:lastRenderedPageBreak/>
        <w:t xml:space="preserve">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b/>
          <w:bCs/>
          <w:color w:val="000000"/>
          <w:sz w:val="24"/>
          <w:szCs w:val="24"/>
          <w:lang w:eastAsia="ru-RU"/>
        </w:rPr>
        <w:t xml:space="preserve">СССР в 1922—1941 гг. </w:t>
      </w:r>
      <w:r w:rsidRPr="004C3E21">
        <w:rPr>
          <w:rFonts w:ascii="Times New Roman" w:hAnsi="Times New Roman"/>
          <w:color w:val="000000"/>
          <w:sz w:val="24"/>
          <w:szCs w:val="24"/>
          <w:lang w:eastAsia="ru-RU"/>
        </w:rPr>
        <w:t xml:space="preserve">Образование СССР: предпосылки объединения республик, альтернативные проекты и практические решения.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Национальная политика советской власти.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Политическая жизнь в 1920-е гг. Обострение внутрипартийных разног-ласий и борьбы за лидерство в партии и государстве.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Достижения и противоречия нэпа, причины его свѐртывания. </w:t>
      </w:r>
    </w:p>
    <w:p w:rsidR="004C3E21" w:rsidRPr="00DA0167" w:rsidRDefault="004C3E21"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Коллективизациясельского хозяйства: формы, методы, экономические и социальные последствия.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Конституция СССР 1936 г. Страна в конце 1930-х—начале 1940-х гг.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w:t>
      </w:r>
    </w:p>
    <w:p w:rsidR="004C3E21" w:rsidRPr="004C3E21" w:rsidRDefault="004C3E21"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4C3E21">
        <w:rPr>
          <w:rFonts w:ascii="Times New Roman" w:hAnsi="Times New Roman"/>
          <w:color w:val="000000"/>
          <w:sz w:val="24"/>
          <w:szCs w:val="24"/>
          <w:lang w:eastAsia="ru-RU"/>
        </w:rPr>
        <w:t xml:space="preserve">— начале 1941 г. Война с Финляндией и еѐ итоги. </w:t>
      </w:r>
    </w:p>
    <w:p w:rsidR="00712F0D" w:rsidRPr="00DA0167" w:rsidRDefault="004C3E21" w:rsidP="00DA0167">
      <w:pPr>
        <w:pStyle w:val="Default"/>
        <w:ind w:firstLine="567"/>
        <w:jc w:val="both"/>
        <w:rPr>
          <w:rFonts w:ascii="Times New Roman" w:hAnsi="Times New Roman" w:cs="Times New Roman"/>
          <w:lang w:eastAsia="ru-RU"/>
        </w:rPr>
      </w:pPr>
      <w:r w:rsidRPr="00DA0167">
        <w:rPr>
          <w:rFonts w:ascii="Times New Roman" w:hAnsi="Times New Roman" w:cs="Times New Roman"/>
          <w:b/>
          <w:bCs/>
          <w:lang w:eastAsia="ru-RU"/>
        </w:rPr>
        <w:t xml:space="preserve">Великая Отечественная война 1941—1945 гг. </w:t>
      </w:r>
      <w:r w:rsidRPr="00DA0167">
        <w:rPr>
          <w:rFonts w:ascii="Times New Roman" w:hAnsi="Times New Roman" w:cs="Times New Roman"/>
          <w:lang w:eastAsia="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w:t>
      </w:r>
      <w:r w:rsidR="00712F0D" w:rsidRPr="00DA0167">
        <w:rPr>
          <w:rFonts w:ascii="Times New Roman" w:hAnsi="Times New Roman" w:cs="Times New Roman"/>
          <w:lang w:eastAsia="ru-RU"/>
        </w:rPr>
        <w:t xml:space="preserve">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СССР с середины 1940-х до середины 1950-х гг. </w:t>
      </w:r>
      <w:r w:rsidRPr="00712F0D">
        <w:rPr>
          <w:rFonts w:ascii="Times New Roman" w:hAnsi="Times New Roman"/>
          <w:color w:val="000000"/>
          <w:sz w:val="24"/>
          <w:szCs w:val="24"/>
          <w:lang w:eastAsia="ru-RU"/>
        </w:rPr>
        <w:t xml:space="preserve">Послевоенное общество.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lastRenderedPageBreak/>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Советское общество в середине 1950-х — первой половине 1960-х гг. </w:t>
      </w:r>
      <w:r w:rsidRPr="00712F0D">
        <w:rPr>
          <w:rFonts w:ascii="Times New Roman" w:hAnsi="Times New Roman"/>
          <w:color w:val="000000"/>
          <w:sz w:val="24"/>
          <w:szCs w:val="24"/>
          <w:lang w:eastAsia="ru-RU"/>
        </w:rPr>
        <w:t xml:space="preserve">Смерть Сталина и борьба за власть. XX съезд КПСС и его значение. Начало реабилитации жертв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политических репрессий. Основные направления реформирования советской экономики и его результаты. Социальная политика; жилищное строительство.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Советская культура в конце 1950-х — 1960-е гг. Научно-техническая революция в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712F0D" w:rsidRPr="00DA0167" w:rsidRDefault="00712F0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Противоречия внутриполитического курса Н. С. Хрущёва. Причины отставки Н. С.</w:t>
      </w:r>
      <w:r w:rsidRPr="00DA0167">
        <w:rPr>
          <w:rFonts w:ascii="Times New Roman" w:hAnsi="Times New Roman" w:cs="Times New Roman"/>
        </w:rPr>
        <w:t xml:space="preserve"> </w:t>
      </w:r>
      <w:r w:rsidRPr="00DA0167">
        <w:rPr>
          <w:rFonts w:ascii="Times New Roman" w:hAnsi="Times New Roman" w:cs="Times New Roman"/>
          <w:lang w:eastAsia="ru-RU"/>
        </w:rPr>
        <w:t xml:space="preserve">Хрущёва.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СССР в середине 1960-х — середине 1980-х гг. </w:t>
      </w:r>
      <w:r w:rsidRPr="00712F0D">
        <w:rPr>
          <w:rFonts w:ascii="Times New Roman" w:hAnsi="Times New Roman"/>
          <w:color w:val="000000"/>
          <w:sz w:val="24"/>
          <w:szCs w:val="24"/>
          <w:lang w:eastAsia="ru-RU"/>
        </w:rPr>
        <w:t xml:space="preserve">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Концепция развитого социализма. Конституция СССР 1977 г.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напряжѐнности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СССР в годы перестройки (1985—1991 гг.). </w:t>
      </w:r>
      <w:r w:rsidRPr="00712F0D">
        <w:rPr>
          <w:rFonts w:ascii="Times New Roman" w:hAnsi="Times New Roman"/>
          <w:color w:val="000000"/>
          <w:sz w:val="24"/>
          <w:szCs w:val="24"/>
          <w:lang w:eastAsia="ru-RU"/>
        </w:rPr>
        <w:t xml:space="preserve">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EE0B65" w:rsidRPr="00DA0167" w:rsidRDefault="00712F0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Нарастание экономического кризиса и обострение межнациональных противоречий в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Российская Федерация в 90-е гг. XX — начале XXI в. </w:t>
      </w:r>
      <w:r w:rsidRPr="00712F0D">
        <w:rPr>
          <w:rFonts w:ascii="Times New Roman" w:hAnsi="Times New Roman"/>
          <w:color w:val="000000"/>
          <w:sz w:val="24"/>
          <w:szCs w:val="24"/>
          <w:lang w:eastAsia="ru-RU"/>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Экономические реформы 1990-х гг.: основные этапы и результаты. Трудности и противоречия перехода к рыночной экономике.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lastRenderedPageBreak/>
        <w:t xml:space="preserve">Основные направления национальной политики: успехи и просчѐты. Нарастание противоречий между центром и регионами. Военно-политический кризис в Чеченской Республике.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Российская Федерация в 2000—2008 гг. </w:t>
      </w:r>
      <w:r w:rsidRPr="00712F0D">
        <w:rPr>
          <w:rFonts w:ascii="Times New Roman" w:hAnsi="Times New Roman"/>
          <w:color w:val="000000"/>
          <w:sz w:val="24"/>
          <w:szCs w:val="24"/>
          <w:lang w:eastAsia="ru-RU"/>
        </w:rPr>
        <w:t xml:space="preserve">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712F0D" w:rsidRPr="00DA0167" w:rsidRDefault="00712F0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Разработка новой внешнеполитическойстратегии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Всеобщая история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История Древнего мира Что изучает история. Историческая хронология (счѐт лет «до н. э.» и «н. э.»).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Историческая карта. Источники исторических знаний. Вспомогательные исторические науки.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Первобытность. </w:t>
      </w:r>
      <w:r w:rsidRPr="00712F0D">
        <w:rPr>
          <w:rFonts w:ascii="Times New Roman" w:hAnsi="Times New Roman"/>
          <w:color w:val="000000"/>
          <w:sz w:val="24"/>
          <w:szCs w:val="24"/>
          <w:lang w:eastAsia="ru-RU"/>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ремѐсел и торговли. Возникновение древнейших цивилизаций.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Древний мир: </w:t>
      </w:r>
      <w:r w:rsidRPr="00712F0D">
        <w:rPr>
          <w:rFonts w:ascii="Times New Roman" w:hAnsi="Times New Roman"/>
          <w:color w:val="000000"/>
          <w:sz w:val="24"/>
          <w:szCs w:val="24"/>
          <w:lang w:eastAsia="ru-RU"/>
        </w:rPr>
        <w:t xml:space="preserve">понятие и хронология. Карта Древнего мира. Древний Восток </w:t>
      </w:r>
    </w:p>
    <w:p w:rsidR="00712F0D" w:rsidRPr="00DA0167" w:rsidRDefault="00712F0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w:t>
      </w:r>
      <w:r w:rsidRPr="00712F0D">
        <w:rPr>
          <w:rFonts w:ascii="Times New Roman" w:hAnsi="Times New Roman"/>
          <w:color w:val="000000"/>
          <w:sz w:val="24"/>
          <w:szCs w:val="24"/>
          <w:lang w:eastAsia="ru-RU"/>
        </w:rPr>
        <w:lastRenderedPageBreak/>
        <w:t xml:space="preserve">шёлковый путь. Религиозно-философские учения (конфуцианство). Научные знания и изобретения. Храмы. Великая Китайская стена.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b/>
          <w:bCs/>
          <w:color w:val="000000"/>
          <w:sz w:val="24"/>
          <w:szCs w:val="24"/>
          <w:lang w:eastAsia="ru-RU"/>
        </w:rPr>
        <w:t xml:space="preserve">Античный мир: </w:t>
      </w:r>
      <w:r w:rsidRPr="00712F0D">
        <w:rPr>
          <w:rFonts w:ascii="Times New Roman" w:hAnsi="Times New Roman"/>
          <w:color w:val="000000"/>
          <w:sz w:val="24"/>
          <w:szCs w:val="24"/>
          <w:lang w:eastAsia="ru-RU"/>
        </w:rPr>
        <w:t xml:space="preserve">понятие. Карта античного мира. Древняя Греция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712F0D" w:rsidRPr="00DA0167" w:rsidRDefault="00712F0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Древний Рим 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712F0D" w:rsidRPr="00712F0D" w:rsidRDefault="00712F0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712F0D">
        <w:rPr>
          <w:rFonts w:ascii="Times New Roman" w:hAnsi="Times New Roman"/>
          <w:color w:val="000000"/>
          <w:sz w:val="24"/>
          <w:szCs w:val="24"/>
          <w:lang w:eastAsia="ru-RU"/>
        </w:rPr>
        <w:t xml:space="preserve">Историческое и культурное наследие древних цивилизаций. История Средних веков Средние века: понятие и хронологические рамки. </w:t>
      </w:r>
    </w:p>
    <w:p w:rsidR="00712F0D" w:rsidRPr="00DA0167" w:rsidRDefault="00712F0D" w:rsidP="00DA0167">
      <w:pPr>
        <w:pStyle w:val="Default"/>
        <w:ind w:firstLine="567"/>
        <w:jc w:val="both"/>
        <w:rPr>
          <w:rFonts w:ascii="Times New Roman" w:hAnsi="Times New Roman" w:cs="Times New Roman"/>
        </w:rPr>
      </w:pPr>
      <w:r w:rsidRPr="00DA0167">
        <w:rPr>
          <w:rFonts w:ascii="Times New Roman" w:hAnsi="Times New Roman" w:cs="Times New Roman"/>
          <w:lang w:eastAsia="ru-RU"/>
        </w:rPr>
        <w:t>Раннее Средневековье Начало Средневековья. Великое переселение народов.</w:t>
      </w:r>
      <w:r w:rsidRPr="00DA0167">
        <w:rPr>
          <w:rFonts w:ascii="Times New Roman" w:hAnsi="Times New Roman" w:cs="Times New Roman"/>
        </w:rPr>
        <w:t xml:space="preserve"> Образование варварских королевств.</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Зрелое Средневековье Средневековое европейское общество. Аграрное производство. Феодальное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землевладение. Феодальная иерархия. Знать и рыцарство: социальный статус, образ жизни.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Крестьянство: феодальная зависимость, повинности, условия жизни. Крестьянская община.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lastRenderedPageBreak/>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92185D" w:rsidRPr="00DA0167" w:rsidRDefault="0092185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r w:rsidRPr="00DA0167">
        <w:rPr>
          <w:rFonts w:ascii="Times New Roman" w:hAnsi="Times New Roman" w:cs="Times New Roman"/>
        </w:rPr>
        <w:t xml:space="preserve"> </w:t>
      </w:r>
      <w:r w:rsidRPr="00DA0167">
        <w:rPr>
          <w:rFonts w:ascii="Times New Roman" w:hAnsi="Times New Roman" w:cs="Times New Roman"/>
          <w:lang w:eastAsia="ru-RU"/>
        </w:rPr>
        <w:t xml:space="preserve">Византийская империя и славянские государства в ХП—XV вв. Экспансия турок-османов и падение Византии.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Страны Востока в Средние века. </w:t>
      </w:r>
      <w:r w:rsidRPr="0092185D">
        <w:rPr>
          <w:rFonts w:ascii="Times New Roman" w:hAnsi="Times New Roman"/>
          <w:color w:val="000000"/>
          <w:sz w:val="24"/>
          <w:szCs w:val="24"/>
          <w:lang w:eastAsia="ru-RU"/>
        </w:rPr>
        <w:t xml:space="preserve">Османская империя: завоевания турок-османов, управление империей, положение покорѐнных народов. Монгольская держава: общественный строй монгольских племѐн, завоевания Чингисхана и его потомков, управление подчинѐнными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ремѐсла.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Государства доколумбовой Америки. </w:t>
      </w:r>
      <w:r w:rsidRPr="0092185D">
        <w:rPr>
          <w:rFonts w:ascii="Times New Roman" w:hAnsi="Times New Roman"/>
          <w:color w:val="000000"/>
          <w:sz w:val="24"/>
          <w:szCs w:val="24"/>
          <w:lang w:eastAsia="ru-RU"/>
        </w:rPr>
        <w:t xml:space="preserve">Общественный строй. Религиозные верования населения. Культура.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Историческое и культурное наследие Средневековья. Новая история Новое время: понятие и хронологические рамки.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Европа в конце ХV </w:t>
      </w:r>
      <w:r w:rsidRPr="0092185D">
        <w:rPr>
          <w:rFonts w:ascii="Times New Roman" w:hAnsi="Times New Roman"/>
          <w:b/>
          <w:bCs/>
          <w:color w:val="000000"/>
          <w:sz w:val="24"/>
          <w:szCs w:val="24"/>
          <w:lang w:eastAsia="ru-RU"/>
        </w:rPr>
        <w:t xml:space="preserve">— </w:t>
      </w:r>
      <w:r w:rsidRPr="0092185D">
        <w:rPr>
          <w:rFonts w:ascii="Times New Roman" w:hAnsi="Times New Roman"/>
          <w:color w:val="000000"/>
          <w:sz w:val="24"/>
          <w:szCs w:val="24"/>
          <w:lang w:eastAsia="ru-RU"/>
        </w:rPr>
        <w:t xml:space="preserve">начале ХVП в. </w:t>
      </w:r>
    </w:p>
    <w:p w:rsidR="0092185D" w:rsidRPr="00DA0167" w:rsidRDefault="0092185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Нидерландская революция: цели, участники, формы борьбы. Итоги и значение революции.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Страны Европы и Северной Америки в середине ХVII — ХVIII вв.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Соединѐнных Штатов Америки; «отцы-основатели».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lastRenderedPageBreak/>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Европейская культура XVI—XVIII вв. Развитие науки: переворот в естествознании, возникновение новой картины мира; выдающиеся учѐные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Страны Востока в XVI</w:t>
      </w:r>
      <w:r w:rsidRPr="0092185D">
        <w:rPr>
          <w:rFonts w:ascii="Times New Roman" w:hAnsi="Times New Roman"/>
          <w:color w:val="000000"/>
          <w:sz w:val="24"/>
          <w:szCs w:val="24"/>
          <w:lang w:eastAsia="ru-RU"/>
        </w:rPr>
        <w:t>—</w:t>
      </w:r>
      <w:r w:rsidRPr="0092185D">
        <w:rPr>
          <w:rFonts w:ascii="Times New Roman" w:hAnsi="Times New Roman"/>
          <w:b/>
          <w:bCs/>
          <w:color w:val="000000"/>
          <w:sz w:val="24"/>
          <w:szCs w:val="24"/>
          <w:lang w:eastAsia="ru-RU"/>
        </w:rPr>
        <w:t xml:space="preserve">XVIII вв. </w:t>
      </w:r>
    </w:p>
    <w:p w:rsidR="0092185D" w:rsidRPr="00DA0167" w:rsidRDefault="0092185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Османская империя: от могущества к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сѐгуната Токугава в Японии.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Страны Европы и Северной Америки в первой половине ХIХ 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Страны Европы и Северной Америки во второй половине ХIХ 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92185D" w:rsidRPr="00DA0167" w:rsidRDefault="0092185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Соединѐнные Штаты Америки во второй половине ХIХ в.: экономика, социальные отношения, политическая жизнь. Север и Юг. Гражданская война (1861—1865). А. Линкольн.</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Экономическое и социально-политическое развитие стран Европы и США в конце ХIХ 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Страны Азии в ХIХ 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сѐгуната Токугава, преобразования эпохи Мэйдзи.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Война за независимость в Латинской Америке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Народы Африки в Новое время Колониальные империи. Колониальные порядки и традиционные общественные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отношения. Выступления против колонизаторов.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Развитие культуры в XIX 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lastRenderedPageBreak/>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Международные отношения в XIX 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Историческое и культурное наследие Нового времени.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b/>
          <w:bCs/>
          <w:color w:val="000000"/>
          <w:sz w:val="24"/>
          <w:szCs w:val="24"/>
          <w:lang w:eastAsia="ru-RU"/>
        </w:rPr>
        <w:t xml:space="preserve">Новейшая история. ХХ </w:t>
      </w:r>
      <w:r w:rsidRPr="0092185D">
        <w:rPr>
          <w:rFonts w:ascii="Times New Roman" w:hAnsi="Times New Roman"/>
          <w:color w:val="000000"/>
          <w:sz w:val="24"/>
          <w:szCs w:val="24"/>
          <w:lang w:eastAsia="ru-RU"/>
        </w:rPr>
        <w:t xml:space="preserve">— </w:t>
      </w:r>
      <w:r w:rsidRPr="0092185D">
        <w:rPr>
          <w:rFonts w:ascii="Times New Roman" w:hAnsi="Times New Roman"/>
          <w:b/>
          <w:bCs/>
          <w:color w:val="000000"/>
          <w:sz w:val="24"/>
          <w:szCs w:val="24"/>
          <w:lang w:eastAsia="ru-RU"/>
        </w:rPr>
        <w:t xml:space="preserve">начало XXI в. </w:t>
      </w:r>
    </w:p>
    <w:p w:rsidR="0092185D" w:rsidRPr="0092185D" w:rsidRDefault="0092185D"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2185D">
        <w:rPr>
          <w:rFonts w:ascii="Times New Roman" w:hAnsi="Times New Roman"/>
          <w:color w:val="000000"/>
          <w:sz w:val="24"/>
          <w:szCs w:val="24"/>
          <w:lang w:eastAsia="ru-RU"/>
        </w:rPr>
        <w:t xml:space="preserve">Мир к началу XX в. Новейшая история: понятие, периодизация. Мир в 1900—1914 гг. </w:t>
      </w:r>
    </w:p>
    <w:p w:rsidR="00ED39B6" w:rsidRPr="00DA0167" w:rsidRDefault="0092185D"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r w:rsidR="00ED39B6" w:rsidRPr="00DA0167">
        <w:rPr>
          <w:rFonts w:ascii="Times New Roman" w:hAnsi="Times New Roman" w:cs="Times New Roman"/>
          <w:lang w:eastAsia="ru-RU"/>
        </w:rPr>
        <w:t xml:space="preserve">. </w:t>
      </w:r>
    </w:p>
    <w:p w:rsidR="00ED39B6" w:rsidRPr="00DA0167" w:rsidRDefault="00ED39B6" w:rsidP="00DA0167">
      <w:pPr>
        <w:pStyle w:val="Default"/>
        <w:ind w:firstLine="567"/>
        <w:jc w:val="both"/>
        <w:rPr>
          <w:rFonts w:ascii="Times New Roman" w:hAnsi="Times New Roman" w:cs="Times New Roman"/>
          <w:lang w:eastAsia="ru-RU"/>
        </w:rPr>
      </w:pPr>
      <w:r w:rsidRPr="00DA0167">
        <w:rPr>
          <w:rFonts w:ascii="Times New Roman" w:hAnsi="Times New Roman" w:cs="Times New Roman"/>
          <w:lang w:eastAsia="ru-RU"/>
        </w:rPr>
        <w:t xml:space="preserve">Страны Азии и Латинской Америки в 1900—1917 гг.: традиционные общественные отношения и проблемы модернизации. Подъѐм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 </w:t>
      </w:r>
    </w:p>
    <w:p w:rsidR="00ED39B6" w:rsidRPr="00ED39B6" w:rsidRDefault="00ED39B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D39B6">
        <w:rPr>
          <w:rFonts w:ascii="Times New Roman" w:hAnsi="Times New Roman"/>
          <w:color w:val="000000"/>
          <w:sz w:val="24"/>
          <w:szCs w:val="24"/>
          <w:lang w:eastAsia="ru-RU"/>
        </w:rPr>
        <w:t xml:space="preserve">Первая мировая война (1914—1918 гг.) </w:t>
      </w:r>
    </w:p>
    <w:p w:rsidR="00ED39B6" w:rsidRPr="00ED39B6" w:rsidRDefault="00ED39B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D39B6">
        <w:rPr>
          <w:rFonts w:ascii="Times New Roman" w:hAnsi="Times New Roman"/>
          <w:color w:val="000000"/>
          <w:sz w:val="24"/>
          <w:szCs w:val="24"/>
          <w:lang w:eastAsia="ru-RU"/>
        </w:rPr>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ED39B6" w:rsidRPr="00ED39B6" w:rsidRDefault="00ED39B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D39B6">
        <w:rPr>
          <w:rFonts w:ascii="Times New Roman" w:hAnsi="Times New Roman"/>
          <w:b/>
          <w:bCs/>
          <w:color w:val="000000"/>
          <w:sz w:val="24"/>
          <w:szCs w:val="24"/>
          <w:lang w:eastAsia="ru-RU"/>
        </w:rPr>
        <w:t xml:space="preserve">Мир в 1918—1939 гг. </w:t>
      </w:r>
    </w:p>
    <w:p w:rsidR="00ED39B6" w:rsidRPr="00ED39B6" w:rsidRDefault="00ED39B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D39B6">
        <w:rPr>
          <w:rFonts w:ascii="Times New Roman" w:hAnsi="Times New Roman"/>
          <w:color w:val="000000"/>
          <w:sz w:val="24"/>
          <w:szCs w:val="24"/>
          <w:lang w:eastAsia="ru-RU"/>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D63C76" w:rsidRPr="00DA0167" w:rsidRDefault="00ED39B6" w:rsidP="00DA0167">
      <w:pPr>
        <w:pStyle w:val="Default"/>
        <w:ind w:firstLine="567"/>
        <w:jc w:val="both"/>
        <w:rPr>
          <w:rFonts w:ascii="Times New Roman" w:hAnsi="Times New Roman" w:cs="Times New Roman"/>
          <w:lang w:eastAsia="ru-RU"/>
        </w:rPr>
      </w:pPr>
      <w:r w:rsidRPr="00DA0167">
        <w:rPr>
          <w:rFonts w:ascii="Times New Roman" w:hAnsi="Times New Roman" w:cs="Times New Roman"/>
          <w:sz w:val="23"/>
          <w:szCs w:val="23"/>
          <w:lang w:eastAsia="ru-RU"/>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w:t>
      </w:r>
      <w:r w:rsidRPr="00DA0167">
        <w:rPr>
          <w:rFonts w:ascii="Times New Roman" w:hAnsi="Times New Roman" w:cs="Times New Roman"/>
          <w:lang w:eastAsia="ru-RU"/>
        </w:rPr>
        <w:t>режимов в ряде европейских стран в начале 1920-х гг. Приход фашистов к</w:t>
      </w:r>
      <w:r w:rsidR="00D63C76" w:rsidRPr="00DA0167">
        <w:rPr>
          <w:rFonts w:ascii="Times New Roman" w:hAnsi="Times New Roman" w:cs="Times New Roman"/>
          <w:lang w:eastAsia="ru-RU"/>
        </w:rPr>
        <w:t xml:space="preserve">власти в Италии; Б. Муссолини.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Страны Азии в 1920—1930-е гг. Опыт модернизации в Турции; М. Кемаль Ататюрк. Революция 1920-х гг. в Китае. Движение народов Индии против колониального гнёта; М. К. Ганди.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b/>
          <w:bCs/>
          <w:color w:val="000000"/>
          <w:sz w:val="24"/>
          <w:szCs w:val="24"/>
          <w:lang w:eastAsia="ru-RU"/>
        </w:rPr>
        <w:t>Вторая мировая война (1939</w:t>
      </w:r>
      <w:r w:rsidRPr="00D63C76">
        <w:rPr>
          <w:rFonts w:ascii="Times New Roman" w:hAnsi="Times New Roman"/>
          <w:color w:val="000000"/>
          <w:sz w:val="24"/>
          <w:szCs w:val="24"/>
          <w:lang w:eastAsia="ru-RU"/>
        </w:rPr>
        <w:t>—</w:t>
      </w:r>
      <w:r w:rsidRPr="00D63C76">
        <w:rPr>
          <w:rFonts w:ascii="Times New Roman" w:hAnsi="Times New Roman"/>
          <w:b/>
          <w:bCs/>
          <w:color w:val="000000"/>
          <w:sz w:val="24"/>
          <w:szCs w:val="24"/>
          <w:lang w:eastAsia="ru-RU"/>
        </w:rPr>
        <w:t xml:space="preserve">1945 гг.) </w:t>
      </w:r>
    </w:p>
    <w:p w:rsidR="00D63C76" w:rsidRPr="00D63C76" w:rsidRDefault="00D63C76" w:rsidP="00DA016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w:t>
      </w:r>
      <w:r w:rsidRPr="00D63C76">
        <w:rPr>
          <w:rFonts w:ascii="Times New Roman" w:hAnsi="Times New Roman"/>
          <w:color w:val="000000"/>
          <w:sz w:val="24"/>
          <w:szCs w:val="24"/>
          <w:lang w:eastAsia="ru-RU"/>
        </w:rPr>
        <w:lastRenderedPageBreak/>
        <w:t xml:space="preserve">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D63C76" w:rsidRPr="00D63C76" w:rsidRDefault="00D63C76" w:rsidP="00DA016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Мир во второй половине XX — начале XXI в. </w:t>
      </w:r>
    </w:p>
    <w:p w:rsidR="00D63C76" w:rsidRPr="00D63C76" w:rsidRDefault="00D63C76" w:rsidP="00DA016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D63C76" w:rsidRPr="00D63C76" w:rsidRDefault="00D63C76" w:rsidP="00DA016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D63C76" w:rsidRPr="00DA0167" w:rsidRDefault="00D63C76" w:rsidP="00DA0167">
      <w:pPr>
        <w:pStyle w:val="Default"/>
        <w:ind w:firstLine="426"/>
        <w:jc w:val="both"/>
        <w:rPr>
          <w:rFonts w:ascii="Times New Roman" w:hAnsi="Times New Roman" w:cs="Times New Roman"/>
          <w:lang w:eastAsia="ru-RU"/>
        </w:rPr>
      </w:pPr>
      <w:r w:rsidRPr="00DA0167">
        <w:rPr>
          <w:rFonts w:ascii="Times New Roman" w:hAnsi="Times New Roman" w:cs="Times New Roman"/>
          <w:lang w:eastAsia="ru-RU"/>
        </w:rPr>
        <w:t xml:space="preserve">Соединённые Штаты Америки во второй половине XX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D63C76" w:rsidRPr="00D63C76" w:rsidRDefault="00D63C76" w:rsidP="00DA016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D63C76">
        <w:rPr>
          <w:rFonts w:ascii="Times New Roman" w:hAnsi="Times New Roman"/>
          <w:color w:val="000000"/>
          <w:sz w:val="24"/>
          <w:szCs w:val="24"/>
          <w:lang w:eastAsia="ru-RU"/>
        </w:rPr>
        <w:t xml:space="preserve">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w:t>
      </w:r>
    </w:p>
    <w:p w:rsidR="00D63C76" w:rsidRPr="00D63C76" w:rsidRDefault="00D63C76" w:rsidP="00DA0167">
      <w:pPr>
        <w:autoSpaceDE w:val="0"/>
        <w:autoSpaceDN w:val="0"/>
        <w:adjustRightInd w:val="0"/>
        <w:spacing w:after="0" w:line="240" w:lineRule="auto"/>
        <w:ind w:firstLine="426"/>
        <w:jc w:val="both"/>
        <w:rPr>
          <w:rFonts w:ascii="Times New Roman" w:hAnsi="Times New Roman"/>
          <w:color w:val="000000"/>
          <w:sz w:val="23"/>
          <w:szCs w:val="23"/>
          <w:lang w:eastAsia="ru-RU"/>
        </w:rPr>
      </w:pPr>
      <w:r w:rsidRPr="00D63C76">
        <w:rPr>
          <w:rFonts w:ascii="Times New Roman" w:hAnsi="Times New Roman"/>
          <w:color w:val="000000"/>
          <w:sz w:val="24"/>
          <w:szCs w:val="24"/>
          <w:lang w:eastAsia="ru-RU"/>
        </w:rPr>
        <w:t>Внешнеполитические позиции восточно-европейских государств. Проблемы интеграции в единой Европе</w:t>
      </w:r>
      <w:r w:rsidRPr="00D63C76">
        <w:rPr>
          <w:rFonts w:ascii="Times New Roman" w:hAnsi="Times New Roman"/>
          <w:color w:val="000000"/>
          <w:sz w:val="23"/>
          <w:szCs w:val="23"/>
          <w:lang w:eastAsia="ru-RU"/>
        </w:rPr>
        <w:t xml:space="preserve">. </w:t>
      </w:r>
    </w:p>
    <w:p w:rsidR="00961E5B" w:rsidRPr="00DA0167" w:rsidRDefault="00D63C76" w:rsidP="00DA0167">
      <w:pPr>
        <w:pStyle w:val="Default"/>
        <w:ind w:firstLine="426"/>
        <w:jc w:val="both"/>
        <w:rPr>
          <w:rFonts w:ascii="Times New Roman" w:hAnsi="Times New Roman" w:cs="Times New Roman"/>
          <w:lang w:eastAsia="ru-RU"/>
        </w:rPr>
      </w:pPr>
      <w:r w:rsidRPr="00DA0167">
        <w:rPr>
          <w:rFonts w:ascii="Times New Roman" w:hAnsi="Times New Roman" w:cs="Times New Roman"/>
          <w:lang w:eastAsia="ru-RU"/>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w:t>
      </w:r>
      <w:r w:rsidR="00961E5B" w:rsidRPr="00DA0167">
        <w:rPr>
          <w:rFonts w:ascii="Times New Roman" w:hAnsi="Times New Roman" w:cs="Times New Roman"/>
          <w:lang w:eastAsia="ru-RU"/>
        </w:rPr>
        <w:t xml:space="preserve">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961E5B" w:rsidRPr="00961E5B" w:rsidRDefault="00961E5B" w:rsidP="00DA016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961E5B">
        <w:rPr>
          <w:rFonts w:ascii="Times New Roman" w:hAnsi="Times New Roman"/>
          <w:color w:val="000000"/>
          <w:sz w:val="24"/>
          <w:szCs w:val="24"/>
          <w:lang w:eastAsia="ru-RU"/>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961E5B" w:rsidRPr="00961E5B" w:rsidRDefault="00961E5B" w:rsidP="00DA016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961E5B">
        <w:rPr>
          <w:rFonts w:ascii="Times New Roman" w:hAnsi="Times New Roman"/>
          <w:color w:val="000000"/>
          <w:sz w:val="24"/>
          <w:szCs w:val="24"/>
          <w:lang w:eastAsia="ru-RU"/>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961E5B" w:rsidRPr="00961E5B" w:rsidRDefault="00961E5B" w:rsidP="00DA0167">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961E5B">
        <w:rPr>
          <w:rFonts w:ascii="Times New Roman" w:hAnsi="Times New Roman"/>
          <w:color w:val="000000"/>
          <w:sz w:val="24"/>
          <w:szCs w:val="24"/>
          <w:lang w:eastAsia="ru-RU"/>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еѐ роль в современном мире. </w:t>
      </w:r>
    </w:p>
    <w:p w:rsidR="0092185D" w:rsidRPr="00DA0167" w:rsidRDefault="00961E5B" w:rsidP="00DA0167">
      <w:pPr>
        <w:pStyle w:val="Default"/>
        <w:ind w:firstLine="426"/>
        <w:jc w:val="both"/>
        <w:rPr>
          <w:rFonts w:ascii="Times New Roman" w:hAnsi="Times New Roman" w:cs="Times New Roman"/>
          <w:lang w:eastAsia="ru-RU"/>
        </w:rPr>
      </w:pPr>
      <w:r w:rsidRPr="00DA0167">
        <w:rPr>
          <w:rFonts w:ascii="Times New Roman" w:hAnsi="Times New Roman" w:cs="Times New Roman"/>
          <w:lang w:eastAsia="ru-RU"/>
        </w:rPr>
        <w:t>Основное содержание и противоречия современной эпохи. Глобальные проблемы человечества. Мировое сообщество в начале XXI в.</w:t>
      </w:r>
    </w:p>
    <w:p w:rsidR="00B540EE" w:rsidRPr="00326DF3" w:rsidRDefault="00A309E2" w:rsidP="00DA0167">
      <w:pPr>
        <w:pStyle w:val="4"/>
        <w:spacing w:line="240" w:lineRule="auto"/>
        <w:ind w:left="0"/>
        <w:rPr>
          <w:sz w:val="24"/>
          <w:szCs w:val="24"/>
        </w:rPr>
      </w:pPr>
      <w:r w:rsidRPr="00326DF3">
        <w:rPr>
          <w:sz w:val="24"/>
          <w:szCs w:val="24"/>
        </w:rPr>
        <w:t xml:space="preserve">2.2.2.6. </w:t>
      </w:r>
      <w:r w:rsidR="00B540EE" w:rsidRPr="00326DF3">
        <w:rPr>
          <w:sz w:val="24"/>
          <w:szCs w:val="24"/>
        </w:rPr>
        <w:t>Обществознание</w:t>
      </w:r>
      <w:bookmarkEnd w:id="234"/>
      <w:bookmarkEnd w:id="235"/>
      <w:bookmarkEnd w:id="236"/>
    </w:p>
    <w:p w:rsidR="001937F7" w:rsidRPr="00326DF3" w:rsidRDefault="001937F7"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w:t>
      </w:r>
      <w:r w:rsidRPr="00326DF3">
        <w:rPr>
          <w:rFonts w:ascii="Times New Roman" w:hAnsi="Times New Roman"/>
          <w:sz w:val="24"/>
          <w:szCs w:val="24"/>
        </w:rPr>
        <w:lastRenderedPageBreak/>
        <w:t>активной позиции в общественной жизни при решении задач в области социальных отношений.</w:t>
      </w:r>
    </w:p>
    <w:p w:rsidR="001937F7" w:rsidRPr="00326DF3" w:rsidRDefault="001937F7"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26DF3" w:rsidRDefault="001937F7"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26DF3" w:rsidRDefault="001937F7"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326DF3" w:rsidRDefault="006D472B" w:rsidP="00326DF3">
      <w:pPr>
        <w:spacing w:after="0" w:line="240" w:lineRule="auto"/>
        <w:ind w:firstLine="709"/>
        <w:jc w:val="both"/>
        <w:rPr>
          <w:rFonts w:ascii="Times New Roman" w:hAnsi="Times New Roman"/>
          <w:sz w:val="24"/>
          <w:szCs w:val="24"/>
        </w:rPr>
      </w:pPr>
    </w:p>
    <w:p w:rsidR="00B540EE" w:rsidRPr="00326DF3" w:rsidRDefault="00B540EE" w:rsidP="00326DF3">
      <w:pPr>
        <w:spacing w:after="0" w:line="240" w:lineRule="auto"/>
        <w:ind w:left="709"/>
        <w:jc w:val="both"/>
        <w:rPr>
          <w:rFonts w:ascii="Times New Roman" w:hAnsi="Times New Roman"/>
          <w:sz w:val="24"/>
          <w:szCs w:val="24"/>
        </w:rPr>
      </w:pPr>
      <w:r w:rsidRPr="00326DF3">
        <w:rPr>
          <w:rFonts w:ascii="Times New Roman" w:hAnsi="Times New Roman"/>
          <w:b/>
          <w:bCs/>
          <w:color w:val="000000"/>
          <w:sz w:val="24"/>
          <w:szCs w:val="24"/>
          <w:shd w:val="clear" w:color="auto" w:fill="FFFFFF"/>
        </w:rPr>
        <w:t>Человек. Деятельность человека</w:t>
      </w:r>
    </w:p>
    <w:p w:rsidR="00B540EE" w:rsidRPr="00326DF3" w:rsidRDefault="00B540EE" w:rsidP="00326DF3">
      <w:pPr>
        <w:tabs>
          <w:tab w:val="left" w:pos="1114"/>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Биологическое и социальное в человеке. </w:t>
      </w:r>
      <w:r w:rsidRPr="00326DF3">
        <w:rPr>
          <w:rFonts w:ascii="Times New Roman" w:hAnsi="Times New Roman"/>
          <w:i/>
          <w:sz w:val="24"/>
          <w:szCs w:val="24"/>
        </w:rPr>
        <w:t>Черты сходства и различий человека и животного.Индивид, индивидуальность, личность.</w:t>
      </w:r>
      <w:r w:rsidRPr="00326DF3">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26DF3">
        <w:rPr>
          <w:rFonts w:ascii="Times New Roman" w:hAnsi="Times New Roman"/>
          <w:i/>
          <w:sz w:val="24"/>
          <w:szCs w:val="24"/>
        </w:rPr>
        <w:t xml:space="preserve">Личные и деловые отношения. </w:t>
      </w:r>
      <w:r w:rsidRPr="00326DF3">
        <w:rPr>
          <w:rFonts w:ascii="Times New Roman" w:hAnsi="Times New Roman"/>
          <w:sz w:val="24"/>
          <w:szCs w:val="24"/>
        </w:rPr>
        <w:t>Лидерство. Межличностные конфликты и способы их разрешения.</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Общество</w:t>
      </w:r>
    </w:p>
    <w:p w:rsidR="00B540EE" w:rsidRPr="00326DF3" w:rsidRDefault="00B540EE" w:rsidP="00326DF3">
      <w:pPr>
        <w:tabs>
          <w:tab w:val="left" w:pos="1114"/>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26DF3">
        <w:rPr>
          <w:rFonts w:ascii="Times New Roman" w:hAnsi="Times New Roman"/>
          <w:i/>
          <w:sz w:val="24"/>
          <w:szCs w:val="24"/>
        </w:rPr>
        <w:t>Общественный прогресс.</w:t>
      </w:r>
      <w:r w:rsidRPr="00326DF3">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Социальные нормы</w:t>
      </w:r>
    </w:p>
    <w:p w:rsidR="00B540EE" w:rsidRPr="00326DF3" w:rsidRDefault="00B540EE" w:rsidP="00326DF3">
      <w:pPr>
        <w:tabs>
          <w:tab w:val="left" w:pos="1114"/>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Социальные нормы как регуляторы поведения человека в обществе. </w:t>
      </w:r>
      <w:r w:rsidRPr="00326DF3">
        <w:rPr>
          <w:rFonts w:ascii="Times New Roman" w:hAnsi="Times New Roman"/>
          <w:i/>
          <w:sz w:val="24"/>
          <w:szCs w:val="24"/>
        </w:rPr>
        <w:t>Общественные нравы, традиции и обычаи.</w:t>
      </w:r>
      <w:r w:rsidRPr="00326DF3">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26DF3">
        <w:rPr>
          <w:rFonts w:ascii="Times New Roman" w:hAnsi="Times New Roman"/>
          <w:i/>
          <w:sz w:val="24"/>
          <w:szCs w:val="24"/>
        </w:rPr>
        <w:t xml:space="preserve">Особенности социализации в подростковом возрасте. </w:t>
      </w:r>
      <w:r w:rsidRPr="00326DF3">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Сфера духовной культуры</w:t>
      </w:r>
    </w:p>
    <w:p w:rsidR="00B540EE" w:rsidRPr="00326DF3" w:rsidRDefault="00B540EE" w:rsidP="00326DF3">
      <w:pPr>
        <w:tabs>
          <w:tab w:val="left" w:pos="1311"/>
        </w:tabs>
        <w:spacing w:after="0" w:line="240" w:lineRule="auto"/>
        <w:ind w:firstLine="709"/>
        <w:jc w:val="both"/>
        <w:rPr>
          <w:rFonts w:ascii="Times New Roman" w:hAnsi="Times New Roman"/>
          <w:i/>
          <w:sz w:val="24"/>
          <w:szCs w:val="24"/>
        </w:rPr>
      </w:pPr>
      <w:r w:rsidRPr="00326DF3">
        <w:rPr>
          <w:rFonts w:ascii="Times New Roman" w:hAnsi="Times New Roman"/>
          <w:bCs/>
          <w:sz w:val="24"/>
          <w:szCs w:val="24"/>
        </w:rPr>
        <w:t xml:space="preserve">Культура, ее многообразие и основные формы. </w:t>
      </w:r>
      <w:r w:rsidRPr="00326DF3">
        <w:rPr>
          <w:rFonts w:ascii="Times New Roman" w:hAnsi="Times New Roman"/>
          <w:sz w:val="24"/>
          <w:szCs w:val="24"/>
        </w:rPr>
        <w:t xml:space="preserve">Наука в жизни современного общества. </w:t>
      </w:r>
      <w:r w:rsidRPr="00326DF3">
        <w:rPr>
          <w:rFonts w:ascii="Times New Roman" w:hAnsi="Times New Roman"/>
          <w:i/>
          <w:sz w:val="24"/>
          <w:szCs w:val="24"/>
        </w:rPr>
        <w:t>Научно-технический прогресс в современном обществе.</w:t>
      </w:r>
      <w:r w:rsidRPr="00326DF3">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26DF3">
        <w:rPr>
          <w:rFonts w:ascii="Times New Roman" w:hAnsi="Times New Roman"/>
          <w:i/>
          <w:sz w:val="24"/>
          <w:szCs w:val="24"/>
        </w:rPr>
        <w:t>Государственная итоговая аттестация</w:t>
      </w:r>
      <w:r w:rsidRPr="00326DF3">
        <w:rPr>
          <w:rFonts w:ascii="Times New Roman" w:hAnsi="Times New Roman"/>
          <w:sz w:val="24"/>
          <w:szCs w:val="24"/>
        </w:rPr>
        <w:t xml:space="preserve">. Самообразование.Религия как форма культуры. </w:t>
      </w:r>
      <w:r w:rsidRPr="00326DF3">
        <w:rPr>
          <w:rFonts w:ascii="Times New Roman" w:hAnsi="Times New Roman"/>
          <w:i/>
          <w:sz w:val="24"/>
          <w:szCs w:val="24"/>
        </w:rPr>
        <w:t>Мировые религии.</w:t>
      </w:r>
      <w:r w:rsidRPr="00326DF3">
        <w:rPr>
          <w:rFonts w:ascii="Times New Roman" w:hAnsi="Times New Roman"/>
          <w:sz w:val="24"/>
          <w:szCs w:val="24"/>
        </w:rPr>
        <w:t xml:space="preserve"> </w:t>
      </w:r>
      <w:r w:rsidRPr="00326DF3">
        <w:rPr>
          <w:rFonts w:ascii="Times New Roman" w:hAnsi="Times New Roman"/>
          <w:sz w:val="24"/>
          <w:szCs w:val="24"/>
        </w:rPr>
        <w:lastRenderedPageBreak/>
        <w:t xml:space="preserve">Роль религии в жизни общества. Свобода совести. Искусство как элемент духовной культуры общества. </w:t>
      </w:r>
      <w:r w:rsidRPr="00326DF3">
        <w:rPr>
          <w:rFonts w:ascii="Times New Roman" w:hAnsi="Times New Roman"/>
          <w:i/>
          <w:sz w:val="24"/>
          <w:szCs w:val="24"/>
        </w:rPr>
        <w:t xml:space="preserve">Влияние искусства на развитие личности. </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Социальная сфера жизни общества</w:t>
      </w:r>
    </w:p>
    <w:p w:rsidR="00B540EE" w:rsidRPr="00326DF3" w:rsidRDefault="00B540EE" w:rsidP="00326DF3">
      <w:pPr>
        <w:tabs>
          <w:tab w:val="left" w:pos="1114"/>
        </w:tabs>
        <w:spacing w:after="0" w:line="240" w:lineRule="auto"/>
        <w:ind w:firstLine="709"/>
        <w:jc w:val="both"/>
        <w:rPr>
          <w:rFonts w:ascii="Times New Roman" w:hAnsi="Times New Roman"/>
          <w:sz w:val="24"/>
          <w:szCs w:val="24"/>
        </w:rPr>
      </w:pPr>
      <w:r w:rsidRPr="00326DF3">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26DF3">
        <w:rPr>
          <w:rFonts w:ascii="Times New Roman" w:hAnsi="Times New Roman"/>
          <w:bCs/>
          <w:i/>
          <w:sz w:val="24"/>
          <w:szCs w:val="24"/>
        </w:rPr>
        <w:t xml:space="preserve">Досуг семьи. </w:t>
      </w:r>
      <w:r w:rsidRPr="00326DF3">
        <w:rPr>
          <w:rFonts w:ascii="Times New Roman" w:hAnsi="Times New Roman"/>
          <w:bCs/>
          <w:sz w:val="24"/>
          <w:szCs w:val="24"/>
        </w:rPr>
        <w:t xml:space="preserve">Социальные конфликты и пути их разрешения. Этнос и нация. </w:t>
      </w:r>
      <w:r w:rsidRPr="00326DF3">
        <w:rPr>
          <w:rFonts w:ascii="Times New Roman" w:hAnsi="Times New Roman"/>
          <w:i/>
          <w:sz w:val="24"/>
          <w:szCs w:val="24"/>
        </w:rPr>
        <w:t>Национальное самосознание</w:t>
      </w:r>
      <w:r w:rsidRPr="00326DF3">
        <w:rPr>
          <w:rFonts w:ascii="Times New Roman" w:hAnsi="Times New Roman"/>
          <w:sz w:val="24"/>
          <w:szCs w:val="24"/>
        </w:rPr>
        <w:t xml:space="preserve">. Отношения между нациями. Россия – многонациональное государство. </w:t>
      </w:r>
      <w:r w:rsidRPr="00326DF3">
        <w:rPr>
          <w:rFonts w:ascii="Times New Roman" w:hAnsi="Times New Roman"/>
          <w:bCs/>
          <w:sz w:val="24"/>
          <w:szCs w:val="24"/>
        </w:rPr>
        <w:t>Социальная политика Российского государства.</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Политическая сфера жизни общества</w:t>
      </w:r>
    </w:p>
    <w:p w:rsidR="00B540EE" w:rsidRPr="00326DF3" w:rsidRDefault="00B540EE" w:rsidP="00326DF3">
      <w:pPr>
        <w:tabs>
          <w:tab w:val="left" w:pos="1321"/>
        </w:tabs>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26DF3">
        <w:rPr>
          <w:rFonts w:ascii="Times New Roman" w:hAnsi="Times New Roman"/>
          <w:i/>
          <w:sz w:val="24"/>
          <w:szCs w:val="24"/>
        </w:rPr>
        <w:t>Правовое государство.</w:t>
      </w:r>
      <w:r w:rsidRPr="00326DF3">
        <w:rPr>
          <w:rFonts w:ascii="Times New Roman" w:hAnsi="Times New Roman"/>
          <w:sz w:val="24"/>
          <w:szCs w:val="24"/>
        </w:rPr>
        <w:t xml:space="preserve"> Местное самоуправление. </w:t>
      </w:r>
      <w:r w:rsidRPr="00326DF3">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Гражданин и государство</w:t>
      </w:r>
    </w:p>
    <w:p w:rsidR="00B540EE" w:rsidRPr="00326DF3" w:rsidRDefault="00B540EE" w:rsidP="00326DF3">
      <w:pPr>
        <w:tabs>
          <w:tab w:val="left" w:pos="1114"/>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26DF3">
        <w:rPr>
          <w:rFonts w:ascii="Times New Roman" w:hAnsi="Times New Roman"/>
          <w:sz w:val="24"/>
          <w:szCs w:val="24"/>
        </w:rPr>
        <w:t xml:space="preserve">– </w:t>
      </w:r>
      <w:r w:rsidRPr="00326DF3">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26DF3">
        <w:rPr>
          <w:rFonts w:ascii="Times New Roman" w:hAnsi="Times New Roman"/>
          <w:bCs/>
          <w:sz w:val="24"/>
          <w:szCs w:val="24"/>
        </w:rPr>
        <w:t xml:space="preserve">рава и свободы человека и гражданина в Российской Федерации. </w:t>
      </w:r>
      <w:r w:rsidRPr="00326DF3">
        <w:rPr>
          <w:rFonts w:ascii="Times New Roman" w:hAnsi="Times New Roman"/>
          <w:sz w:val="24"/>
          <w:szCs w:val="24"/>
        </w:rPr>
        <w:t xml:space="preserve">Конституционные обязанности гражданина Российской Федерации. </w:t>
      </w:r>
      <w:r w:rsidRPr="00326DF3">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26DF3">
        <w:rPr>
          <w:rFonts w:ascii="Times New Roman" w:hAnsi="Times New Roman"/>
          <w:i/>
          <w:sz w:val="24"/>
          <w:szCs w:val="24"/>
        </w:rPr>
        <w:t>Основные международные документы о правах человека и правах ребенка.</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Основы российского законодательства</w:t>
      </w:r>
    </w:p>
    <w:p w:rsidR="00B540EE" w:rsidRPr="00326DF3" w:rsidRDefault="00B540EE" w:rsidP="00326DF3">
      <w:pPr>
        <w:tabs>
          <w:tab w:val="left" w:pos="1114"/>
        </w:tabs>
        <w:spacing w:after="0" w:line="240" w:lineRule="auto"/>
        <w:ind w:firstLine="709"/>
        <w:jc w:val="both"/>
        <w:rPr>
          <w:rFonts w:ascii="Times New Roman" w:hAnsi="Times New Roman"/>
          <w:i/>
          <w:sz w:val="24"/>
          <w:szCs w:val="24"/>
        </w:rPr>
      </w:pPr>
      <w:r w:rsidRPr="00326DF3">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26DF3">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26DF3">
        <w:rPr>
          <w:rFonts w:ascii="Times New Roman" w:hAnsi="Times New Roman"/>
          <w:bCs/>
          <w:sz w:val="24"/>
          <w:szCs w:val="24"/>
        </w:rPr>
        <w:t xml:space="preserve"> Уголовное право, основные понятия и принципы. </w:t>
      </w:r>
      <w:r w:rsidRPr="00326DF3">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26DF3">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326DF3" w:rsidRDefault="00B540EE" w:rsidP="00326DF3">
      <w:pPr>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color w:val="000000"/>
          <w:sz w:val="24"/>
          <w:szCs w:val="24"/>
          <w:shd w:val="clear" w:color="auto" w:fill="FFFFFF"/>
        </w:rPr>
        <w:t>Экономика</w:t>
      </w:r>
    </w:p>
    <w:p w:rsidR="0051321E" w:rsidRPr="00326DF3" w:rsidRDefault="00B540EE" w:rsidP="00326DF3">
      <w:pPr>
        <w:tabs>
          <w:tab w:val="left" w:pos="1114"/>
        </w:tabs>
        <w:spacing w:after="0" w:line="240" w:lineRule="auto"/>
        <w:ind w:firstLine="709"/>
        <w:jc w:val="both"/>
        <w:rPr>
          <w:rFonts w:ascii="Times New Roman" w:hAnsi="Times New Roman"/>
          <w:sz w:val="24"/>
          <w:szCs w:val="24"/>
        </w:rPr>
      </w:pPr>
      <w:r w:rsidRPr="00326DF3">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26DF3">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w:t>
      </w:r>
      <w:r w:rsidRPr="00326DF3">
        <w:rPr>
          <w:rFonts w:ascii="Times New Roman" w:hAnsi="Times New Roman"/>
          <w:bCs/>
          <w:color w:val="000000"/>
          <w:sz w:val="24"/>
          <w:szCs w:val="24"/>
          <w:shd w:val="clear" w:color="auto" w:fill="FFFFFF"/>
        </w:rPr>
        <w:lastRenderedPageBreak/>
        <w:t xml:space="preserve">Предпринимательская деятельность. Издержки, выручка, прибыль. </w:t>
      </w:r>
      <w:r w:rsidRPr="00326DF3">
        <w:rPr>
          <w:rFonts w:ascii="Times New Roman" w:hAnsi="Times New Roman"/>
          <w:i/>
          <w:sz w:val="24"/>
          <w:szCs w:val="24"/>
        </w:rPr>
        <w:t xml:space="preserve">Виды рынков. Рынок капиталов. </w:t>
      </w:r>
      <w:r w:rsidRPr="00326DF3">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26DF3">
        <w:rPr>
          <w:rFonts w:ascii="Times New Roman" w:hAnsi="Times New Roman"/>
          <w:bCs/>
          <w:color w:val="000000"/>
          <w:sz w:val="24"/>
          <w:szCs w:val="24"/>
          <w:shd w:val="clear" w:color="auto" w:fill="FFFFFF"/>
        </w:rPr>
        <w:t xml:space="preserve">: </w:t>
      </w:r>
      <w:r w:rsidR="006B0423" w:rsidRPr="00326DF3">
        <w:rPr>
          <w:rFonts w:ascii="Times New Roman" w:hAnsi="Times New Roman"/>
          <w:bCs/>
          <w:color w:val="000000"/>
          <w:sz w:val="24"/>
          <w:szCs w:val="24"/>
          <w:shd w:val="clear" w:color="auto" w:fill="FFFFFF"/>
        </w:rPr>
        <w:t xml:space="preserve">система налогов, </w:t>
      </w:r>
      <w:r w:rsidR="0051321E" w:rsidRPr="00326DF3">
        <w:rPr>
          <w:rFonts w:ascii="Times New Roman" w:hAnsi="Times New Roman"/>
          <w:i/>
          <w:sz w:val="24"/>
          <w:szCs w:val="24"/>
        </w:rPr>
        <w:t>функции, налоговые системы разных эпох</w:t>
      </w:r>
      <w:r w:rsidR="0051321E" w:rsidRPr="00326DF3">
        <w:rPr>
          <w:rFonts w:ascii="Times New Roman" w:hAnsi="Times New Roman"/>
          <w:sz w:val="24"/>
          <w:szCs w:val="24"/>
        </w:rPr>
        <w:t>.</w:t>
      </w:r>
    </w:p>
    <w:p w:rsidR="005348F8" w:rsidRPr="00326DF3" w:rsidRDefault="00B540EE" w:rsidP="00326DF3">
      <w:pPr>
        <w:pStyle w:val="afff4"/>
        <w:ind w:firstLine="709"/>
        <w:jc w:val="both"/>
        <w:rPr>
          <w:sz w:val="24"/>
          <w:szCs w:val="24"/>
        </w:rPr>
      </w:pPr>
      <w:r w:rsidRPr="00326DF3">
        <w:rPr>
          <w:bCs/>
          <w:color w:val="000000"/>
          <w:sz w:val="24"/>
          <w:szCs w:val="24"/>
          <w:shd w:val="clear" w:color="auto" w:fill="FFFFFF"/>
        </w:rPr>
        <w:t xml:space="preserve"> Банковские услуги, предоставляемые гражданам</w:t>
      </w:r>
      <w:r w:rsidR="005348F8" w:rsidRPr="00326DF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326DF3">
        <w:rPr>
          <w:i/>
          <w:sz w:val="24"/>
          <w:szCs w:val="24"/>
        </w:rPr>
        <w:t>банкинг, онлайн-банкинг</w:t>
      </w:r>
      <w:r w:rsidR="005348F8" w:rsidRPr="00326DF3">
        <w:rPr>
          <w:sz w:val="24"/>
          <w:szCs w:val="24"/>
        </w:rPr>
        <w:t xml:space="preserve">. </w:t>
      </w:r>
      <w:r w:rsidR="005348F8" w:rsidRPr="00326DF3">
        <w:rPr>
          <w:i/>
          <w:snapToGrid w:val="0"/>
          <w:sz w:val="24"/>
          <w:szCs w:val="24"/>
        </w:rPr>
        <w:t>Страховые услуги</w:t>
      </w:r>
      <w:r w:rsidR="005348F8" w:rsidRPr="00326DF3">
        <w:rPr>
          <w:i/>
          <w:sz w:val="24"/>
          <w:szCs w:val="24"/>
        </w:rPr>
        <w:t>: страхование жизни, здоровья, имущества, ответственности.Инвестиции в реальные и финансовые активы.</w:t>
      </w:r>
      <w:r w:rsidR="005348F8" w:rsidRPr="00326DF3">
        <w:rPr>
          <w:sz w:val="24"/>
          <w:szCs w:val="24"/>
        </w:rPr>
        <w:t xml:space="preserve"> Пенсионное обеспечение. Налогообложение граждан. Защита от финансовых махинаций. </w:t>
      </w:r>
      <w:r w:rsidR="005348F8" w:rsidRPr="00326DF3">
        <w:rPr>
          <w:bCs/>
          <w:color w:val="000000"/>
          <w:sz w:val="24"/>
          <w:szCs w:val="24"/>
          <w:shd w:val="clear" w:color="auto" w:fill="FFFFFF"/>
        </w:rPr>
        <w:t xml:space="preserve">Экономические функции домохозяйства. Потребление домашних хозяйств. </w:t>
      </w:r>
      <w:r w:rsidR="005348F8" w:rsidRPr="00326DF3">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326DF3" w:rsidRDefault="00B540EE" w:rsidP="00326DF3">
      <w:pPr>
        <w:spacing w:after="0" w:line="240" w:lineRule="auto"/>
        <w:ind w:firstLine="709"/>
        <w:jc w:val="both"/>
        <w:rPr>
          <w:rFonts w:ascii="Times New Roman" w:hAnsi="Times New Roman"/>
          <w:sz w:val="24"/>
          <w:szCs w:val="24"/>
        </w:rPr>
      </w:pPr>
    </w:p>
    <w:p w:rsidR="00B540EE" w:rsidRPr="00326DF3" w:rsidRDefault="00A309E2" w:rsidP="00326DF3">
      <w:pPr>
        <w:pStyle w:val="4"/>
        <w:spacing w:line="240" w:lineRule="auto"/>
        <w:rPr>
          <w:sz w:val="24"/>
          <w:szCs w:val="24"/>
        </w:rPr>
      </w:pPr>
      <w:bookmarkStart w:id="237" w:name="_Toc409691707"/>
      <w:bookmarkStart w:id="238" w:name="_Toc410654033"/>
      <w:bookmarkStart w:id="239" w:name="_Toc414553231"/>
      <w:r w:rsidRPr="00326DF3">
        <w:rPr>
          <w:sz w:val="24"/>
          <w:szCs w:val="24"/>
        </w:rPr>
        <w:t xml:space="preserve">2.2.2.7. </w:t>
      </w:r>
      <w:r w:rsidR="00B540EE" w:rsidRPr="00326DF3">
        <w:rPr>
          <w:sz w:val="24"/>
          <w:szCs w:val="24"/>
        </w:rPr>
        <w:t>География</w:t>
      </w:r>
      <w:bookmarkEnd w:id="237"/>
      <w:bookmarkEnd w:id="238"/>
      <w:bookmarkEnd w:id="239"/>
    </w:p>
    <w:p w:rsidR="001937F7" w:rsidRPr="00326DF3" w:rsidRDefault="001937F7"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26DF3" w:rsidRDefault="001937F7"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26DF3" w:rsidRDefault="001937F7" w:rsidP="00326DF3">
      <w:pPr>
        <w:spacing w:after="0" w:line="240" w:lineRule="auto"/>
        <w:ind w:firstLine="709"/>
        <w:jc w:val="both"/>
        <w:rPr>
          <w:sz w:val="24"/>
          <w:szCs w:val="24"/>
        </w:rPr>
      </w:pPr>
      <w:bookmarkStart w:id="240" w:name="h.3x8tuzt" w:colFirst="0" w:colLast="0"/>
      <w:bookmarkEnd w:id="240"/>
      <w:r w:rsidRPr="00326DF3">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326DF3" w:rsidRDefault="001937F7" w:rsidP="00326DF3">
      <w:pPr>
        <w:spacing w:after="0" w:line="240" w:lineRule="auto"/>
        <w:ind w:firstLine="709"/>
        <w:jc w:val="both"/>
        <w:rPr>
          <w:sz w:val="24"/>
          <w:szCs w:val="24"/>
        </w:rPr>
      </w:pPr>
      <w:r w:rsidRPr="00326DF3">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Default="001665A0" w:rsidP="00326DF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
          <w:bCs/>
          <w:spacing w:val="1"/>
          <w:sz w:val="24"/>
          <w:szCs w:val="24"/>
        </w:rPr>
        <w:t>Развитие</w:t>
      </w:r>
      <w:r w:rsidR="008E461F">
        <w:rPr>
          <w:rFonts w:ascii="Times New Roman" w:hAnsi="Times New Roman"/>
          <w:b/>
          <w:bCs/>
          <w:spacing w:val="1"/>
          <w:sz w:val="24"/>
          <w:szCs w:val="24"/>
        </w:rPr>
        <w:t xml:space="preserve"> </w:t>
      </w:r>
      <w:r w:rsidRPr="00326DF3">
        <w:rPr>
          <w:rFonts w:ascii="Times New Roman" w:hAnsi="Times New Roman"/>
          <w:b/>
          <w:bCs/>
          <w:sz w:val="24"/>
          <w:szCs w:val="24"/>
        </w:rPr>
        <w:t>г</w:t>
      </w:r>
      <w:r w:rsidRPr="00326DF3">
        <w:rPr>
          <w:rFonts w:ascii="Times New Roman" w:hAnsi="Times New Roman"/>
          <w:b/>
          <w:bCs/>
          <w:spacing w:val="-3"/>
          <w:sz w:val="24"/>
          <w:szCs w:val="24"/>
        </w:rPr>
        <w:t>е</w:t>
      </w:r>
      <w:r w:rsidRPr="00326DF3">
        <w:rPr>
          <w:rFonts w:ascii="Times New Roman" w:hAnsi="Times New Roman"/>
          <w:b/>
          <w:bCs/>
          <w:spacing w:val="1"/>
          <w:sz w:val="24"/>
          <w:szCs w:val="24"/>
        </w:rPr>
        <w:t>о</w:t>
      </w:r>
      <w:r w:rsidRPr="00326DF3">
        <w:rPr>
          <w:rFonts w:ascii="Times New Roman" w:hAnsi="Times New Roman"/>
          <w:b/>
          <w:bCs/>
          <w:sz w:val="24"/>
          <w:szCs w:val="24"/>
        </w:rPr>
        <w:t>г</w:t>
      </w:r>
      <w:r w:rsidRPr="00326DF3">
        <w:rPr>
          <w:rFonts w:ascii="Times New Roman" w:hAnsi="Times New Roman"/>
          <w:b/>
          <w:bCs/>
          <w:spacing w:val="-3"/>
          <w:sz w:val="24"/>
          <w:szCs w:val="24"/>
        </w:rPr>
        <w:t>р</w:t>
      </w:r>
      <w:r w:rsidRPr="00326DF3">
        <w:rPr>
          <w:rFonts w:ascii="Times New Roman" w:hAnsi="Times New Roman"/>
          <w:b/>
          <w:bCs/>
          <w:spacing w:val="1"/>
          <w:sz w:val="24"/>
          <w:szCs w:val="24"/>
        </w:rPr>
        <w:t>а</w:t>
      </w:r>
      <w:r w:rsidRPr="00326DF3">
        <w:rPr>
          <w:rFonts w:ascii="Times New Roman" w:hAnsi="Times New Roman"/>
          <w:b/>
          <w:bCs/>
          <w:spacing w:val="-2"/>
          <w:sz w:val="24"/>
          <w:szCs w:val="24"/>
        </w:rPr>
        <w:t>ф</w:t>
      </w:r>
      <w:r w:rsidRPr="00326DF3">
        <w:rPr>
          <w:rFonts w:ascii="Times New Roman" w:hAnsi="Times New Roman"/>
          <w:b/>
          <w:bCs/>
          <w:spacing w:val="-1"/>
          <w:sz w:val="24"/>
          <w:szCs w:val="24"/>
        </w:rPr>
        <w:t>и</w:t>
      </w:r>
      <w:r w:rsidRPr="00326DF3">
        <w:rPr>
          <w:rFonts w:ascii="Times New Roman" w:hAnsi="Times New Roman"/>
          <w:b/>
          <w:bCs/>
          <w:sz w:val="24"/>
          <w:szCs w:val="24"/>
        </w:rPr>
        <w:t>ческ</w:t>
      </w:r>
      <w:r w:rsidRPr="00326DF3">
        <w:rPr>
          <w:rFonts w:ascii="Times New Roman" w:hAnsi="Times New Roman"/>
          <w:b/>
          <w:bCs/>
          <w:spacing w:val="-2"/>
          <w:sz w:val="24"/>
          <w:szCs w:val="24"/>
        </w:rPr>
        <w:t>и</w:t>
      </w:r>
      <w:r w:rsidRPr="00326DF3">
        <w:rPr>
          <w:rFonts w:ascii="Times New Roman" w:hAnsi="Times New Roman"/>
          <w:b/>
          <w:bCs/>
          <w:sz w:val="24"/>
          <w:szCs w:val="24"/>
        </w:rPr>
        <w:t>х</w:t>
      </w:r>
      <w:r w:rsidR="008E461F">
        <w:rPr>
          <w:rFonts w:ascii="Times New Roman" w:hAnsi="Times New Roman"/>
          <w:b/>
          <w:bCs/>
          <w:sz w:val="24"/>
          <w:szCs w:val="24"/>
        </w:rPr>
        <w:t xml:space="preserve"> </w:t>
      </w:r>
      <w:r w:rsidRPr="00326DF3">
        <w:rPr>
          <w:rFonts w:ascii="Times New Roman" w:hAnsi="Times New Roman"/>
          <w:b/>
          <w:bCs/>
          <w:sz w:val="24"/>
          <w:szCs w:val="24"/>
        </w:rPr>
        <w:t>з</w:t>
      </w:r>
      <w:r w:rsidRPr="00326DF3">
        <w:rPr>
          <w:rFonts w:ascii="Times New Roman" w:hAnsi="Times New Roman"/>
          <w:b/>
          <w:bCs/>
          <w:spacing w:val="-1"/>
          <w:sz w:val="24"/>
          <w:szCs w:val="24"/>
        </w:rPr>
        <w:t>н</w:t>
      </w:r>
      <w:r w:rsidRPr="00326DF3">
        <w:rPr>
          <w:rFonts w:ascii="Times New Roman" w:hAnsi="Times New Roman"/>
          <w:b/>
          <w:bCs/>
          <w:spacing w:val="1"/>
          <w:sz w:val="24"/>
          <w:szCs w:val="24"/>
        </w:rPr>
        <w:t>а</w:t>
      </w:r>
      <w:r w:rsidRPr="00326DF3">
        <w:rPr>
          <w:rFonts w:ascii="Times New Roman" w:hAnsi="Times New Roman"/>
          <w:b/>
          <w:bCs/>
          <w:spacing w:val="-1"/>
          <w:sz w:val="24"/>
          <w:szCs w:val="24"/>
        </w:rPr>
        <w:t>ни</w:t>
      </w:r>
      <w:r w:rsidRPr="00326DF3">
        <w:rPr>
          <w:rFonts w:ascii="Times New Roman" w:hAnsi="Times New Roman"/>
          <w:b/>
          <w:bCs/>
          <w:sz w:val="24"/>
          <w:szCs w:val="24"/>
        </w:rPr>
        <w:t>й оЗе</w:t>
      </w:r>
      <w:r w:rsidRPr="00326DF3">
        <w:rPr>
          <w:rFonts w:ascii="Times New Roman" w:hAnsi="Times New Roman"/>
          <w:b/>
          <w:bCs/>
          <w:spacing w:val="-1"/>
          <w:sz w:val="24"/>
          <w:szCs w:val="24"/>
        </w:rPr>
        <w:t>м</w:t>
      </w:r>
      <w:r w:rsidRPr="00326DF3">
        <w:rPr>
          <w:rFonts w:ascii="Times New Roman" w:hAnsi="Times New Roman"/>
          <w:b/>
          <w:bCs/>
          <w:spacing w:val="1"/>
          <w:sz w:val="24"/>
          <w:szCs w:val="24"/>
        </w:rPr>
        <w:t>л</w:t>
      </w:r>
      <w:r w:rsidRPr="00326DF3">
        <w:rPr>
          <w:rFonts w:ascii="Times New Roman" w:hAnsi="Times New Roman"/>
          <w:b/>
          <w:bCs/>
          <w:spacing w:val="5"/>
          <w:sz w:val="24"/>
          <w:szCs w:val="24"/>
        </w:rPr>
        <w:t>е</w:t>
      </w:r>
      <w:r w:rsidRPr="00326DF3">
        <w:rPr>
          <w:rFonts w:ascii="Times New Roman" w:hAnsi="Times New Roman"/>
          <w:sz w:val="24"/>
          <w:szCs w:val="24"/>
        </w:rPr>
        <w:t>.</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 xml:space="preserve">Введение. Что изучает география.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Представления о мире в древности (</w:t>
      </w:r>
      <w:r w:rsidRPr="00675881">
        <w:rPr>
          <w:rFonts w:ascii="Times New Roman" w:hAnsi="Times New Roman"/>
          <w:i/>
          <w:iCs/>
          <w:color w:val="000000"/>
          <w:sz w:val="23"/>
          <w:szCs w:val="23"/>
          <w:lang w:eastAsia="ru-RU"/>
        </w:rPr>
        <w:t>Древний Китай, Древний Египет, Древняя Греция, Древний Рим</w:t>
      </w:r>
      <w:r w:rsidRPr="00675881">
        <w:rPr>
          <w:rFonts w:ascii="Times New Roman" w:hAnsi="Times New Roman"/>
          <w:color w:val="000000"/>
          <w:sz w:val="23"/>
          <w:szCs w:val="23"/>
          <w:lang w:eastAsia="ru-RU"/>
        </w:rPr>
        <w:t xml:space="preserve">). Появление первых географических карт.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 xml:space="preserve">География в эпоху Средневековья: </w:t>
      </w:r>
      <w:r w:rsidRPr="00675881">
        <w:rPr>
          <w:rFonts w:ascii="Times New Roman" w:hAnsi="Times New Roman"/>
          <w:i/>
          <w:iCs/>
          <w:color w:val="000000"/>
          <w:sz w:val="23"/>
          <w:szCs w:val="23"/>
          <w:lang w:eastAsia="ru-RU"/>
        </w:rPr>
        <w:t xml:space="preserve">путешествия и открытия викингов, древних арабов, русских землепроходцев. Путешествия Марко Поло и Афанасия Никитина.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Эпоха Великих географических открытий (</w:t>
      </w:r>
      <w:r w:rsidRPr="00675881">
        <w:rPr>
          <w:rFonts w:ascii="Times New Roman" w:hAnsi="Times New Roman"/>
          <w:i/>
          <w:iCs/>
          <w:color w:val="000000"/>
          <w:sz w:val="23"/>
          <w:szCs w:val="23"/>
          <w:lang w:eastAsia="ru-RU"/>
        </w:rPr>
        <w:t>открытие Нового света, морского пути в Индию, кругосветные путешествия</w:t>
      </w:r>
      <w:r w:rsidRPr="00675881">
        <w:rPr>
          <w:rFonts w:ascii="Times New Roman" w:hAnsi="Times New Roman"/>
          <w:color w:val="000000"/>
          <w:sz w:val="23"/>
          <w:szCs w:val="23"/>
          <w:lang w:eastAsia="ru-RU"/>
        </w:rPr>
        <w:t xml:space="preserve">). Значение Великих географических открытий.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Географические открытия XVII–XIX вв. (</w:t>
      </w:r>
      <w:r w:rsidRPr="00675881">
        <w:rPr>
          <w:rFonts w:ascii="Times New Roman" w:hAnsi="Times New Roman"/>
          <w:i/>
          <w:iCs/>
          <w:color w:val="000000"/>
          <w:sz w:val="23"/>
          <w:szCs w:val="23"/>
          <w:lang w:eastAsia="ru-RU"/>
        </w:rPr>
        <w:t>исследования и открытия на территории Евразии (в том числе на территории России), Австралии и Океании, Антарктиды</w:t>
      </w:r>
      <w:r w:rsidRPr="00675881">
        <w:rPr>
          <w:rFonts w:ascii="Times New Roman" w:hAnsi="Times New Roman"/>
          <w:color w:val="000000"/>
          <w:sz w:val="23"/>
          <w:szCs w:val="23"/>
          <w:lang w:eastAsia="ru-RU"/>
        </w:rPr>
        <w:t xml:space="preserve">).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Первое русское кругосветное путешествие (</w:t>
      </w:r>
      <w:r w:rsidRPr="00675881">
        <w:rPr>
          <w:rFonts w:ascii="Times New Roman" w:hAnsi="Times New Roman"/>
          <w:i/>
          <w:iCs/>
          <w:color w:val="000000"/>
          <w:sz w:val="23"/>
          <w:szCs w:val="23"/>
          <w:lang w:eastAsia="ru-RU"/>
        </w:rPr>
        <w:t>И.Ф. Крузенштерн и Ю.Ф. Лисянский</w:t>
      </w:r>
      <w:r w:rsidRPr="00675881">
        <w:rPr>
          <w:rFonts w:ascii="Times New Roman" w:hAnsi="Times New Roman"/>
          <w:color w:val="000000"/>
          <w:sz w:val="23"/>
          <w:szCs w:val="23"/>
          <w:lang w:eastAsia="ru-RU"/>
        </w:rPr>
        <w:t>). Географические исследования в ХХ веке (</w:t>
      </w:r>
      <w:r w:rsidRPr="00675881">
        <w:rPr>
          <w:rFonts w:ascii="Times New Roman" w:hAnsi="Times New Roman"/>
          <w:i/>
          <w:iCs/>
          <w:color w:val="000000"/>
          <w:sz w:val="23"/>
          <w:szCs w:val="23"/>
          <w:lang w:eastAsia="ru-RU"/>
        </w:rPr>
        <w:t xml:space="preserve">открытие Южного и Северного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i/>
          <w:iCs/>
          <w:color w:val="000000"/>
          <w:sz w:val="23"/>
          <w:szCs w:val="23"/>
          <w:lang w:eastAsia="ru-RU"/>
        </w:rPr>
        <w:lastRenderedPageBreak/>
        <w:t>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675881">
        <w:rPr>
          <w:rFonts w:ascii="Times New Roman" w:hAnsi="Times New Roman"/>
          <w:color w:val="000000"/>
          <w:sz w:val="23"/>
          <w:szCs w:val="23"/>
          <w:lang w:eastAsia="ru-RU"/>
        </w:rPr>
        <w:t xml:space="preserve">). </w:t>
      </w:r>
      <w:r w:rsidRPr="00675881">
        <w:rPr>
          <w:rFonts w:ascii="Times New Roman" w:hAnsi="Times New Roman"/>
          <w:i/>
          <w:iCs/>
          <w:color w:val="000000"/>
          <w:sz w:val="23"/>
          <w:szCs w:val="23"/>
          <w:lang w:eastAsia="ru-RU"/>
        </w:rPr>
        <w:t>Значение освоения космоса для географической науки</w:t>
      </w:r>
      <w:r w:rsidRPr="00675881">
        <w:rPr>
          <w:rFonts w:ascii="Times New Roman" w:hAnsi="Times New Roman"/>
          <w:color w:val="000000"/>
          <w:sz w:val="23"/>
          <w:szCs w:val="23"/>
          <w:lang w:eastAsia="ru-RU"/>
        </w:rPr>
        <w:t xml:space="preserve">.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 xml:space="preserve">Географические знания в современном мире. Современные географические методы исследования Земли.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b/>
          <w:bCs/>
          <w:color w:val="000000"/>
          <w:sz w:val="23"/>
          <w:szCs w:val="23"/>
          <w:lang w:eastAsia="ru-RU"/>
        </w:rPr>
        <w:t xml:space="preserve">Земля во Вселенной. Движения Земли и их следствия. </w:t>
      </w:r>
    </w:p>
    <w:p w:rsidR="00675881" w:rsidRPr="00675881" w:rsidRDefault="00675881" w:rsidP="00675881">
      <w:pPr>
        <w:autoSpaceDE w:val="0"/>
        <w:autoSpaceDN w:val="0"/>
        <w:adjustRightInd w:val="0"/>
        <w:spacing w:after="0" w:line="240" w:lineRule="auto"/>
        <w:rPr>
          <w:rFonts w:ascii="Times New Roman" w:hAnsi="Times New Roman"/>
          <w:color w:val="000000"/>
          <w:sz w:val="23"/>
          <w:szCs w:val="23"/>
          <w:lang w:eastAsia="ru-RU"/>
        </w:rPr>
      </w:pPr>
      <w:r w:rsidRPr="00675881">
        <w:rPr>
          <w:rFonts w:ascii="Times New Roman" w:hAnsi="Times New Roman"/>
          <w:color w:val="000000"/>
          <w:sz w:val="23"/>
          <w:szCs w:val="23"/>
          <w:lang w:eastAsia="ru-RU"/>
        </w:rPr>
        <w:t xml:space="preserve">Земля – часть Солнечной системы. Земля и Луна. </w:t>
      </w:r>
      <w:r w:rsidRPr="00675881">
        <w:rPr>
          <w:rFonts w:ascii="Times New Roman" w:hAnsi="Times New Roman"/>
          <w:i/>
          <w:iCs/>
          <w:color w:val="000000"/>
          <w:sz w:val="23"/>
          <w:szCs w:val="23"/>
          <w:lang w:eastAsia="ru-RU"/>
        </w:rPr>
        <w:t xml:space="preserve">Влияние космоса на нашу планету и жизнь людей. </w:t>
      </w:r>
      <w:r w:rsidRPr="00675881">
        <w:rPr>
          <w:rFonts w:ascii="Times New Roman" w:hAnsi="Times New Roman"/>
          <w:color w:val="000000"/>
          <w:sz w:val="23"/>
          <w:szCs w:val="23"/>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675881">
        <w:rPr>
          <w:rFonts w:ascii="Times New Roman" w:hAnsi="Times New Roman"/>
          <w:i/>
          <w:iCs/>
          <w:color w:val="000000"/>
          <w:sz w:val="23"/>
          <w:szCs w:val="23"/>
          <w:lang w:eastAsia="ru-RU"/>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675881">
        <w:rPr>
          <w:rFonts w:ascii="Times New Roman" w:hAnsi="Times New Roman"/>
          <w:color w:val="000000"/>
          <w:sz w:val="23"/>
          <w:szCs w:val="23"/>
          <w:lang w:eastAsia="ru-RU"/>
        </w:rPr>
        <w:t xml:space="preserve">Осевое вращение Земли. Смена дня и ночи, сутки, календарный год. </w:t>
      </w:r>
    </w:p>
    <w:p w:rsidR="00675881" w:rsidRPr="00675881" w:rsidRDefault="00675881" w:rsidP="00675881">
      <w:pPr>
        <w:autoSpaceDE w:val="0"/>
        <w:autoSpaceDN w:val="0"/>
        <w:adjustRightInd w:val="0"/>
        <w:spacing w:after="0" w:line="240" w:lineRule="auto"/>
        <w:ind w:firstLine="567"/>
        <w:rPr>
          <w:rFonts w:ascii="Times New Roman" w:hAnsi="Times New Roman"/>
          <w:color w:val="000000"/>
          <w:sz w:val="23"/>
          <w:szCs w:val="23"/>
          <w:lang w:eastAsia="ru-RU"/>
        </w:rPr>
      </w:pPr>
      <w:r>
        <w:rPr>
          <w:rFonts w:ascii="Times New Roman" w:hAnsi="Times New Roman"/>
          <w:b/>
          <w:bCs/>
          <w:color w:val="000000"/>
          <w:sz w:val="23"/>
          <w:szCs w:val="23"/>
          <w:lang w:eastAsia="ru-RU"/>
        </w:rPr>
        <w:t xml:space="preserve">  </w:t>
      </w:r>
      <w:r w:rsidRPr="00675881">
        <w:rPr>
          <w:rFonts w:ascii="Times New Roman" w:hAnsi="Times New Roman"/>
          <w:b/>
          <w:bCs/>
          <w:color w:val="000000"/>
          <w:sz w:val="23"/>
          <w:szCs w:val="23"/>
          <w:lang w:eastAsia="ru-RU"/>
        </w:rPr>
        <w:t xml:space="preserve">Изображение земной поверхности. </w:t>
      </w:r>
    </w:p>
    <w:p w:rsidR="001665A0" w:rsidRDefault="00675881" w:rsidP="006758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75881">
        <w:rPr>
          <w:rFonts w:ascii="Times New Roman" w:hAnsi="Times New Roman"/>
          <w:color w:val="000000"/>
          <w:sz w:val="23"/>
          <w:szCs w:val="23"/>
          <w:lang w:eastAsia="ru-RU"/>
        </w:rPr>
        <w:t>Виды изображения земной поверхности: план местности</w:t>
      </w:r>
      <w:r>
        <w:rPr>
          <w:rFonts w:ascii="Times New Roman" w:hAnsi="Times New Roman"/>
          <w:spacing w:val="2"/>
          <w:sz w:val="24"/>
          <w:szCs w:val="24"/>
        </w:rPr>
        <w:t xml:space="preserve"> </w:t>
      </w:r>
      <w:r w:rsidR="001665A0" w:rsidRPr="00326DF3">
        <w:rPr>
          <w:rFonts w:ascii="Times New Roman" w:hAnsi="Times New Roman"/>
          <w:sz w:val="24"/>
          <w:szCs w:val="24"/>
        </w:rPr>
        <w:t>,г</w:t>
      </w:r>
      <w:r w:rsidR="001665A0" w:rsidRPr="00326DF3">
        <w:rPr>
          <w:rFonts w:ascii="Times New Roman" w:hAnsi="Times New Roman"/>
          <w:spacing w:val="-1"/>
          <w:sz w:val="24"/>
          <w:szCs w:val="24"/>
        </w:rPr>
        <w:t>ло</w:t>
      </w:r>
      <w:r w:rsidR="001665A0" w:rsidRPr="00326DF3">
        <w:rPr>
          <w:rFonts w:ascii="Times New Roman" w:hAnsi="Times New Roman"/>
          <w:spacing w:val="1"/>
          <w:sz w:val="24"/>
          <w:szCs w:val="24"/>
        </w:rPr>
        <w:t>б</w:t>
      </w:r>
      <w:r w:rsidR="001665A0" w:rsidRPr="00326DF3">
        <w:rPr>
          <w:rFonts w:ascii="Times New Roman" w:hAnsi="Times New Roman"/>
          <w:spacing w:val="-4"/>
          <w:sz w:val="24"/>
          <w:szCs w:val="24"/>
        </w:rPr>
        <w:t>у</w:t>
      </w:r>
      <w:r w:rsidR="001665A0" w:rsidRPr="00326DF3">
        <w:rPr>
          <w:rFonts w:ascii="Times New Roman" w:hAnsi="Times New Roman"/>
          <w:sz w:val="24"/>
          <w:szCs w:val="24"/>
        </w:rPr>
        <w:t>с,ге</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z w:val="24"/>
          <w:szCs w:val="24"/>
        </w:rPr>
        <w:t>а</w:t>
      </w:r>
      <w:r w:rsidR="001665A0" w:rsidRPr="00326DF3">
        <w:rPr>
          <w:rFonts w:ascii="Times New Roman" w:hAnsi="Times New Roman"/>
          <w:spacing w:val="-2"/>
          <w:sz w:val="24"/>
          <w:szCs w:val="24"/>
        </w:rPr>
        <w:t>ф</w:t>
      </w:r>
      <w:r w:rsidR="001665A0" w:rsidRPr="00326DF3">
        <w:rPr>
          <w:rFonts w:ascii="Times New Roman" w:hAnsi="Times New Roman"/>
          <w:spacing w:val="1"/>
          <w:sz w:val="24"/>
          <w:szCs w:val="24"/>
        </w:rPr>
        <w:t>и</w:t>
      </w:r>
      <w:r w:rsidR="001665A0" w:rsidRPr="00326DF3">
        <w:rPr>
          <w:rFonts w:ascii="Times New Roman" w:hAnsi="Times New Roman"/>
          <w:spacing w:val="-2"/>
          <w:sz w:val="24"/>
          <w:szCs w:val="24"/>
        </w:rPr>
        <w:t>ч</w:t>
      </w:r>
      <w:r w:rsidR="001665A0" w:rsidRPr="00326DF3">
        <w:rPr>
          <w:rFonts w:ascii="Times New Roman" w:hAnsi="Times New Roman"/>
          <w:sz w:val="24"/>
          <w:szCs w:val="24"/>
        </w:rPr>
        <w:t>еск</w:t>
      </w:r>
      <w:r w:rsidR="001665A0" w:rsidRPr="00326DF3">
        <w:rPr>
          <w:rFonts w:ascii="Times New Roman" w:hAnsi="Times New Roman"/>
          <w:spacing w:val="-2"/>
          <w:sz w:val="24"/>
          <w:szCs w:val="24"/>
        </w:rPr>
        <w:t>а</w:t>
      </w:r>
      <w:r w:rsidR="001665A0" w:rsidRPr="00326DF3">
        <w:rPr>
          <w:rFonts w:ascii="Times New Roman" w:hAnsi="Times New Roman"/>
          <w:sz w:val="24"/>
          <w:szCs w:val="24"/>
        </w:rPr>
        <w:t>як</w:t>
      </w:r>
      <w:r w:rsidR="001665A0" w:rsidRPr="00326DF3">
        <w:rPr>
          <w:rFonts w:ascii="Times New Roman" w:hAnsi="Times New Roman"/>
          <w:spacing w:val="-2"/>
          <w:sz w:val="24"/>
          <w:szCs w:val="24"/>
        </w:rPr>
        <w:t>а</w:t>
      </w:r>
      <w:r w:rsidR="001665A0" w:rsidRPr="00326DF3">
        <w:rPr>
          <w:rFonts w:ascii="Times New Roman" w:hAnsi="Times New Roman"/>
          <w:spacing w:val="-1"/>
          <w:sz w:val="24"/>
          <w:szCs w:val="24"/>
        </w:rPr>
        <w:t>р</w:t>
      </w:r>
      <w:r w:rsidR="001665A0" w:rsidRPr="00326DF3">
        <w:rPr>
          <w:rFonts w:ascii="Times New Roman" w:hAnsi="Times New Roman"/>
          <w:sz w:val="24"/>
          <w:szCs w:val="24"/>
        </w:rPr>
        <w:t>та, аэрофото- и аэрокосмические снимки. Масшт</w:t>
      </w:r>
      <w:r w:rsidR="001665A0" w:rsidRPr="00326DF3">
        <w:rPr>
          <w:rFonts w:ascii="Times New Roman" w:hAnsi="Times New Roman"/>
          <w:spacing w:val="-3"/>
          <w:sz w:val="24"/>
          <w:szCs w:val="24"/>
        </w:rPr>
        <w:t>а</w:t>
      </w:r>
      <w:r w:rsidR="001665A0" w:rsidRPr="00326DF3">
        <w:rPr>
          <w:rFonts w:ascii="Times New Roman" w:hAnsi="Times New Roman"/>
          <w:spacing w:val="1"/>
          <w:sz w:val="24"/>
          <w:szCs w:val="24"/>
        </w:rPr>
        <w:t>б</w:t>
      </w:r>
      <w:r w:rsidR="001665A0" w:rsidRPr="00326DF3">
        <w:rPr>
          <w:rFonts w:ascii="Times New Roman" w:hAnsi="Times New Roman"/>
          <w:sz w:val="24"/>
          <w:szCs w:val="24"/>
        </w:rPr>
        <w:t>.</w:t>
      </w:r>
      <w:r w:rsidR="001665A0" w:rsidRPr="00326DF3">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001665A0" w:rsidRPr="00326DF3">
        <w:rPr>
          <w:rFonts w:ascii="Times New Roman" w:hAnsi="Times New Roman"/>
          <w:i/>
          <w:spacing w:val="1"/>
          <w:sz w:val="24"/>
          <w:szCs w:val="24"/>
        </w:rPr>
        <w:t>Особенности ориентирования в мегаполисе и в природе.</w:t>
      </w:r>
      <w:r w:rsidR="001665A0" w:rsidRPr="00326DF3">
        <w:rPr>
          <w:rFonts w:ascii="Times New Roman" w:hAnsi="Times New Roman"/>
          <w:spacing w:val="-1"/>
          <w:sz w:val="24"/>
          <w:szCs w:val="24"/>
        </w:rPr>
        <w:t>Пл</w:t>
      </w:r>
      <w:r w:rsidR="001665A0" w:rsidRPr="00326DF3">
        <w:rPr>
          <w:rFonts w:ascii="Times New Roman" w:hAnsi="Times New Roman"/>
          <w:spacing w:val="-2"/>
          <w:sz w:val="24"/>
          <w:szCs w:val="24"/>
        </w:rPr>
        <w:t>а</w:t>
      </w:r>
      <w:r w:rsidR="001665A0" w:rsidRPr="00326DF3">
        <w:rPr>
          <w:rFonts w:ascii="Times New Roman" w:hAnsi="Times New Roman"/>
          <w:sz w:val="24"/>
          <w:szCs w:val="24"/>
        </w:rPr>
        <w:t>н мест</w:t>
      </w:r>
      <w:r w:rsidR="001665A0" w:rsidRPr="00326DF3">
        <w:rPr>
          <w:rFonts w:ascii="Times New Roman" w:hAnsi="Times New Roman"/>
          <w:spacing w:val="-2"/>
          <w:sz w:val="24"/>
          <w:szCs w:val="24"/>
        </w:rPr>
        <w:t>н</w:t>
      </w:r>
      <w:r w:rsidR="001665A0" w:rsidRPr="00326DF3">
        <w:rPr>
          <w:rFonts w:ascii="Times New Roman" w:hAnsi="Times New Roman"/>
          <w:spacing w:val="1"/>
          <w:sz w:val="24"/>
          <w:szCs w:val="24"/>
        </w:rPr>
        <w:t>о</w:t>
      </w:r>
      <w:r w:rsidR="001665A0" w:rsidRPr="00326DF3">
        <w:rPr>
          <w:rFonts w:ascii="Times New Roman" w:hAnsi="Times New Roman"/>
          <w:sz w:val="24"/>
          <w:szCs w:val="24"/>
        </w:rPr>
        <w:t>с</w:t>
      </w:r>
      <w:r w:rsidR="001665A0" w:rsidRPr="00326DF3">
        <w:rPr>
          <w:rFonts w:ascii="Times New Roman" w:hAnsi="Times New Roman"/>
          <w:spacing w:val="-3"/>
          <w:sz w:val="24"/>
          <w:szCs w:val="24"/>
        </w:rPr>
        <w:t>т</w:t>
      </w:r>
      <w:r w:rsidR="001665A0" w:rsidRPr="00326DF3">
        <w:rPr>
          <w:rFonts w:ascii="Times New Roman" w:hAnsi="Times New Roman"/>
          <w:spacing w:val="1"/>
          <w:sz w:val="24"/>
          <w:szCs w:val="24"/>
        </w:rPr>
        <w:t>и</w:t>
      </w:r>
      <w:r w:rsidR="001665A0" w:rsidRPr="00326DF3">
        <w:rPr>
          <w:rFonts w:ascii="Times New Roman" w:hAnsi="Times New Roman"/>
          <w:sz w:val="24"/>
          <w:szCs w:val="24"/>
        </w:rPr>
        <w:t>. Усло</w:t>
      </w:r>
      <w:r w:rsidR="001665A0" w:rsidRPr="00326DF3">
        <w:rPr>
          <w:rFonts w:ascii="Times New Roman" w:hAnsi="Times New Roman"/>
          <w:spacing w:val="-2"/>
          <w:sz w:val="24"/>
          <w:szCs w:val="24"/>
        </w:rPr>
        <w:t>в</w:t>
      </w:r>
      <w:r w:rsidR="001665A0" w:rsidRPr="00326DF3">
        <w:rPr>
          <w:rFonts w:ascii="Times New Roman" w:hAnsi="Times New Roman"/>
          <w:spacing w:val="-1"/>
          <w:sz w:val="24"/>
          <w:szCs w:val="24"/>
        </w:rPr>
        <w:t>н</w:t>
      </w:r>
      <w:r w:rsidR="001665A0" w:rsidRPr="00326DF3">
        <w:rPr>
          <w:rFonts w:ascii="Times New Roman" w:hAnsi="Times New Roman"/>
          <w:spacing w:val="1"/>
          <w:sz w:val="24"/>
          <w:szCs w:val="24"/>
        </w:rPr>
        <w:t>ы</w:t>
      </w:r>
      <w:r w:rsidR="001665A0" w:rsidRPr="00326DF3">
        <w:rPr>
          <w:rFonts w:ascii="Times New Roman" w:hAnsi="Times New Roman"/>
          <w:sz w:val="24"/>
          <w:szCs w:val="24"/>
        </w:rPr>
        <w:t>езн</w:t>
      </w:r>
      <w:r w:rsidR="001665A0" w:rsidRPr="00326DF3">
        <w:rPr>
          <w:rFonts w:ascii="Times New Roman" w:hAnsi="Times New Roman"/>
          <w:spacing w:val="-2"/>
          <w:sz w:val="24"/>
          <w:szCs w:val="24"/>
        </w:rPr>
        <w:t>а</w:t>
      </w:r>
      <w:r w:rsidR="001665A0" w:rsidRPr="00326DF3">
        <w:rPr>
          <w:rFonts w:ascii="Times New Roman" w:hAnsi="Times New Roman"/>
          <w:sz w:val="24"/>
          <w:szCs w:val="24"/>
        </w:rPr>
        <w:t>к</w:t>
      </w:r>
      <w:r w:rsidR="001665A0" w:rsidRPr="00326DF3">
        <w:rPr>
          <w:rFonts w:ascii="Times New Roman" w:hAnsi="Times New Roman"/>
          <w:spacing w:val="1"/>
          <w:sz w:val="24"/>
          <w:szCs w:val="24"/>
        </w:rPr>
        <w:t>и</w:t>
      </w:r>
      <w:r w:rsidR="001665A0" w:rsidRPr="00326DF3">
        <w:rPr>
          <w:rFonts w:ascii="Times New Roman" w:hAnsi="Times New Roman"/>
          <w:sz w:val="24"/>
          <w:szCs w:val="24"/>
        </w:rPr>
        <w:t>. К</w:t>
      </w:r>
      <w:r w:rsidR="001665A0" w:rsidRPr="00326DF3">
        <w:rPr>
          <w:rFonts w:ascii="Times New Roman" w:hAnsi="Times New Roman"/>
          <w:spacing w:val="-2"/>
          <w:sz w:val="24"/>
          <w:szCs w:val="24"/>
        </w:rPr>
        <w:t>а</w:t>
      </w:r>
      <w:r w:rsidR="001665A0" w:rsidRPr="00326DF3">
        <w:rPr>
          <w:rFonts w:ascii="Times New Roman" w:hAnsi="Times New Roman"/>
          <w:sz w:val="24"/>
          <w:szCs w:val="24"/>
        </w:rPr>
        <w:t>к</w:t>
      </w:r>
      <w:r w:rsidR="001665A0" w:rsidRPr="00326DF3">
        <w:rPr>
          <w:rFonts w:ascii="Times New Roman" w:hAnsi="Times New Roman"/>
          <w:spacing w:val="-2"/>
          <w:sz w:val="24"/>
          <w:szCs w:val="24"/>
        </w:rPr>
        <w:t>с</w:t>
      </w:r>
      <w:r w:rsidR="001665A0" w:rsidRPr="00326DF3">
        <w:rPr>
          <w:rFonts w:ascii="Times New Roman" w:hAnsi="Times New Roman"/>
          <w:spacing w:val="-1"/>
          <w:sz w:val="24"/>
          <w:szCs w:val="24"/>
        </w:rPr>
        <w:t>о</w:t>
      </w:r>
      <w:r w:rsidR="001665A0" w:rsidRPr="00326DF3">
        <w:rPr>
          <w:rFonts w:ascii="Times New Roman" w:hAnsi="Times New Roman"/>
          <w:sz w:val="24"/>
          <w:szCs w:val="24"/>
        </w:rPr>
        <w:t xml:space="preserve">ставить </w:t>
      </w:r>
      <w:r w:rsidR="001665A0" w:rsidRPr="00326DF3">
        <w:rPr>
          <w:rFonts w:ascii="Times New Roman" w:hAnsi="Times New Roman"/>
          <w:spacing w:val="1"/>
          <w:sz w:val="24"/>
          <w:szCs w:val="24"/>
        </w:rPr>
        <w:t>п</w:t>
      </w:r>
      <w:r w:rsidR="001665A0" w:rsidRPr="00326DF3">
        <w:rPr>
          <w:rFonts w:ascii="Times New Roman" w:hAnsi="Times New Roman"/>
          <w:spacing w:val="-1"/>
          <w:sz w:val="24"/>
          <w:szCs w:val="24"/>
        </w:rPr>
        <w:t>л</w:t>
      </w:r>
      <w:r w:rsidR="001665A0" w:rsidRPr="00326DF3">
        <w:rPr>
          <w:rFonts w:ascii="Times New Roman" w:hAnsi="Times New Roman"/>
          <w:spacing w:val="-2"/>
          <w:sz w:val="24"/>
          <w:szCs w:val="24"/>
        </w:rPr>
        <w:t>а</w:t>
      </w:r>
      <w:r w:rsidR="001665A0" w:rsidRPr="00326DF3">
        <w:rPr>
          <w:rFonts w:ascii="Times New Roman" w:hAnsi="Times New Roman"/>
          <w:sz w:val="24"/>
          <w:szCs w:val="24"/>
        </w:rPr>
        <w:t>нмес</w:t>
      </w:r>
      <w:r w:rsidR="001665A0" w:rsidRPr="00326DF3">
        <w:rPr>
          <w:rFonts w:ascii="Times New Roman" w:hAnsi="Times New Roman"/>
          <w:spacing w:val="-3"/>
          <w:sz w:val="24"/>
          <w:szCs w:val="24"/>
        </w:rPr>
        <w:t>т</w:t>
      </w:r>
      <w:r w:rsidR="001665A0" w:rsidRPr="00326DF3">
        <w:rPr>
          <w:rFonts w:ascii="Times New Roman" w:hAnsi="Times New Roman"/>
          <w:spacing w:val="1"/>
          <w:sz w:val="24"/>
          <w:szCs w:val="24"/>
        </w:rPr>
        <w:t>но</w:t>
      </w:r>
      <w:r w:rsidR="001665A0" w:rsidRPr="00326DF3">
        <w:rPr>
          <w:rFonts w:ascii="Times New Roman" w:hAnsi="Times New Roman"/>
          <w:sz w:val="24"/>
          <w:szCs w:val="24"/>
        </w:rPr>
        <w:t>с</w:t>
      </w:r>
      <w:r w:rsidR="001665A0" w:rsidRPr="00326DF3">
        <w:rPr>
          <w:rFonts w:ascii="Times New Roman" w:hAnsi="Times New Roman"/>
          <w:spacing w:val="-3"/>
          <w:sz w:val="24"/>
          <w:szCs w:val="24"/>
        </w:rPr>
        <w:t>т</w:t>
      </w:r>
      <w:r w:rsidR="001665A0" w:rsidRPr="00326DF3">
        <w:rPr>
          <w:rFonts w:ascii="Times New Roman" w:hAnsi="Times New Roman"/>
          <w:spacing w:val="1"/>
          <w:sz w:val="24"/>
          <w:szCs w:val="24"/>
        </w:rPr>
        <w:t>и</w:t>
      </w:r>
      <w:r w:rsidR="001665A0" w:rsidRPr="00326DF3">
        <w:rPr>
          <w:rFonts w:ascii="Times New Roman" w:hAnsi="Times New Roman"/>
          <w:sz w:val="24"/>
          <w:szCs w:val="24"/>
        </w:rPr>
        <w:t xml:space="preserve">. </w:t>
      </w:r>
      <w:r w:rsidR="001665A0" w:rsidRPr="00326DF3">
        <w:rPr>
          <w:rFonts w:ascii="Times New Roman" w:hAnsi="Times New Roman"/>
          <w:i/>
          <w:spacing w:val="-3"/>
          <w:sz w:val="24"/>
          <w:szCs w:val="24"/>
        </w:rPr>
        <w:t>С</w:t>
      </w:r>
      <w:r w:rsidR="001665A0" w:rsidRPr="00326DF3">
        <w:rPr>
          <w:rFonts w:ascii="Times New Roman" w:hAnsi="Times New Roman"/>
          <w:i/>
          <w:spacing w:val="1"/>
          <w:sz w:val="24"/>
          <w:szCs w:val="24"/>
        </w:rPr>
        <w:t>о</w:t>
      </w:r>
      <w:r w:rsidR="001665A0" w:rsidRPr="00326DF3">
        <w:rPr>
          <w:rFonts w:ascii="Times New Roman" w:hAnsi="Times New Roman"/>
          <w:i/>
          <w:sz w:val="24"/>
          <w:szCs w:val="24"/>
        </w:rPr>
        <w:t>став</w:t>
      </w:r>
      <w:r w:rsidR="001665A0" w:rsidRPr="00326DF3">
        <w:rPr>
          <w:rFonts w:ascii="Times New Roman" w:hAnsi="Times New Roman"/>
          <w:i/>
          <w:spacing w:val="-1"/>
          <w:sz w:val="24"/>
          <w:szCs w:val="24"/>
        </w:rPr>
        <w:t>л</w:t>
      </w:r>
      <w:r w:rsidR="001665A0" w:rsidRPr="00326DF3">
        <w:rPr>
          <w:rFonts w:ascii="Times New Roman" w:hAnsi="Times New Roman"/>
          <w:i/>
          <w:sz w:val="24"/>
          <w:szCs w:val="24"/>
        </w:rPr>
        <w:t>е</w:t>
      </w:r>
      <w:r w:rsidR="001665A0" w:rsidRPr="00326DF3">
        <w:rPr>
          <w:rFonts w:ascii="Times New Roman" w:hAnsi="Times New Roman"/>
          <w:i/>
          <w:spacing w:val="-1"/>
          <w:sz w:val="24"/>
          <w:szCs w:val="24"/>
        </w:rPr>
        <w:t>ни</w:t>
      </w:r>
      <w:r w:rsidR="001665A0" w:rsidRPr="00326DF3">
        <w:rPr>
          <w:rFonts w:ascii="Times New Roman" w:hAnsi="Times New Roman"/>
          <w:i/>
          <w:sz w:val="24"/>
          <w:szCs w:val="24"/>
        </w:rPr>
        <w:t xml:space="preserve">е </w:t>
      </w:r>
      <w:r w:rsidR="001665A0" w:rsidRPr="00326DF3">
        <w:rPr>
          <w:rFonts w:ascii="Times New Roman" w:hAnsi="Times New Roman"/>
          <w:i/>
          <w:spacing w:val="1"/>
          <w:sz w:val="24"/>
          <w:szCs w:val="24"/>
        </w:rPr>
        <w:t>п</w:t>
      </w:r>
      <w:r w:rsidR="001665A0" w:rsidRPr="00326DF3">
        <w:rPr>
          <w:rFonts w:ascii="Times New Roman" w:hAnsi="Times New Roman"/>
          <w:i/>
          <w:spacing w:val="-1"/>
          <w:sz w:val="24"/>
          <w:szCs w:val="24"/>
        </w:rPr>
        <w:t>р</w:t>
      </w:r>
      <w:r w:rsidR="001665A0" w:rsidRPr="00326DF3">
        <w:rPr>
          <w:rFonts w:ascii="Times New Roman" w:hAnsi="Times New Roman"/>
          <w:i/>
          <w:spacing w:val="1"/>
          <w:sz w:val="24"/>
          <w:szCs w:val="24"/>
        </w:rPr>
        <w:t>о</w:t>
      </w:r>
      <w:r w:rsidR="001665A0" w:rsidRPr="00326DF3">
        <w:rPr>
          <w:rFonts w:ascii="Times New Roman" w:hAnsi="Times New Roman"/>
          <w:i/>
          <w:sz w:val="24"/>
          <w:szCs w:val="24"/>
        </w:rPr>
        <w:t>ст</w:t>
      </w:r>
      <w:r w:rsidR="001665A0" w:rsidRPr="00326DF3">
        <w:rPr>
          <w:rFonts w:ascii="Times New Roman" w:hAnsi="Times New Roman"/>
          <w:i/>
          <w:spacing w:val="-3"/>
          <w:sz w:val="24"/>
          <w:szCs w:val="24"/>
        </w:rPr>
        <w:t>е</w:t>
      </w:r>
      <w:r w:rsidR="001665A0" w:rsidRPr="00326DF3">
        <w:rPr>
          <w:rFonts w:ascii="Times New Roman" w:hAnsi="Times New Roman"/>
          <w:i/>
          <w:spacing w:val="1"/>
          <w:sz w:val="24"/>
          <w:szCs w:val="24"/>
        </w:rPr>
        <w:t>й</w:t>
      </w:r>
      <w:r w:rsidR="001665A0" w:rsidRPr="00326DF3">
        <w:rPr>
          <w:rFonts w:ascii="Times New Roman" w:hAnsi="Times New Roman"/>
          <w:i/>
          <w:sz w:val="24"/>
          <w:szCs w:val="24"/>
        </w:rPr>
        <w:t>ше</w:t>
      </w:r>
      <w:r w:rsidR="001665A0" w:rsidRPr="00326DF3">
        <w:rPr>
          <w:rFonts w:ascii="Times New Roman" w:hAnsi="Times New Roman"/>
          <w:i/>
          <w:spacing w:val="-3"/>
          <w:sz w:val="24"/>
          <w:szCs w:val="24"/>
        </w:rPr>
        <w:t>г</w:t>
      </w:r>
      <w:r w:rsidR="001665A0" w:rsidRPr="00326DF3">
        <w:rPr>
          <w:rFonts w:ascii="Times New Roman" w:hAnsi="Times New Roman"/>
          <w:i/>
          <w:sz w:val="24"/>
          <w:szCs w:val="24"/>
        </w:rPr>
        <w:t>опл</w:t>
      </w:r>
      <w:r w:rsidR="001665A0" w:rsidRPr="00326DF3">
        <w:rPr>
          <w:rFonts w:ascii="Times New Roman" w:hAnsi="Times New Roman"/>
          <w:i/>
          <w:spacing w:val="-3"/>
          <w:sz w:val="24"/>
          <w:szCs w:val="24"/>
        </w:rPr>
        <w:t>а</w:t>
      </w:r>
      <w:r w:rsidR="001665A0" w:rsidRPr="00326DF3">
        <w:rPr>
          <w:rFonts w:ascii="Times New Roman" w:hAnsi="Times New Roman"/>
          <w:i/>
          <w:spacing w:val="1"/>
          <w:sz w:val="24"/>
          <w:szCs w:val="24"/>
        </w:rPr>
        <w:t>н</w:t>
      </w:r>
      <w:r w:rsidR="001665A0" w:rsidRPr="00326DF3">
        <w:rPr>
          <w:rFonts w:ascii="Times New Roman" w:hAnsi="Times New Roman"/>
          <w:i/>
          <w:sz w:val="24"/>
          <w:szCs w:val="24"/>
        </w:rPr>
        <w:t>амест</w:t>
      </w:r>
      <w:r w:rsidR="001665A0" w:rsidRPr="00326DF3">
        <w:rPr>
          <w:rFonts w:ascii="Times New Roman" w:hAnsi="Times New Roman"/>
          <w:i/>
          <w:spacing w:val="-2"/>
          <w:sz w:val="24"/>
          <w:szCs w:val="24"/>
        </w:rPr>
        <w:t>н</w:t>
      </w:r>
      <w:r w:rsidR="001665A0" w:rsidRPr="00326DF3">
        <w:rPr>
          <w:rFonts w:ascii="Times New Roman" w:hAnsi="Times New Roman"/>
          <w:i/>
          <w:spacing w:val="1"/>
          <w:sz w:val="24"/>
          <w:szCs w:val="24"/>
        </w:rPr>
        <w:t>о</w:t>
      </w:r>
      <w:r w:rsidR="001665A0" w:rsidRPr="00326DF3">
        <w:rPr>
          <w:rFonts w:ascii="Times New Roman" w:hAnsi="Times New Roman"/>
          <w:i/>
          <w:sz w:val="24"/>
          <w:szCs w:val="24"/>
        </w:rPr>
        <w:t>с</w:t>
      </w:r>
      <w:r w:rsidR="001665A0" w:rsidRPr="00326DF3">
        <w:rPr>
          <w:rFonts w:ascii="Times New Roman" w:hAnsi="Times New Roman"/>
          <w:i/>
          <w:spacing w:val="-3"/>
          <w:sz w:val="24"/>
          <w:szCs w:val="24"/>
        </w:rPr>
        <w:t>т</w:t>
      </w:r>
      <w:r w:rsidR="001665A0" w:rsidRPr="00326DF3">
        <w:rPr>
          <w:rFonts w:ascii="Times New Roman" w:hAnsi="Times New Roman"/>
          <w:i/>
          <w:spacing w:val="1"/>
          <w:sz w:val="24"/>
          <w:szCs w:val="24"/>
        </w:rPr>
        <w:t>и</w:t>
      </w:r>
      <w:r w:rsidR="001665A0" w:rsidRPr="00326DF3">
        <w:rPr>
          <w:rFonts w:ascii="Times New Roman" w:hAnsi="Times New Roman"/>
          <w:i/>
          <w:sz w:val="24"/>
          <w:szCs w:val="24"/>
        </w:rPr>
        <w:t>/учебного кабинета/комнаты.</w:t>
      </w:r>
      <w:r w:rsidR="001665A0" w:rsidRPr="00326DF3">
        <w:rPr>
          <w:rFonts w:ascii="Times New Roman" w:hAnsi="Times New Roman"/>
          <w:spacing w:val="1"/>
          <w:sz w:val="24"/>
          <w:szCs w:val="24"/>
        </w:rPr>
        <w:t>Г</w:t>
      </w:r>
      <w:r w:rsidR="001665A0" w:rsidRPr="00326DF3">
        <w:rPr>
          <w:rFonts w:ascii="Times New Roman" w:hAnsi="Times New Roman"/>
          <w:sz w:val="24"/>
          <w:szCs w:val="24"/>
        </w:rPr>
        <w:t>е</w:t>
      </w:r>
      <w:r w:rsidR="001665A0" w:rsidRPr="00326DF3">
        <w:rPr>
          <w:rFonts w:ascii="Times New Roman" w:hAnsi="Times New Roman"/>
          <w:spacing w:val="-1"/>
          <w:sz w:val="24"/>
          <w:szCs w:val="24"/>
        </w:rPr>
        <w:t>о</w:t>
      </w:r>
      <w:r w:rsidR="001665A0" w:rsidRPr="00326DF3">
        <w:rPr>
          <w:rFonts w:ascii="Times New Roman" w:hAnsi="Times New Roman"/>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pacing w:val="-2"/>
          <w:sz w:val="24"/>
          <w:szCs w:val="24"/>
        </w:rPr>
        <w:t>а</w:t>
      </w:r>
      <w:r w:rsidR="001665A0" w:rsidRPr="00326DF3">
        <w:rPr>
          <w:rFonts w:ascii="Times New Roman" w:hAnsi="Times New Roman"/>
          <w:sz w:val="24"/>
          <w:szCs w:val="24"/>
        </w:rPr>
        <w:t>ф</w:t>
      </w:r>
      <w:r w:rsidR="001665A0" w:rsidRPr="00326DF3">
        <w:rPr>
          <w:rFonts w:ascii="Times New Roman" w:hAnsi="Times New Roman"/>
          <w:spacing w:val="-1"/>
          <w:sz w:val="24"/>
          <w:szCs w:val="24"/>
        </w:rPr>
        <w:t>и</w:t>
      </w:r>
      <w:r w:rsidR="001665A0" w:rsidRPr="00326DF3">
        <w:rPr>
          <w:rFonts w:ascii="Times New Roman" w:hAnsi="Times New Roman"/>
          <w:sz w:val="24"/>
          <w:szCs w:val="24"/>
        </w:rPr>
        <w:t>чес</w:t>
      </w:r>
      <w:r w:rsidR="001665A0" w:rsidRPr="00326DF3">
        <w:rPr>
          <w:rFonts w:ascii="Times New Roman" w:hAnsi="Times New Roman"/>
          <w:spacing w:val="-1"/>
          <w:sz w:val="24"/>
          <w:szCs w:val="24"/>
        </w:rPr>
        <w:t>к</w:t>
      </w:r>
      <w:r w:rsidR="001665A0" w:rsidRPr="00326DF3">
        <w:rPr>
          <w:rFonts w:ascii="Times New Roman" w:hAnsi="Times New Roman"/>
          <w:sz w:val="24"/>
          <w:szCs w:val="24"/>
        </w:rPr>
        <w:t>аяк</w:t>
      </w:r>
      <w:r w:rsidR="001665A0" w:rsidRPr="00326DF3">
        <w:rPr>
          <w:rFonts w:ascii="Times New Roman" w:hAnsi="Times New Roman"/>
          <w:spacing w:val="-2"/>
          <w:sz w:val="24"/>
          <w:szCs w:val="24"/>
        </w:rPr>
        <w:t>а</w:t>
      </w:r>
      <w:r w:rsidR="001665A0" w:rsidRPr="00326DF3">
        <w:rPr>
          <w:rFonts w:ascii="Times New Roman" w:hAnsi="Times New Roman"/>
          <w:spacing w:val="-1"/>
          <w:sz w:val="24"/>
          <w:szCs w:val="24"/>
        </w:rPr>
        <w:t>р</w:t>
      </w:r>
      <w:r w:rsidR="001665A0" w:rsidRPr="00326DF3">
        <w:rPr>
          <w:rFonts w:ascii="Times New Roman" w:hAnsi="Times New Roman"/>
          <w:sz w:val="24"/>
          <w:szCs w:val="24"/>
        </w:rPr>
        <w:t>та–</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с</w:t>
      </w:r>
      <w:r w:rsidR="001665A0" w:rsidRPr="00326DF3">
        <w:rPr>
          <w:rFonts w:ascii="Times New Roman" w:hAnsi="Times New Roman"/>
          <w:spacing w:val="1"/>
          <w:sz w:val="24"/>
          <w:szCs w:val="24"/>
        </w:rPr>
        <w:t>о</w:t>
      </w:r>
      <w:r w:rsidR="001665A0" w:rsidRPr="00326DF3">
        <w:rPr>
          <w:rFonts w:ascii="Times New Roman" w:hAnsi="Times New Roman"/>
          <w:spacing w:val="-1"/>
          <w:sz w:val="24"/>
          <w:szCs w:val="24"/>
        </w:rPr>
        <w:t>бы</w:t>
      </w:r>
      <w:r w:rsidR="001665A0" w:rsidRPr="00326DF3">
        <w:rPr>
          <w:rFonts w:ascii="Times New Roman" w:hAnsi="Times New Roman"/>
          <w:sz w:val="24"/>
          <w:szCs w:val="24"/>
        </w:rPr>
        <w:t>й</w:t>
      </w:r>
      <w:r w:rsidR="001665A0" w:rsidRPr="00326DF3">
        <w:rPr>
          <w:rFonts w:ascii="Times New Roman" w:hAnsi="Times New Roman"/>
          <w:spacing w:val="1"/>
          <w:sz w:val="24"/>
          <w:szCs w:val="24"/>
        </w:rPr>
        <w:t>и</w:t>
      </w:r>
      <w:r w:rsidR="001665A0" w:rsidRPr="00326DF3">
        <w:rPr>
          <w:rFonts w:ascii="Times New Roman" w:hAnsi="Times New Roman"/>
          <w:sz w:val="24"/>
          <w:szCs w:val="24"/>
        </w:rPr>
        <w:t>с</w:t>
      </w:r>
      <w:r w:rsidR="001665A0" w:rsidRPr="00326DF3">
        <w:rPr>
          <w:rFonts w:ascii="Times New Roman" w:hAnsi="Times New Roman"/>
          <w:spacing w:val="-3"/>
          <w:sz w:val="24"/>
          <w:szCs w:val="24"/>
        </w:rPr>
        <w:t>т</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ч</w:t>
      </w:r>
      <w:r w:rsidR="001665A0" w:rsidRPr="00326DF3">
        <w:rPr>
          <w:rFonts w:ascii="Times New Roman" w:hAnsi="Times New Roman"/>
          <w:spacing w:val="1"/>
          <w:sz w:val="24"/>
          <w:szCs w:val="24"/>
        </w:rPr>
        <w:t>ни</w:t>
      </w:r>
      <w:r w:rsidR="001665A0" w:rsidRPr="00326DF3">
        <w:rPr>
          <w:rFonts w:ascii="Times New Roman" w:hAnsi="Times New Roman"/>
          <w:sz w:val="24"/>
          <w:szCs w:val="24"/>
        </w:rPr>
        <w:t>к</w:t>
      </w:r>
      <w:r w:rsidR="001665A0" w:rsidRPr="00326DF3">
        <w:rPr>
          <w:rFonts w:ascii="Times New Roman" w:hAnsi="Times New Roman"/>
          <w:spacing w:val="1"/>
          <w:sz w:val="24"/>
          <w:szCs w:val="24"/>
        </w:rPr>
        <w:t xml:space="preserve"> и</w:t>
      </w:r>
      <w:r w:rsidR="001665A0" w:rsidRPr="00326DF3">
        <w:rPr>
          <w:rFonts w:ascii="Times New Roman" w:hAnsi="Times New Roman"/>
          <w:spacing w:val="-1"/>
          <w:sz w:val="24"/>
          <w:szCs w:val="24"/>
        </w:rPr>
        <w:t>н</w:t>
      </w:r>
      <w:r w:rsidR="001665A0" w:rsidRPr="00326DF3">
        <w:rPr>
          <w:rFonts w:ascii="Times New Roman" w:hAnsi="Times New Roman"/>
          <w:sz w:val="24"/>
          <w:szCs w:val="24"/>
        </w:rPr>
        <w:t>форм</w:t>
      </w:r>
      <w:r w:rsidR="001665A0" w:rsidRPr="00326DF3">
        <w:rPr>
          <w:rFonts w:ascii="Times New Roman" w:hAnsi="Times New Roman"/>
          <w:spacing w:val="-2"/>
          <w:sz w:val="24"/>
          <w:szCs w:val="24"/>
        </w:rPr>
        <w:t>а</w:t>
      </w:r>
      <w:r w:rsidR="001665A0" w:rsidRPr="00326DF3">
        <w:rPr>
          <w:rFonts w:ascii="Times New Roman" w:hAnsi="Times New Roman"/>
          <w:spacing w:val="1"/>
          <w:sz w:val="24"/>
          <w:szCs w:val="24"/>
        </w:rPr>
        <w:t>ц</w:t>
      </w:r>
      <w:r w:rsidR="001665A0" w:rsidRPr="00326DF3">
        <w:rPr>
          <w:rFonts w:ascii="Times New Roman" w:hAnsi="Times New Roman"/>
          <w:spacing w:val="-1"/>
          <w:sz w:val="24"/>
          <w:szCs w:val="24"/>
        </w:rPr>
        <w:t>и</w:t>
      </w:r>
      <w:r w:rsidR="001665A0" w:rsidRPr="00326DF3">
        <w:rPr>
          <w:rFonts w:ascii="Times New Roman" w:hAnsi="Times New Roman"/>
          <w:spacing w:val="1"/>
          <w:sz w:val="24"/>
          <w:szCs w:val="24"/>
        </w:rPr>
        <w:t>и</w:t>
      </w:r>
      <w:r w:rsidR="001665A0" w:rsidRPr="00326DF3">
        <w:rPr>
          <w:rFonts w:ascii="Times New Roman" w:hAnsi="Times New Roman"/>
          <w:sz w:val="24"/>
          <w:szCs w:val="24"/>
        </w:rPr>
        <w:t xml:space="preserve">. </w:t>
      </w:r>
      <w:r w:rsidR="001665A0" w:rsidRPr="00326DF3">
        <w:rPr>
          <w:rFonts w:ascii="Times New Roman" w:hAnsi="Times New Roman"/>
          <w:i/>
          <w:sz w:val="24"/>
          <w:szCs w:val="24"/>
        </w:rPr>
        <w:t>Содержание и значение карт. Топографические карты.</w:t>
      </w:r>
      <w:r w:rsidR="001665A0" w:rsidRPr="00326DF3">
        <w:rPr>
          <w:rFonts w:ascii="Times New Roman" w:hAnsi="Times New Roman"/>
          <w:sz w:val="24"/>
          <w:szCs w:val="24"/>
        </w:rPr>
        <w:t xml:space="preserve"> Масшт</w:t>
      </w:r>
      <w:r w:rsidR="001665A0" w:rsidRPr="00326DF3">
        <w:rPr>
          <w:rFonts w:ascii="Times New Roman" w:hAnsi="Times New Roman"/>
          <w:spacing w:val="-3"/>
          <w:sz w:val="24"/>
          <w:szCs w:val="24"/>
        </w:rPr>
        <w:t>а</w:t>
      </w:r>
      <w:r w:rsidR="001665A0" w:rsidRPr="00326DF3">
        <w:rPr>
          <w:rFonts w:ascii="Times New Roman" w:hAnsi="Times New Roman"/>
          <w:sz w:val="24"/>
          <w:szCs w:val="24"/>
        </w:rPr>
        <w:t>би</w:t>
      </w:r>
      <w:r w:rsidR="001665A0" w:rsidRPr="00326DF3">
        <w:rPr>
          <w:rFonts w:ascii="Times New Roman" w:hAnsi="Times New Roman"/>
          <w:spacing w:val="-4"/>
          <w:sz w:val="24"/>
          <w:szCs w:val="24"/>
        </w:rPr>
        <w:t>у</w:t>
      </w:r>
      <w:r w:rsidR="001665A0" w:rsidRPr="00326DF3">
        <w:rPr>
          <w:rFonts w:ascii="Times New Roman" w:hAnsi="Times New Roman"/>
          <w:sz w:val="24"/>
          <w:szCs w:val="24"/>
        </w:rPr>
        <w:t>словн</w:t>
      </w:r>
      <w:r w:rsidR="001665A0" w:rsidRPr="00326DF3">
        <w:rPr>
          <w:rFonts w:ascii="Times New Roman" w:hAnsi="Times New Roman"/>
          <w:spacing w:val="1"/>
          <w:sz w:val="24"/>
          <w:szCs w:val="24"/>
        </w:rPr>
        <w:t>ы</w:t>
      </w:r>
      <w:r w:rsidR="001665A0" w:rsidRPr="00326DF3">
        <w:rPr>
          <w:rFonts w:ascii="Times New Roman" w:hAnsi="Times New Roman"/>
          <w:sz w:val="24"/>
          <w:szCs w:val="24"/>
        </w:rPr>
        <w:t>е зна</w:t>
      </w:r>
      <w:r w:rsidR="001665A0" w:rsidRPr="00326DF3">
        <w:rPr>
          <w:rFonts w:ascii="Times New Roman" w:hAnsi="Times New Roman"/>
          <w:spacing w:val="-1"/>
          <w:sz w:val="24"/>
          <w:szCs w:val="24"/>
        </w:rPr>
        <w:t>к</w:t>
      </w:r>
      <w:r w:rsidR="001665A0" w:rsidRPr="00326DF3">
        <w:rPr>
          <w:rFonts w:ascii="Times New Roman" w:hAnsi="Times New Roman"/>
          <w:sz w:val="24"/>
          <w:szCs w:val="24"/>
        </w:rPr>
        <w:t>и</w:t>
      </w:r>
      <w:r w:rsidR="001665A0" w:rsidRPr="00326DF3">
        <w:rPr>
          <w:rFonts w:ascii="Times New Roman" w:hAnsi="Times New Roman"/>
          <w:spacing w:val="1"/>
          <w:sz w:val="24"/>
          <w:szCs w:val="24"/>
        </w:rPr>
        <w:t xml:space="preserve"> н</w:t>
      </w:r>
      <w:r w:rsidR="001665A0" w:rsidRPr="00326DF3">
        <w:rPr>
          <w:rFonts w:ascii="Times New Roman" w:hAnsi="Times New Roman"/>
          <w:sz w:val="24"/>
          <w:szCs w:val="24"/>
        </w:rPr>
        <w:t>а ка</w:t>
      </w:r>
      <w:r w:rsidR="001665A0" w:rsidRPr="00326DF3">
        <w:rPr>
          <w:rFonts w:ascii="Times New Roman" w:hAnsi="Times New Roman"/>
          <w:spacing w:val="1"/>
          <w:sz w:val="24"/>
          <w:szCs w:val="24"/>
        </w:rPr>
        <w:t>р</w:t>
      </w:r>
      <w:r w:rsidR="001665A0" w:rsidRPr="00326DF3">
        <w:rPr>
          <w:rFonts w:ascii="Times New Roman" w:hAnsi="Times New Roman"/>
          <w:spacing w:val="-3"/>
          <w:sz w:val="24"/>
          <w:szCs w:val="24"/>
        </w:rPr>
        <w:t>т</w:t>
      </w:r>
      <w:r w:rsidR="001665A0" w:rsidRPr="00326DF3">
        <w:rPr>
          <w:rFonts w:ascii="Times New Roman" w:hAnsi="Times New Roman"/>
          <w:sz w:val="24"/>
          <w:szCs w:val="24"/>
        </w:rPr>
        <w:t xml:space="preserve">е. </w:t>
      </w:r>
      <w:r w:rsidR="001665A0" w:rsidRPr="00326DF3">
        <w:rPr>
          <w:rFonts w:ascii="Times New Roman" w:hAnsi="Times New Roman"/>
          <w:spacing w:val="-1"/>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pacing w:val="-2"/>
          <w:sz w:val="24"/>
          <w:szCs w:val="24"/>
        </w:rPr>
        <w:t>а</w:t>
      </w:r>
      <w:r w:rsidR="001665A0" w:rsidRPr="00326DF3">
        <w:rPr>
          <w:rFonts w:ascii="Times New Roman" w:hAnsi="Times New Roman"/>
          <w:spacing w:val="1"/>
          <w:sz w:val="24"/>
          <w:szCs w:val="24"/>
        </w:rPr>
        <w:t>д</w:t>
      </w:r>
      <w:r w:rsidR="001665A0" w:rsidRPr="00326DF3">
        <w:rPr>
          <w:rFonts w:ascii="Times New Roman" w:hAnsi="Times New Roman"/>
          <w:spacing w:val="-4"/>
          <w:sz w:val="24"/>
          <w:szCs w:val="24"/>
        </w:rPr>
        <w:t>у</w:t>
      </w:r>
      <w:r w:rsidR="001665A0" w:rsidRPr="00326DF3">
        <w:rPr>
          <w:rFonts w:ascii="Times New Roman" w:hAnsi="Times New Roman"/>
          <w:sz w:val="24"/>
          <w:szCs w:val="24"/>
        </w:rPr>
        <w:t>с</w:t>
      </w:r>
      <w:r w:rsidR="001665A0" w:rsidRPr="00326DF3">
        <w:rPr>
          <w:rFonts w:ascii="Times New Roman" w:hAnsi="Times New Roman"/>
          <w:spacing w:val="1"/>
          <w:sz w:val="24"/>
          <w:szCs w:val="24"/>
        </w:rPr>
        <w:t>н</w:t>
      </w:r>
      <w:r w:rsidR="001665A0" w:rsidRPr="00326DF3">
        <w:rPr>
          <w:rFonts w:ascii="Times New Roman" w:hAnsi="Times New Roman"/>
          <w:sz w:val="24"/>
          <w:szCs w:val="24"/>
        </w:rPr>
        <w:t>аясет</w:t>
      </w:r>
      <w:r w:rsidR="001665A0" w:rsidRPr="00326DF3">
        <w:rPr>
          <w:rFonts w:ascii="Times New Roman" w:hAnsi="Times New Roman"/>
          <w:spacing w:val="-3"/>
          <w:sz w:val="24"/>
          <w:szCs w:val="24"/>
        </w:rPr>
        <w:t>ь</w:t>
      </w:r>
      <w:r w:rsidR="001665A0" w:rsidRPr="00326DF3">
        <w:rPr>
          <w:rFonts w:ascii="Times New Roman" w:hAnsi="Times New Roman"/>
          <w:sz w:val="24"/>
          <w:szCs w:val="24"/>
        </w:rPr>
        <w:t>:</w:t>
      </w:r>
      <w:r w:rsidR="001665A0" w:rsidRPr="00326DF3">
        <w:rPr>
          <w:rFonts w:ascii="Times New Roman" w:hAnsi="Times New Roman"/>
          <w:spacing w:val="1"/>
          <w:sz w:val="24"/>
          <w:szCs w:val="24"/>
        </w:rPr>
        <w:t xml:space="preserve"> п</w:t>
      </w:r>
      <w:r w:rsidR="001665A0" w:rsidRPr="00326DF3">
        <w:rPr>
          <w:rFonts w:ascii="Times New Roman" w:hAnsi="Times New Roman"/>
          <w:spacing w:val="-2"/>
          <w:sz w:val="24"/>
          <w:szCs w:val="24"/>
        </w:rPr>
        <w:t>а</w:t>
      </w:r>
      <w:r w:rsidR="001665A0" w:rsidRPr="00326DF3">
        <w:rPr>
          <w:rFonts w:ascii="Times New Roman" w:hAnsi="Times New Roman"/>
          <w:spacing w:val="-1"/>
          <w:sz w:val="24"/>
          <w:szCs w:val="24"/>
        </w:rPr>
        <w:t>р</w:t>
      </w:r>
      <w:r w:rsidR="001665A0" w:rsidRPr="00326DF3">
        <w:rPr>
          <w:rFonts w:ascii="Times New Roman" w:hAnsi="Times New Roman"/>
          <w:sz w:val="24"/>
          <w:szCs w:val="24"/>
        </w:rPr>
        <w:t>ал</w:t>
      </w:r>
      <w:r w:rsidR="001665A0" w:rsidRPr="00326DF3">
        <w:rPr>
          <w:rFonts w:ascii="Times New Roman" w:hAnsi="Times New Roman"/>
          <w:spacing w:val="-2"/>
          <w:sz w:val="24"/>
          <w:szCs w:val="24"/>
        </w:rPr>
        <w:t>л</w:t>
      </w:r>
      <w:r w:rsidR="001665A0" w:rsidRPr="00326DF3">
        <w:rPr>
          <w:rFonts w:ascii="Times New Roman" w:hAnsi="Times New Roman"/>
          <w:sz w:val="24"/>
          <w:szCs w:val="24"/>
        </w:rPr>
        <w:t>елиим</w:t>
      </w:r>
      <w:r w:rsidR="001665A0" w:rsidRPr="00326DF3">
        <w:rPr>
          <w:rFonts w:ascii="Times New Roman" w:hAnsi="Times New Roman"/>
          <w:spacing w:val="-3"/>
          <w:sz w:val="24"/>
          <w:szCs w:val="24"/>
        </w:rPr>
        <w:t>е</w:t>
      </w:r>
      <w:r w:rsidR="001665A0" w:rsidRPr="00326DF3">
        <w:rPr>
          <w:rFonts w:ascii="Times New Roman" w:hAnsi="Times New Roman"/>
          <w:spacing w:val="1"/>
          <w:sz w:val="24"/>
          <w:szCs w:val="24"/>
        </w:rPr>
        <w:t>р</w:t>
      </w:r>
      <w:r w:rsidR="001665A0" w:rsidRPr="00326DF3">
        <w:rPr>
          <w:rFonts w:ascii="Times New Roman" w:hAnsi="Times New Roman"/>
          <w:spacing w:val="-1"/>
          <w:sz w:val="24"/>
          <w:szCs w:val="24"/>
        </w:rPr>
        <w:t>ид</w:t>
      </w:r>
      <w:r w:rsidR="001665A0" w:rsidRPr="00326DF3">
        <w:rPr>
          <w:rFonts w:ascii="Times New Roman" w:hAnsi="Times New Roman"/>
          <w:spacing w:val="1"/>
          <w:sz w:val="24"/>
          <w:szCs w:val="24"/>
        </w:rPr>
        <w:t>и</w:t>
      </w:r>
      <w:r w:rsidR="001665A0" w:rsidRPr="00326DF3">
        <w:rPr>
          <w:rFonts w:ascii="Times New Roman" w:hAnsi="Times New Roman"/>
          <w:spacing w:val="-2"/>
          <w:sz w:val="24"/>
          <w:szCs w:val="24"/>
        </w:rPr>
        <w:t>а</w:t>
      </w:r>
      <w:r w:rsidR="001665A0" w:rsidRPr="00326DF3">
        <w:rPr>
          <w:rFonts w:ascii="Times New Roman" w:hAnsi="Times New Roman"/>
          <w:spacing w:val="1"/>
          <w:sz w:val="24"/>
          <w:szCs w:val="24"/>
        </w:rPr>
        <w:t>ны</w:t>
      </w:r>
      <w:r w:rsidR="001665A0" w:rsidRPr="00326DF3">
        <w:rPr>
          <w:rFonts w:ascii="Times New Roman" w:hAnsi="Times New Roman"/>
          <w:sz w:val="24"/>
          <w:szCs w:val="24"/>
        </w:rPr>
        <w:t xml:space="preserve">. </w:t>
      </w:r>
      <w:r w:rsidR="001665A0" w:rsidRPr="00326DF3">
        <w:rPr>
          <w:rFonts w:ascii="Times New Roman" w:hAnsi="Times New Roman"/>
          <w:spacing w:val="1"/>
          <w:sz w:val="24"/>
          <w:szCs w:val="24"/>
        </w:rPr>
        <w:t>Г</w:t>
      </w:r>
      <w:r w:rsidR="001665A0" w:rsidRPr="00326DF3">
        <w:rPr>
          <w:rFonts w:ascii="Times New Roman" w:hAnsi="Times New Roman"/>
          <w:spacing w:val="-2"/>
          <w:sz w:val="24"/>
          <w:szCs w:val="24"/>
        </w:rPr>
        <w:t>е</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z w:val="24"/>
          <w:szCs w:val="24"/>
        </w:rPr>
        <w:t>а</w:t>
      </w:r>
      <w:r w:rsidR="001665A0" w:rsidRPr="00326DF3">
        <w:rPr>
          <w:rFonts w:ascii="Times New Roman" w:hAnsi="Times New Roman"/>
          <w:spacing w:val="-2"/>
          <w:sz w:val="24"/>
          <w:szCs w:val="24"/>
        </w:rPr>
        <w:t>ф</w:t>
      </w:r>
      <w:r w:rsidR="001665A0" w:rsidRPr="00326DF3">
        <w:rPr>
          <w:rFonts w:ascii="Times New Roman" w:hAnsi="Times New Roman"/>
          <w:spacing w:val="1"/>
          <w:sz w:val="24"/>
          <w:szCs w:val="24"/>
        </w:rPr>
        <w:t>и</w:t>
      </w:r>
      <w:r w:rsidR="001665A0" w:rsidRPr="00326DF3">
        <w:rPr>
          <w:rFonts w:ascii="Times New Roman" w:hAnsi="Times New Roman"/>
          <w:sz w:val="24"/>
          <w:szCs w:val="24"/>
        </w:rPr>
        <w:t>ч</w:t>
      </w:r>
      <w:r w:rsidR="001665A0" w:rsidRPr="00326DF3">
        <w:rPr>
          <w:rFonts w:ascii="Times New Roman" w:hAnsi="Times New Roman"/>
          <w:spacing w:val="-2"/>
          <w:sz w:val="24"/>
          <w:szCs w:val="24"/>
        </w:rPr>
        <w:t>е</w:t>
      </w:r>
      <w:r w:rsidR="001665A0" w:rsidRPr="00326DF3">
        <w:rPr>
          <w:rFonts w:ascii="Times New Roman" w:hAnsi="Times New Roman"/>
          <w:sz w:val="24"/>
          <w:szCs w:val="24"/>
        </w:rPr>
        <w:t>с</w:t>
      </w:r>
      <w:r w:rsidR="001665A0" w:rsidRPr="00326DF3">
        <w:rPr>
          <w:rFonts w:ascii="Times New Roman" w:hAnsi="Times New Roman"/>
          <w:spacing w:val="-2"/>
          <w:sz w:val="24"/>
          <w:szCs w:val="24"/>
        </w:rPr>
        <w:t>к</w:t>
      </w:r>
      <w:r w:rsidR="001665A0" w:rsidRPr="00326DF3">
        <w:rPr>
          <w:rFonts w:ascii="Times New Roman" w:hAnsi="Times New Roman"/>
          <w:spacing w:val="-1"/>
          <w:sz w:val="24"/>
          <w:szCs w:val="24"/>
        </w:rPr>
        <w:t>и</w:t>
      </w:r>
      <w:r w:rsidR="001665A0" w:rsidRPr="00326DF3">
        <w:rPr>
          <w:rFonts w:ascii="Times New Roman" w:hAnsi="Times New Roman"/>
          <w:sz w:val="24"/>
          <w:szCs w:val="24"/>
        </w:rPr>
        <w:t>е к</w:t>
      </w:r>
      <w:r w:rsidR="001665A0" w:rsidRPr="00326DF3">
        <w:rPr>
          <w:rFonts w:ascii="Times New Roman" w:hAnsi="Times New Roman"/>
          <w:spacing w:val="-1"/>
          <w:sz w:val="24"/>
          <w:szCs w:val="24"/>
        </w:rPr>
        <w:t>о</w:t>
      </w:r>
      <w:r w:rsidR="001665A0" w:rsidRPr="00326DF3">
        <w:rPr>
          <w:rFonts w:ascii="Times New Roman" w:hAnsi="Times New Roman"/>
          <w:spacing w:val="1"/>
          <w:sz w:val="24"/>
          <w:szCs w:val="24"/>
        </w:rPr>
        <w:t>о</w:t>
      </w:r>
      <w:r w:rsidR="001665A0" w:rsidRPr="00326DF3">
        <w:rPr>
          <w:rFonts w:ascii="Times New Roman" w:hAnsi="Times New Roman"/>
          <w:spacing w:val="-1"/>
          <w:sz w:val="24"/>
          <w:szCs w:val="24"/>
        </w:rPr>
        <w:t>р</w:t>
      </w:r>
      <w:r w:rsidR="001665A0" w:rsidRPr="00326DF3">
        <w:rPr>
          <w:rFonts w:ascii="Times New Roman" w:hAnsi="Times New Roman"/>
          <w:spacing w:val="1"/>
          <w:sz w:val="24"/>
          <w:szCs w:val="24"/>
        </w:rPr>
        <w:t>д</w:t>
      </w:r>
      <w:r w:rsidR="001665A0" w:rsidRPr="00326DF3">
        <w:rPr>
          <w:rFonts w:ascii="Times New Roman" w:hAnsi="Times New Roman"/>
          <w:spacing w:val="-1"/>
          <w:sz w:val="24"/>
          <w:szCs w:val="24"/>
        </w:rPr>
        <w:t>и</w:t>
      </w:r>
      <w:r w:rsidR="001665A0" w:rsidRPr="00326DF3">
        <w:rPr>
          <w:rFonts w:ascii="Times New Roman" w:hAnsi="Times New Roman"/>
          <w:spacing w:val="1"/>
          <w:sz w:val="24"/>
          <w:szCs w:val="24"/>
        </w:rPr>
        <w:t>н</w:t>
      </w:r>
      <w:r w:rsidR="001665A0" w:rsidRPr="00326DF3">
        <w:rPr>
          <w:rFonts w:ascii="Times New Roman" w:hAnsi="Times New Roman"/>
          <w:sz w:val="24"/>
          <w:szCs w:val="24"/>
        </w:rPr>
        <w:t>а</w:t>
      </w:r>
      <w:r w:rsidR="001665A0" w:rsidRPr="00326DF3">
        <w:rPr>
          <w:rFonts w:ascii="Times New Roman" w:hAnsi="Times New Roman"/>
          <w:spacing w:val="-3"/>
          <w:sz w:val="24"/>
          <w:szCs w:val="24"/>
        </w:rPr>
        <w:t>т</w:t>
      </w:r>
      <w:r w:rsidR="001665A0" w:rsidRPr="00326DF3">
        <w:rPr>
          <w:rFonts w:ascii="Times New Roman" w:hAnsi="Times New Roman"/>
          <w:spacing w:val="1"/>
          <w:sz w:val="24"/>
          <w:szCs w:val="24"/>
        </w:rPr>
        <w:t>ы</w:t>
      </w:r>
      <w:r w:rsidR="001665A0" w:rsidRPr="00326DF3">
        <w:rPr>
          <w:rFonts w:ascii="Times New Roman" w:hAnsi="Times New Roman"/>
          <w:sz w:val="24"/>
          <w:szCs w:val="24"/>
        </w:rPr>
        <w:t>: г</w:t>
      </w:r>
      <w:r w:rsidR="001665A0" w:rsidRPr="00326DF3">
        <w:rPr>
          <w:rFonts w:ascii="Times New Roman" w:hAnsi="Times New Roman"/>
          <w:spacing w:val="-2"/>
          <w:sz w:val="24"/>
          <w:szCs w:val="24"/>
        </w:rPr>
        <w:t>е</w:t>
      </w:r>
      <w:r w:rsidR="001665A0" w:rsidRPr="00326DF3">
        <w:rPr>
          <w:rFonts w:ascii="Times New Roman" w:hAnsi="Times New Roman"/>
          <w:spacing w:val="-1"/>
          <w:sz w:val="24"/>
          <w:szCs w:val="24"/>
        </w:rPr>
        <w:t>о</w:t>
      </w:r>
      <w:r w:rsidR="001665A0" w:rsidRPr="00326DF3">
        <w:rPr>
          <w:rFonts w:ascii="Times New Roman" w:hAnsi="Times New Roman"/>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z w:val="24"/>
          <w:szCs w:val="24"/>
        </w:rPr>
        <w:t>а</w:t>
      </w:r>
      <w:r w:rsidR="001665A0" w:rsidRPr="00326DF3">
        <w:rPr>
          <w:rFonts w:ascii="Times New Roman" w:hAnsi="Times New Roman"/>
          <w:spacing w:val="-2"/>
          <w:sz w:val="24"/>
          <w:szCs w:val="24"/>
        </w:rPr>
        <w:t>ф</w:t>
      </w:r>
      <w:r w:rsidR="001665A0" w:rsidRPr="00326DF3">
        <w:rPr>
          <w:rFonts w:ascii="Times New Roman" w:hAnsi="Times New Roman"/>
          <w:spacing w:val="1"/>
          <w:sz w:val="24"/>
          <w:szCs w:val="24"/>
        </w:rPr>
        <w:t>и</w:t>
      </w:r>
      <w:r w:rsidR="001665A0" w:rsidRPr="00326DF3">
        <w:rPr>
          <w:rFonts w:ascii="Times New Roman" w:hAnsi="Times New Roman"/>
          <w:spacing w:val="-2"/>
          <w:sz w:val="24"/>
          <w:szCs w:val="24"/>
        </w:rPr>
        <w:t>ч</w:t>
      </w:r>
      <w:r w:rsidR="001665A0" w:rsidRPr="00326DF3">
        <w:rPr>
          <w:rFonts w:ascii="Times New Roman" w:hAnsi="Times New Roman"/>
          <w:sz w:val="24"/>
          <w:szCs w:val="24"/>
        </w:rPr>
        <w:t>еск</w:t>
      </w:r>
      <w:r w:rsidR="001665A0" w:rsidRPr="00326DF3">
        <w:rPr>
          <w:rFonts w:ascii="Times New Roman" w:hAnsi="Times New Roman"/>
          <w:spacing w:val="-2"/>
          <w:sz w:val="24"/>
          <w:szCs w:val="24"/>
        </w:rPr>
        <w:t>а</w:t>
      </w:r>
      <w:r w:rsidR="001665A0" w:rsidRPr="00326DF3">
        <w:rPr>
          <w:rFonts w:ascii="Times New Roman" w:hAnsi="Times New Roman"/>
          <w:sz w:val="24"/>
          <w:szCs w:val="24"/>
        </w:rPr>
        <w:t>я</w:t>
      </w:r>
      <w:r w:rsidR="001665A0" w:rsidRPr="00326DF3">
        <w:rPr>
          <w:rFonts w:ascii="Times New Roman" w:hAnsi="Times New Roman"/>
          <w:spacing w:val="-3"/>
          <w:sz w:val="24"/>
          <w:szCs w:val="24"/>
        </w:rPr>
        <w:t>ш</w:t>
      </w:r>
      <w:r w:rsidR="001665A0" w:rsidRPr="00326DF3">
        <w:rPr>
          <w:rFonts w:ascii="Times New Roman" w:hAnsi="Times New Roman"/>
          <w:spacing w:val="1"/>
          <w:sz w:val="24"/>
          <w:szCs w:val="24"/>
        </w:rPr>
        <w:t>иро</w:t>
      </w:r>
      <w:r w:rsidR="001665A0" w:rsidRPr="00326DF3">
        <w:rPr>
          <w:rFonts w:ascii="Times New Roman" w:hAnsi="Times New Roman"/>
          <w:spacing w:val="-3"/>
          <w:sz w:val="24"/>
          <w:szCs w:val="24"/>
        </w:rPr>
        <w:t>т</w:t>
      </w:r>
      <w:r w:rsidR="001665A0" w:rsidRPr="00326DF3">
        <w:rPr>
          <w:rFonts w:ascii="Times New Roman" w:hAnsi="Times New Roman"/>
          <w:sz w:val="24"/>
          <w:szCs w:val="24"/>
        </w:rPr>
        <w:t xml:space="preserve">а. </w:t>
      </w:r>
      <w:r w:rsidR="001665A0" w:rsidRPr="00326DF3">
        <w:rPr>
          <w:rFonts w:ascii="Times New Roman" w:hAnsi="Times New Roman"/>
          <w:spacing w:val="1"/>
          <w:sz w:val="24"/>
          <w:szCs w:val="24"/>
        </w:rPr>
        <w:t>Г</w:t>
      </w:r>
      <w:r w:rsidR="001665A0" w:rsidRPr="00326DF3">
        <w:rPr>
          <w:rFonts w:ascii="Times New Roman" w:hAnsi="Times New Roman"/>
          <w:spacing w:val="-2"/>
          <w:sz w:val="24"/>
          <w:szCs w:val="24"/>
        </w:rPr>
        <w:t>е</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z w:val="24"/>
          <w:szCs w:val="24"/>
        </w:rPr>
        <w:t>а</w:t>
      </w:r>
      <w:r w:rsidR="001665A0" w:rsidRPr="00326DF3">
        <w:rPr>
          <w:rFonts w:ascii="Times New Roman" w:hAnsi="Times New Roman"/>
          <w:spacing w:val="-2"/>
          <w:sz w:val="24"/>
          <w:szCs w:val="24"/>
        </w:rPr>
        <w:t>ф</w:t>
      </w:r>
      <w:r w:rsidR="001665A0" w:rsidRPr="00326DF3">
        <w:rPr>
          <w:rFonts w:ascii="Times New Roman" w:hAnsi="Times New Roman"/>
          <w:spacing w:val="1"/>
          <w:sz w:val="24"/>
          <w:szCs w:val="24"/>
        </w:rPr>
        <w:t>и</w:t>
      </w:r>
      <w:r w:rsidR="001665A0" w:rsidRPr="00326DF3">
        <w:rPr>
          <w:rFonts w:ascii="Times New Roman" w:hAnsi="Times New Roman"/>
          <w:spacing w:val="-2"/>
          <w:sz w:val="24"/>
          <w:szCs w:val="24"/>
        </w:rPr>
        <w:t>ч</w:t>
      </w:r>
      <w:r w:rsidR="001665A0" w:rsidRPr="00326DF3">
        <w:rPr>
          <w:rFonts w:ascii="Times New Roman" w:hAnsi="Times New Roman"/>
          <w:sz w:val="24"/>
          <w:szCs w:val="24"/>
        </w:rPr>
        <w:t>еск</w:t>
      </w:r>
      <w:r w:rsidR="001665A0" w:rsidRPr="00326DF3">
        <w:rPr>
          <w:rFonts w:ascii="Times New Roman" w:hAnsi="Times New Roman"/>
          <w:spacing w:val="-1"/>
          <w:sz w:val="24"/>
          <w:szCs w:val="24"/>
        </w:rPr>
        <w:t>и</w:t>
      </w:r>
      <w:r w:rsidR="001665A0" w:rsidRPr="00326DF3">
        <w:rPr>
          <w:rFonts w:ascii="Times New Roman" w:hAnsi="Times New Roman"/>
          <w:sz w:val="24"/>
          <w:szCs w:val="24"/>
        </w:rPr>
        <w:t>е</w:t>
      </w:r>
      <w:r w:rsidR="001665A0" w:rsidRPr="00326DF3">
        <w:rPr>
          <w:rFonts w:ascii="Times New Roman" w:hAnsi="Times New Roman"/>
          <w:spacing w:val="-2"/>
          <w:sz w:val="24"/>
          <w:szCs w:val="24"/>
        </w:rPr>
        <w:t>к</w:t>
      </w:r>
      <w:r w:rsidR="001665A0" w:rsidRPr="00326DF3">
        <w:rPr>
          <w:rFonts w:ascii="Times New Roman" w:hAnsi="Times New Roman"/>
          <w:spacing w:val="1"/>
          <w:sz w:val="24"/>
          <w:szCs w:val="24"/>
        </w:rPr>
        <w:t>о</w:t>
      </w:r>
      <w:r w:rsidR="001665A0" w:rsidRPr="00326DF3">
        <w:rPr>
          <w:rFonts w:ascii="Times New Roman" w:hAnsi="Times New Roman"/>
          <w:spacing w:val="-1"/>
          <w:sz w:val="24"/>
          <w:szCs w:val="24"/>
        </w:rPr>
        <w:t>ор</w:t>
      </w:r>
      <w:r w:rsidR="001665A0" w:rsidRPr="00326DF3">
        <w:rPr>
          <w:rFonts w:ascii="Times New Roman" w:hAnsi="Times New Roman"/>
          <w:spacing w:val="1"/>
          <w:sz w:val="24"/>
          <w:szCs w:val="24"/>
        </w:rPr>
        <w:t>д</w:t>
      </w:r>
      <w:r w:rsidR="001665A0" w:rsidRPr="00326DF3">
        <w:rPr>
          <w:rFonts w:ascii="Times New Roman" w:hAnsi="Times New Roman"/>
          <w:spacing w:val="-1"/>
          <w:sz w:val="24"/>
          <w:szCs w:val="24"/>
        </w:rPr>
        <w:t>и</w:t>
      </w:r>
      <w:r w:rsidR="001665A0" w:rsidRPr="00326DF3">
        <w:rPr>
          <w:rFonts w:ascii="Times New Roman" w:hAnsi="Times New Roman"/>
          <w:spacing w:val="1"/>
          <w:sz w:val="24"/>
          <w:szCs w:val="24"/>
        </w:rPr>
        <w:t>н</w:t>
      </w:r>
      <w:r w:rsidR="001665A0" w:rsidRPr="00326DF3">
        <w:rPr>
          <w:rFonts w:ascii="Times New Roman" w:hAnsi="Times New Roman"/>
          <w:sz w:val="24"/>
          <w:szCs w:val="24"/>
        </w:rPr>
        <w:t>а</w:t>
      </w:r>
      <w:r w:rsidR="001665A0" w:rsidRPr="00326DF3">
        <w:rPr>
          <w:rFonts w:ascii="Times New Roman" w:hAnsi="Times New Roman"/>
          <w:spacing w:val="-3"/>
          <w:sz w:val="24"/>
          <w:szCs w:val="24"/>
        </w:rPr>
        <w:t>т</w:t>
      </w:r>
      <w:r w:rsidR="001665A0" w:rsidRPr="00326DF3">
        <w:rPr>
          <w:rFonts w:ascii="Times New Roman" w:hAnsi="Times New Roman"/>
          <w:spacing w:val="1"/>
          <w:sz w:val="24"/>
          <w:szCs w:val="24"/>
        </w:rPr>
        <w:t>ы</w:t>
      </w:r>
      <w:r w:rsidR="001665A0" w:rsidRPr="00326DF3">
        <w:rPr>
          <w:rFonts w:ascii="Times New Roman" w:hAnsi="Times New Roman"/>
          <w:sz w:val="24"/>
          <w:szCs w:val="24"/>
        </w:rPr>
        <w:t>: ге</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z w:val="24"/>
          <w:szCs w:val="24"/>
        </w:rPr>
        <w:t>а</w:t>
      </w:r>
      <w:r w:rsidR="001665A0" w:rsidRPr="00326DF3">
        <w:rPr>
          <w:rFonts w:ascii="Times New Roman" w:hAnsi="Times New Roman"/>
          <w:spacing w:val="-2"/>
          <w:sz w:val="24"/>
          <w:szCs w:val="24"/>
        </w:rPr>
        <w:t>ф</w:t>
      </w:r>
      <w:r w:rsidR="001665A0" w:rsidRPr="00326DF3">
        <w:rPr>
          <w:rFonts w:ascii="Times New Roman" w:hAnsi="Times New Roman"/>
          <w:spacing w:val="1"/>
          <w:sz w:val="24"/>
          <w:szCs w:val="24"/>
        </w:rPr>
        <w:t>и</w:t>
      </w:r>
      <w:r w:rsidR="001665A0" w:rsidRPr="00326DF3">
        <w:rPr>
          <w:rFonts w:ascii="Times New Roman" w:hAnsi="Times New Roman"/>
          <w:spacing w:val="-2"/>
          <w:sz w:val="24"/>
          <w:szCs w:val="24"/>
        </w:rPr>
        <w:t>ч</w:t>
      </w:r>
      <w:r w:rsidR="001665A0" w:rsidRPr="00326DF3">
        <w:rPr>
          <w:rFonts w:ascii="Times New Roman" w:hAnsi="Times New Roman"/>
          <w:sz w:val="24"/>
          <w:szCs w:val="24"/>
        </w:rPr>
        <w:t>еск</w:t>
      </w:r>
      <w:r w:rsidR="001665A0" w:rsidRPr="00326DF3">
        <w:rPr>
          <w:rFonts w:ascii="Times New Roman" w:hAnsi="Times New Roman"/>
          <w:spacing w:val="-2"/>
          <w:sz w:val="24"/>
          <w:szCs w:val="24"/>
        </w:rPr>
        <w:t>а</w:t>
      </w:r>
      <w:r w:rsidR="001665A0" w:rsidRPr="00326DF3">
        <w:rPr>
          <w:rFonts w:ascii="Times New Roman" w:hAnsi="Times New Roman"/>
          <w:sz w:val="24"/>
          <w:szCs w:val="24"/>
        </w:rPr>
        <w:t xml:space="preserve">я </w:t>
      </w:r>
      <w:r w:rsidR="001665A0" w:rsidRPr="00326DF3">
        <w:rPr>
          <w:rFonts w:ascii="Times New Roman" w:hAnsi="Times New Roman"/>
          <w:spacing w:val="-1"/>
          <w:sz w:val="24"/>
          <w:szCs w:val="24"/>
        </w:rPr>
        <w:t>д</w:t>
      </w:r>
      <w:r w:rsidR="001665A0" w:rsidRPr="00326DF3">
        <w:rPr>
          <w:rFonts w:ascii="Times New Roman" w:hAnsi="Times New Roman"/>
          <w:spacing w:val="1"/>
          <w:sz w:val="24"/>
          <w:szCs w:val="24"/>
        </w:rPr>
        <w:t>о</w:t>
      </w:r>
      <w:r w:rsidR="001665A0" w:rsidRPr="00326DF3">
        <w:rPr>
          <w:rFonts w:ascii="Times New Roman" w:hAnsi="Times New Roman"/>
          <w:spacing w:val="-3"/>
          <w:sz w:val="24"/>
          <w:szCs w:val="24"/>
        </w:rPr>
        <w:t>л</w:t>
      </w:r>
      <w:r w:rsidR="001665A0" w:rsidRPr="00326DF3">
        <w:rPr>
          <w:rFonts w:ascii="Times New Roman" w:hAnsi="Times New Roman"/>
          <w:sz w:val="24"/>
          <w:szCs w:val="24"/>
        </w:rPr>
        <w:t>г</w:t>
      </w:r>
      <w:r w:rsidR="001665A0" w:rsidRPr="00326DF3">
        <w:rPr>
          <w:rFonts w:ascii="Times New Roman" w:hAnsi="Times New Roman"/>
          <w:spacing w:val="1"/>
          <w:sz w:val="24"/>
          <w:szCs w:val="24"/>
        </w:rPr>
        <w:t>о</w:t>
      </w:r>
      <w:r w:rsidR="001665A0" w:rsidRPr="00326DF3">
        <w:rPr>
          <w:rFonts w:ascii="Times New Roman" w:hAnsi="Times New Roman"/>
          <w:sz w:val="24"/>
          <w:szCs w:val="24"/>
        </w:rPr>
        <w:t xml:space="preserve">та. </w:t>
      </w:r>
      <w:r w:rsidR="001665A0" w:rsidRPr="00326DF3">
        <w:rPr>
          <w:rFonts w:ascii="Times New Roman" w:hAnsi="Times New Roman"/>
          <w:spacing w:val="-1"/>
          <w:sz w:val="24"/>
          <w:szCs w:val="24"/>
        </w:rPr>
        <w:t>О</w:t>
      </w:r>
      <w:r w:rsidR="001665A0" w:rsidRPr="00326DF3">
        <w:rPr>
          <w:rFonts w:ascii="Times New Roman" w:hAnsi="Times New Roman"/>
          <w:spacing w:val="1"/>
          <w:sz w:val="24"/>
          <w:szCs w:val="24"/>
        </w:rPr>
        <w:t>пр</w:t>
      </w:r>
      <w:r w:rsidR="001665A0" w:rsidRPr="00326DF3">
        <w:rPr>
          <w:rFonts w:ascii="Times New Roman" w:hAnsi="Times New Roman"/>
          <w:spacing w:val="-2"/>
          <w:sz w:val="24"/>
          <w:szCs w:val="24"/>
        </w:rPr>
        <w:t>е</w:t>
      </w:r>
      <w:r w:rsidR="001665A0" w:rsidRPr="00326DF3">
        <w:rPr>
          <w:rFonts w:ascii="Times New Roman" w:hAnsi="Times New Roman"/>
          <w:spacing w:val="1"/>
          <w:sz w:val="24"/>
          <w:szCs w:val="24"/>
        </w:rPr>
        <w:t>д</w:t>
      </w:r>
      <w:r w:rsidR="001665A0" w:rsidRPr="00326DF3">
        <w:rPr>
          <w:rFonts w:ascii="Times New Roman" w:hAnsi="Times New Roman"/>
          <w:spacing w:val="-2"/>
          <w:sz w:val="24"/>
          <w:szCs w:val="24"/>
        </w:rPr>
        <w:t>е</w:t>
      </w:r>
      <w:r w:rsidR="001665A0" w:rsidRPr="00326DF3">
        <w:rPr>
          <w:rFonts w:ascii="Times New Roman" w:hAnsi="Times New Roman"/>
          <w:spacing w:val="-1"/>
          <w:sz w:val="24"/>
          <w:szCs w:val="24"/>
        </w:rPr>
        <w:t>л</w:t>
      </w:r>
      <w:r w:rsidR="001665A0" w:rsidRPr="00326DF3">
        <w:rPr>
          <w:rFonts w:ascii="Times New Roman" w:hAnsi="Times New Roman"/>
          <w:sz w:val="24"/>
          <w:szCs w:val="24"/>
        </w:rPr>
        <w:t>е</w:t>
      </w:r>
      <w:r w:rsidR="001665A0" w:rsidRPr="00326DF3">
        <w:rPr>
          <w:rFonts w:ascii="Times New Roman" w:hAnsi="Times New Roman"/>
          <w:spacing w:val="1"/>
          <w:sz w:val="24"/>
          <w:szCs w:val="24"/>
        </w:rPr>
        <w:t>ни</w:t>
      </w:r>
      <w:r w:rsidR="001665A0" w:rsidRPr="00326DF3">
        <w:rPr>
          <w:rFonts w:ascii="Times New Roman" w:hAnsi="Times New Roman"/>
          <w:sz w:val="24"/>
          <w:szCs w:val="24"/>
        </w:rPr>
        <w:t>е г</w:t>
      </w:r>
      <w:r w:rsidR="001665A0" w:rsidRPr="00326DF3">
        <w:rPr>
          <w:rFonts w:ascii="Times New Roman" w:hAnsi="Times New Roman"/>
          <w:spacing w:val="-2"/>
          <w:sz w:val="24"/>
          <w:szCs w:val="24"/>
        </w:rPr>
        <w:t>е</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г</w:t>
      </w:r>
      <w:r w:rsidR="001665A0" w:rsidRPr="00326DF3">
        <w:rPr>
          <w:rFonts w:ascii="Times New Roman" w:hAnsi="Times New Roman"/>
          <w:spacing w:val="1"/>
          <w:sz w:val="24"/>
          <w:szCs w:val="24"/>
        </w:rPr>
        <w:t>р</w:t>
      </w:r>
      <w:r w:rsidR="001665A0" w:rsidRPr="00326DF3">
        <w:rPr>
          <w:rFonts w:ascii="Times New Roman" w:hAnsi="Times New Roman"/>
          <w:sz w:val="24"/>
          <w:szCs w:val="24"/>
        </w:rPr>
        <w:t>а</w:t>
      </w:r>
      <w:r w:rsidR="001665A0" w:rsidRPr="00326DF3">
        <w:rPr>
          <w:rFonts w:ascii="Times New Roman" w:hAnsi="Times New Roman"/>
          <w:spacing w:val="-2"/>
          <w:sz w:val="24"/>
          <w:szCs w:val="24"/>
        </w:rPr>
        <w:t>ф</w:t>
      </w:r>
      <w:r w:rsidR="001665A0" w:rsidRPr="00326DF3">
        <w:rPr>
          <w:rFonts w:ascii="Times New Roman" w:hAnsi="Times New Roman"/>
          <w:spacing w:val="1"/>
          <w:sz w:val="24"/>
          <w:szCs w:val="24"/>
        </w:rPr>
        <w:t>и</w:t>
      </w:r>
      <w:r w:rsidR="001665A0" w:rsidRPr="00326DF3">
        <w:rPr>
          <w:rFonts w:ascii="Times New Roman" w:hAnsi="Times New Roman"/>
          <w:sz w:val="24"/>
          <w:szCs w:val="24"/>
        </w:rPr>
        <w:t>ч</w:t>
      </w:r>
      <w:r w:rsidR="001665A0" w:rsidRPr="00326DF3">
        <w:rPr>
          <w:rFonts w:ascii="Times New Roman" w:hAnsi="Times New Roman"/>
          <w:spacing w:val="-2"/>
          <w:sz w:val="24"/>
          <w:szCs w:val="24"/>
        </w:rPr>
        <w:t>е</w:t>
      </w:r>
      <w:r w:rsidR="001665A0" w:rsidRPr="00326DF3">
        <w:rPr>
          <w:rFonts w:ascii="Times New Roman" w:hAnsi="Times New Roman"/>
          <w:sz w:val="24"/>
          <w:szCs w:val="24"/>
        </w:rPr>
        <w:t>с</w:t>
      </w:r>
      <w:r w:rsidR="001665A0" w:rsidRPr="00326DF3">
        <w:rPr>
          <w:rFonts w:ascii="Times New Roman" w:hAnsi="Times New Roman"/>
          <w:spacing w:val="-2"/>
          <w:sz w:val="24"/>
          <w:szCs w:val="24"/>
        </w:rPr>
        <w:t>к</w:t>
      </w:r>
      <w:r w:rsidR="001665A0" w:rsidRPr="00326DF3">
        <w:rPr>
          <w:rFonts w:ascii="Times New Roman" w:hAnsi="Times New Roman"/>
          <w:spacing w:val="1"/>
          <w:sz w:val="24"/>
          <w:szCs w:val="24"/>
        </w:rPr>
        <w:t>и</w:t>
      </w:r>
      <w:r w:rsidR="001665A0" w:rsidRPr="00326DF3">
        <w:rPr>
          <w:rFonts w:ascii="Times New Roman" w:hAnsi="Times New Roman"/>
          <w:sz w:val="24"/>
          <w:szCs w:val="24"/>
        </w:rPr>
        <w:t>х</w:t>
      </w:r>
      <w:r w:rsidR="001665A0" w:rsidRPr="00326DF3">
        <w:rPr>
          <w:rFonts w:ascii="Times New Roman" w:hAnsi="Times New Roman"/>
          <w:spacing w:val="-2"/>
          <w:sz w:val="24"/>
          <w:szCs w:val="24"/>
        </w:rPr>
        <w:t>к</w:t>
      </w:r>
      <w:r w:rsidR="001665A0" w:rsidRPr="00326DF3">
        <w:rPr>
          <w:rFonts w:ascii="Times New Roman" w:hAnsi="Times New Roman"/>
          <w:spacing w:val="1"/>
          <w:sz w:val="24"/>
          <w:szCs w:val="24"/>
        </w:rPr>
        <w:t>о</w:t>
      </w:r>
      <w:r w:rsidR="001665A0" w:rsidRPr="00326DF3">
        <w:rPr>
          <w:rFonts w:ascii="Times New Roman" w:hAnsi="Times New Roman"/>
          <w:spacing w:val="-1"/>
          <w:sz w:val="24"/>
          <w:szCs w:val="24"/>
        </w:rPr>
        <w:t>ор</w:t>
      </w:r>
      <w:r w:rsidR="001665A0" w:rsidRPr="00326DF3">
        <w:rPr>
          <w:rFonts w:ascii="Times New Roman" w:hAnsi="Times New Roman"/>
          <w:spacing w:val="1"/>
          <w:sz w:val="24"/>
          <w:szCs w:val="24"/>
        </w:rPr>
        <w:t>д</w:t>
      </w:r>
      <w:r w:rsidR="001665A0" w:rsidRPr="00326DF3">
        <w:rPr>
          <w:rFonts w:ascii="Times New Roman" w:hAnsi="Times New Roman"/>
          <w:spacing w:val="-1"/>
          <w:sz w:val="24"/>
          <w:szCs w:val="24"/>
        </w:rPr>
        <w:t>и</w:t>
      </w:r>
      <w:r w:rsidR="001665A0" w:rsidRPr="00326DF3">
        <w:rPr>
          <w:rFonts w:ascii="Times New Roman" w:hAnsi="Times New Roman"/>
          <w:spacing w:val="1"/>
          <w:sz w:val="24"/>
          <w:szCs w:val="24"/>
        </w:rPr>
        <w:t>н</w:t>
      </w:r>
      <w:r w:rsidR="001665A0" w:rsidRPr="00326DF3">
        <w:rPr>
          <w:rFonts w:ascii="Times New Roman" w:hAnsi="Times New Roman"/>
          <w:sz w:val="24"/>
          <w:szCs w:val="24"/>
        </w:rPr>
        <w:t xml:space="preserve">ат </w:t>
      </w:r>
      <w:r w:rsidR="001665A0" w:rsidRPr="00326DF3">
        <w:rPr>
          <w:rFonts w:ascii="Times New Roman" w:hAnsi="Times New Roman"/>
          <w:spacing w:val="1"/>
          <w:sz w:val="24"/>
          <w:szCs w:val="24"/>
        </w:rPr>
        <w:t>р</w:t>
      </w:r>
      <w:r w:rsidR="001665A0" w:rsidRPr="00326DF3">
        <w:rPr>
          <w:rFonts w:ascii="Times New Roman" w:hAnsi="Times New Roman"/>
          <w:sz w:val="24"/>
          <w:szCs w:val="24"/>
        </w:rPr>
        <w:t>аз</w:t>
      </w:r>
      <w:r w:rsidR="001665A0" w:rsidRPr="00326DF3">
        <w:rPr>
          <w:rFonts w:ascii="Times New Roman" w:hAnsi="Times New Roman"/>
          <w:spacing w:val="-4"/>
          <w:sz w:val="24"/>
          <w:szCs w:val="24"/>
        </w:rPr>
        <w:t>л</w:t>
      </w:r>
      <w:r w:rsidR="001665A0" w:rsidRPr="00326DF3">
        <w:rPr>
          <w:rFonts w:ascii="Times New Roman" w:hAnsi="Times New Roman"/>
          <w:spacing w:val="-1"/>
          <w:sz w:val="24"/>
          <w:szCs w:val="24"/>
        </w:rPr>
        <w:t>и</w:t>
      </w:r>
      <w:r w:rsidR="001665A0" w:rsidRPr="00326DF3">
        <w:rPr>
          <w:rFonts w:ascii="Times New Roman" w:hAnsi="Times New Roman"/>
          <w:sz w:val="24"/>
          <w:szCs w:val="24"/>
        </w:rPr>
        <w:t>ч</w:t>
      </w:r>
      <w:r w:rsidR="001665A0" w:rsidRPr="00326DF3">
        <w:rPr>
          <w:rFonts w:ascii="Times New Roman" w:hAnsi="Times New Roman"/>
          <w:spacing w:val="1"/>
          <w:sz w:val="24"/>
          <w:szCs w:val="24"/>
        </w:rPr>
        <w:t>н</w:t>
      </w:r>
      <w:r w:rsidR="001665A0" w:rsidRPr="00326DF3">
        <w:rPr>
          <w:rFonts w:ascii="Times New Roman" w:hAnsi="Times New Roman"/>
          <w:spacing w:val="-1"/>
          <w:sz w:val="24"/>
          <w:szCs w:val="24"/>
        </w:rPr>
        <w:t>ы</w:t>
      </w:r>
      <w:r w:rsidR="001665A0" w:rsidRPr="00326DF3">
        <w:rPr>
          <w:rFonts w:ascii="Times New Roman" w:hAnsi="Times New Roman"/>
          <w:sz w:val="24"/>
          <w:szCs w:val="24"/>
        </w:rPr>
        <w:t>х</w:t>
      </w:r>
      <w:r w:rsidR="001665A0" w:rsidRPr="00326DF3">
        <w:rPr>
          <w:rFonts w:ascii="Times New Roman" w:hAnsi="Times New Roman"/>
          <w:spacing w:val="-1"/>
          <w:sz w:val="24"/>
          <w:szCs w:val="24"/>
        </w:rPr>
        <w:t>о</w:t>
      </w:r>
      <w:r w:rsidR="001665A0" w:rsidRPr="00326DF3">
        <w:rPr>
          <w:rFonts w:ascii="Times New Roman" w:hAnsi="Times New Roman"/>
          <w:spacing w:val="1"/>
          <w:sz w:val="24"/>
          <w:szCs w:val="24"/>
        </w:rPr>
        <w:t>б</w:t>
      </w:r>
      <w:r w:rsidR="001665A0" w:rsidRPr="00326DF3">
        <w:rPr>
          <w:rFonts w:ascii="Times New Roman" w:hAnsi="Times New Roman"/>
          <w:spacing w:val="-1"/>
          <w:sz w:val="24"/>
          <w:szCs w:val="24"/>
        </w:rPr>
        <w:t>ъ</w:t>
      </w:r>
      <w:r w:rsidR="001665A0" w:rsidRPr="00326DF3">
        <w:rPr>
          <w:rFonts w:ascii="Times New Roman" w:hAnsi="Times New Roman"/>
          <w:sz w:val="24"/>
          <w:szCs w:val="24"/>
        </w:rPr>
        <w:t>ек</w:t>
      </w:r>
      <w:r w:rsidR="001665A0" w:rsidRPr="00326DF3">
        <w:rPr>
          <w:rFonts w:ascii="Times New Roman" w:hAnsi="Times New Roman"/>
          <w:spacing w:val="-2"/>
          <w:sz w:val="24"/>
          <w:szCs w:val="24"/>
        </w:rPr>
        <w:t>т</w:t>
      </w:r>
      <w:r w:rsidR="001665A0" w:rsidRPr="00326DF3">
        <w:rPr>
          <w:rFonts w:ascii="Times New Roman" w:hAnsi="Times New Roman"/>
          <w:spacing w:val="1"/>
          <w:sz w:val="24"/>
          <w:szCs w:val="24"/>
        </w:rPr>
        <w:t>о</w:t>
      </w:r>
      <w:r w:rsidR="001665A0" w:rsidRPr="00326DF3">
        <w:rPr>
          <w:rFonts w:ascii="Times New Roman" w:hAnsi="Times New Roman"/>
          <w:sz w:val="24"/>
          <w:szCs w:val="24"/>
        </w:rPr>
        <w:t>в, направлений, расстояний, абсолютных высот</w:t>
      </w:r>
      <w:r w:rsidR="001665A0" w:rsidRPr="00326DF3">
        <w:rPr>
          <w:rFonts w:ascii="Times New Roman" w:hAnsi="Times New Roman"/>
          <w:spacing w:val="1"/>
          <w:sz w:val="24"/>
          <w:szCs w:val="24"/>
        </w:rPr>
        <w:t xml:space="preserve"> по</w:t>
      </w:r>
      <w:r w:rsidR="001665A0" w:rsidRPr="00326DF3">
        <w:rPr>
          <w:rFonts w:ascii="Times New Roman" w:hAnsi="Times New Roman"/>
          <w:sz w:val="24"/>
          <w:szCs w:val="24"/>
        </w:rPr>
        <w:t xml:space="preserve"> к</w:t>
      </w:r>
      <w:r w:rsidR="001665A0" w:rsidRPr="00326DF3">
        <w:rPr>
          <w:rFonts w:ascii="Times New Roman" w:hAnsi="Times New Roman"/>
          <w:spacing w:val="-3"/>
          <w:sz w:val="24"/>
          <w:szCs w:val="24"/>
        </w:rPr>
        <w:t>а</w:t>
      </w:r>
      <w:r w:rsidR="001665A0" w:rsidRPr="00326DF3">
        <w:rPr>
          <w:rFonts w:ascii="Times New Roman" w:hAnsi="Times New Roman"/>
          <w:spacing w:val="1"/>
          <w:sz w:val="24"/>
          <w:szCs w:val="24"/>
        </w:rPr>
        <w:t>р</w:t>
      </w:r>
      <w:r w:rsidR="001665A0" w:rsidRPr="00326DF3">
        <w:rPr>
          <w:rFonts w:ascii="Times New Roman" w:hAnsi="Times New Roman"/>
          <w:sz w:val="24"/>
          <w:szCs w:val="24"/>
        </w:rPr>
        <w:t>те.</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Природа Земли.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Литосфера. </w:t>
      </w:r>
      <w:r w:rsidRPr="007C1CB7">
        <w:rPr>
          <w:rFonts w:ascii="Times New Roman" w:hAnsi="Times New Roman"/>
          <w:color w:val="000000"/>
          <w:sz w:val="23"/>
          <w:szCs w:val="23"/>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7C1CB7">
        <w:rPr>
          <w:rFonts w:ascii="Times New Roman" w:hAnsi="Times New Roman"/>
          <w:i/>
          <w:iCs/>
          <w:color w:val="000000"/>
          <w:sz w:val="23"/>
          <w:szCs w:val="23"/>
          <w:lang w:eastAsia="ru-RU"/>
        </w:rPr>
        <w:t xml:space="preserve">Полезные ископаемые и их значение в жизни современного общества. </w:t>
      </w:r>
      <w:r w:rsidRPr="007C1CB7">
        <w:rPr>
          <w:rFonts w:ascii="Times New Roman" w:hAnsi="Times New Roman"/>
          <w:color w:val="000000"/>
          <w:sz w:val="23"/>
          <w:szCs w:val="23"/>
          <w:lang w:eastAsia="ru-RU"/>
        </w:rPr>
        <w:t xml:space="preserve">Движения земной коры и их проявления на земной поверхности: землетрясения, вулканы, гейзеры.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color w:val="000000"/>
          <w:sz w:val="23"/>
          <w:szCs w:val="23"/>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C1CB7">
        <w:rPr>
          <w:rFonts w:ascii="Times New Roman" w:hAnsi="Times New Roman"/>
          <w:i/>
          <w:iCs/>
          <w:color w:val="000000"/>
          <w:sz w:val="23"/>
          <w:szCs w:val="23"/>
          <w:lang w:eastAsia="ru-RU"/>
        </w:rPr>
        <w:t xml:space="preserve">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Гидросфера. </w:t>
      </w:r>
      <w:r w:rsidRPr="007C1CB7">
        <w:rPr>
          <w:rFonts w:ascii="Times New Roman" w:hAnsi="Times New Roman"/>
          <w:color w:val="000000"/>
          <w:sz w:val="23"/>
          <w:szCs w:val="23"/>
          <w:lang w:eastAsia="ru-RU"/>
        </w:rPr>
        <w:t xml:space="preserve">Строение гидросферы. </w:t>
      </w:r>
      <w:r w:rsidRPr="007C1CB7">
        <w:rPr>
          <w:rFonts w:ascii="Times New Roman" w:hAnsi="Times New Roman"/>
          <w:i/>
          <w:iCs/>
          <w:color w:val="000000"/>
          <w:sz w:val="23"/>
          <w:szCs w:val="23"/>
          <w:lang w:eastAsia="ru-RU"/>
        </w:rPr>
        <w:t xml:space="preserve">Особенности Мирового круговорота воды.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color w:val="000000"/>
          <w:sz w:val="23"/>
          <w:szCs w:val="23"/>
          <w:lang w:eastAsia="ru-RU"/>
        </w:rPr>
        <w:t>Мировой океан и его части. Свойства вод Мирового океана – температура и соленость. Движение воды в океане – волны, течения.</w:t>
      </w:r>
      <w:r w:rsidRPr="007C1CB7">
        <w:rPr>
          <w:rFonts w:ascii="Times New Roman" w:hAnsi="Times New Roman"/>
          <w:i/>
          <w:iCs/>
          <w:color w:val="000000"/>
          <w:sz w:val="23"/>
          <w:szCs w:val="23"/>
          <w:lang w:eastAsia="ru-RU"/>
        </w:rPr>
        <w:t>.</w:t>
      </w:r>
      <w:r w:rsidRPr="007C1CB7">
        <w:rPr>
          <w:rFonts w:ascii="Times New Roman" w:hAnsi="Times New Roman"/>
          <w:color w:val="000000"/>
          <w:sz w:val="23"/>
          <w:szCs w:val="23"/>
          <w:lang w:eastAsia="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i/>
          <w:iCs/>
          <w:color w:val="000000"/>
          <w:sz w:val="23"/>
          <w:szCs w:val="23"/>
          <w:lang w:eastAsia="ru-RU"/>
        </w:rPr>
        <w:t xml:space="preserve">Человек и гидросфера.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Атмосфера. </w:t>
      </w:r>
      <w:r w:rsidRPr="007C1CB7">
        <w:rPr>
          <w:rFonts w:ascii="Times New Roman" w:hAnsi="Times New Roman"/>
          <w:color w:val="000000"/>
          <w:sz w:val="23"/>
          <w:szCs w:val="23"/>
          <w:lang w:eastAsia="ru-RU"/>
        </w:rPr>
        <w:t>Строение воздушной оболочки Земли</w:t>
      </w:r>
      <w:r w:rsidRPr="007C1CB7">
        <w:rPr>
          <w:rFonts w:ascii="Times New Roman" w:hAnsi="Times New Roman"/>
          <w:i/>
          <w:iCs/>
          <w:color w:val="000000"/>
          <w:sz w:val="23"/>
          <w:szCs w:val="23"/>
          <w:lang w:eastAsia="ru-RU"/>
        </w:rPr>
        <w:t xml:space="preserve">. </w:t>
      </w:r>
      <w:r w:rsidRPr="007C1CB7">
        <w:rPr>
          <w:rFonts w:ascii="Times New Roman" w:hAnsi="Times New Roman"/>
          <w:color w:val="000000"/>
          <w:sz w:val="23"/>
          <w:szCs w:val="23"/>
          <w:lang w:eastAsia="ru-RU"/>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C1CB7">
        <w:rPr>
          <w:rFonts w:ascii="Times New Roman" w:hAnsi="Times New Roman"/>
          <w:i/>
          <w:iCs/>
          <w:color w:val="000000"/>
          <w:sz w:val="23"/>
          <w:szCs w:val="23"/>
          <w:lang w:eastAsia="ru-RU"/>
        </w:rPr>
        <w:t xml:space="preserve">Графическое отображение направления ветра. Роза ветров. </w:t>
      </w:r>
      <w:r w:rsidRPr="007C1CB7">
        <w:rPr>
          <w:rFonts w:ascii="Times New Roman" w:hAnsi="Times New Roman"/>
          <w:color w:val="000000"/>
          <w:sz w:val="23"/>
          <w:szCs w:val="23"/>
          <w:lang w:eastAsia="ru-RU"/>
        </w:rPr>
        <w:t xml:space="preserve">Циркуляция атмосферы. Влажность воздуха. Понятие погоды. </w:t>
      </w:r>
      <w:r w:rsidRPr="007C1CB7">
        <w:rPr>
          <w:rFonts w:ascii="Times New Roman" w:hAnsi="Times New Roman"/>
          <w:i/>
          <w:iCs/>
          <w:color w:val="000000"/>
          <w:sz w:val="23"/>
          <w:szCs w:val="23"/>
          <w:lang w:eastAsia="ru-RU"/>
        </w:rPr>
        <w:t xml:space="preserve">Наблюдения и прогноз погоды. Метеостанция/ метеоприборы (проведение наблюдений и измерений, фиксация результатов наблюдений, обработка результатов наблюдений). </w:t>
      </w:r>
      <w:r w:rsidRPr="007C1CB7">
        <w:rPr>
          <w:rFonts w:ascii="Times New Roman" w:hAnsi="Times New Roman"/>
          <w:color w:val="000000"/>
          <w:sz w:val="23"/>
          <w:szCs w:val="23"/>
          <w:lang w:eastAsia="ru-RU"/>
        </w:rPr>
        <w:t xml:space="preserve">Понятие климата. Погода и климат. Климатообразующие факторы. Зависимость климата от абсолютной высоты местности. Климаты Земли.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i/>
          <w:iCs/>
          <w:color w:val="000000"/>
          <w:sz w:val="23"/>
          <w:szCs w:val="23"/>
          <w:lang w:eastAsia="ru-RU"/>
        </w:rPr>
        <w:t>Влияние климата на здоровье людей</w:t>
      </w:r>
      <w:r w:rsidRPr="007C1CB7">
        <w:rPr>
          <w:rFonts w:ascii="Times New Roman" w:hAnsi="Times New Roman"/>
          <w:color w:val="000000"/>
          <w:sz w:val="23"/>
          <w:szCs w:val="23"/>
          <w:lang w:eastAsia="ru-RU"/>
        </w:rPr>
        <w:t xml:space="preserve">. Человек и атмосфера.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Биосфера. </w:t>
      </w:r>
      <w:r w:rsidRPr="007C1CB7">
        <w:rPr>
          <w:rFonts w:ascii="Times New Roman" w:hAnsi="Times New Roman"/>
          <w:color w:val="000000"/>
          <w:sz w:val="23"/>
          <w:szCs w:val="23"/>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color w:val="000000"/>
          <w:sz w:val="23"/>
          <w:szCs w:val="23"/>
          <w:lang w:eastAsia="ru-RU"/>
        </w:rPr>
        <w:lastRenderedPageBreak/>
        <w:t xml:space="preserve">безлесных пространствах. </w:t>
      </w:r>
      <w:r w:rsidRPr="007C1CB7">
        <w:rPr>
          <w:rFonts w:ascii="Times New Roman" w:hAnsi="Times New Roman"/>
          <w:i/>
          <w:iCs/>
          <w:color w:val="000000"/>
          <w:sz w:val="23"/>
          <w:szCs w:val="23"/>
          <w:lang w:eastAsia="ru-RU"/>
        </w:rPr>
        <w:t xml:space="preserve">Воздействие организмов на земные оболочки. Воздействие человека на природу. Охрана природы. </w:t>
      </w:r>
    </w:p>
    <w:p w:rsidR="007C1CB7" w:rsidRPr="007C1CB7" w:rsidRDefault="007C1CB7" w:rsidP="007C1CB7">
      <w:pPr>
        <w:pStyle w:val="Default"/>
        <w:rPr>
          <w:rFonts w:ascii="Times New Roman" w:hAnsi="Times New Roman" w:cs="Times New Roman"/>
          <w:sz w:val="23"/>
          <w:szCs w:val="23"/>
          <w:lang w:eastAsia="ru-RU"/>
        </w:rPr>
      </w:pPr>
      <w:r w:rsidRPr="007C1CB7">
        <w:rPr>
          <w:rFonts w:ascii="Times New Roman" w:hAnsi="Times New Roman"/>
          <w:b/>
          <w:bCs/>
          <w:sz w:val="23"/>
          <w:szCs w:val="23"/>
          <w:lang w:eastAsia="ru-RU"/>
        </w:rPr>
        <w:t>Географическая оболочка как среда жизни.</w:t>
      </w:r>
      <w:r w:rsidRPr="007C1CB7">
        <w:rPr>
          <w:sz w:val="23"/>
          <w:szCs w:val="23"/>
        </w:rPr>
        <w:t xml:space="preserve"> </w:t>
      </w:r>
      <w:r w:rsidRPr="007C1CB7">
        <w:rPr>
          <w:rFonts w:ascii="Times New Roman" w:hAnsi="Times New Roman" w:cs="Times New Roman"/>
          <w:sz w:val="23"/>
          <w:szCs w:val="23"/>
          <w:lang w:eastAsia="ru-RU"/>
        </w:rPr>
        <w:t xml:space="preserve">Понятие о географической оболочке.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color w:val="000000"/>
          <w:sz w:val="23"/>
          <w:szCs w:val="23"/>
          <w:lang w:eastAsia="ru-RU"/>
        </w:rPr>
        <w:t xml:space="preserve">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Человечество на Земле.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color w:val="000000"/>
          <w:sz w:val="23"/>
          <w:szCs w:val="23"/>
          <w:lang w:eastAsia="ru-RU"/>
        </w:rPr>
        <w:t xml:space="preserve">Численность населения Земли. Расовый состав. Нации и народы планеты. Страны на карте мира.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Освоение Земли человеком. </w:t>
      </w:r>
    </w:p>
    <w:p w:rsidR="001665A0" w:rsidRPr="007C1CB7" w:rsidRDefault="007C1CB7" w:rsidP="007C1CB7">
      <w:pPr>
        <w:pStyle w:val="Default"/>
        <w:rPr>
          <w:rFonts w:ascii="Times New Roman" w:hAnsi="Times New Roman" w:cs="Times New Roman"/>
          <w:sz w:val="23"/>
          <w:szCs w:val="23"/>
          <w:lang w:eastAsia="ru-RU"/>
        </w:rPr>
      </w:pPr>
      <w:r w:rsidRPr="007C1CB7">
        <w:rPr>
          <w:rFonts w:ascii="Times New Roman" w:hAnsi="Times New Roman"/>
          <w:sz w:val="23"/>
          <w:szCs w:val="23"/>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C1CB7">
        <w:rPr>
          <w:rFonts w:ascii="Times New Roman" w:hAnsi="Times New Roman"/>
          <w:i/>
          <w:iCs/>
          <w:sz w:val="23"/>
          <w:szCs w:val="23"/>
          <w:lang w:eastAsia="ru-RU"/>
        </w:rPr>
        <w:t>древние египтяне,</w:t>
      </w:r>
      <w:r w:rsidRPr="007C1CB7">
        <w:rPr>
          <w:i/>
          <w:iCs/>
          <w:sz w:val="23"/>
          <w:szCs w:val="23"/>
        </w:rPr>
        <w:t xml:space="preserve"> </w:t>
      </w:r>
      <w:r w:rsidRPr="007C1CB7">
        <w:rPr>
          <w:rFonts w:ascii="Times New Roman" w:hAnsi="Times New Roman" w:cs="Times New Roman"/>
          <w:i/>
          <w:iCs/>
          <w:sz w:val="23"/>
          <w:szCs w:val="23"/>
          <w:lang w:eastAsia="ru-RU"/>
        </w:rPr>
        <w:t>греки, финикийцы, идеи и труды Парменида, Эратосфена, вклад Кратеса Малосского, Страбона</w:t>
      </w:r>
      <w:r w:rsidRPr="007C1CB7">
        <w:rPr>
          <w:rFonts w:ascii="Times New Roman" w:hAnsi="Times New Roman" w:cs="Times New Roman"/>
          <w:sz w:val="23"/>
          <w:szCs w:val="23"/>
          <w:lang w:eastAsia="ru-RU"/>
        </w:rPr>
        <w:t xml:space="preserve">). </w:t>
      </w:r>
    </w:p>
    <w:p w:rsidR="001665A0" w:rsidRPr="00326DF3" w:rsidRDefault="001665A0" w:rsidP="008E461F">
      <w:pPr>
        <w:tabs>
          <w:tab w:val="left" w:pos="426"/>
        </w:tabs>
        <w:autoSpaceDE w:val="0"/>
        <w:autoSpaceDN w:val="0"/>
        <w:adjustRightInd w:val="0"/>
        <w:spacing w:after="0" w:line="240" w:lineRule="auto"/>
        <w:ind w:firstLine="709"/>
        <w:rPr>
          <w:rFonts w:ascii="Times New Roman" w:hAnsi="Times New Roman"/>
          <w:sz w:val="24"/>
          <w:szCs w:val="24"/>
        </w:rPr>
      </w:pPr>
      <w:r w:rsidRPr="00326DF3">
        <w:rPr>
          <w:rFonts w:ascii="Times New Roman" w:hAnsi="Times New Roman"/>
          <w:sz w:val="24"/>
          <w:szCs w:val="24"/>
        </w:rPr>
        <w:t>Важ</w:t>
      </w:r>
      <w:r w:rsidRPr="00326DF3">
        <w:rPr>
          <w:rFonts w:ascii="Times New Roman" w:hAnsi="Times New Roman"/>
          <w:spacing w:val="-1"/>
          <w:sz w:val="24"/>
          <w:szCs w:val="24"/>
        </w:rPr>
        <w:t>н</w:t>
      </w:r>
      <w:r w:rsidRPr="00326DF3">
        <w:rPr>
          <w:rFonts w:ascii="Times New Roman" w:hAnsi="Times New Roman"/>
          <w:sz w:val="24"/>
          <w:szCs w:val="24"/>
        </w:rPr>
        <w:t>е</w:t>
      </w:r>
      <w:r w:rsidRPr="00326DF3">
        <w:rPr>
          <w:rFonts w:ascii="Times New Roman" w:hAnsi="Times New Roman"/>
          <w:spacing w:val="1"/>
          <w:sz w:val="24"/>
          <w:szCs w:val="24"/>
        </w:rPr>
        <w:t>й</w:t>
      </w:r>
      <w:r w:rsidRPr="00326DF3">
        <w:rPr>
          <w:rFonts w:ascii="Times New Roman" w:hAnsi="Times New Roman"/>
          <w:spacing w:val="-3"/>
          <w:sz w:val="24"/>
          <w:szCs w:val="24"/>
        </w:rPr>
        <w:t>ш</w:t>
      </w:r>
      <w:r w:rsidRPr="00326DF3">
        <w:rPr>
          <w:rFonts w:ascii="Times New Roman" w:hAnsi="Times New Roman"/>
          <w:spacing w:val="1"/>
          <w:sz w:val="24"/>
          <w:szCs w:val="24"/>
        </w:rPr>
        <w:t>и</w:t>
      </w:r>
      <w:r w:rsidRPr="00326DF3">
        <w:rPr>
          <w:rFonts w:ascii="Times New Roman" w:hAnsi="Times New Roman"/>
          <w:sz w:val="24"/>
          <w:szCs w:val="24"/>
        </w:rPr>
        <w:t>ег</w:t>
      </w:r>
      <w:r w:rsidRPr="00326DF3">
        <w:rPr>
          <w:rFonts w:ascii="Times New Roman" w:hAnsi="Times New Roman"/>
          <w:spacing w:val="-2"/>
          <w:sz w:val="24"/>
          <w:szCs w:val="24"/>
        </w:rPr>
        <w:t>е</w:t>
      </w:r>
      <w:r w:rsidRPr="00326DF3">
        <w:rPr>
          <w:rFonts w:ascii="Times New Roman" w:hAnsi="Times New Roman"/>
          <w:spacing w:val="1"/>
          <w:sz w:val="24"/>
          <w:szCs w:val="24"/>
        </w:rPr>
        <w:t>о</w:t>
      </w:r>
      <w:r w:rsidRPr="00326DF3">
        <w:rPr>
          <w:rFonts w:ascii="Times New Roman" w:hAnsi="Times New Roman"/>
          <w:spacing w:val="-2"/>
          <w:sz w:val="24"/>
          <w:szCs w:val="24"/>
        </w:rPr>
        <w:t>г</w:t>
      </w:r>
      <w:r w:rsidRPr="00326DF3">
        <w:rPr>
          <w:rFonts w:ascii="Times New Roman" w:hAnsi="Times New Roman"/>
          <w:spacing w:val="-1"/>
          <w:sz w:val="24"/>
          <w:szCs w:val="24"/>
        </w:rPr>
        <w:t>р</w:t>
      </w:r>
      <w:r w:rsidRPr="00326DF3">
        <w:rPr>
          <w:rFonts w:ascii="Times New Roman" w:hAnsi="Times New Roman"/>
          <w:sz w:val="24"/>
          <w:szCs w:val="24"/>
        </w:rPr>
        <w:t>аф</w:t>
      </w:r>
      <w:r w:rsidRPr="00326DF3">
        <w:rPr>
          <w:rFonts w:ascii="Times New Roman" w:hAnsi="Times New Roman"/>
          <w:spacing w:val="1"/>
          <w:sz w:val="24"/>
          <w:szCs w:val="24"/>
        </w:rPr>
        <w:t>и</w:t>
      </w:r>
      <w:r w:rsidRPr="00326DF3">
        <w:rPr>
          <w:rFonts w:ascii="Times New Roman" w:hAnsi="Times New Roman"/>
          <w:spacing w:val="-2"/>
          <w:sz w:val="24"/>
          <w:szCs w:val="24"/>
        </w:rPr>
        <w:t>ч</w:t>
      </w:r>
      <w:r w:rsidRPr="00326DF3">
        <w:rPr>
          <w:rFonts w:ascii="Times New Roman" w:hAnsi="Times New Roman"/>
          <w:sz w:val="24"/>
          <w:szCs w:val="24"/>
        </w:rPr>
        <w:t>ес</w:t>
      </w:r>
      <w:r w:rsidRPr="00326DF3">
        <w:rPr>
          <w:rFonts w:ascii="Times New Roman" w:hAnsi="Times New Roman"/>
          <w:spacing w:val="-2"/>
          <w:sz w:val="24"/>
          <w:szCs w:val="24"/>
        </w:rPr>
        <w:t>к</w:t>
      </w:r>
      <w:r w:rsidRPr="00326DF3">
        <w:rPr>
          <w:rFonts w:ascii="Times New Roman" w:hAnsi="Times New Roman"/>
          <w:spacing w:val="1"/>
          <w:sz w:val="24"/>
          <w:szCs w:val="24"/>
        </w:rPr>
        <w:t>и</w:t>
      </w:r>
      <w:r w:rsidRPr="00326DF3">
        <w:rPr>
          <w:rFonts w:ascii="Times New Roman" w:hAnsi="Times New Roman"/>
          <w:sz w:val="24"/>
          <w:szCs w:val="24"/>
        </w:rPr>
        <w:t xml:space="preserve">е </w:t>
      </w:r>
      <w:r w:rsidRPr="00326DF3">
        <w:rPr>
          <w:rFonts w:ascii="Times New Roman" w:hAnsi="Times New Roman"/>
          <w:spacing w:val="1"/>
          <w:sz w:val="24"/>
          <w:szCs w:val="24"/>
        </w:rPr>
        <w:t>о</w:t>
      </w:r>
      <w:r w:rsidRPr="00326DF3">
        <w:rPr>
          <w:rFonts w:ascii="Times New Roman" w:hAnsi="Times New Roman"/>
          <w:sz w:val="24"/>
          <w:szCs w:val="24"/>
        </w:rPr>
        <w:t>т</w:t>
      </w:r>
      <w:r w:rsidRPr="00326DF3">
        <w:rPr>
          <w:rFonts w:ascii="Times New Roman" w:hAnsi="Times New Roman"/>
          <w:spacing w:val="-2"/>
          <w:sz w:val="24"/>
          <w:szCs w:val="24"/>
        </w:rPr>
        <w:t>к</w:t>
      </w:r>
      <w:r w:rsidRPr="00326DF3">
        <w:rPr>
          <w:rFonts w:ascii="Times New Roman" w:hAnsi="Times New Roman"/>
          <w:spacing w:val="1"/>
          <w:sz w:val="24"/>
          <w:szCs w:val="24"/>
        </w:rPr>
        <w:t>ры</w:t>
      </w:r>
      <w:r w:rsidRPr="00326DF3">
        <w:rPr>
          <w:rFonts w:ascii="Times New Roman" w:hAnsi="Times New Roman"/>
          <w:spacing w:val="-3"/>
          <w:sz w:val="24"/>
          <w:szCs w:val="24"/>
        </w:rPr>
        <w:t>т</w:t>
      </w:r>
      <w:r w:rsidRPr="00326DF3">
        <w:rPr>
          <w:rFonts w:ascii="Times New Roman" w:hAnsi="Times New Roman"/>
          <w:spacing w:val="1"/>
          <w:sz w:val="24"/>
          <w:szCs w:val="24"/>
        </w:rPr>
        <w:t>и</w:t>
      </w:r>
      <w:r w:rsidRPr="00326DF3">
        <w:rPr>
          <w:rFonts w:ascii="Times New Roman" w:hAnsi="Times New Roman"/>
          <w:sz w:val="24"/>
          <w:szCs w:val="24"/>
        </w:rPr>
        <w:t xml:space="preserve">яи </w:t>
      </w:r>
      <w:r w:rsidRPr="00326DF3">
        <w:rPr>
          <w:rFonts w:ascii="Times New Roman" w:hAnsi="Times New Roman"/>
          <w:spacing w:val="1"/>
          <w:sz w:val="24"/>
          <w:szCs w:val="24"/>
        </w:rPr>
        <w:t>п</w:t>
      </w:r>
      <w:r w:rsidRPr="00326DF3">
        <w:rPr>
          <w:rFonts w:ascii="Times New Roman" w:hAnsi="Times New Roman"/>
          <w:spacing w:val="-4"/>
          <w:sz w:val="24"/>
          <w:szCs w:val="24"/>
        </w:rPr>
        <w:t>у</w:t>
      </w:r>
      <w:r w:rsidRPr="00326DF3">
        <w:rPr>
          <w:rFonts w:ascii="Times New Roman" w:hAnsi="Times New Roman"/>
          <w:sz w:val="24"/>
          <w:szCs w:val="24"/>
        </w:rPr>
        <w:t>тешест</w:t>
      </w:r>
      <w:r w:rsidRPr="00326DF3">
        <w:rPr>
          <w:rFonts w:ascii="Times New Roman" w:hAnsi="Times New Roman"/>
          <w:spacing w:val="-1"/>
          <w:sz w:val="24"/>
          <w:szCs w:val="24"/>
        </w:rPr>
        <w:t>в</w:t>
      </w:r>
      <w:r w:rsidRPr="00326DF3">
        <w:rPr>
          <w:rFonts w:ascii="Times New Roman" w:hAnsi="Times New Roman"/>
          <w:spacing w:val="1"/>
          <w:sz w:val="24"/>
          <w:szCs w:val="24"/>
        </w:rPr>
        <w:t>и</w:t>
      </w:r>
      <w:r w:rsidRPr="00326DF3">
        <w:rPr>
          <w:rFonts w:ascii="Times New Roman" w:hAnsi="Times New Roman"/>
          <w:sz w:val="24"/>
          <w:szCs w:val="24"/>
        </w:rPr>
        <w:t>явэ</w:t>
      </w:r>
      <w:r w:rsidRPr="00326DF3">
        <w:rPr>
          <w:rFonts w:ascii="Times New Roman" w:hAnsi="Times New Roman"/>
          <w:spacing w:val="-2"/>
          <w:sz w:val="24"/>
          <w:szCs w:val="24"/>
        </w:rPr>
        <w:t>п</w:t>
      </w:r>
      <w:r w:rsidRPr="00326DF3">
        <w:rPr>
          <w:rFonts w:ascii="Times New Roman" w:hAnsi="Times New Roman"/>
          <w:spacing w:val="1"/>
          <w:sz w:val="24"/>
          <w:szCs w:val="24"/>
        </w:rPr>
        <w:t>ох</w:t>
      </w:r>
      <w:r w:rsidRPr="00326DF3">
        <w:rPr>
          <w:rFonts w:ascii="Times New Roman" w:hAnsi="Times New Roman"/>
          <w:sz w:val="24"/>
          <w:szCs w:val="24"/>
        </w:rPr>
        <w:t>у С</w:t>
      </w:r>
      <w:r w:rsidRPr="00326DF3">
        <w:rPr>
          <w:rFonts w:ascii="Times New Roman" w:hAnsi="Times New Roman"/>
          <w:spacing w:val="1"/>
          <w:sz w:val="24"/>
          <w:szCs w:val="24"/>
        </w:rPr>
        <w:t>р</w:t>
      </w:r>
      <w:r w:rsidRPr="00326DF3">
        <w:rPr>
          <w:rFonts w:ascii="Times New Roman" w:hAnsi="Times New Roman"/>
          <w:spacing w:val="-2"/>
          <w:sz w:val="24"/>
          <w:szCs w:val="24"/>
        </w:rPr>
        <w:t>е</w:t>
      </w:r>
      <w:r w:rsidRPr="00326DF3">
        <w:rPr>
          <w:rFonts w:ascii="Times New Roman" w:hAnsi="Times New Roman"/>
          <w:spacing w:val="1"/>
          <w:sz w:val="24"/>
          <w:szCs w:val="24"/>
        </w:rPr>
        <w:t>дн</w:t>
      </w:r>
      <w:r w:rsidRPr="00326DF3">
        <w:rPr>
          <w:rFonts w:ascii="Times New Roman" w:hAnsi="Times New Roman"/>
          <w:sz w:val="24"/>
          <w:szCs w:val="24"/>
        </w:rPr>
        <w:t>е</w:t>
      </w:r>
      <w:r w:rsidRPr="00326DF3">
        <w:rPr>
          <w:rFonts w:ascii="Times New Roman" w:hAnsi="Times New Roman"/>
          <w:spacing w:val="-3"/>
          <w:sz w:val="24"/>
          <w:szCs w:val="24"/>
        </w:rPr>
        <w:t>в</w:t>
      </w:r>
      <w:r w:rsidRPr="00326DF3">
        <w:rPr>
          <w:rFonts w:ascii="Times New Roman" w:hAnsi="Times New Roman"/>
          <w:sz w:val="24"/>
          <w:szCs w:val="24"/>
        </w:rPr>
        <w:t>е</w:t>
      </w:r>
      <w:r w:rsidRPr="00326DF3">
        <w:rPr>
          <w:rFonts w:ascii="Times New Roman" w:hAnsi="Times New Roman"/>
          <w:spacing w:val="-2"/>
          <w:sz w:val="24"/>
          <w:szCs w:val="24"/>
        </w:rPr>
        <w:t>к</w:t>
      </w:r>
      <w:r w:rsidRPr="00326DF3">
        <w:rPr>
          <w:rFonts w:ascii="Times New Roman" w:hAnsi="Times New Roman"/>
          <w:spacing w:val="1"/>
          <w:sz w:val="24"/>
          <w:szCs w:val="24"/>
        </w:rPr>
        <w:t>о</w:t>
      </w:r>
      <w:r w:rsidRPr="00326DF3">
        <w:rPr>
          <w:rFonts w:ascii="Times New Roman" w:hAnsi="Times New Roman"/>
          <w:sz w:val="24"/>
          <w:szCs w:val="24"/>
        </w:rPr>
        <w:t>в</w:t>
      </w:r>
      <w:r w:rsidRPr="00326DF3">
        <w:rPr>
          <w:rFonts w:ascii="Times New Roman" w:hAnsi="Times New Roman"/>
          <w:spacing w:val="-1"/>
          <w:sz w:val="24"/>
          <w:szCs w:val="24"/>
        </w:rPr>
        <w:t>ь</w:t>
      </w:r>
      <w:r w:rsidRPr="00326DF3">
        <w:rPr>
          <w:rFonts w:ascii="Times New Roman" w:hAnsi="Times New Roman"/>
          <w:sz w:val="24"/>
          <w:szCs w:val="24"/>
        </w:rPr>
        <w:t>я(</w:t>
      </w:r>
      <w:r w:rsidRPr="00326DF3">
        <w:rPr>
          <w:rFonts w:ascii="Times New Roman" w:hAnsi="Times New Roman"/>
          <w:i/>
          <w:spacing w:val="-1"/>
          <w:sz w:val="24"/>
          <w:szCs w:val="24"/>
        </w:rPr>
        <w:t>нор</w:t>
      </w:r>
      <w:r w:rsidRPr="00326DF3">
        <w:rPr>
          <w:rFonts w:ascii="Times New Roman" w:hAnsi="Times New Roman"/>
          <w:i/>
          <w:sz w:val="24"/>
          <w:szCs w:val="24"/>
        </w:rPr>
        <w:t>ма</w:t>
      </w:r>
      <w:r w:rsidRPr="00326DF3">
        <w:rPr>
          <w:rFonts w:ascii="Times New Roman" w:hAnsi="Times New Roman"/>
          <w:i/>
          <w:spacing w:val="-1"/>
          <w:sz w:val="24"/>
          <w:szCs w:val="24"/>
        </w:rPr>
        <w:t>н</w:t>
      </w:r>
      <w:r w:rsidRPr="00326DF3">
        <w:rPr>
          <w:rFonts w:ascii="Times New Roman" w:hAnsi="Times New Roman"/>
          <w:i/>
          <w:spacing w:val="1"/>
          <w:sz w:val="24"/>
          <w:szCs w:val="24"/>
        </w:rPr>
        <w:t>ны</w:t>
      </w:r>
      <w:r w:rsidRPr="00326DF3">
        <w:rPr>
          <w:rFonts w:ascii="Times New Roman" w:hAnsi="Times New Roman"/>
          <w:i/>
          <w:sz w:val="24"/>
          <w:szCs w:val="24"/>
        </w:rPr>
        <w:t xml:space="preserve">, М. </w:t>
      </w:r>
      <w:r w:rsidRPr="00326DF3">
        <w:rPr>
          <w:rFonts w:ascii="Times New Roman" w:hAnsi="Times New Roman"/>
          <w:i/>
          <w:spacing w:val="-1"/>
          <w:sz w:val="24"/>
          <w:szCs w:val="24"/>
        </w:rPr>
        <w:t>П</w:t>
      </w:r>
      <w:r w:rsidRPr="00326DF3">
        <w:rPr>
          <w:rFonts w:ascii="Times New Roman" w:hAnsi="Times New Roman"/>
          <w:i/>
          <w:spacing w:val="1"/>
          <w:sz w:val="24"/>
          <w:szCs w:val="24"/>
        </w:rPr>
        <w:t>о</w:t>
      </w:r>
      <w:r w:rsidRPr="00326DF3">
        <w:rPr>
          <w:rFonts w:ascii="Times New Roman" w:hAnsi="Times New Roman"/>
          <w:i/>
          <w:spacing w:val="-3"/>
          <w:sz w:val="24"/>
          <w:szCs w:val="24"/>
        </w:rPr>
        <w:t>л</w:t>
      </w:r>
      <w:r w:rsidRPr="00326DF3">
        <w:rPr>
          <w:rFonts w:ascii="Times New Roman" w:hAnsi="Times New Roman"/>
          <w:i/>
          <w:spacing w:val="1"/>
          <w:sz w:val="24"/>
          <w:szCs w:val="24"/>
        </w:rPr>
        <w:t>о</w:t>
      </w:r>
      <w:r w:rsidRPr="00326DF3">
        <w:rPr>
          <w:rFonts w:ascii="Times New Roman" w:hAnsi="Times New Roman"/>
          <w:i/>
          <w:sz w:val="24"/>
          <w:szCs w:val="24"/>
        </w:rPr>
        <w:t xml:space="preserve">, </w:t>
      </w:r>
      <w:r w:rsidRPr="00326DF3">
        <w:rPr>
          <w:rFonts w:ascii="Times New Roman" w:hAnsi="Times New Roman"/>
          <w:i/>
          <w:spacing w:val="-1"/>
          <w:sz w:val="24"/>
          <w:szCs w:val="24"/>
        </w:rPr>
        <w:t>А</w:t>
      </w:r>
      <w:r w:rsidRPr="00326DF3">
        <w:rPr>
          <w:rFonts w:ascii="Times New Roman" w:hAnsi="Times New Roman"/>
          <w:i/>
          <w:sz w:val="24"/>
          <w:szCs w:val="24"/>
        </w:rPr>
        <w:t xml:space="preserve">. </w:t>
      </w:r>
      <w:r w:rsidRPr="00326DF3">
        <w:rPr>
          <w:rFonts w:ascii="Times New Roman" w:hAnsi="Times New Roman"/>
          <w:i/>
          <w:spacing w:val="-1"/>
          <w:sz w:val="24"/>
          <w:szCs w:val="24"/>
        </w:rPr>
        <w:t>Ни</w:t>
      </w:r>
      <w:r w:rsidRPr="00326DF3">
        <w:rPr>
          <w:rFonts w:ascii="Times New Roman" w:hAnsi="Times New Roman"/>
          <w:i/>
          <w:sz w:val="24"/>
          <w:szCs w:val="24"/>
        </w:rPr>
        <w:t>к</w:t>
      </w:r>
      <w:r w:rsidRPr="00326DF3">
        <w:rPr>
          <w:rFonts w:ascii="Times New Roman" w:hAnsi="Times New Roman"/>
          <w:i/>
          <w:spacing w:val="1"/>
          <w:sz w:val="24"/>
          <w:szCs w:val="24"/>
        </w:rPr>
        <w:t>и</w:t>
      </w:r>
      <w:r w:rsidRPr="00326DF3">
        <w:rPr>
          <w:rFonts w:ascii="Times New Roman" w:hAnsi="Times New Roman"/>
          <w:i/>
          <w:sz w:val="24"/>
          <w:szCs w:val="24"/>
        </w:rPr>
        <w:t>т</w:t>
      </w:r>
      <w:r w:rsidRPr="00326DF3">
        <w:rPr>
          <w:rFonts w:ascii="Times New Roman" w:hAnsi="Times New Roman"/>
          <w:i/>
          <w:spacing w:val="-2"/>
          <w:sz w:val="24"/>
          <w:szCs w:val="24"/>
        </w:rPr>
        <w:t>и</w:t>
      </w:r>
      <w:r w:rsidRPr="00326DF3">
        <w:rPr>
          <w:rFonts w:ascii="Times New Roman" w:hAnsi="Times New Roman"/>
          <w:i/>
          <w:spacing w:val="1"/>
          <w:sz w:val="24"/>
          <w:szCs w:val="24"/>
        </w:rPr>
        <w:t>н</w:t>
      </w:r>
      <w:r w:rsidRPr="00326DF3">
        <w:rPr>
          <w:rFonts w:ascii="Times New Roman" w:hAnsi="Times New Roman"/>
          <w:i/>
          <w:sz w:val="24"/>
          <w:szCs w:val="24"/>
        </w:rPr>
        <w:t>, Б. Д</w:t>
      </w:r>
      <w:r w:rsidRPr="00326DF3">
        <w:rPr>
          <w:rFonts w:ascii="Times New Roman" w:hAnsi="Times New Roman"/>
          <w:i/>
          <w:spacing w:val="-1"/>
          <w:sz w:val="24"/>
          <w:szCs w:val="24"/>
        </w:rPr>
        <w:t>и</w:t>
      </w:r>
      <w:r w:rsidRPr="00326DF3">
        <w:rPr>
          <w:rFonts w:ascii="Times New Roman" w:hAnsi="Times New Roman"/>
          <w:i/>
          <w:sz w:val="24"/>
          <w:szCs w:val="24"/>
        </w:rPr>
        <w:t xml:space="preserve">аш, </w:t>
      </w:r>
      <w:r w:rsidRPr="00326DF3">
        <w:rPr>
          <w:rFonts w:ascii="Times New Roman" w:hAnsi="Times New Roman"/>
          <w:i/>
          <w:spacing w:val="-3"/>
          <w:sz w:val="24"/>
          <w:szCs w:val="24"/>
        </w:rPr>
        <w:t>М</w:t>
      </w:r>
      <w:r w:rsidRPr="00326DF3">
        <w:rPr>
          <w:rFonts w:ascii="Times New Roman" w:hAnsi="Times New Roman"/>
          <w:i/>
          <w:sz w:val="24"/>
          <w:szCs w:val="24"/>
        </w:rPr>
        <w:t>. Бе</w:t>
      </w:r>
      <w:r w:rsidRPr="00326DF3">
        <w:rPr>
          <w:rFonts w:ascii="Times New Roman" w:hAnsi="Times New Roman"/>
          <w:i/>
          <w:spacing w:val="1"/>
          <w:sz w:val="24"/>
          <w:szCs w:val="24"/>
        </w:rPr>
        <w:t>х</w:t>
      </w:r>
      <w:r w:rsidRPr="00326DF3">
        <w:rPr>
          <w:rFonts w:ascii="Times New Roman" w:hAnsi="Times New Roman"/>
          <w:i/>
          <w:spacing w:val="-2"/>
          <w:sz w:val="24"/>
          <w:szCs w:val="24"/>
        </w:rPr>
        <w:t>а</w:t>
      </w:r>
      <w:r w:rsidRPr="00326DF3">
        <w:rPr>
          <w:rFonts w:ascii="Times New Roman" w:hAnsi="Times New Roman"/>
          <w:i/>
          <w:spacing w:val="1"/>
          <w:sz w:val="24"/>
          <w:szCs w:val="24"/>
        </w:rPr>
        <w:t>й</w:t>
      </w:r>
      <w:r w:rsidRPr="00326DF3">
        <w:rPr>
          <w:rFonts w:ascii="Times New Roman" w:hAnsi="Times New Roman"/>
          <w:i/>
          <w:sz w:val="24"/>
          <w:szCs w:val="24"/>
        </w:rPr>
        <w:t>м,</w:t>
      </w:r>
      <w:r w:rsidRPr="00326DF3">
        <w:rPr>
          <w:rFonts w:ascii="Times New Roman" w:hAnsi="Times New Roman"/>
          <w:i/>
          <w:spacing w:val="-1"/>
          <w:sz w:val="24"/>
          <w:szCs w:val="24"/>
        </w:rPr>
        <w:t>Х</w:t>
      </w:r>
      <w:r w:rsidRPr="00326DF3">
        <w:rPr>
          <w:rFonts w:ascii="Times New Roman" w:hAnsi="Times New Roman"/>
          <w:i/>
          <w:sz w:val="24"/>
          <w:szCs w:val="24"/>
        </w:rPr>
        <w:t>.К</w:t>
      </w:r>
      <w:r w:rsidRPr="00326DF3">
        <w:rPr>
          <w:rFonts w:ascii="Times New Roman" w:hAnsi="Times New Roman"/>
          <w:i/>
          <w:spacing w:val="1"/>
          <w:sz w:val="24"/>
          <w:szCs w:val="24"/>
        </w:rPr>
        <w:t>о</w:t>
      </w:r>
      <w:r w:rsidRPr="00326DF3">
        <w:rPr>
          <w:rFonts w:ascii="Times New Roman" w:hAnsi="Times New Roman"/>
          <w:i/>
          <w:spacing w:val="-1"/>
          <w:sz w:val="24"/>
          <w:szCs w:val="24"/>
        </w:rPr>
        <w:t>л</w:t>
      </w:r>
      <w:r w:rsidRPr="00326DF3">
        <w:rPr>
          <w:rFonts w:ascii="Times New Roman" w:hAnsi="Times New Roman"/>
          <w:i/>
          <w:spacing w:val="-4"/>
          <w:sz w:val="24"/>
          <w:szCs w:val="24"/>
        </w:rPr>
        <w:t>у</w:t>
      </w:r>
      <w:r w:rsidRPr="00326DF3">
        <w:rPr>
          <w:rFonts w:ascii="Times New Roman" w:hAnsi="Times New Roman"/>
          <w:i/>
          <w:sz w:val="24"/>
          <w:szCs w:val="24"/>
        </w:rPr>
        <w:t>м</w:t>
      </w:r>
      <w:r w:rsidRPr="00326DF3">
        <w:rPr>
          <w:rFonts w:ascii="Times New Roman" w:hAnsi="Times New Roman"/>
          <w:i/>
          <w:spacing w:val="1"/>
          <w:sz w:val="24"/>
          <w:szCs w:val="24"/>
        </w:rPr>
        <w:t>б</w:t>
      </w:r>
      <w:r w:rsidRPr="00326DF3">
        <w:rPr>
          <w:rFonts w:ascii="Times New Roman" w:hAnsi="Times New Roman"/>
          <w:i/>
          <w:sz w:val="24"/>
          <w:szCs w:val="24"/>
        </w:rPr>
        <w:t>,</w:t>
      </w:r>
      <w:r w:rsidRPr="00326DF3">
        <w:rPr>
          <w:rFonts w:ascii="Times New Roman" w:hAnsi="Times New Roman"/>
          <w:i/>
          <w:spacing w:val="-1"/>
          <w:sz w:val="24"/>
          <w:szCs w:val="24"/>
        </w:rPr>
        <w:t>А</w:t>
      </w:r>
      <w:r w:rsidRPr="00326DF3">
        <w:rPr>
          <w:rFonts w:ascii="Times New Roman" w:hAnsi="Times New Roman"/>
          <w:i/>
          <w:sz w:val="24"/>
          <w:szCs w:val="24"/>
        </w:rPr>
        <w:t>.Вес</w:t>
      </w:r>
      <w:r w:rsidRPr="00326DF3">
        <w:rPr>
          <w:rFonts w:ascii="Times New Roman" w:hAnsi="Times New Roman"/>
          <w:i/>
          <w:spacing w:val="1"/>
          <w:sz w:val="24"/>
          <w:szCs w:val="24"/>
        </w:rPr>
        <w:t>п</w:t>
      </w:r>
      <w:r w:rsidRPr="00326DF3">
        <w:rPr>
          <w:rFonts w:ascii="Times New Roman" w:hAnsi="Times New Roman"/>
          <w:i/>
          <w:spacing w:val="-4"/>
          <w:sz w:val="24"/>
          <w:szCs w:val="24"/>
        </w:rPr>
        <w:t>у</w:t>
      </w:r>
      <w:r w:rsidRPr="00326DF3">
        <w:rPr>
          <w:rFonts w:ascii="Times New Roman" w:hAnsi="Times New Roman"/>
          <w:i/>
          <w:sz w:val="24"/>
          <w:szCs w:val="24"/>
        </w:rPr>
        <w:t>чч</w:t>
      </w:r>
      <w:r w:rsidRPr="00326DF3">
        <w:rPr>
          <w:rFonts w:ascii="Times New Roman" w:hAnsi="Times New Roman"/>
          <w:i/>
          <w:spacing w:val="1"/>
          <w:sz w:val="24"/>
          <w:szCs w:val="24"/>
        </w:rPr>
        <w:t>и</w:t>
      </w:r>
      <w:r w:rsidRPr="00326DF3">
        <w:rPr>
          <w:rFonts w:ascii="Times New Roman" w:hAnsi="Times New Roman"/>
          <w:i/>
          <w:sz w:val="24"/>
          <w:szCs w:val="24"/>
        </w:rPr>
        <w:t>,Вас</w:t>
      </w:r>
      <w:r w:rsidRPr="00326DF3">
        <w:rPr>
          <w:rFonts w:ascii="Times New Roman" w:hAnsi="Times New Roman"/>
          <w:i/>
          <w:spacing w:val="-2"/>
          <w:sz w:val="24"/>
          <w:szCs w:val="24"/>
        </w:rPr>
        <w:t>к</w:t>
      </w:r>
      <w:r w:rsidRPr="00326DF3">
        <w:rPr>
          <w:rFonts w:ascii="Times New Roman" w:hAnsi="Times New Roman"/>
          <w:i/>
          <w:sz w:val="24"/>
          <w:szCs w:val="24"/>
        </w:rPr>
        <w:t>о</w:t>
      </w:r>
      <w:r w:rsidRPr="00326DF3">
        <w:rPr>
          <w:rFonts w:ascii="Times New Roman" w:hAnsi="Times New Roman"/>
          <w:i/>
          <w:spacing w:val="1"/>
          <w:sz w:val="24"/>
          <w:szCs w:val="24"/>
        </w:rPr>
        <w:t>д</w:t>
      </w:r>
      <w:r w:rsidRPr="00326DF3">
        <w:rPr>
          <w:rFonts w:ascii="Times New Roman" w:hAnsi="Times New Roman"/>
          <w:i/>
          <w:sz w:val="24"/>
          <w:szCs w:val="24"/>
        </w:rPr>
        <w:t>а</w:t>
      </w:r>
      <w:r w:rsidRPr="00326DF3">
        <w:rPr>
          <w:rFonts w:ascii="Times New Roman" w:hAnsi="Times New Roman"/>
          <w:i/>
          <w:spacing w:val="1"/>
          <w:sz w:val="24"/>
          <w:szCs w:val="24"/>
        </w:rPr>
        <w:t>Г</w:t>
      </w:r>
      <w:r w:rsidRPr="00326DF3">
        <w:rPr>
          <w:rFonts w:ascii="Times New Roman" w:hAnsi="Times New Roman"/>
          <w:i/>
          <w:sz w:val="24"/>
          <w:szCs w:val="24"/>
        </w:rPr>
        <w:t>а</w:t>
      </w:r>
      <w:r w:rsidRPr="00326DF3">
        <w:rPr>
          <w:rFonts w:ascii="Times New Roman" w:hAnsi="Times New Roman"/>
          <w:i/>
          <w:spacing w:val="-3"/>
          <w:sz w:val="24"/>
          <w:szCs w:val="24"/>
        </w:rPr>
        <w:t>м</w:t>
      </w:r>
      <w:r w:rsidRPr="00326DF3">
        <w:rPr>
          <w:rFonts w:ascii="Times New Roman" w:hAnsi="Times New Roman"/>
          <w:i/>
          <w:sz w:val="24"/>
          <w:szCs w:val="24"/>
        </w:rPr>
        <w:t>а,</w:t>
      </w:r>
      <w:r w:rsidRPr="00326DF3">
        <w:rPr>
          <w:rFonts w:ascii="Times New Roman" w:hAnsi="Times New Roman"/>
          <w:i/>
          <w:spacing w:val="-1"/>
          <w:sz w:val="24"/>
          <w:szCs w:val="24"/>
        </w:rPr>
        <w:t>Ф</w:t>
      </w:r>
      <w:r w:rsidRPr="00326DF3">
        <w:rPr>
          <w:rFonts w:ascii="Times New Roman" w:hAnsi="Times New Roman"/>
          <w:i/>
          <w:sz w:val="24"/>
          <w:szCs w:val="24"/>
        </w:rPr>
        <w:t>.Маг</w:t>
      </w:r>
      <w:r w:rsidRPr="00326DF3">
        <w:rPr>
          <w:rFonts w:ascii="Times New Roman" w:hAnsi="Times New Roman"/>
          <w:i/>
          <w:spacing w:val="-2"/>
          <w:sz w:val="24"/>
          <w:szCs w:val="24"/>
        </w:rPr>
        <w:t>е</w:t>
      </w:r>
      <w:r w:rsidRPr="00326DF3">
        <w:rPr>
          <w:rFonts w:ascii="Times New Roman" w:hAnsi="Times New Roman"/>
          <w:i/>
          <w:spacing w:val="-1"/>
          <w:sz w:val="24"/>
          <w:szCs w:val="24"/>
        </w:rPr>
        <w:t>лл</w:t>
      </w:r>
      <w:r w:rsidRPr="00326DF3">
        <w:rPr>
          <w:rFonts w:ascii="Times New Roman" w:hAnsi="Times New Roman"/>
          <w:i/>
          <w:sz w:val="24"/>
          <w:szCs w:val="24"/>
        </w:rPr>
        <w:t>а</w:t>
      </w:r>
      <w:r w:rsidRPr="00326DF3">
        <w:rPr>
          <w:rFonts w:ascii="Times New Roman" w:hAnsi="Times New Roman"/>
          <w:i/>
          <w:spacing w:val="1"/>
          <w:sz w:val="24"/>
          <w:szCs w:val="24"/>
        </w:rPr>
        <w:t>н</w:t>
      </w:r>
      <w:r w:rsidRPr="00326DF3">
        <w:rPr>
          <w:rFonts w:ascii="Times New Roman" w:hAnsi="Times New Roman"/>
          <w:i/>
          <w:sz w:val="24"/>
          <w:szCs w:val="24"/>
        </w:rPr>
        <w:t>,Э.К</w:t>
      </w:r>
      <w:r w:rsidRPr="00326DF3">
        <w:rPr>
          <w:rFonts w:ascii="Times New Roman" w:hAnsi="Times New Roman"/>
          <w:i/>
          <w:spacing w:val="1"/>
          <w:sz w:val="24"/>
          <w:szCs w:val="24"/>
        </w:rPr>
        <w:t>ор</w:t>
      </w:r>
      <w:r w:rsidRPr="00326DF3">
        <w:rPr>
          <w:rFonts w:ascii="Times New Roman" w:hAnsi="Times New Roman"/>
          <w:i/>
          <w:spacing w:val="-3"/>
          <w:sz w:val="24"/>
          <w:szCs w:val="24"/>
        </w:rPr>
        <w:t>т</w:t>
      </w:r>
      <w:r w:rsidRPr="00326DF3">
        <w:rPr>
          <w:rFonts w:ascii="Times New Roman" w:hAnsi="Times New Roman"/>
          <w:i/>
          <w:sz w:val="24"/>
          <w:szCs w:val="24"/>
        </w:rPr>
        <w:t>ес,Д. Ка</w:t>
      </w:r>
      <w:r w:rsidRPr="00326DF3">
        <w:rPr>
          <w:rFonts w:ascii="Times New Roman" w:hAnsi="Times New Roman"/>
          <w:i/>
          <w:spacing w:val="-1"/>
          <w:sz w:val="24"/>
          <w:szCs w:val="24"/>
        </w:rPr>
        <w:t>б</w:t>
      </w:r>
      <w:r w:rsidRPr="00326DF3">
        <w:rPr>
          <w:rFonts w:ascii="Times New Roman" w:hAnsi="Times New Roman"/>
          <w:i/>
          <w:spacing w:val="1"/>
          <w:sz w:val="24"/>
          <w:szCs w:val="24"/>
        </w:rPr>
        <w:t>о</w:t>
      </w:r>
      <w:r w:rsidRPr="00326DF3">
        <w:rPr>
          <w:rFonts w:ascii="Times New Roman" w:hAnsi="Times New Roman"/>
          <w:i/>
          <w:sz w:val="24"/>
          <w:szCs w:val="24"/>
        </w:rPr>
        <w:t>т, Г. М</w:t>
      </w:r>
      <w:r w:rsidRPr="00326DF3">
        <w:rPr>
          <w:rFonts w:ascii="Times New Roman" w:hAnsi="Times New Roman"/>
          <w:i/>
          <w:spacing w:val="-2"/>
          <w:sz w:val="24"/>
          <w:szCs w:val="24"/>
        </w:rPr>
        <w:t>е</w:t>
      </w:r>
      <w:r w:rsidRPr="00326DF3">
        <w:rPr>
          <w:rFonts w:ascii="Times New Roman" w:hAnsi="Times New Roman"/>
          <w:i/>
          <w:spacing w:val="1"/>
          <w:sz w:val="24"/>
          <w:szCs w:val="24"/>
        </w:rPr>
        <w:t>р</w:t>
      </w:r>
      <w:r w:rsidRPr="00326DF3">
        <w:rPr>
          <w:rFonts w:ascii="Times New Roman" w:hAnsi="Times New Roman"/>
          <w:i/>
          <w:sz w:val="24"/>
          <w:szCs w:val="24"/>
        </w:rPr>
        <w:t>ка</w:t>
      </w:r>
      <w:r w:rsidRPr="00326DF3">
        <w:rPr>
          <w:rFonts w:ascii="Times New Roman" w:hAnsi="Times New Roman"/>
          <w:i/>
          <w:spacing w:val="-2"/>
          <w:sz w:val="24"/>
          <w:szCs w:val="24"/>
        </w:rPr>
        <w:t>т</w:t>
      </w:r>
      <w:r w:rsidRPr="00326DF3">
        <w:rPr>
          <w:rFonts w:ascii="Times New Roman" w:hAnsi="Times New Roman"/>
          <w:i/>
          <w:spacing w:val="-1"/>
          <w:sz w:val="24"/>
          <w:szCs w:val="24"/>
        </w:rPr>
        <w:t>о</w:t>
      </w:r>
      <w:r w:rsidRPr="00326DF3">
        <w:rPr>
          <w:rFonts w:ascii="Times New Roman" w:hAnsi="Times New Roman"/>
          <w:i/>
          <w:spacing w:val="1"/>
          <w:sz w:val="24"/>
          <w:szCs w:val="24"/>
        </w:rPr>
        <w:t>р</w:t>
      </w:r>
      <w:r w:rsidRPr="00326DF3">
        <w:rPr>
          <w:rFonts w:ascii="Times New Roman" w:hAnsi="Times New Roman"/>
          <w:i/>
          <w:sz w:val="24"/>
          <w:szCs w:val="24"/>
        </w:rPr>
        <w:t>,В. Ба</w:t>
      </w:r>
      <w:r w:rsidRPr="00326DF3">
        <w:rPr>
          <w:rFonts w:ascii="Times New Roman" w:hAnsi="Times New Roman"/>
          <w:i/>
          <w:spacing w:val="1"/>
          <w:sz w:val="24"/>
          <w:szCs w:val="24"/>
        </w:rPr>
        <w:t>р</w:t>
      </w:r>
      <w:r w:rsidRPr="00326DF3">
        <w:rPr>
          <w:rFonts w:ascii="Times New Roman" w:hAnsi="Times New Roman"/>
          <w:i/>
          <w:sz w:val="24"/>
          <w:szCs w:val="24"/>
        </w:rPr>
        <w:t>е</w:t>
      </w:r>
      <w:r w:rsidRPr="00326DF3">
        <w:rPr>
          <w:rFonts w:ascii="Times New Roman" w:hAnsi="Times New Roman"/>
          <w:i/>
          <w:spacing w:val="-1"/>
          <w:sz w:val="24"/>
          <w:szCs w:val="24"/>
        </w:rPr>
        <w:t>н</w:t>
      </w:r>
      <w:r w:rsidRPr="00326DF3">
        <w:rPr>
          <w:rFonts w:ascii="Times New Roman" w:hAnsi="Times New Roman"/>
          <w:i/>
          <w:spacing w:val="1"/>
          <w:sz w:val="24"/>
          <w:szCs w:val="24"/>
        </w:rPr>
        <w:t>ц</w:t>
      </w:r>
      <w:r w:rsidRPr="00326DF3">
        <w:rPr>
          <w:rFonts w:ascii="Times New Roman" w:hAnsi="Times New Roman"/>
          <w:i/>
          <w:sz w:val="24"/>
          <w:szCs w:val="24"/>
        </w:rPr>
        <w:t>,</w:t>
      </w:r>
      <w:r w:rsidRPr="00326DF3">
        <w:rPr>
          <w:rFonts w:ascii="Times New Roman" w:hAnsi="Times New Roman"/>
          <w:i/>
          <w:spacing w:val="1"/>
          <w:sz w:val="24"/>
          <w:szCs w:val="24"/>
        </w:rPr>
        <w:t>Г</w:t>
      </w:r>
      <w:r w:rsidRPr="00326DF3">
        <w:rPr>
          <w:rFonts w:ascii="Times New Roman" w:hAnsi="Times New Roman"/>
          <w:i/>
          <w:sz w:val="24"/>
          <w:szCs w:val="24"/>
        </w:rPr>
        <w:t>.</w:t>
      </w:r>
      <w:r w:rsidRPr="00326DF3">
        <w:rPr>
          <w:rFonts w:ascii="Times New Roman" w:hAnsi="Times New Roman"/>
          <w:i/>
          <w:spacing w:val="1"/>
          <w:sz w:val="24"/>
          <w:szCs w:val="24"/>
        </w:rPr>
        <w:t>Г</w:t>
      </w:r>
      <w:r w:rsidRPr="00326DF3">
        <w:rPr>
          <w:rFonts w:ascii="Times New Roman" w:hAnsi="Times New Roman"/>
          <w:i/>
          <w:spacing w:val="-4"/>
          <w:sz w:val="24"/>
          <w:szCs w:val="24"/>
        </w:rPr>
        <w:t>у</w:t>
      </w:r>
      <w:r w:rsidRPr="00326DF3">
        <w:rPr>
          <w:rFonts w:ascii="Times New Roman" w:hAnsi="Times New Roman"/>
          <w:i/>
          <w:spacing w:val="1"/>
          <w:sz w:val="24"/>
          <w:szCs w:val="24"/>
        </w:rPr>
        <w:t>д</w:t>
      </w:r>
      <w:r w:rsidRPr="00326DF3">
        <w:rPr>
          <w:rFonts w:ascii="Times New Roman" w:hAnsi="Times New Roman"/>
          <w:i/>
          <w:sz w:val="24"/>
          <w:szCs w:val="24"/>
        </w:rPr>
        <w:t>з</w:t>
      </w:r>
      <w:r w:rsidRPr="00326DF3">
        <w:rPr>
          <w:rFonts w:ascii="Times New Roman" w:hAnsi="Times New Roman"/>
          <w:i/>
          <w:spacing w:val="-2"/>
          <w:sz w:val="24"/>
          <w:szCs w:val="24"/>
        </w:rPr>
        <w:t>о</w:t>
      </w:r>
      <w:r w:rsidRPr="00326DF3">
        <w:rPr>
          <w:rFonts w:ascii="Times New Roman" w:hAnsi="Times New Roman"/>
          <w:i/>
          <w:spacing w:val="1"/>
          <w:sz w:val="24"/>
          <w:szCs w:val="24"/>
        </w:rPr>
        <w:t>н</w:t>
      </w:r>
      <w:r w:rsidRPr="00326DF3">
        <w:rPr>
          <w:rFonts w:ascii="Times New Roman" w:hAnsi="Times New Roman"/>
          <w:i/>
          <w:sz w:val="24"/>
          <w:szCs w:val="24"/>
        </w:rPr>
        <w:t>,</w:t>
      </w:r>
      <w:r w:rsidRPr="00326DF3">
        <w:rPr>
          <w:rFonts w:ascii="Times New Roman" w:hAnsi="Times New Roman"/>
          <w:i/>
          <w:spacing w:val="-1"/>
          <w:sz w:val="24"/>
          <w:szCs w:val="24"/>
        </w:rPr>
        <w:t xml:space="preserve"> А</w:t>
      </w:r>
      <w:r w:rsidRPr="00326DF3">
        <w:rPr>
          <w:rFonts w:ascii="Times New Roman" w:hAnsi="Times New Roman"/>
          <w:i/>
          <w:sz w:val="24"/>
          <w:szCs w:val="24"/>
        </w:rPr>
        <w:t>.</w:t>
      </w:r>
      <w:r w:rsidRPr="00326DF3">
        <w:rPr>
          <w:rFonts w:ascii="Times New Roman" w:hAnsi="Times New Roman"/>
          <w:i/>
          <w:spacing w:val="-1"/>
          <w:sz w:val="24"/>
          <w:szCs w:val="24"/>
        </w:rPr>
        <w:t xml:space="preserve"> Т</w:t>
      </w:r>
      <w:r w:rsidRPr="00326DF3">
        <w:rPr>
          <w:rFonts w:ascii="Times New Roman" w:hAnsi="Times New Roman"/>
          <w:i/>
          <w:sz w:val="24"/>
          <w:szCs w:val="24"/>
        </w:rPr>
        <w:t>асма</w:t>
      </w:r>
      <w:r w:rsidRPr="00326DF3">
        <w:rPr>
          <w:rFonts w:ascii="Times New Roman" w:hAnsi="Times New Roman"/>
          <w:i/>
          <w:spacing w:val="1"/>
          <w:sz w:val="24"/>
          <w:szCs w:val="24"/>
        </w:rPr>
        <w:t>н</w:t>
      </w:r>
      <w:r w:rsidRPr="00326DF3">
        <w:rPr>
          <w:rFonts w:ascii="Times New Roman" w:hAnsi="Times New Roman"/>
          <w:i/>
          <w:sz w:val="24"/>
          <w:szCs w:val="24"/>
        </w:rPr>
        <w:t>,С.Д</w:t>
      </w:r>
      <w:r w:rsidRPr="00326DF3">
        <w:rPr>
          <w:rFonts w:ascii="Times New Roman" w:hAnsi="Times New Roman"/>
          <w:i/>
          <w:spacing w:val="1"/>
          <w:sz w:val="24"/>
          <w:szCs w:val="24"/>
        </w:rPr>
        <w:t>е</w:t>
      </w:r>
      <w:r w:rsidRPr="00326DF3">
        <w:rPr>
          <w:rFonts w:ascii="Times New Roman" w:hAnsi="Times New Roman"/>
          <w:i/>
          <w:sz w:val="24"/>
          <w:szCs w:val="24"/>
        </w:rPr>
        <w:t>ж</w:t>
      </w:r>
      <w:r w:rsidRPr="00326DF3">
        <w:rPr>
          <w:rFonts w:ascii="Times New Roman" w:hAnsi="Times New Roman"/>
          <w:i/>
          <w:spacing w:val="1"/>
          <w:sz w:val="24"/>
          <w:szCs w:val="24"/>
        </w:rPr>
        <w:t>н</w:t>
      </w:r>
      <w:r w:rsidRPr="00326DF3">
        <w:rPr>
          <w:rFonts w:ascii="Times New Roman" w:hAnsi="Times New Roman"/>
          <w:i/>
          <w:sz w:val="24"/>
          <w:szCs w:val="24"/>
        </w:rPr>
        <w:t>ев</w:t>
      </w:r>
      <w:r w:rsidRPr="00326DF3">
        <w:rPr>
          <w:rFonts w:ascii="Times New Roman" w:hAnsi="Times New Roman"/>
          <w:sz w:val="24"/>
          <w:szCs w:val="24"/>
        </w:rPr>
        <w:t>).</w:t>
      </w:r>
    </w:p>
    <w:p w:rsidR="001665A0" w:rsidRPr="00326DF3" w:rsidRDefault="001665A0" w:rsidP="008E461F">
      <w:pPr>
        <w:tabs>
          <w:tab w:val="left" w:pos="426"/>
        </w:tabs>
        <w:autoSpaceDE w:val="0"/>
        <w:autoSpaceDN w:val="0"/>
        <w:adjustRightInd w:val="0"/>
        <w:spacing w:after="0" w:line="240" w:lineRule="auto"/>
        <w:ind w:firstLine="709"/>
        <w:rPr>
          <w:rFonts w:ascii="Times New Roman" w:hAnsi="Times New Roman"/>
          <w:sz w:val="24"/>
          <w:szCs w:val="24"/>
        </w:rPr>
      </w:pPr>
      <w:r w:rsidRPr="00326DF3">
        <w:rPr>
          <w:rFonts w:ascii="Times New Roman" w:hAnsi="Times New Roman"/>
          <w:sz w:val="24"/>
          <w:szCs w:val="24"/>
        </w:rPr>
        <w:t>Важ</w:t>
      </w:r>
      <w:r w:rsidRPr="00326DF3">
        <w:rPr>
          <w:rFonts w:ascii="Times New Roman" w:hAnsi="Times New Roman"/>
          <w:spacing w:val="-1"/>
          <w:sz w:val="24"/>
          <w:szCs w:val="24"/>
        </w:rPr>
        <w:t>н</w:t>
      </w:r>
      <w:r w:rsidRPr="00326DF3">
        <w:rPr>
          <w:rFonts w:ascii="Times New Roman" w:hAnsi="Times New Roman"/>
          <w:sz w:val="24"/>
          <w:szCs w:val="24"/>
        </w:rPr>
        <w:t>е</w:t>
      </w:r>
      <w:r w:rsidRPr="00326DF3">
        <w:rPr>
          <w:rFonts w:ascii="Times New Roman" w:hAnsi="Times New Roman"/>
          <w:spacing w:val="1"/>
          <w:sz w:val="24"/>
          <w:szCs w:val="24"/>
        </w:rPr>
        <w:t>й</w:t>
      </w:r>
      <w:r w:rsidRPr="00326DF3">
        <w:rPr>
          <w:rFonts w:ascii="Times New Roman" w:hAnsi="Times New Roman"/>
          <w:spacing w:val="-3"/>
          <w:sz w:val="24"/>
          <w:szCs w:val="24"/>
        </w:rPr>
        <w:t>ш</w:t>
      </w:r>
      <w:r w:rsidRPr="00326DF3">
        <w:rPr>
          <w:rFonts w:ascii="Times New Roman" w:hAnsi="Times New Roman"/>
          <w:spacing w:val="1"/>
          <w:sz w:val="24"/>
          <w:szCs w:val="24"/>
        </w:rPr>
        <w:t>и</w:t>
      </w:r>
      <w:r w:rsidRPr="00326DF3">
        <w:rPr>
          <w:rFonts w:ascii="Times New Roman" w:hAnsi="Times New Roman"/>
          <w:sz w:val="24"/>
          <w:szCs w:val="24"/>
        </w:rPr>
        <w:t>е г</w:t>
      </w:r>
      <w:r w:rsidRPr="00326DF3">
        <w:rPr>
          <w:rFonts w:ascii="Times New Roman" w:hAnsi="Times New Roman"/>
          <w:spacing w:val="-2"/>
          <w:sz w:val="24"/>
          <w:szCs w:val="24"/>
        </w:rPr>
        <w:t>е</w:t>
      </w:r>
      <w:r w:rsidRPr="00326DF3">
        <w:rPr>
          <w:rFonts w:ascii="Times New Roman" w:hAnsi="Times New Roman"/>
          <w:spacing w:val="1"/>
          <w:sz w:val="24"/>
          <w:szCs w:val="24"/>
        </w:rPr>
        <w:t>о</w:t>
      </w:r>
      <w:r w:rsidRPr="00326DF3">
        <w:rPr>
          <w:rFonts w:ascii="Times New Roman" w:hAnsi="Times New Roman"/>
          <w:spacing w:val="-2"/>
          <w:sz w:val="24"/>
          <w:szCs w:val="24"/>
        </w:rPr>
        <w:t>г</w:t>
      </w:r>
      <w:r w:rsidRPr="00326DF3">
        <w:rPr>
          <w:rFonts w:ascii="Times New Roman" w:hAnsi="Times New Roman"/>
          <w:spacing w:val="1"/>
          <w:sz w:val="24"/>
          <w:szCs w:val="24"/>
        </w:rPr>
        <w:t>р</w:t>
      </w:r>
      <w:r w:rsidRPr="00326DF3">
        <w:rPr>
          <w:rFonts w:ascii="Times New Roman" w:hAnsi="Times New Roman"/>
          <w:spacing w:val="-2"/>
          <w:sz w:val="24"/>
          <w:szCs w:val="24"/>
        </w:rPr>
        <w:t>а</w:t>
      </w:r>
      <w:r w:rsidRPr="00326DF3">
        <w:rPr>
          <w:rFonts w:ascii="Times New Roman" w:hAnsi="Times New Roman"/>
          <w:sz w:val="24"/>
          <w:szCs w:val="24"/>
        </w:rPr>
        <w:t>ф</w:t>
      </w:r>
      <w:r w:rsidRPr="00326DF3">
        <w:rPr>
          <w:rFonts w:ascii="Times New Roman" w:hAnsi="Times New Roman"/>
          <w:spacing w:val="1"/>
          <w:sz w:val="24"/>
          <w:szCs w:val="24"/>
        </w:rPr>
        <w:t>и</w:t>
      </w:r>
      <w:r w:rsidRPr="00326DF3">
        <w:rPr>
          <w:rFonts w:ascii="Times New Roman" w:hAnsi="Times New Roman"/>
          <w:sz w:val="24"/>
          <w:szCs w:val="24"/>
        </w:rPr>
        <w:t>ч</w:t>
      </w:r>
      <w:r w:rsidRPr="00326DF3">
        <w:rPr>
          <w:rFonts w:ascii="Times New Roman" w:hAnsi="Times New Roman"/>
          <w:spacing w:val="-2"/>
          <w:sz w:val="24"/>
          <w:szCs w:val="24"/>
        </w:rPr>
        <w:t>е</w:t>
      </w:r>
      <w:r w:rsidRPr="00326DF3">
        <w:rPr>
          <w:rFonts w:ascii="Times New Roman" w:hAnsi="Times New Roman"/>
          <w:sz w:val="24"/>
          <w:szCs w:val="24"/>
        </w:rPr>
        <w:t>с</w:t>
      </w:r>
      <w:r w:rsidRPr="00326DF3">
        <w:rPr>
          <w:rFonts w:ascii="Times New Roman" w:hAnsi="Times New Roman"/>
          <w:spacing w:val="-2"/>
          <w:sz w:val="24"/>
          <w:szCs w:val="24"/>
        </w:rPr>
        <w:t>к</w:t>
      </w:r>
      <w:r w:rsidRPr="00326DF3">
        <w:rPr>
          <w:rFonts w:ascii="Times New Roman" w:hAnsi="Times New Roman"/>
          <w:spacing w:val="1"/>
          <w:sz w:val="24"/>
          <w:szCs w:val="24"/>
        </w:rPr>
        <w:t>и</w:t>
      </w:r>
      <w:r w:rsidRPr="00326DF3">
        <w:rPr>
          <w:rFonts w:ascii="Times New Roman" w:hAnsi="Times New Roman"/>
          <w:sz w:val="24"/>
          <w:szCs w:val="24"/>
        </w:rPr>
        <w:t xml:space="preserve">е </w:t>
      </w:r>
      <w:r w:rsidRPr="00326DF3">
        <w:rPr>
          <w:rFonts w:ascii="Times New Roman" w:hAnsi="Times New Roman"/>
          <w:spacing w:val="1"/>
          <w:sz w:val="24"/>
          <w:szCs w:val="24"/>
        </w:rPr>
        <w:t>о</w:t>
      </w:r>
      <w:r w:rsidRPr="00326DF3">
        <w:rPr>
          <w:rFonts w:ascii="Times New Roman" w:hAnsi="Times New Roman"/>
          <w:sz w:val="24"/>
          <w:szCs w:val="24"/>
        </w:rPr>
        <w:t>тк</w:t>
      </w:r>
      <w:r w:rsidRPr="00326DF3">
        <w:rPr>
          <w:rFonts w:ascii="Times New Roman" w:hAnsi="Times New Roman"/>
          <w:spacing w:val="-1"/>
          <w:sz w:val="24"/>
          <w:szCs w:val="24"/>
        </w:rPr>
        <w:t>р</w:t>
      </w:r>
      <w:r w:rsidRPr="00326DF3">
        <w:rPr>
          <w:rFonts w:ascii="Times New Roman" w:hAnsi="Times New Roman"/>
          <w:spacing w:val="1"/>
          <w:sz w:val="24"/>
          <w:szCs w:val="24"/>
        </w:rPr>
        <w:t>ы</w:t>
      </w:r>
      <w:r w:rsidRPr="00326DF3">
        <w:rPr>
          <w:rFonts w:ascii="Times New Roman" w:hAnsi="Times New Roman"/>
          <w:spacing w:val="-3"/>
          <w:sz w:val="24"/>
          <w:szCs w:val="24"/>
        </w:rPr>
        <w:t>т</w:t>
      </w:r>
      <w:r w:rsidRPr="00326DF3">
        <w:rPr>
          <w:rFonts w:ascii="Times New Roman" w:hAnsi="Times New Roman"/>
          <w:spacing w:val="1"/>
          <w:sz w:val="24"/>
          <w:szCs w:val="24"/>
        </w:rPr>
        <w:t>и</w:t>
      </w:r>
      <w:r w:rsidRPr="00326DF3">
        <w:rPr>
          <w:rFonts w:ascii="Times New Roman" w:hAnsi="Times New Roman"/>
          <w:sz w:val="24"/>
          <w:szCs w:val="24"/>
        </w:rPr>
        <w:t xml:space="preserve">я и </w:t>
      </w:r>
      <w:r w:rsidRPr="00326DF3">
        <w:rPr>
          <w:rFonts w:ascii="Times New Roman" w:hAnsi="Times New Roman"/>
          <w:spacing w:val="1"/>
          <w:sz w:val="24"/>
          <w:szCs w:val="24"/>
        </w:rPr>
        <w:t>п</w:t>
      </w:r>
      <w:r w:rsidRPr="00326DF3">
        <w:rPr>
          <w:rFonts w:ascii="Times New Roman" w:hAnsi="Times New Roman"/>
          <w:spacing w:val="-4"/>
          <w:sz w:val="24"/>
          <w:szCs w:val="24"/>
        </w:rPr>
        <w:t>у</w:t>
      </w:r>
      <w:r w:rsidRPr="00326DF3">
        <w:rPr>
          <w:rFonts w:ascii="Times New Roman" w:hAnsi="Times New Roman"/>
          <w:sz w:val="24"/>
          <w:szCs w:val="24"/>
        </w:rPr>
        <w:t>тешест</w:t>
      </w:r>
      <w:r w:rsidRPr="00326DF3">
        <w:rPr>
          <w:rFonts w:ascii="Times New Roman" w:hAnsi="Times New Roman"/>
          <w:spacing w:val="-1"/>
          <w:sz w:val="24"/>
          <w:szCs w:val="24"/>
        </w:rPr>
        <w:t>ви</w:t>
      </w:r>
      <w:r w:rsidRPr="00326DF3">
        <w:rPr>
          <w:rFonts w:ascii="Times New Roman" w:hAnsi="Times New Roman"/>
          <w:sz w:val="24"/>
          <w:szCs w:val="24"/>
        </w:rPr>
        <w:t xml:space="preserve">я в </w:t>
      </w:r>
      <w:r w:rsidRPr="00326DF3">
        <w:rPr>
          <w:rFonts w:ascii="Times New Roman" w:hAnsi="Times New Roman"/>
          <w:spacing w:val="-1"/>
          <w:sz w:val="24"/>
          <w:szCs w:val="24"/>
        </w:rPr>
        <w:t>XV</w:t>
      </w:r>
      <w:r w:rsidRPr="00326DF3">
        <w:rPr>
          <w:rFonts w:ascii="Times New Roman" w:hAnsi="Times New Roman"/>
          <w:spacing w:val="8"/>
          <w:sz w:val="24"/>
          <w:szCs w:val="24"/>
        </w:rPr>
        <w:t>I</w:t>
      </w:r>
      <w:r w:rsidRPr="00326DF3">
        <w:rPr>
          <w:rFonts w:ascii="Times New Roman" w:hAnsi="Times New Roman"/>
          <w:spacing w:val="1"/>
          <w:sz w:val="24"/>
          <w:szCs w:val="24"/>
        </w:rPr>
        <w:t>–</w:t>
      </w:r>
      <w:r w:rsidRPr="00326DF3">
        <w:rPr>
          <w:rFonts w:ascii="Times New Roman" w:hAnsi="Times New Roman"/>
          <w:spacing w:val="-1"/>
          <w:sz w:val="24"/>
          <w:szCs w:val="24"/>
        </w:rPr>
        <w:t>X</w:t>
      </w:r>
      <w:r w:rsidRPr="00326DF3">
        <w:rPr>
          <w:rFonts w:ascii="Times New Roman" w:hAnsi="Times New Roman"/>
          <w:sz w:val="24"/>
          <w:szCs w:val="24"/>
        </w:rPr>
        <w:t>IX в</w:t>
      </w:r>
      <w:r w:rsidRPr="00326DF3">
        <w:rPr>
          <w:rFonts w:ascii="Times New Roman" w:hAnsi="Times New Roman"/>
          <w:spacing w:val="-1"/>
          <w:sz w:val="24"/>
          <w:szCs w:val="24"/>
        </w:rPr>
        <w:t>в</w:t>
      </w:r>
      <w:r w:rsidRPr="00326DF3">
        <w:rPr>
          <w:rFonts w:ascii="Times New Roman" w:hAnsi="Times New Roman"/>
          <w:sz w:val="24"/>
          <w:szCs w:val="24"/>
        </w:rPr>
        <w:t>. (</w:t>
      </w:r>
      <w:r w:rsidRPr="00326DF3">
        <w:rPr>
          <w:rFonts w:ascii="Times New Roman" w:hAnsi="Times New Roman"/>
          <w:i/>
          <w:spacing w:val="-1"/>
          <w:sz w:val="24"/>
          <w:szCs w:val="24"/>
        </w:rPr>
        <w:t>А</w:t>
      </w:r>
      <w:r w:rsidRPr="00326DF3">
        <w:rPr>
          <w:rFonts w:ascii="Times New Roman" w:hAnsi="Times New Roman"/>
          <w:i/>
          <w:sz w:val="24"/>
          <w:szCs w:val="24"/>
        </w:rPr>
        <w:t>.Маке</w:t>
      </w:r>
      <w:r w:rsidRPr="00326DF3">
        <w:rPr>
          <w:rFonts w:ascii="Times New Roman" w:hAnsi="Times New Roman"/>
          <w:i/>
          <w:spacing w:val="1"/>
          <w:sz w:val="24"/>
          <w:szCs w:val="24"/>
        </w:rPr>
        <w:t>н</w:t>
      </w:r>
      <w:r w:rsidRPr="00326DF3">
        <w:rPr>
          <w:rFonts w:ascii="Times New Roman" w:hAnsi="Times New Roman"/>
          <w:i/>
          <w:spacing w:val="-3"/>
          <w:sz w:val="24"/>
          <w:szCs w:val="24"/>
        </w:rPr>
        <w:t>з</w:t>
      </w:r>
      <w:r w:rsidRPr="00326DF3">
        <w:rPr>
          <w:rFonts w:ascii="Times New Roman" w:hAnsi="Times New Roman"/>
          <w:i/>
          <w:spacing w:val="1"/>
          <w:sz w:val="24"/>
          <w:szCs w:val="24"/>
        </w:rPr>
        <w:t>и</w:t>
      </w:r>
      <w:r w:rsidRPr="00326DF3">
        <w:rPr>
          <w:rFonts w:ascii="Times New Roman" w:hAnsi="Times New Roman"/>
          <w:i/>
          <w:sz w:val="24"/>
          <w:szCs w:val="24"/>
        </w:rPr>
        <w:t>,В.</w:t>
      </w:r>
      <w:r w:rsidRPr="00326DF3">
        <w:rPr>
          <w:rFonts w:ascii="Times New Roman" w:hAnsi="Times New Roman"/>
          <w:i/>
          <w:spacing w:val="-1"/>
          <w:sz w:val="24"/>
          <w:szCs w:val="24"/>
        </w:rPr>
        <w:t>А</w:t>
      </w:r>
      <w:r w:rsidRPr="00326DF3">
        <w:rPr>
          <w:rFonts w:ascii="Times New Roman" w:hAnsi="Times New Roman"/>
          <w:i/>
          <w:sz w:val="24"/>
          <w:szCs w:val="24"/>
        </w:rPr>
        <w:t>т</w:t>
      </w:r>
      <w:r w:rsidRPr="00326DF3">
        <w:rPr>
          <w:rFonts w:ascii="Times New Roman" w:hAnsi="Times New Roman"/>
          <w:i/>
          <w:spacing w:val="-4"/>
          <w:sz w:val="24"/>
          <w:szCs w:val="24"/>
        </w:rPr>
        <w:t>л</w:t>
      </w:r>
      <w:r w:rsidRPr="00326DF3">
        <w:rPr>
          <w:rFonts w:ascii="Times New Roman" w:hAnsi="Times New Roman"/>
          <w:i/>
          <w:sz w:val="24"/>
          <w:szCs w:val="24"/>
        </w:rPr>
        <w:t>ас</w:t>
      </w:r>
      <w:r w:rsidRPr="00326DF3">
        <w:rPr>
          <w:rFonts w:ascii="Times New Roman" w:hAnsi="Times New Roman"/>
          <w:i/>
          <w:spacing w:val="1"/>
          <w:sz w:val="24"/>
          <w:szCs w:val="24"/>
        </w:rPr>
        <w:t>о</w:t>
      </w:r>
      <w:r w:rsidRPr="00326DF3">
        <w:rPr>
          <w:rFonts w:ascii="Times New Roman" w:hAnsi="Times New Roman"/>
          <w:i/>
          <w:sz w:val="24"/>
          <w:szCs w:val="24"/>
        </w:rPr>
        <w:t>виЛ.М</w:t>
      </w:r>
      <w:r w:rsidRPr="00326DF3">
        <w:rPr>
          <w:rFonts w:ascii="Times New Roman" w:hAnsi="Times New Roman"/>
          <w:i/>
          <w:spacing w:val="-1"/>
          <w:sz w:val="24"/>
          <w:szCs w:val="24"/>
        </w:rPr>
        <w:t>ор</w:t>
      </w:r>
      <w:r w:rsidRPr="00326DF3">
        <w:rPr>
          <w:rFonts w:ascii="Times New Roman" w:hAnsi="Times New Roman"/>
          <w:i/>
          <w:spacing w:val="1"/>
          <w:sz w:val="24"/>
          <w:szCs w:val="24"/>
        </w:rPr>
        <w:t>о</w:t>
      </w:r>
      <w:r w:rsidRPr="00326DF3">
        <w:rPr>
          <w:rFonts w:ascii="Times New Roman" w:hAnsi="Times New Roman"/>
          <w:i/>
          <w:sz w:val="24"/>
          <w:szCs w:val="24"/>
        </w:rPr>
        <w:t>з</w:t>
      </w:r>
      <w:r w:rsidRPr="00326DF3">
        <w:rPr>
          <w:rFonts w:ascii="Times New Roman" w:hAnsi="Times New Roman"/>
          <w:i/>
          <w:spacing w:val="-3"/>
          <w:sz w:val="24"/>
          <w:szCs w:val="24"/>
        </w:rPr>
        <w:t>к</w:t>
      </w:r>
      <w:r w:rsidRPr="00326DF3">
        <w:rPr>
          <w:rFonts w:ascii="Times New Roman" w:hAnsi="Times New Roman"/>
          <w:i/>
          <w:spacing w:val="1"/>
          <w:sz w:val="24"/>
          <w:szCs w:val="24"/>
        </w:rPr>
        <w:t>о</w:t>
      </w:r>
      <w:r w:rsidRPr="00326DF3">
        <w:rPr>
          <w:rFonts w:ascii="Times New Roman" w:hAnsi="Times New Roman"/>
          <w:i/>
          <w:sz w:val="24"/>
          <w:szCs w:val="24"/>
        </w:rPr>
        <w:t>,С.Реме</w:t>
      </w:r>
      <w:r w:rsidRPr="00326DF3">
        <w:rPr>
          <w:rFonts w:ascii="Times New Roman" w:hAnsi="Times New Roman"/>
          <w:i/>
          <w:spacing w:val="-3"/>
          <w:sz w:val="24"/>
          <w:szCs w:val="24"/>
        </w:rPr>
        <w:t>з</w:t>
      </w:r>
      <w:r w:rsidRPr="00326DF3">
        <w:rPr>
          <w:rFonts w:ascii="Times New Roman" w:hAnsi="Times New Roman"/>
          <w:i/>
          <w:spacing w:val="1"/>
          <w:sz w:val="24"/>
          <w:szCs w:val="24"/>
        </w:rPr>
        <w:t>о</w:t>
      </w:r>
      <w:r w:rsidRPr="00326DF3">
        <w:rPr>
          <w:rFonts w:ascii="Times New Roman" w:hAnsi="Times New Roman"/>
          <w:i/>
          <w:sz w:val="24"/>
          <w:szCs w:val="24"/>
        </w:rPr>
        <w:t>в,В.</w:t>
      </w:r>
      <w:r w:rsidRPr="00326DF3">
        <w:rPr>
          <w:rFonts w:ascii="Times New Roman" w:hAnsi="Times New Roman"/>
          <w:i/>
          <w:spacing w:val="-3"/>
          <w:sz w:val="24"/>
          <w:szCs w:val="24"/>
        </w:rPr>
        <w:t>Б</w:t>
      </w:r>
      <w:r w:rsidRPr="00326DF3">
        <w:rPr>
          <w:rFonts w:ascii="Times New Roman" w:hAnsi="Times New Roman"/>
          <w:i/>
          <w:sz w:val="24"/>
          <w:szCs w:val="24"/>
        </w:rPr>
        <w:t>е</w:t>
      </w:r>
      <w:r w:rsidRPr="00326DF3">
        <w:rPr>
          <w:rFonts w:ascii="Times New Roman" w:hAnsi="Times New Roman"/>
          <w:i/>
          <w:spacing w:val="-1"/>
          <w:sz w:val="24"/>
          <w:szCs w:val="24"/>
        </w:rPr>
        <w:t>ри</w:t>
      </w:r>
      <w:r w:rsidRPr="00326DF3">
        <w:rPr>
          <w:rFonts w:ascii="Times New Roman" w:hAnsi="Times New Roman"/>
          <w:i/>
          <w:spacing w:val="1"/>
          <w:sz w:val="24"/>
          <w:szCs w:val="24"/>
        </w:rPr>
        <w:t>н</w:t>
      </w:r>
      <w:r w:rsidRPr="00326DF3">
        <w:rPr>
          <w:rFonts w:ascii="Times New Roman" w:hAnsi="Times New Roman"/>
          <w:i/>
          <w:sz w:val="24"/>
          <w:szCs w:val="24"/>
        </w:rPr>
        <w:t>ги</w:t>
      </w:r>
      <w:r w:rsidRPr="00326DF3">
        <w:rPr>
          <w:rFonts w:ascii="Times New Roman" w:hAnsi="Times New Roman"/>
          <w:i/>
          <w:spacing w:val="-1"/>
          <w:sz w:val="24"/>
          <w:szCs w:val="24"/>
        </w:rPr>
        <w:t>А</w:t>
      </w:r>
      <w:r w:rsidRPr="00326DF3">
        <w:rPr>
          <w:rFonts w:ascii="Times New Roman" w:hAnsi="Times New Roman"/>
          <w:i/>
          <w:sz w:val="24"/>
          <w:szCs w:val="24"/>
        </w:rPr>
        <w:t>.</w:t>
      </w:r>
      <w:r w:rsidRPr="00326DF3">
        <w:rPr>
          <w:rFonts w:ascii="Times New Roman" w:hAnsi="Times New Roman"/>
          <w:i/>
          <w:spacing w:val="-3"/>
          <w:sz w:val="24"/>
          <w:szCs w:val="24"/>
        </w:rPr>
        <w:t>Ч</w:t>
      </w:r>
      <w:r w:rsidRPr="00326DF3">
        <w:rPr>
          <w:rFonts w:ascii="Times New Roman" w:hAnsi="Times New Roman"/>
          <w:i/>
          <w:spacing w:val="1"/>
          <w:sz w:val="24"/>
          <w:szCs w:val="24"/>
        </w:rPr>
        <w:t>и</w:t>
      </w:r>
      <w:r w:rsidRPr="00326DF3">
        <w:rPr>
          <w:rFonts w:ascii="Times New Roman" w:hAnsi="Times New Roman"/>
          <w:i/>
          <w:spacing w:val="-1"/>
          <w:sz w:val="24"/>
          <w:szCs w:val="24"/>
        </w:rPr>
        <w:t>р</w:t>
      </w:r>
      <w:r w:rsidRPr="00326DF3">
        <w:rPr>
          <w:rFonts w:ascii="Times New Roman" w:hAnsi="Times New Roman"/>
          <w:i/>
          <w:spacing w:val="1"/>
          <w:sz w:val="24"/>
          <w:szCs w:val="24"/>
        </w:rPr>
        <w:t>и</w:t>
      </w:r>
      <w:r w:rsidRPr="00326DF3">
        <w:rPr>
          <w:rFonts w:ascii="Times New Roman" w:hAnsi="Times New Roman"/>
          <w:i/>
          <w:spacing w:val="-2"/>
          <w:sz w:val="24"/>
          <w:szCs w:val="24"/>
        </w:rPr>
        <w:t>к</w:t>
      </w:r>
      <w:r w:rsidRPr="00326DF3">
        <w:rPr>
          <w:rFonts w:ascii="Times New Roman" w:hAnsi="Times New Roman"/>
          <w:i/>
          <w:spacing w:val="1"/>
          <w:sz w:val="24"/>
          <w:szCs w:val="24"/>
        </w:rPr>
        <w:t>о</w:t>
      </w:r>
      <w:r w:rsidRPr="00326DF3">
        <w:rPr>
          <w:rFonts w:ascii="Times New Roman" w:hAnsi="Times New Roman"/>
          <w:i/>
          <w:sz w:val="24"/>
          <w:szCs w:val="24"/>
        </w:rPr>
        <w:t>в,Д. К</w:t>
      </w:r>
      <w:r w:rsidRPr="00326DF3">
        <w:rPr>
          <w:rFonts w:ascii="Times New Roman" w:hAnsi="Times New Roman"/>
          <w:i/>
          <w:spacing w:val="-4"/>
          <w:sz w:val="24"/>
          <w:szCs w:val="24"/>
        </w:rPr>
        <w:t>у</w:t>
      </w:r>
      <w:r w:rsidRPr="00326DF3">
        <w:rPr>
          <w:rFonts w:ascii="Times New Roman" w:hAnsi="Times New Roman"/>
          <w:i/>
          <w:sz w:val="24"/>
          <w:szCs w:val="24"/>
        </w:rPr>
        <w:t xml:space="preserve">к,В.М. </w:t>
      </w:r>
      <w:r w:rsidRPr="00326DF3">
        <w:rPr>
          <w:rFonts w:ascii="Times New Roman" w:hAnsi="Times New Roman"/>
          <w:i/>
          <w:spacing w:val="1"/>
          <w:sz w:val="24"/>
          <w:szCs w:val="24"/>
        </w:rPr>
        <w:t>Го</w:t>
      </w:r>
      <w:r w:rsidRPr="00326DF3">
        <w:rPr>
          <w:rFonts w:ascii="Times New Roman" w:hAnsi="Times New Roman"/>
          <w:i/>
          <w:spacing w:val="-1"/>
          <w:sz w:val="24"/>
          <w:szCs w:val="24"/>
        </w:rPr>
        <w:t>л</w:t>
      </w:r>
      <w:r w:rsidRPr="00326DF3">
        <w:rPr>
          <w:rFonts w:ascii="Times New Roman" w:hAnsi="Times New Roman"/>
          <w:i/>
          <w:spacing w:val="1"/>
          <w:sz w:val="24"/>
          <w:szCs w:val="24"/>
        </w:rPr>
        <w:t>о</w:t>
      </w:r>
      <w:r w:rsidRPr="00326DF3">
        <w:rPr>
          <w:rFonts w:ascii="Times New Roman" w:hAnsi="Times New Roman"/>
          <w:i/>
          <w:sz w:val="24"/>
          <w:szCs w:val="24"/>
        </w:rPr>
        <w:t>в</w:t>
      </w:r>
      <w:r w:rsidRPr="00326DF3">
        <w:rPr>
          <w:rFonts w:ascii="Times New Roman" w:hAnsi="Times New Roman"/>
          <w:i/>
          <w:spacing w:val="-2"/>
          <w:sz w:val="24"/>
          <w:szCs w:val="24"/>
        </w:rPr>
        <w:t>н</w:t>
      </w:r>
      <w:r w:rsidRPr="00326DF3">
        <w:rPr>
          <w:rFonts w:ascii="Times New Roman" w:hAnsi="Times New Roman"/>
          <w:i/>
          <w:spacing w:val="-1"/>
          <w:sz w:val="24"/>
          <w:szCs w:val="24"/>
        </w:rPr>
        <w:t>и</w:t>
      </w:r>
      <w:r w:rsidRPr="00326DF3">
        <w:rPr>
          <w:rFonts w:ascii="Times New Roman" w:hAnsi="Times New Roman"/>
          <w:i/>
          <w:spacing w:val="1"/>
          <w:sz w:val="24"/>
          <w:szCs w:val="24"/>
        </w:rPr>
        <w:t>н</w:t>
      </w:r>
      <w:r w:rsidRPr="00326DF3">
        <w:rPr>
          <w:rFonts w:ascii="Times New Roman" w:hAnsi="Times New Roman"/>
          <w:i/>
          <w:sz w:val="24"/>
          <w:szCs w:val="24"/>
        </w:rPr>
        <w:t>,</w:t>
      </w:r>
      <w:r w:rsidRPr="00326DF3">
        <w:rPr>
          <w:rFonts w:ascii="Times New Roman" w:hAnsi="Times New Roman"/>
          <w:i/>
          <w:spacing w:val="-1"/>
          <w:sz w:val="24"/>
          <w:szCs w:val="24"/>
        </w:rPr>
        <w:t>Ф</w:t>
      </w:r>
      <w:r w:rsidRPr="00326DF3">
        <w:rPr>
          <w:rFonts w:ascii="Times New Roman" w:hAnsi="Times New Roman"/>
          <w:i/>
          <w:sz w:val="24"/>
          <w:szCs w:val="24"/>
        </w:rPr>
        <w:t>.</w:t>
      </w:r>
      <w:r w:rsidRPr="00326DF3">
        <w:rPr>
          <w:rFonts w:ascii="Times New Roman" w:hAnsi="Times New Roman"/>
          <w:i/>
          <w:spacing w:val="-2"/>
          <w:sz w:val="24"/>
          <w:szCs w:val="24"/>
        </w:rPr>
        <w:t>П</w:t>
      </w:r>
      <w:r w:rsidRPr="00326DF3">
        <w:rPr>
          <w:rFonts w:ascii="Times New Roman" w:hAnsi="Times New Roman"/>
          <w:i/>
          <w:sz w:val="24"/>
          <w:szCs w:val="24"/>
        </w:rPr>
        <w:t>.Литке,С.</w:t>
      </w:r>
      <w:r w:rsidRPr="00326DF3">
        <w:rPr>
          <w:rFonts w:ascii="Times New Roman" w:hAnsi="Times New Roman"/>
          <w:i/>
          <w:spacing w:val="-2"/>
          <w:sz w:val="24"/>
          <w:szCs w:val="24"/>
        </w:rPr>
        <w:t>О</w:t>
      </w:r>
      <w:r w:rsidRPr="00326DF3">
        <w:rPr>
          <w:rFonts w:ascii="Times New Roman" w:hAnsi="Times New Roman"/>
          <w:i/>
          <w:sz w:val="24"/>
          <w:szCs w:val="24"/>
        </w:rPr>
        <w:t>.Мак</w:t>
      </w:r>
      <w:r w:rsidRPr="00326DF3">
        <w:rPr>
          <w:rFonts w:ascii="Times New Roman" w:hAnsi="Times New Roman"/>
          <w:i/>
          <w:spacing w:val="-2"/>
          <w:sz w:val="24"/>
          <w:szCs w:val="24"/>
        </w:rPr>
        <w:t>а</w:t>
      </w:r>
      <w:r w:rsidRPr="00326DF3">
        <w:rPr>
          <w:rFonts w:ascii="Times New Roman" w:hAnsi="Times New Roman"/>
          <w:i/>
          <w:spacing w:val="1"/>
          <w:sz w:val="24"/>
          <w:szCs w:val="24"/>
        </w:rPr>
        <w:t>ро</w:t>
      </w:r>
      <w:r w:rsidRPr="00326DF3">
        <w:rPr>
          <w:rFonts w:ascii="Times New Roman" w:hAnsi="Times New Roman"/>
          <w:i/>
          <w:sz w:val="24"/>
          <w:szCs w:val="24"/>
        </w:rPr>
        <w:t xml:space="preserve">в, </w:t>
      </w:r>
      <w:r w:rsidRPr="00326DF3">
        <w:rPr>
          <w:rFonts w:ascii="Times New Roman" w:hAnsi="Times New Roman"/>
          <w:i/>
          <w:spacing w:val="-1"/>
          <w:sz w:val="24"/>
          <w:szCs w:val="24"/>
        </w:rPr>
        <w:t>Н</w:t>
      </w:r>
      <w:r w:rsidRPr="00326DF3">
        <w:rPr>
          <w:rFonts w:ascii="Times New Roman" w:hAnsi="Times New Roman"/>
          <w:i/>
          <w:sz w:val="24"/>
          <w:szCs w:val="24"/>
        </w:rPr>
        <w:t>.</w:t>
      </w:r>
      <w:r w:rsidRPr="00326DF3">
        <w:rPr>
          <w:rFonts w:ascii="Times New Roman" w:hAnsi="Times New Roman"/>
          <w:i/>
          <w:spacing w:val="-2"/>
          <w:sz w:val="24"/>
          <w:szCs w:val="24"/>
        </w:rPr>
        <w:t>Н</w:t>
      </w:r>
      <w:r w:rsidRPr="00326DF3">
        <w:rPr>
          <w:rFonts w:ascii="Times New Roman" w:hAnsi="Times New Roman"/>
          <w:i/>
          <w:sz w:val="24"/>
          <w:szCs w:val="24"/>
        </w:rPr>
        <w:t>.М</w:t>
      </w:r>
      <w:r w:rsidRPr="00326DF3">
        <w:rPr>
          <w:rFonts w:ascii="Times New Roman" w:hAnsi="Times New Roman"/>
          <w:i/>
          <w:spacing w:val="-1"/>
          <w:sz w:val="24"/>
          <w:szCs w:val="24"/>
        </w:rPr>
        <w:t>и</w:t>
      </w:r>
      <w:r w:rsidRPr="00326DF3">
        <w:rPr>
          <w:rFonts w:ascii="Times New Roman" w:hAnsi="Times New Roman"/>
          <w:i/>
          <w:sz w:val="24"/>
          <w:szCs w:val="24"/>
        </w:rPr>
        <w:t>кл</w:t>
      </w:r>
      <w:r w:rsidRPr="00326DF3">
        <w:rPr>
          <w:rFonts w:ascii="Times New Roman" w:hAnsi="Times New Roman"/>
          <w:i/>
          <w:spacing w:val="-4"/>
          <w:sz w:val="24"/>
          <w:szCs w:val="24"/>
        </w:rPr>
        <w:t>у</w:t>
      </w:r>
      <w:r w:rsidRPr="00326DF3">
        <w:rPr>
          <w:rFonts w:ascii="Times New Roman" w:hAnsi="Times New Roman"/>
          <w:i/>
          <w:spacing w:val="1"/>
          <w:sz w:val="24"/>
          <w:szCs w:val="24"/>
        </w:rPr>
        <w:t>х</w:t>
      </w:r>
      <w:r w:rsidRPr="00326DF3">
        <w:rPr>
          <w:rFonts w:ascii="Times New Roman" w:hAnsi="Times New Roman"/>
          <w:i/>
          <w:spacing w:val="8"/>
          <w:sz w:val="24"/>
          <w:szCs w:val="24"/>
        </w:rPr>
        <w:t>о</w:t>
      </w:r>
      <w:r w:rsidRPr="00326DF3">
        <w:rPr>
          <w:rFonts w:ascii="Times New Roman" w:hAnsi="Times New Roman"/>
          <w:i/>
          <w:sz w:val="24"/>
          <w:szCs w:val="24"/>
        </w:rPr>
        <w:t>-Макл</w:t>
      </w:r>
      <w:r w:rsidRPr="00326DF3">
        <w:rPr>
          <w:rFonts w:ascii="Times New Roman" w:hAnsi="Times New Roman"/>
          <w:i/>
          <w:spacing w:val="-3"/>
          <w:sz w:val="24"/>
          <w:szCs w:val="24"/>
        </w:rPr>
        <w:t>а</w:t>
      </w:r>
      <w:r w:rsidRPr="00326DF3">
        <w:rPr>
          <w:rFonts w:ascii="Times New Roman" w:hAnsi="Times New Roman"/>
          <w:i/>
          <w:spacing w:val="1"/>
          <w:sz w:val="24"/>
          <w:szCs w:val="24"/>
        </w:rPr>
        <w:t>й</w:t>
      </w:r>
      <w:r w:rsidRPr="00326DF3">
        <w:rPr>
          <w:rFonts w:ascii="Times New Roman" w:hAnsi="Times New Roman"/>
          <w:i/>
          <w:sz w:val="24"/>
          <w:szCs w:val="24"/>
        </w:rPr>
        <w:t>,М.</w:t>
      </w:r>
      <w:r w:rsidRPr="00326DF3">
        <w:rPr>
          <w:rFonts w:ascii="Times New Roman" w:hAnsi="Times New Roman"/>
          <w:i/>
          <w:spacing w:val="-3"/>
          <w:sz w:val="24"/>
          <w:szCs w:val="24"/>
        </w:rPr>
        <w:t>В</w:t>
      </w:r>
      <w:r w:rsidRPr="00326DF3">
        <w:rPr>
          <w:rFonts w:ascii="Times New Roman" w:hAnsi="Times New Roman"/>
          <w:i/>
          <w:sz w:val="24"/>
          <w:szCs w:val="24"/>
        </w:rPr>
        <w:t>. Лом</w:t>
      </w:r>
      <w:r w:rsidRPr="00326DF3">
        <w:rPr>
          <w:rFonts w:ascii="Times New Roman" w:hAnsi="Times New Roman"/>
          <w:i/>
          <w:spacing w:val="-1"/>
          <w:sz w:val="24"/>
          <w:szCs w:val="24"/>
        </w:rPr>
        <w:t>он</w:t>
      </w:r>
      <w:r w:rsidRPr="00326DF3">
        <w:rPr>
          <w:rFonts w:ascii="Times New Roman" w:hAnsi="Times New Roman"/>
          <w:i/>
          <w:spacing w:val="1"/>
          <w:sz w:val="24"/>
          <w:szCs w:val="24"/>
        </w:rPr>
        <w:t>о</w:t>
      </w:r>
      <w:r w:rsidRPr="00326DF3">
        <w:rPr>
          <w:rFonts w:ascii="Times New Roman" w:hAnsi="Times New Roman"/>
          <w:i/>
          <w:sz w:val="24"/>
          <w:szCs w:val="24"/>
        </w:rPr>
        <w:t>с</w:t>
      </w:r>
      <w:r w:rsidRPr="00326DF3">
        <w:rPr>
          <w:rFonts w:ascii="Times New Roman" w:hAnsi="Times New Roman"/>
          <w:i/>
          <w:spacing w:val="1"/>
          <w:sz w:val="24"/>
          <w:szCs w:val="24"/>
        </w:rPr>
        <w:t>о</w:t>
      </w:r>
      <w:r w:rsidRPr="00326DF3">
        <w:rPr>
          <w:rFonts w:ascii="Times New Roman" w:hAnsi="Times New Roman"/>
          <w:i/>
          <w:sz w:val="24"/>
          <w:szCs w:val="24"/>
        </w:rPr>
        <w:t>в,</w:t>
      </w:r>
      <w:r w:rsidRPr="00326DF3">
        <w:rPr>
          <w:rFonts w:ascii="Times New Roman" w:hAnsi="Times New Roman"/>
          <w:i/>
          <w:spacing w:val="1"/>
          <w:sz w:val="24"/>
          <w:szCs w:val="24"/>
        </w:rPr>
        <w:t>Г</w:t>
      </w:r>
      <w:r w:rsidRPr="00326DF3">
        <w:rPr>
          <w:rFonts w:ascii="Times New Roman" w:hAnsi="Times New Roman"/>
          <w:i/>
          <w:sz w:val="24"/>
          <w:szCs w:val="24"/>
        </w:rPr>
        <w:t>.</w:t>
      </w:r>
      <w:r w:rsidRPr="00326DF3">
        <w:rPr>
          <w:rFonts w:ascii="Times New Roman" w:hAnsi="Times New Roman"/>
          <w:i/>
          <w:spacing w:val="-2"/>
          <w:sz w:val="24"/>
          <w:szCs w:val="24"/>
        </w:rPr>
        <w:t>И</w:t>
      </w:r>
      <w:r w:rsidRPr="00326DF3">
        <w:rPr>
          <w:rFonts w:ascii="Times New Roman" w:hAnsi="Times New Roman"/>
          <w:i/>
          <w:sz w:val="24"/>
          <w:szCs w:val="24"/>
        </w:rPr>
        <w:t>.Ше</w:t>
      </w:r>
      <w:r w:rsidRPr="00326DF3">
        <w:rPr>
          <w:rFonts w:ascii="Times New Roman" w:hAnsi="Times New Roman"/>
          <w:i/>
          <w:spacing w:val="-1"/>
          <w:sz w:val="24"/>
          <w:szCs w:val="24"/>
        </w:rPr>
        <w:t>л</w:t>
      </w:r>
      <w:r w:rsidRPr="00326DF3">
        <w:rPr>
          <w:rFonts w:ascii="Times New Roman" w:hAnsi="Times New Roman"/>
          <w:i/>
          <w:spacing w:val="1"/>
          <w:sz w:val="24"/>
          <w:szCs w:val="24"/>
        </w:rPr>
        <w:t>и</w:t>
      </w:r>
      <w:r w:rsidRPr="00326DF3">
        <w:rPr>
          <w:rFonts w:ascii="Times New Roman" w:hAnsi="Times New Roman"/>
          <w:i/>
          <w:spacing w:val="-1"/>
          <w:sz w:val="24"/>
          <w:szCs w:val="24"/>
        </w:rPr>
        <w:t>х</w:t>
      </w:r>
      <w:r w:rsidRPr="00326DF3">
        <w:rPr>
          <w:rFonts w:ascii="Times New Roman" w:hAnsi="Times New Roman"/>
          <w:i/>
          <w:spacing w:val="1"/>
          <w:sz w:val="24"/>
          <w:szCs w:val="24"/>
        </w:rPr>
        <w:t>о</w:t>
      </w:r>
      <w:r w:rsidRPr="00326DF3">
        <w:rPr>
          <w:rFonts w:ascii="Times New Roman" w:hAnsi="Times New Roman"/>
          <w:i/>
          <w:sz w:val="24"/>
          <w:szCs w:val="24"/>
        </w:rPr>
        <w:t>в,</w:t>
      </w:r>
      <w:r w:rsidRPr="00326DF3">
        <w:rPr>
          <w:rFonts w:ascii="Times New Roman" w:hAnsi="Times New Roman"/>
          <w:i/>
          <w:spacing w:val="-2"/>
          <w:sz w:val="24"/>
          <w:szCs w:val="24"/>
        </w:rPr>
        <w:t>П</w:t>
      </w:r>
      <w:r w:rsidRPr="00326DF3">
        <w:rPr>
          <w:rFonts w:ascii="Times New Roman" w:hAnsi="Times New Roman"/>
          <w:i/>
          <w:sz w:val="24"/>
          <w:szCs w:val="24"/>
        </w:rPr>
        <w:t>.</w:t>
      </w:r>
      <w:r w:rsidRPr="00326DF3">
        <w:rPr>
          <w:rFonts w:ascii="Times New Roman" w:hAnsi="Times New Roman"/>
          <w:i/>
          <w:spacing w:val="-2"/>
          <w:sz w:val="24"/>
          <w:szCs w:val="24"/>
        </w:rPr>
        <w:t>П</w:t>
      </w:r>
      <w:r w:rsidRPr="00326DF3">
        <w:rPr>
          <w:rFonts w:ascii="Times New Roman" w:hAnsi="Times New Roman"/>
          <w:i/>
          <w:sz w:val="24"/>
          <w:szCs w:val="24"/>
        </w:rPr>
        <w:t>.Семе</w:t>
      </w:r>
      <w:r w:rsidRPr="00326DF3">
        <w:rPr>
          <w:rFonts w:ascii="Times New Roman" w:hAnsi="Times New Roman"/>
          <w:i/>
          <w:spacing w:val="1"/>
          <w:sz w:val="24"/>
          <w:szCs w:val="24"/>
        </w:rPr>
        <w:t>н</w:t>
      </w:r>
      <w:r w:rsidRPr="00326DF3">
        <w:rPr>
          <w:rFonts w:ascii="Times New Roman" w:hAnsi="Times New Roman"/>
          <w:i/>
          <w:spacing w:val="-1"/>
          <w:sz w:val="24"/>
          <w:szCs w:val="24"/>
        </w:rPr>
        <w:t>о</w:t>
      </w:r>
      <w:r w:rsidRPr="00326DF3">
        <w:rPr>
          <w:rFonts w:ascii="Times New Roman" w:hAnsi="Times New Roman"/>
          <w:i/>
          <w:spacing w:val="2"/>
          <w:sz w:val="24"/>
          <w:szCs w:val="24"/>
        </w:rPr>
        <w:t>в</w:t>
      </w:r>
      <w:r w:rsidRPr="00326DF3">
        <w:rPr>
          <w:rFonts w:ascii="Times New Roman" w:hAnsi="Times New Roman"/>
          <w:i/>
          <w:sz w:val="24"/>
          <w:szCs w:val="24"/>
        </w:rPr>
        <w:t>-</w:t>
      </w:r>
      <w:r w:rsidRPr="00326DF3">
        <w:rPr>
          <w:rFonts w:ascii="Times New Roman" w:hAnsi="Times New Roman"/>
          <w:i/>
          <w:spacing w:val="-1"/>
          <w:sz w:val="24"/>
          <w:szCs w:val="24"/>
        </w:rPr>
        <w:t>Т</w:t>
      </w:r>
      <w:r w:rsidRPr="00326DF3">
        <w:rPr>
          <w:rFonts w:ascii="Times New Roman" w:hAnsi="Times New Roman"/>
          <w:i/>
          <w:sz w:val="24"/>
          <w:szCs w:val="24"/>
        </w:rPr>
        <w:t>я</w:t>
      </w:r>
      <w:r w:rsidRPr="00326DF3">
        <w:rPr>
          <w:rFonts w:ascii="Times New Roman" w:hAnsi="Times New Roman"/>
          <w:i/>
          <w:spacing w:val="1"/>
          <w:sz w:val="24"/>
          <w:szCs w:val="24"/>
        </w:rPr>
        <w:t>н</w:t>
      </w:r>
      <w:r w:rsidRPr="00326DF3">
        <w:rPr>
          <w:rFonts w:ascii="Times New Roman" w:hAnsi="Times New Roman"/>
          <w:i/>
          <w:spacing w:val="-1"/>
          <w:sz w:val="24"/>
          <w:szCs w:val="24"/>
        </w:rPr>
        <w:t>ь</w:t>
      </w:r>
      <w:r w:rsidRPr="00326DF3">
        <w:rPr>
          <w:rFonts w:ascii="Times New Roman" w:hAnsi="Times New Roman"/>
          <w:i/>
          <w:sz w:val="24"/>
          <w:szCs w:val="24"/>
        </w:rPr>
        <w:t>-Ш</w:t>
      </w:r>
      <w:r w:rsidRPr="00326DF3">
        <w:rPr>
          <w:rFonts w:ascii="Times New Roman" w:hAnsi="Times New Roman"/>
          <w:i/>
          <w:spacing w:val="-3"/>
          <w:sz w:val="24"/>
          <w:szCs w:val="24"/>
        </w:rPr>
        <w:t>а</w:t>
      </w:r>
      <w:r w:rsidRPr="00326DF3">
        <w:rPr>
          <w:rFonts w:ascii="Times New Roman" w:hAnsi="Times New Roman"/>
          <w:i/>
          <w:spacing w:val="1"/>
          <w:sz w:val="24"/>
          <w:szCs w:val="24"/>
        </w:rPr>
        <w:t>н</w:t>
      </w:r>
      <w:r w:rsidRPr="00326DF3">
        <w:rPr>
          <w:rFonts w:ascii="Times New Roman" w:hAnsi="Times New Roman"/>
          <w:i/>
          <w:sz w:val="24"/>
          <w:szCs w:val="24"/>
        </w:rPr>
        <w:t>с</w:t>
      </w:r>
      <w:r w:rsidRPr="00326DF3">
        <w:rPr>
          <w:rFonts w:ascii="Times New Roman" w:hAnsi="Times New Roman"/>
          <w:i/>
          <w:spacing w:val="-2"/>
          <w:sz w:val="24"/>
          <w:szCs w:val="24"/>
        </w:rPr>
        <w:t>к</w:t>
      </w:r>
      <w:r w:rsidRPr="00326DF3">
        <w:rPr>
          <w:rFonts w:ascii="Times New Roman" w:hAnsi="Times New Roman"/>
          <w:i/>
          <w:spacing w:val="1"/>
          <w:sz w:val="24"/>
          <w:szCs w:val="24"/>
        </w:rPr>
        <w:t>ий</w:t>
      </w:r>
      <w:r w:rsidRPr="00326DF3">
        <w:rPr>
          <w:rFonts w:ascii="Times New Roman" w:hAnsi="Times New Roman"/>
          <w:i/>
          <w:sz w:val="24"/>
          <w:szCs w:val="24"/>
        </w:rPr>
        <w:t>,</w:t>
      </w:r>
      <w:r w:rsidRPr="00326DF3">
        <w:rPr>
          <w:rFonts w:ascii="Times New Roman" w:hAnsi="Times New Roman"/>
          <w:i/>
          <w:spacing w:val="-1"/>
          <w:sz w:val="24"/>
          <w:szCs w:val="24"/>
        </w:rPr>
        <w:t xml:space="preserve"> Н</w:t>
      </w:r>
      <w:r w:rsidRPr="00326DF3">
        <w:rPr>
          <w:rFonts w:ascii="Times New Roman" w:hAnsi="Times New Roman"/>
          <w:i/>
          <w:spacing w:val="-3"/>
          <w:sz w:val="24"/>
          <w:szCs w:val="24"/>
        </w:rPr>
        <w:t>.</w:t>
      </w:r>
      <w:r w:rsidRPr="00326DF3">
        <w:rPr>
          <w:rFonts w:ascii="Times New Roman" w:hAnsi="Times New Roman"/>
          <w:i/>
          <w:sz w:val="24"/>
          <w:szCs w:val="24"/>
        </w:rPr>
        <w:t>М.</w:t>
      </w:r>
      <w:r w:rsidRPr="00326DF3">
        <w:rPr>
          <w:rFonts w:ascii="Times New Roman" w:hAnsi="Times New Roman"/>
          <w:i/>
          <w:spacing w:val="-1"/>
          <w:sz w:val="24"/>
          <w:szCs w:val="24"/>
        </w:rPr>
        <w:t xml:space="preserve"> П</w:t>
      </w:r>
      <w:r w:rsidRPr="00326DF3">
        <w:rPr>
          <w:rFonts w:ascii="Times New Roman" w:hAnsi="Times New Roman"/>
          <w:i/>
          <w:spacing w:val="1"/>
          <w:sz w:val="24"/>
          <w:szCs w:val="24"/>
        </w:rPr>
        <w:t>р</w:t>
      </w:r>
      <w:r w:rsidRPr="00326DF3">
        <w:rPr>
          <w:rFonts w:ascii="Times New Roman" w:hAnsi="Times New Roman"/>
          <w:i/>
          <w:sz w:val="24"/>
          <w:szCs w:val="24"/>
        </w:rPr>
        <w:t>жевал</w:t>
      </w:r>
      <w:r w:rsidRPr="00326DF3">
        <w:rPr>
          <w:rFonts w:ascii="Times New Roman" w:hAnsi="Times New Roman"/>
          <w:i/>
          <w:spacing w:val="-2"/>
          <w:sz w:val="24"/>
          <w:szCs w:val="24"/>
        </w:rPr>
        <w:t>ь</w:t>
      </w:r>
      <w:r w:rsidRPr="00326DF3">
        <w:rPr>
          <w:rFonts w:ascii="Times New Roman" w:hAnsi="Times New Roman"/>
          <w:i/>
          <w:sz w:val="24"/>
          <w:szCs w:val="24"/>
        </w:rPr>
        <w:t>с</w:t>
      </w:r>
      <w:r w:rsidRPr="00326DF3">
        <w:rPr>
          <w:rFonts w:ascii="Times New Roman" w:hAnsi="Times New Roman"/>
          <w:i/>
          <w:spacing w:val="-2"/>
          <w:sz w:val="24"/>
          <w:szCs w:val="24"/>
        </w:rPr>
        <w:t>к</w:t>
      </w:r>
      <w:r w:rsidRPr="00326DF3">
        <w:rPr>
          <w:rFonts w:ascii="Times New Roman" w:hAnsi="Times New Roman"/>
          <w:i/>
          <w:spacing w:val="1"/>
          <w:sz w:val="24"/>
          <w:szCs w:val="24"/>
        </w:rPr>
        <w:t>ий.</w:t>
      </w:r>
    </w:p>
    <w:p w:rsidR="001665A0" w:rsidRPr="00326DF3" w:rsidRDefault="001665A0" w:rsidP="008E461F">
      <w:pPr>
        <w:tabs>
          <w:tab w:val="left" w:pos="426"/>
        </w:tabs>
        <w:autoSpaceDE w:val="0"/>
        <w:autoSpaceDN w:val="0"/>
        <w:adjustRightInd w:val="0"/>
        <w:spacing w:after="0" w:line="240" w:lineRule="auto"/>
        <w:ind w:firstLine="709"/>
        <w:rPr>
          <w:rFonts w:ascii="Times New Roman" w:hAnsi="Times New Roman"/>
          <w:sz w:val="24"/>
          <w:szCs w:val="24"/>
        </w:rPr>
      </w:pPr>
      <w:r w:rsidRPr="00326DF3">
        <w:rPr>
          <w:rFonts w:ascii="Times New Roman" w:hAnsi="Times New Roman"/>
          <w:i/>
          <w:spacing w:val="-1"/>
          <w:sz w:val="24"/>
          <w:szCs w:val="24"/>
        </w:rPr>
        <w:t>А</w:t>
      </w:r>
      <w:r w:rsidRPr="00326DF3">
        <w:rPr>
          <w:rFonts w:ascii="Times New Roman" w:hAnsi="Times New Roman"/>
          <w:i/>
          <w:sz w:val="24"/>
          <w:szCs w:val="24"/>
        </w:rPr>
        <w:t>.</w:t>
      </w:r>
      <w:r w:rsidRPr="00326DF3">
        <w:rPr>
          <w:rFonts w:ascii="Times New Roman" w:hAnsi="Times New Roman"/>
          <w:i/>
          <w:spacing w:val="1"/>
          <w:sz w:val="24"/>
          <w:szCs w:val="24"/>
        </w:rPr>
        <w:t>Г</w:t>
      </w:r>
      <w:r w:rsidRPr="00326DF3">
        <w:rPr>
          <w:rFonts w:ascii="Times New Roman" w:hAnsi="Times New Roman"/>
          <w:i/>
          <w:spacing w:val="-4"/>
          <w:sz w:val="24"/>
          <w:szCs w:val="24"/>
        </w:rPr>
        <w:t>у</w:t>
      </w:r>
      <w:r w:rsidRPr="00326DF3">
        <w:rPr>
          <w:rFonts w:ascii="Times New Roman" w:hAnsi="Times New Roman"/>
          <w:i/>
          <w:sz w:val="24"/>
          <w:szCs w:val="24"/>
        </w:rPr>
        <w:t>м</w:t>
      </w:r>
      <w:r w:rsidRPr="00326DF3">
        <w:rPr>
          <w:rFonts w:ascii="Times New Roman" w:hAnsi="Times New Roman"/>
          <w:i/>
          <w:spacing w:val="1"/>
          <w:sz w:val="24"/>
          <w:szCs w:val="24"/>
        </w:rPr>
        <w:t>бо</w:t>
      </w:r>
      <w:r w:rsidRPr="00326DF3">
        <w:rPr>
          <w:rFonts w:ascii="Times New Roman" w:hAnsi="Times New Roman"/>
          <w:i/>
          <w:spacing w:val="-1"/>
          <w:sz w:val="24"/>
          <w:szCs w:val="24"/>
        </w:rPr>
        <w:t>ль</w:t>
      </w:r>
      <w:r w:rsidRPr="00326DF3">
        <w:rPr>
          <w:rFonts w:ascii="Times New Roman" w:hAnsi="Times New Roman"/>
          <w:i/>
          <w:spacing w:val="1"/>
          <w:sz w:val="24"/>
          <w:szCs w:val="24"/>
        </w:rPr>
        <w:t>д</w:t>
      </w:r>
      <w:r w:rsidRPr="00326DF3">
        <w:rPr>
          <w:rFonts w:ascii="Times New Roman" w:hAnsi="Times New Roman"/>
          <w:i/>
          <w:sz w:val="24"/>
          <w:szCs w:val="24"/>
        </w:rPr>
        <w:t>т,Э.</w:t>
      </w:r>
      <w:r w:rsidRPr="00326DF3">
        <w:rPr>
          <w:rFonts w:ascii="Times New Roman" w:hAnsi="Times New Roman"/>
          <w:i/>
          <w:spacing w:val="-3"/>
          <w:sz w:val="24"/>
          <w:szCs w:val="24"/>
        </w:rPr>
        <w:t>Б</w:t>
      </w:r>
      <w:r w:rsidRPr="00326DF3">
        <w:rPr>
          <w:rFonts w:ascii="Times New Roman" w:hAnsi="Times New Roman"/>
          <w:i/>
          <w:spacing w:val="1"/>
          <w:sz w:val="24"/>
          <w:szCs w:val="24"/>
        </w:rPr>
        <w:t>о</w:t>
      </w:r>
      <w:r w:rsidRPr="00326DF3">
        <w:rPr>
          <w:rFonts w:ascii="Times New Roman" w:hAnsi="Times New Roman"/>
          <w:i/>
          <w:spacing w:val="-1"/>
          <w:sz w:val="24"/>
          <w:szCs w:val="24"/>
        </w:rPr>
        <w:t>н</w:t>
      </w:r>
      <w:r w:rsidRPr="00326DF3">
        <w:rPr>
          <w:rFonts w:ascii="Times New Roman" w:hAnsi="Times New Roman"/>
          <w:i/>
          <w:spacing w:val="1"/>
          <w:sz w:val="24"/>
          <w:szCs w:val="24"/>
        </w:rPr>
        <w:t>п</w:t>
      </w:r>
      <w:r w:rsidRPr="00326DF3">
        <w:rPr>
          <w:rFonts w:ascii="Times New Roman" w:hAnsi="Times New Roman"/>
          <w:i/>
          <w:spacing w:val="-1"/>
          <w:sz w:val="24"/>
          <w:szCs w:val="24"/>
        </w:rPr>
        <w:t>л</w:t>
      </w:r>
      <w:r w:rsidRPr="00326DF3">
        <w:rPr>
          <w:rFonts w:ascii="Times New Roman" w:hAnsi="Times New Roman"/>
          <w:i/>
          <w:sz w:val="24"/>
          <w:szCs w:val="24"/>
        </w:rPr>
        <w:t>а</w:t>
      </w:r>
      <w:r w:rsidRPr="00326DF3">
        <w:rPr>
          <w:rFonts w:ascii="Times New Roman" w:hAnsi="Times New Roman"/>
          <w:i/>
          <w:spacing w:val="1"/>
          <w:sz w:val="24"/>
          <w:szCs w:val="24"/>
        </w:rPr>
        <w:t>н</w:t>
      </w:r>
      <w:r w:rsidRPr="00326DF3">
        <w:rPr>
          <w:rFonts w:ascii="Times New Roman" w:hAnsi="Times New Roman"/>
          <w:i/>
          <w:sz w:val="24"/>
          <w:szCs w:val="24"/>
        </w:rPr>
        <w:t>,</w:t>
      </w:r>
      <w:r w:rsidRPr="00326DF3">
        <w:rPr>
          <w:rFonts w:ascii="Times New Roman" w:hAnsi="Times New Roman"/>
          <w:i/>
          <w:spacing w:val="1"/>
          <w:sz w:val="24"/>
          <w:szCs w:val="24"/>
        </w:rPr>
        <w:t>Г</w:t>
      </w:r>
      <w:r w:rsidRPr="00326DF3">
        <w:rPr>
          <w:rFonts w:ascii="Times New Roman" w:hAnsi="Times New Roman"/>
          <w:i/>
          <w:sz w:val="24"/>
          <w:szCs w:val="24"/>
        </w:rPr>
        <w:t>.</w:t>
      </w:r>
      <w:r w:rsidRPr="00326DF3">
        <w:rPr>
          <w:rFonts w:ascii="Times New Roman" w:hAnsi="Times New Roman"/>
          <w:i/>
          <w:spacing w:val="-2"/>
          <w:sz w:val="24"/>
          <w:szCs w:val="24"/>
        </w:rPr>
        <w:t>И</w:t>
      </w:r>
      <w:r w:rsidRPr="00326DF3">
        <w:rPr>
          <w:rFonts w:ascii="Times New Roman" w:hAnsi="Times New Roman"/>
          <w:i/>
          <w:sz w:val="24"/>
          <w:szCs w:val="24"/>
        </w:rPr>
        <w:t>.Ла</w:t>
      </w:r>
      <w:r w:rsidRPr="00326DF3">
        <w:rPr>
          <w:rFonts w:ascii="Times New Roman" w:hAnsi="Times New Roman"/>
          <w:i/>
          <w:spacing w:val="-2"/>
          <w:sz w:val="24"/>
          <w:szCs w:val="24"/>
        </w:rPr>
        <w:t>н</w:t>
      </w:r>
      <w:r w:rsidRPr="00326DF3">
        <w:rPr>
          <w:rFonts w:ascii="Times New Roman" w:hAnsi="Times New Roman"/>
          <w:i/>
          <w:sz w:val="24"/>
          <w:szCs w:val="24"/>
        </w:rPr>
        <w:t>гс</w:t>
      </w:r>
      <w:r w:rsidRPr="00326DF3">
        <w:rPr>
          <w:rFonts w:ascii="Times New Roman" w:hAnsi="Times New Roman"/>
          <w:i/>
          <w:spacing w:val="-1"/>
          <w:sz w:val="24"/>
          <w:szCs w:val="24"/>
        </w:rPr>
        <w:t>д</w:t>
      </w:r>
      <w:r w:rsidRPr="00326DF3">
        <w:rPr>
          <w:rFonts w:ascii="Times New Roman" w:hAnsi="Times New Roman"/>
          <w:i/>
          <w:spacing w:val="1"/>
          <w:sz w:val="24"/>
          <w:szCs w:val="24"/>
        </w:rPr>
        <w:t>о</w:t>
      </w:r>
      <w:r w:rsidRPr="00326DF3">
        <w:rPr>
          <w:rFonts w:ascii="Times New Roman" w:hAnsi="Times New Roman"/>
          <w:i/>
          <w:spacing w:val="-1"/>
          <w:sz w:val="24"/>
          <w:szCs w:val="24"/>
        </w:rPr>
        <w:t>р</w:t>
      </w:r>
      <w:r w:rsidRPr="00326DF3">
        <w:rPr>
          <w:rFonts w:ascii="Times New Roman" w:hAnsi="Times New Roman"/>
          <w:i/>
          <w:sz w:val="24"/>
          <w:szCs w:val="24"/>
        </w:rPr>
        <w:t>фи</w:t>
      </w:r>
      <w:r w:rsidRPr="00326DF3">
        <w:rPr>
          <w:rFonts w:ascii="Times New Roman" w:hAnsi="Times New Roman"/>
          <w:i/>
          <w:spacing w:val="-1"/>
          <w:sz w:val="24"/>
          <w:szCs w:val="24"/>
        </w:rPr>
        <w:t>Н</w:t>
      </w:r>
      <w:r w:rsidRPr="00326DF3">
        <w:rPr>
          <w:rFonts w:ascii="Times New Roman" w:hAnsi="Times New Roman"/>
          <w:i/>
          <w:sz w:val="24"/>
          <w:szCs w:val="24"/>
        </w:rPr>
        <w:t>.Г.Р</w:t>
      </w:r>
      <w:r w:rsidRPr="00326DF3">
        <w:rPr>
          <w:rFonts w:ascii="Times New Roman" w:hAnsi="Times New Roman"/>
          <w:i/>
          <w:spacing w:val="-4"/>
          <w:sz w:val="24"/>
          <w:szCs w:val="24"/>
        </w:rPr>
        <w:t>у</w:t>
      </w:r>
      <w:r w:rsidRPr="00326DF3">
        <w:rPr>
          <w:rFonts w:ascii="Times New Roman" w:hAnsi="Times New Roman"/>
          <w:i/>
          <w:spacing w:val="1"/>
          <w:sz w:val="24"/>
          <w:szCs w:val="24"/>
        </w:rPr>
        <w:t>б</w:t>
      </w:r>
      <w:r w:rsidRPr="00326DF3">
        <w:rPr>
          <w:rFonts w:ascii="Times New Roman" w:hAnsi="Times New Roman"/>
          <w:i/>
          <w:spacing w:val="-1"/>
          <w:sz w:val="24"/>
          <w:szCs w:val="24"/>
        </w:rPr>
        <w:t>ц</w:t>
      </w:r>
      <w:r w:rsidRPr="00326DF3">
        <w:rPr>
          <w:rFonts w:ascii="Times New Roman" w:hAnsi="Times New Roman"/>
          <w:i/>
          <w:spacing w:val="1"/>
          <w:sz w:val="24"/>
          <w:szCs w:val="24"/>
        </w:rPr>
        <w:t>о</w:t>
      </w:r>
      <w:r w:rsidRPr="00326DF3">
        <w:rPr>
          <w:rFonts w:ascii="Times New Roman" w:hAnsi="Times New Roman"/>
          <w:i/>
          <w:sz w:val="24"/>
          <w:szCs w:val="24"/>
        </w:rPr>
        <w:t>в,</w:t>
      </w:r>
      <w:r w:rsidRPr="00326DF3">
        <w:rPr>
          <w:rFonts w:ascii="Times New Roman" w:hAnsi="Times New Roman"/>
          <w:i/>
          <w:spacing w:val="-1"/>
          <w:sz w:val="24"/>
          <w:szCs w:val="24"/>
        </w:rPr>
        <w:t>Ф</w:t>
      </w:r>
      <w:r w:rsidRPr="00326DF3">
        <w:rPr>
          <w:rFonts w:ascii="Times New Roman" w:hAnsi="Times New Roman"/>
          <w:i/>
          <w:sz w:val="24"/>
          <w:szCs w:val="24"/>
        </w:rPr>
        <w:t>.</w:t>
      </w:r>
      <w:r w:rsidRPr="00326DF3">
        <w:rPr>
          <w:rFonts w:ascii="Times New Roman" w:hAnsi="Times New Roman"/>
          <w:i/>
          <w:spacing w:val="-2"/>
          <w:sz w:val="24"/>
          <w:szCs w:val="24"/>
        </w:rPr>
        <w:t>Ф</w:t>
      </w:r>
      <w:r w:rsidRPr="00326DF3">
        <w:rPr>
          <w:rFonts w:ascii="Times New Roman" w:hAnsi="Times New Roman"/>
          <w:i/>
          <w:sz w:val="24"/>
          <w:szCs w:val="24"/>
        </w:rPr>
        <w:t>.Бе</w:t>
      </w:r>
      <w:r w:rsidRPr="00326DF3">
        <w:rPr>
          <w:rFonts w:ascii="Times New Roman" w:hAnsi="Times New Roman"/>
          <w:i/>
          <w:spacing w:val="-1"/>
          <w:sz w:val="24"/>
          <w:szCs w:val="24"/>
        </w:rPr>
        <w:t>лл</w:t>
      </w:r>
      <w:r w:rsidRPr="00326DF3">
        <w:rPr>
          <w:rFonts w:ascii="Times New Roman" w:hAnsi="Times New Roman"/>
          <w:i/>
          <w:spacing w:val="1"/>
          <w:sz w:val="24"/>
          <w:szCs w:val="24"/>
        </w:rPr>
        <w:t>ин</w:t>
      </w:r>
      <w:r w:rsidRPr="00326DF3">
        <w:rPr>
          <w:rFonts w:ascii="Times New Roman" w:hAnsi="Times New Roman"/>
          <w:i/>
          <w:sz w:val="24"/>
          <w:szCs w:val="24"/>
        </w:rPr>
        <w:t>сга</w:t>
      </w:r>
      <w:r w:rsidRPr="00326DF3">
        <w:rPr>
          <w:rFonts w:ascii="Times New Roman" w:hAnsi="Times New Roman"/>
          <w:i/>
          <w:spacing w:val="-3"/>
          <w:sz w:val="24"/>
          <w:szCs w:val="24"/>
        </w:rPr>
        <w:t>у</w:t>
      </w:r>
      <w:r w:rsidRPr="00326DF3">
        <w:rPr>
          <w:rFonts w:ascii="Times New Roman" w:hAnsi="Times New Roman"/>
          <w:i/>
          <w:sz w:val="24"/>
          <w:szCs w:val="24"/>
        </w:rPr>
        <w:t>зен иМ.</w:t>
      </w:r>
      <w:r w:rsidRPr="00326DF3">
        <w:rPr>
          <w:rFonts w:ascii="Times New Roman" w:hAnsi="Times New Roman"/>
          <w:i/>
          <w:spacing w:val="-2"/>
          <w:sz w:val="24"/>
          <w:szCs w:val="24"/>
        </w:rPr>
        <w:t>П</w:t>
      </w:r>
      <w:r w:rsidRPr="00326DF3">
        <w:rPr>
          <w:rFonts w:ascii="Times New Roman" w:hAnsi="Times New Roman"/>
          <w:i/>
          <w:sz w:val="24"/>
          <w:szCs w:val="24"/>
        </w:rPr>
        <w:t>.Ла</w:t>
      </w:r>
      <w:r w:rsidRPr="00326DF3">
        <w:rPr>
          <w:rFonts w:ascii="Times New Roman" w:hAnsi="Times New Roman"/>
          <w:i/>
          <w:spacing w:val="-1"/>
          <w:sz w:val="24"/>
          <w:szCs w:val="24"/>
        </w:rPr>
        <w:t>з</w:t>
      </w:r>
      <w:r w:rsidRPr="00326DF3">
        <w:rPr>
          <w:rFonts w:ascii="Times New Roman" w:hAnsi="Times New Roman"/>
          <w:i/>
          <w:sz w:val="24"/>
          <w:szCs w:val="24"/>
        </w:rPr>
        <w:t>а</w:t>
      </w:r>
      <w:r w:rsidRPr="00326DF3">
        <w:rPr>
          <w:rFonts w:ascii="Times New Roman" w:hAnsi="Times New Roman"/>
          <w:i/>
          <w:spacing w:val="1"/>
          <w:sz w:val="24"/>
          <w:szCs w:val="24"/>
        </w:rPr>
        <w:t>р</w:t>
      </w:r>
      <w:r w:rsidRPr="00326DF3">
        <w:rPr>
          <w:rFonts w:ascii="Times New Roman" w:hAnsi="Times New Roman"/>
          <w:i/>
          <w:sz w:val="24"/>
          <w:szCs w:val="24"/>
        </w:rPr>
        <w:t>ев, Д.Ливингс</w:t>
      </w:r>
      <w:r w:rsidRPr="00326DF3">
        <w:rPr>
          <w:rFonts w:ascii="Times New Roman" w:hAnsi="Times New Roman"/>
          <w:i/>
          <w:spacing w:val="-1"/>
          <w:sz w:val="24"/>
          <w:szCs w:val="24"/>
        </w:rPr>
        <w:t>то</w:t>
      </w:r>
      <w:r w:rsidRPr="00326DF3">
        <w:rPr>
          <w:rFonts w:ascii="Times New Roman" w:hAnsi="Times New Roman"/>
          <w:i/>
          <w:spacing w:val="1"/>
          <w:sz w:val="24"/>
          <w:szCs w:val="24"/>
        </w:rPr>
        <w:t>н</w:t>
      </w:r>
      <w:r w:rsidRPr="00326DF3">
        <w:rPr>
          <w:rFonts w:ascii="Times New Roman" w:hAnsi="Times New Roman"/>
          <w:i/>
          <w:sz w:val="24"/>
          <w:szCs w:val="24"/>
        </w:rPr>
        <w:t>,В.В. Юнк</w:t>
      </w:r>
      <w:r w:rsidRPr="00326DF3">
        <w:rPr>
          <w:rFonts w:ascii="Times New Roman" w:hAnsi="Times New Roman"/>
          <w:i/>
          <w:spacing w:val="-2"/>
          <w:sz w:val="24"/>
          <w:szCs w:val="24"/>
        </w:rPr>
        <w:t>е</w:t>
      </w:r>
      <w:r w:rsidRPr="00326DF3">
        <w:rPr>
          <w:rFonts w:ascii="Times New Roman" w:hAnsi="Times New Roman"/>
          <w:i/>
          <w:spacing w:val="1"/>
          <w:sz w:val="24"/>
          <w:szCs w:val="24"/>
        </w:rPr>
        <w:t>р</w:t>
      </w:r>
      <w:r w:rsidRPr="00326DF3">
        <w:rPr>
          <w:rFonts w:ascii="Times New Roman" w:hAnsi="Times New Roman"/>
          <w:i/>
          <w:sz w:val="24"/>
          <w:szCs w:val="24"/>
        </w:rPr>
        <w:t>,</w:t>
      </w:r>
      <w:r w:rsidRPr="00326DF3">
        <w:rPr>
          <w:rFonts w:ascii="Times New Roman" w:hAnsi="Times New Roman"/>
          <w:i/>
          <w:spacing w:val="-1"/>
          <w:sz w:val="24"/>
          <w:szCs w:val="24"/>
        </w:rPr>
        <w:t>Е</w:t>
      </w:r>
      <w:r w:rsidRPr="00326DF3">
        <w:rPr>
          <w:rFonts w:ascii="Times New Roman" w:hAnsi="Times New Roman"/>
          <w:i/>
          <w:sz w:val="24"/>
          <w:szCs w:val="24"/>
        </w:rPr>
        <w:t>.</w:t>
      </w:r>
      <w:r w:rsidRPr="00326DF3">
        <w:rPr>
          <w:rFonts w:ascii="Times New Roman" w:hAnsi="Times New Roman"/>
          <w:i/>
          <w:spacing w:val="-2"/>
          <w:sz w:val="24"/>
          <w:szCs w:val="24"/>
        </w:rPr>
        <w:t>П</w:t>
      </w:r>
      <w:r w:rsidRPr="00326DF3">
        <w:rPr>
          <w:rFonts w:ascii="Times New Roman" w:hAnsi="Times New Roman"/>
          <w:i/>
          <w:sz w:val="24"/>
          <w:szCs w:val="24"/>
        </w:rPr>
        <w:t>.К</w:t>
      </w:r>
      <w:r w:rsidRPr="00326DF3">
        <w:rPr>
          <w:rFonts w:ascii="Times New Roman" w:hAnsi="Times New Roman"/>
          <w:i/>
          <w:spacing w:val="1"/>
          <w:sz w:val="24"/>
          <w:szCs w:val="24"/>
        </w:rPr>
        <w:t>о</w:t>
      </w:r>
      <w:r w:rsidRPr="00326DF3">
        <w:rPr>
          <w:rFonts w:ascii="Times New Roman" w:hAnsi="Times New Roman"/>
          <w:i/>
          <w:sz w:val="24"/>
          <w:szCs w:val="24"/>
        </w:rPr>
        <w:t>ва</w:t>
      </w:r>
      <w:r w:rsidRPr="00326DF3">
        <w:rPr>
          <w:rFonts w:ascii="Times New Roman" w:hAnsi="Times New Roman"/>
          <w:i/>
          <w:spacing w:val="-1"/>
          <w:sz w:val="24"/>
          <w:szCs w:val="24"/>
        </w:rPr>
        <w:t>л</w:t>
      </w:r>
      <w:r w:rsidRPr="00326DF3">
        <w:rPr>
          <w:rFonts w:ascii="Times New Roman" w:hAnsi="Times New Roman"/>
          <w:i/>
          <w:sz w:val="24"/>
          <w:szCs w:val="24"/>
        </w:rPr>
        <w:t>евск</w:t>
      </w:r>
      <w:r w:rsidRPr="00326DF3">
        <w:rPr>
          <w:rFonts w:ascii="Times New Roman" w:hAnsi="Times New Roman"/>
          <w:i/>
          <w:spacing w:val="-1"/>
          <w:sz w:val="24"/>
          <w:szCs w:val="24"/>
        </w:rPr>
        <w:t>и</w:t>
      </w:r>
      <w:r w:rsidRPr="00326DF3">
        <w:rPr>
          <w:rFonts w:ascii="Times New Roman" w:hAnsi="Times New Roman"/>
          <w:i/>
          <w:spacing w:val="1"/>
          <w:sz w:val="24"/>
          <w:szCs w:val="24"/>
        </w:rPr>
        <w:t>й</w:t>
      </w:r>
      <w:r w:rsidRPr="00326DF3">
        <w:rPr>
          <w:rFonts w:ascii="Times New Roman" w:hAnsi="Times New Roman"/>
          <w:i/>
          <w:sz w:val="24"/>
          <w:szCs w:val="24"/>
        </w:rPr>
        <w:t>,</w:t>
      </w:r>
      <w:r w:rsidRPr="00326DF3">
        <w:rPr>
          <w:rFonts w:ascii="Times New Roman" w:hAnsi="Times New Roman"/>
          <w:i/>
          <w:spacing w:val="-1"/>
          <w:sz w:val="24"/>
          <w:szCs w:val="24"/>
        </w:rPr>
        <w:t>А</w:t>
      </w:r>
      <w:r w:rsidRPr="00326DF3">
        <w:rPr>
          <w:rFonts w:ascii="Times New Roman" w:hAnsi="Times New Roman"/>
          <w:i/>
          <w:sz w:val="24"/>
          <w:szCs w:val="24"/>
        </w:rPr>
        <w:t xml:space="preserve">.В. </w:t>
      </w:r>
      <w:r w:rsidRPr="00326DF3">
        <w:rPr>
          <w:rFonts w:ascii="Times New Roman" w:hAnsi="Times New Roman"/>
          <w:i/>
          <w:spacing w:val="-1"/>
          <w:sz w:val="24"/>
          <w:szCs w:val="24"/>
        </w:rPr>
        <w:t>Ел</w:t>
      </w:r>
      <w:r w:rsidRPr="00326DF3">
        <w:rPr>
          <w:rFonts w:ascii="Times New Roman" w:hAnsi="Times New Roman"/>
          <w:i/>
          <w:spacing w:val="1"/>
          <w:sz w:val="24"/>
          <w:szCs w:val="24"/>
        </w:rPr>
        <w:t>и</w:t>
      </w:r>
      <w:r w:rsidRPr="00326DF3">
        <w:rPr>
          <w:rFonts w:ascii="Times New Roman" w:hAnsi="Times New Roman"/>
          <w:i/>
          <w:sz w:val="24"/>
          <w:szCs w:val="24"/>
        </w:rPr>
        <w:t>сеев, экс</w:t>
      </w:r>
      <w:r w:rsidRPr="00326DF3">
        <w:rPr>
          <w:rFonts w:ascii="Times New Roman" w:hAnsi="Times New Roman"/>
          <w:i/>
          <w:spacing w:val="1"/>
          <w:sz w:val="24"/>
          <w:szCs w:val="24"/>
        </w:rPr>
        <w:t>п</w:t>
      </w:r>
      <w:r w:rsidRPr="00326DF3">
        <w:rPr>
          <w:rFonts w:ascii="Times New Roman" w:hAnsi="Times New Roman"/>
          <w:i/>
          <w:spacing w:val="-2"/>
          <w:sz w:val="24"/>
          <w:szCs w:val="24"/>
        </w:rPr>
        <w:t>е</w:t>
      </w:r>
      <w:r w:rsidRPr="00326DF3">
        <w:rPr>
          <w:rFonts w:ascii="Times New Roman" w:hAnsi="Times New Roman"/>
          <w:i/>
          <w:spacing w:val="1"/>
          <w:sz w:val="24"/>
          <w:szCs w:val="24"/>
        </w:rPr>
        <w:t>д</w:t>
      </w:r>
      <w:r w:rsidRPr="00326DF3">
        <w:rPr>
          <w:rFonts w:ascii="Times New Roman" w:hAnsi="Times New Roman"/>
          <w:i/>
          <w:spacing w:val="-1"/>
          <w:sz w:val="24"/>
          <w:szCs w:val="24"/>
        </w:rPr>
        <w:t>иц</w:t>
      </w:r>
      <w:r w:rsidRPr="00326DF3">
        <w:rPr>
          <w:rFonts w:ascii="Times New Roman" w:hAnsi="Times New Roman"/>
          <w:i/>
          <w:spacing w:val="1"/>
          <w:sz w:val="24"/>
          <w:szCs w:val="24"/>
        </w:rPr>
        <w:t>и</w:t>
      </w:r>
      <w:r w:rsidRPr="00326DF3">
        <w:rPr>
          <w:rFonts w:ascii="Times New Roman" w:hAnsi="Times New Roman"/>
          <w:i/>
          <w:sz w:val="24"/>
          <w:szCs w:val="24"/>
        </w:rPr>
        <w:t>я</w:t>
      </w:r>
      <w:r w:rsidRPr="00326DF3">
        <w:rPr>
          <w:rFonts w:ascii="Times New Roman" w:hAnsi="Times New Roman"/>
          <w:i/>
          <w:spacing w:val="1"/>
          <w:sz w:val="24"/>
          <w:szCs w:val="24"/>
        </w:rPr>
        <w:t>н</w:t>
      </w:r>
      <w:r w:rsidRPr="00326DF3">
        <w:rPr>
          <w:rFonts w:ascii="Times New Roman" w:hAnsi="Times New Roman"/>
          <w:i/>
          <w:sz w:val="24"/>
          <w:szCs w:val="24"/>
        </w:rPr>
        <w:t>а</w:t>
      </w:r>
      <w:r w:rsidRPr="00326DF3">
        <w:rPr>
          <w:rFonts w:ascii="Times New Roman" w:hAnsi="Times New Roman"/>
          <w:i/>
          <w:spacing w:val="-2"/>
          <w:sz w:val="24"/>
          <w:szCs w:val="24"/>
        </w:rPr>
        <w:t>к</w:t>
      </w:r>
      <w:r w:rsidRPr="00326DF3">
        <w:rPr>
          <w:rFonts w:ascii="Times New Roman" w:hAnsi="Times New Roman"/>
          <w:i/>
          <w:spacing w:val="-1"/>
          <w:sz w:val="24"/>
          <w:szCs w:val="24"/>
        </w:rPr>
        <w:t>о</w:t>
      </w:r>
      <w:r w:rsidRPr="00326DF3">
        <w:rPr>
          <w:rFonts w:ascii="Times New Roman" w:hAnsi="Times New Roman"/>
          <w:i/>
          <w:spacing w:val="1"/>
          <w:sz w:val="24"/>
          <w:szCs w:val="24"/>
        </w:rPr>
        <w:t>р</w:t>
      </w:r>
      <w:r w:rsidRPr="00326DF3">
        <w:rPr>
          <w:rFonts w:ascii="Times New Roman" w:hAnsi="Times New Roman"/>
          <w:i/>
          <w:spacing w:val="-2"/>
          <w:sz w:val="24"/>
          <w:szCs w:val="24"/>
        </w:rPr>
        <w:t>а</w:t>
      </w:r>
      <w:r w:rsidRPr="00326DF3">
        <w:rPr>
          <w:rFonts w:ascii="Times New Roman" w:hAnsi="Times New Roman"/>
          <w:i/>
          <w:spacing w:val="1"/>
          <w:sz w:val="24"/>
          <w:szCs w:val="24"/>
        </w:rPr>
        <w:t>б</w:t>
      </w:r>
      <w:r w:rsidRPr="00326DF3">
        <w:rPr>
          <w:rFonts w:ascii="Times New Roman" w:hAnsi="Times New Roman"/>
          <w:i/>
          <w:spacing w:val="-1"/>
          <w:sz w:val="24"/>
          <w:szCs w:val="24"/>
        </w:rPr>
        <w:t>л</w:t>
      </w:r>
      <w:r w:rsidRPr="00326DF3">
        <w:rPr>
          <w:rFonts w:ascii="Times New Roman" w:hAnsi="Times New Roman"/>
          <w:i/>
          <w:sz w:val="24"/>
          <w:szCs w:val="24"/>
        </w:rPr>
        <w:t>е</w:t>
      </w:r>
      <w:r w:rsidRPr="00326DF3">
        <w:rPr>
          <w:rFonts w:ascii="Times New Roman" w:hAnsi="Times New Roman"/>
          <w:i/>
          <w:spacing w:val="-5"/>
          <w:sz w:val="24"/>
          <w:szCs w:val="24"/>
        </w:rPr>
        <w:t>“</w:t>
      </w:r>
      <w:r w:rsidRPr="00326DF3">
        <w:rPr>
          <w:rFonts w:ascii="Times New Roman" w:hAnsi="Times New Roman"/>
          <w:i/>
          <w:sz w:val="24"/>
          <w:szCs w:val="24"/>
        </w:rPr>
        <w:t>Че</w:t>
      </w:r>
      <w:r w:rsidRPr="00326DF3">
        <w:rPr>
          <w:rFonts w:ascii="Times New Roman" w:hAnsi="Times New Roman"/>
          <w:i/>
          <w:spacing w:val="-1"/>
          <w:sz w:val="24"/>
          <w:szCs w:val="24"/>
        </w:rPr>
        <w:t>лл</w:t>
      </w:r>
      <w:r w:rsidRPr="00326DF3">
        <w:rPr>
          <w:rFonts w:ascii="Times New Roman" w:hAnsi="Times New Roman"/>
          <w:i/>
          <w:sz w:val="24"/>
          <w:szCs w:val="24"/>
        </w:rPr>
        <w:t>е</w:t>
      </w:r>
      <w:r w:rsidRPr="00326DF3">
        <w:rPr>
          <w:rFonts w:ascii="Times New Roman" w:hAnsi="Times New Roman"/>
          <w:i/>
          <w:spacing w:val="1"/>
          <w:sz w:val="24"/>
          <w:szCs w:val="24"/>
        </w:rPr>
        <w:t>нд</w:t>
      </w:r>
      <w:r w:rsidRPr="00326DF3">
        <w:rPr>
          <w:rFonts w:ascii="Times New Roman" w:hAnsi="Times New Roman"/>
          <w:i/>
          <w:sz w:val="24"/>
          <w:szCs w:val="24"/>
        </w:rPr>
        <w:t>ж</w:t>
      </w:r>
      <w:r w:rsidRPr="00326DF3">
        <w:rPr>
          <w:rFonts w:ascii="Times New Roman" w:hAnsi="Times New Roman"/>
          <w:i/>
          <w:spacing w:val="-2"/>
          <w:sz w:val="24"/>
          <w:szCs w:val="24"/>
        </w:rPr>
        <w:t>е</w:t>
      </w:r>
      <w:r w:rsidRPr="00326DF3">
        <w:rPr>
          <w:rFonts w:ascii="Times New Roman" w:hAnsi="Times New Roman"/>
          <w:i/>
          <w:spacing w:val="1"/>
          <w:sz w:val="24"/>
          <w:szCs w:val="24"/>
        </w:rPr>
        <w:t>р</w:t>
      </w:r>
      <w:r w:rsidRPr="00326DF3">
        <w:rPr>
          <w:rFonts w:ascii="Times New Roman" w:hAnsi="Times New Roman"/>
          <w:i/>
          <w:sz w:val="24"/>
          <w:szCs w:val="24"/>
        </w:rPr>
        <w:t>”,</w:t>
      </w:r>
      <w:r w:rsidRPr="00326DF3">
        <w:rPr>
          <w:rFonts w:ascii="Times New Roman" w:hAnsi="Times New Roman"/>
          <w:i/>
          <w:spacing w:val="-1"/>
          <w:sz w:val="24"/>
          <w:szCs w:val="24"/>
        </w:rPr>
        <w:t>Ф</w:t>
      </w:r>
      <w:r w:rsidRPr="00326DF3">
        <w:rPr>
          <w:rFonts w:ascii="Times New Roman" w:hAnsi="Times New Roman"/>
          <w:i/>
          <w:sz w:val="24"/>
          <w:szCs w:val="24"/>
        </w:rPr>
        <w:t>.</w:t>
      </w:r>
      <w:r w:rsidRPr="00326DF3">
        <w:rPr>
          <w:rFonts w:ascii="Times New Roman" w:hAnsi="Times New Roman"/>
          <w:i/>
          <w:spacing w:val="-1"/>
          <w:sz w:val="24"/>
          <w:szCs w:val="24"/>
        </w:rPr>
        <w:t>Н</w:t>
      </w:r>
      <w:r w:rsidRPr="00326DF3">
        <w:rPr>
          <w:rFonts w:ascii="Times New Roman" w:hAnsi="Times New Roman"/>
          <w:i/>
          <w:sz w:val="24"/>
          <w:szCs w:val="24"/>
        </w:rPr>
        <w:t>а</w:t>
      </w:r>
      <w:r w:rsidRPr="00326DF3">
        <w:rPr>
          <w:rFonts w:ascii="Times New Roman" w:hAnsi="Times New Roman"/>
          <w:i/>
          <w:spacing w:val="1"/>
          <w:sz w:val="24"/>
          <w:szCs w:val="24"/>
        </w:rPr>
        <w:t>н</w:t>
      </w:r>
      <w:r w:rsidRPr="00326DF3">
        <w:rPr>
          <w:rFonts w:ascii="Times New Roman" w:hAnsi="Times New Roman"/>
          <w:i/>
          <w:sz w:val="24"/>
          <w:szCs w:val="24"/>
        </w:rPr>
        <w:t>се</w:t>
      </w:r>
      <w:r w:rsidRPr="00326DF3">
        <w:rPr>
          <w:rFonts w:ascii="Times New Roman" w:hAnsi="Times New Roman"/>
          <w:i/>
          <w:spacing w:val="1"/>
          <w:sz w:val="24"/>
          <w:szCs w:val="24"/>
        </w:rPr>
        <w:t>н</w:t>
      </w:r>
      <w:r w:rsidRPr="00326DF3">
        <w:rPr>
          <w:rFonts w:ascii="Times New Roman" w:hAnsi="Times New Roman"/>
          <w:i/>
          <w:sz w:val="24"/>
          <w:szCs w:val="24"/>
        </w:rPr>
        <w:t>,Р.</w:t>
      </w:r>
      <w:r w:rsidRPr="00326DF3">
        <w:rPr>
          <w:rFonts w:ascii="Times New Roman" w:hAnsi="Times New Roman"/>
          <w:i/>
          <w:spacing w:val="-1"/>
          <w:sz w:val="24"/>
          <w:szCs w:val="24"/>
        </w:rPr>
        <w:t>А</w:t>
      </w:r>
      <w:r w:rsidRPr="00326DF3">
        <w:rPr>
          <w:rFonts w:ascii="Times New Roman" w:hAnsi="Times New Roman"/>
          <w:i/>
          <w:sz w:val="24"/>
          <w:szCs w:val="24"/>
        </w:rPr>
        <w:t>м</w:t>
      </w:r>
      <w:r w:rsidRPr="00326DF3">
        <w:rPr>
          <w:rFonts w:ascii="Times New Roman" w:hAnsi="Times New Roman"/>
          <w:i/>
          <w:spacing w:val="-4"/>
          <w:sz w:val="24"/>
          <w:szCs w:val="24"/>
        </w:rPr>
        <w:t>у</w:t>
      </w:r>
      <w:r w:rsidRPr="00326DF3">
        <w:rPr>
          <w:rFonts w:ascii="Times New Roman" w:hAnsi="Times New Roman"/>
          <w:i/>
          <w:spacing w:val="1"/>
          <w:sz w:val="24"/>
          <w:szCs w:val="24"/>
        </w:rPr>
        <w:t>нд</w:t>
      </w:r>
      <w:r w:rsidRPr="00326DF3">
        <w:rPr>
          <w:rFonts w:ascii="Times New Roman" w:hAnsi="Times New Roman"/>
          <w:i/>
          <w:spacing w:val="-2"/>
          <w:sz w:val="24"/>
          <w:szCs w:val="24"/>
        </w:rPr>
        <w:t>с</w:t>
      </w:r>
      <w:r w:rsidRPr="00326DF3">
        <w:rPr>
          <w:rFonts w:ascii="Times New Roman" w:hAnsi="Times New Roman"/>
          <w:i/>
          <w:sz w:val="24"/>
          <w:szCs w:val="24"/>
        </w:rPr>
        <w:t>е</w:t>
      </w:r>
      <w:r w:rsidRPr="00326DF3">
        <w:rPr>
          <w:rFonts w:ascii="Times New Roman" w:hAnsi="Times New Roman"/>
          <w:i/>
          <w:spacing w:val="1"/>
          <w:sz w:val="24"/>
          <w:szCs w:val="24"/>
        </w:rPr>
        <w:t>н</w:t>
      </w:r>
      <w:r w:rsidRPr="00326DF3">
        <w:rPr>
          <w:rFonts w:ascii="Times New Roman" w:hAnsi="Times New Roman"/>
          <w:i/>
          <w:sz w:val="24"/>
          <w:szCs w:val="24"/>
        </w:rPr>
        <w:t>,Р.</w:t>
      </w:r>
      <w:r w:rsidRPr="00326DF3">
        <w:rPr>
          <w:rFonts w:ascii="Times New Roman" w:hAnsi="Times New Roman"/>
          <w:i/>
          <w:spacing w:val="-3"/>
          <w:sz w:val="24"/>
          <w:szCs w:val="24"/>
        </w:rPr>
        <w:t>С</w:t>
      </w:r>
      <w:r w:rsidRPr="00326DF3">
        <w:rPr>
          <w:rFonts w:ascii="Times New Roman" w:hAnsi="Times New Roman"/>
          <w:i/>
          <w:sz w:val="24"/>
          <w:szCs w:val="24"/>
        </w:rPr>
        <w:t>к</w:t>
      </w:r>
      <w:r w:rsidRPr="00326DF3">
        <w:rPr>
          <w:rFonts w:ascii="Times New Roman" w:hAnsi="Times New Roman"/>
          <w:i/>
          <w:spacing w:val="1"/>
          <w:sz w:val="24"/>
          <w:szCs w:val="24"/>
        </w:rPr>
        <w:t>о</w:t>
      </w:r>
      <w:r w:rsidRPr="00326DF3">
        <w:rPr>
          <w:rFonts w:ascii="Times New Roman" w:hAnsi="Times New Roman"/>
          <w:i/>
          <w:sz w:val="24"/>
          <w:szCs w:val="24"/>
        </w:rPr>
        <w:t xml:space="preserve">тт,Р. </w:t>
      </w:r>
      <w:r w:rsidRPr="00326DF3">
        <w:rPr>
          <w:rFonts w:ascii="Times New Roman" w:hAnsi="Times New Roman"/>
          <w:i/>
          <w:spacing w:val="-1"/>
          <w:sz w:val="24"/>
          <w:szCs w:val="24"/>
        </w:rPr>
        <w:t>П</w:t>
      </w:r>
      <w:r w:rsidRPr="00326DF3">
        <w:rPr>
          <w:rFonts w:ascii="Times New Roman" w:hAnsi="Times New Roman"/>
          <w:i/>
          <w:spacing w:val="1"/>
          <w:sz w:val="24"/>
          <w:szCs w:val="24"/>
        </w:rPr>
        <w:t>и</w:t>
      </w:r>
      <w:r w:rsidRPr="00326DF3">
        <w:rPr>
          <w:rFonts w:ascii="Times New Roman" w:hAnsi="Times New Roman"/>
          <w:i/>
          <w:spacing w:val="-1"/>
          <w:sz w:val="24"/>
          <w:szCs w:val="24"/>
        </w:rPr>
        <w:t>р</w:t>
      </w:r>
      <w:r w:rsidRPr="00326DF3">
        <w:rPr>
          <w:rFonts w:ascii="Times New Roman" w:hAnsi="Times New Roman"/>
          <w:i/>
          <w:sz w:val="24"/>
          <w:szCs w:val="24"/>
        </w:rPr>
        <w:t xml:space="preserve">ии </w:t>
      </w:r>
      <w:r w:rsidRPr="00326DF3">
        <w:rPr>
          <w:rFonts w:ascii="Times New Roman" w:hAnsi="Times New Roman"/>
          <w:i/>
          <w:spacing w:val="-1"/>
          <w:sz w:val="24"/>
          <w:szCs w:val="24"/>
        </w:rPr>
        <w:t>Ф</w:t>
      </w:r>
      <w:r w:rsidRPr="00326DF3">
        <w:rPr>
          <w:rFonts w:ascii="Times New Roman" w:hAnsi="Times New Roman"/>
          <w:i/>
          <w:sz w:val="24"/>
          <w:szCs w:val="24"/>
        </w:rPr>
        <w:t>.К</w:t>
      </w:r>
      <w:r w:rsidRPr="00326DF3">
        <w:rPr>
          <w:rFonts w:ascii="Times New Roman" w:hAnsi="Times New Roman"/>
          <w:i/>
          <w:spacing w:val="-4"/>
          <w:sz w:val="24"/>
          <w:szCs w:val="24"/>
        </w:rPr>
        <w:t>у</w:t>
      </w:r>
      <w:r w:rsidRPr="00326DF3">
        <w:rPr>
          <w:rFonts w:ascii="Times New Roman" w:hAnsi="Times New Roman"/>
          <w:i/>
          <w:sz w:val="24"/>
          <w:szCs w:val="24"/>
        </w:rPr>
        <w:t>к</w:t>
      </w:r>
      <w:r w:rsidRPr="00326DF3">
        <w:rPr>
          <w:rFonts w:ascii="Times New Roman" w:hAnsi="Times New Roman"/>
          <w:sz w:val="24"/>
          <w:szCs w:val="24"/>
        </w:rPr>
        <w:t xml:space="preserve">).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color w:val="000000"/>
          <w:sz w:val="23"/>
          <w:szCs w:val="23"/>
          <w:lang w:eastAsia="ru-RU"/>
        </w:rPr>
        <w:t>Важнейшие географические открытия и путешествия в XX веке (</w:t>
      </w:r>
      <w:r w:rsidRPr="007C1CB7">
        <w:rPr>
          <w:rFonts w:ascii="Times New Roman" w:hAnsi="Times New Roman"/>
          <w:i/>
          <w:iCs/>
          <w:color w:val="000000"/>
          <w:sz w:val="23"/>
          <w:szCs w:val="23"/>
          <w:lang w:eastAsia="ru-RU"/>
        </w:rPr>
        <w:t xml:space="preserve">И.Д. Папанин,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i/>
          <w:iCs/>
          <w:color w:val="000000"/>
          <w:sz w:val="23"/>
          <w:szCs w:val="23"/>
          <w:lang w:eastAsia="ru-RU"/>
        </w:rPr>
        <w:t>Н.И. Вавилов, Р. Амундсен, Р. Скотт, И.М. Сомов и А.Ф. Трешников (руководители 1 и 2 советской антарктической экспедиций), В.А. Обручев</w:t>
      </w:r>
      <w:r w:rsidRPr="007C1CB7">
        <w:rPr>
          <w:rFonts w:ascii="Times New Roman" w:hAnsi="Times New Roman"/>
          <w:color w:val="000000"/>
          <w:sz w:val="23"/>
          <w:szCs w:val="23"/>
          <w:lang w:eastAsia="ru-RU"/>
        </w:rPr>
        <w:t xml:space="preserve">).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color w:val="000000"/>
          <w:sz w:val="23"/>
          <w:szCs w:val="23"/>
          <w:lang w:eastAsia="ru-RU"/>
        </w:rPr>
        <w:t xml:space="preserve">Описание и нанесение на контурную карту географических объектов одного из изученных маршрутов. </w:t>
      </w:r>
    </w:p>
    <w:p w:rsidR="007C1CB7" w:rsidRPr="007C1CB7" w:rsidRDefault="007C1CB7" w:rsidP="007C1CB7">
      <w:pPr>
        <w:autoSpaceDE w:val="0"/>
        <w:autoSpaceDN w:val="0"/>
        <w:adjustRightInd w:val="0"/>
        <w:spacing w:after="0" w:line="240" w:lineRule="auto"/>
        <w:rPr>
          <w:rFonts w:ascii="Times New Roman" w:hAnsi="Times New Roman"/>
          <w:color w:val="000000"/>
          <w:sz w:val="23"/>
          <w:szCs w:val="23"/>
          <w:lang w:eastAsia="ru-RU"/>
        </w:rPr>
      </w:pPr>
      <w:r w:rsidRPr="007C1CB7">
        <w:rPr>
          <w:rFonts w:ascii="Times New Roman" w:hAnsi="Times New Roman"/>
          <w:b/>
          <w:bCs/>
          <w:color w:val="000000"/>
          <w:sz w:val="23"/>
          <w:szCs w:val="23"/>
          <w:lang w:eastAsia="ru-RU"/>
        </w:rPr>
        <w:t xml:space="preserve">Главные закономерности природы Земли. </w:t>
      </w:r>
    </w:p>
    <w:p w:rsidR="0000125C" w:rsidRDefault="007C1CB7" w:rsidP="007C1CB7">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7C1CB7">
        <w:rPr>
          <w:rFonts w:ascii="Times New Roman" w:hAnsi="Times New Roman"/>
          <w:b/>
          <w:bCs/>
          <w:color w:val="000000"/>
          <w:sz w:val="23"/>
          <w:szCs w:val="23"/>
          <w:lang w:eastAsia="ru-RU"/>
        </w:rPr>
        <w:t xml:space="preserve">Литосфера и рельеф Земли. </w:t>
      </w:r>
      <w:r w:rsidRPr="007C1CB7">
        <w:rPr>
          <w:rFonts w:ascii="Times New Roman" w:hAnsi="Times New Roman"/>
          <w:color w:val="000000"/>
          <w:sz w:val="23"/>
          <w:szCs w:val="23"/>
          <w:lang w:eastAsia="ru-RU"/>
        </w:rPr>
        <w:t xml:space="preserve">История Земли </w:t>
      </w:r>
      <w:r w:rsidR="001665A0" w:rsidRPr="00326DF3">
        <w:rPr>
          <w:rFonts w:ascii="Times New Roman" w:hAnsi="Times New Roman"/>
          <w:spacing w:val="-2"/>
          <w:sz w:val="24"/>
          <w:szCs w:val="24"/>
        </w:rPr>
        <w:t>к</w:t>
      </w:r>
      <w:r w:rsidR="001665A0" w:rsidRPr="00326DF3">
        <w:rPr>
          <w:rFonts w:ascii="Times New Roman" w:hAnsi="Times New Roman"/>
          <w:sz w:val="24"/>
          <w:szCs w:val="24"/>
        </w:rPr>
        <w:t>ак</w:t>
      </w:r>
      <w:r w:rsidR="00FD491B">
        <w:rPr>
          <w:rFonts w:ascii="Times New Roman" w:hAnsi="Times New Roman"/>
          <w:sz w:val="24"/>
          <w:szCs w:val="24"/>
        </w:rPr>
        <w:t xml:space="preserve"> п</w:t>
      </w:r>
      <w:r w:rsidR="001665A0" w:rsidRPr="00326DF3">
        <w:rPr>
          <w:rFonts w:ascii="Times New Roman" w:hAnsi="Times New Roman"/>
          <w:spacing w:val="-1"/>
          <w:sz w:val="24"/>
          <w:szCs w:val="24"/>
        </w:rPr>
        <w:t>л</w:t>
      </w:r>
      <w:r w:rsidR="001665A0" w:rsidRPr="00326DF3">
        <w:rPr>
          <w:rFonts w:ascii="Times New Roman" w:hAnsi="Times New Roman"/>
          <w:spacing w:val="-2"/>
          <w:sz w:val="24"/>
          <w:szCs w:val="24"/>
        </w:rPr>
        <w:t>а</w:t>
      </w:r>
      <w:r w:rsidR="001665A0" w:rsidRPr="00326DF3">
        <w:rPr>
          <w:rFonts w:ascii="Times New Roman" w:hAnsi="Times New Roman"/>
          <w:spacing w:val="1"/>
          <w:sz w:val="24"/>
          <w:szCs w:val="24"/>
        </w:rPr>
        <w:t>н</w:t>
      </w:r>
      <w:r w:rsidR="001665A0" w:rsidRPr="00326DF3">
        <w:rPr>
          <w:rFonts w:ascii="Times New Roman" w:hAnsi="Times New Roman"/>
          <w:sz w:val="24"/>
          <w:szCs w:val="24"/>
        </w:rPr>
        <w:t>е</w:t>
      </w:r>
      <w:r w:rsidR="001665A0" w:rsidRPr="00326DF3">
        <w:rPr>
          <w:rFonts w:ascii="Times New Roman" w:hAnsi="Times New Roman"/>
          <w:spacing w:val="-3"/>
          <w:sz w:val="24"/>
          <w:szCs w:val="24"/>
        </w:rPr>
        <w:t>т</w:t>
      </w:r>
      <w:r w:rsidR="001665A0" w:rsidRPr="00326DF3">
        <w:rPr>
          <w:rFonts w:ascii="Times New Roman" w:hAnsi="Times New Roman"/>
          <w:spacing w:val="1"/>
          <w:sz w:val="24"/>
          <w:szCs w:val="24"/>
        </w:rPr>
        <w:t>ы</w:t>
      </w:r>
      <w:r w:rsidR="001665A0" w:rsidRPr="00326DF3">
        <w:rPr>
          <w:rFonts w:ascii="Times New Roman" w:hAnsi="Times New Roman"/>
          <w:sz w:val="24"/>
          <w:szCs w:val="24"/>
        </w:rPr>
        <w:t>. Лит</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с</w:t>
      </w:r>
      <w:r w:rsidR="001665A0" w:rsidRPr="00326DF3">
        <w:rPr>
          <w:rFonts w:ascii="Times New Roman" w:hAnsi="Times New Roman"/>
          <w:sz w:val="24"/>
          <w:szCs w:val="24"/>
        </w:rPr>
        <w:t>фер</w:t>
      </w:r>
      <w:r w:rsidR="001665A0" w:rsidRPr="00326DF3">
        <w:rPr>
          <w:rFonts w:ascii="Times New Roman" w:hAnsi="Times New Roman"/>
          <w:spacing w:val="-2"/>
          <w:sz w:val="24"/>
          <w:szCs w:val="24"/>
        </w:rPr>
        <w:t>н</w:t>
      </w:r>
      <w:r w:rsidR="001665A0" w:rsidRPr="00326DF3">
        <w:rPr>
          <w:rFonts w:ascii="Times New Roman" w:hAnsi="Times New Roman"/>
          <w:spacing w:val="1"/>
          <w:sz w:val="24"/>
          <w:szCs w:val="24"/>
        </w:rPr>
        <w:t>ы</w:t>
      </w:r>
      <w:r w:rsidR="001665A0" w:rsidRPr="00326DF3">
        <w:rPr>
          <w:rFonts w:ascii="Times New Roman" w:hAnsi="Times New Roman"/>
          <w:sz w:val="24"/>
          <w:szCs w:val="24"/>
        </w:rPr>
        <w:t xml:space="preserve">е </w:t>
      </w:r>
      <w:r w:rsidR="001665A0" w:rsidRPr="00326DF3">
        <w:rPr>
          <w:rFonts w:ascii="Times New Roman" w:hAnsi="Times New Roman"/>
          <w:spacing w:val="1"/>
          <w:sz w:val="24"/>
          <w:szCs w:val="24"/>
        </w:rPr>
        <w:t>п</w:t>
      </w:r>
      <w:r w:rsidR="001665A0" w:rsidRPr="00326DF3">
        <w:rPr>
          <w:rFonts w:ascii="Times New Roman" w:hAnsi="Times New Roman"/>
          <w:spacing w:val="-1"/>
          <w:sz w:val="24"/>
          <w:szCs w:val="24"/>
        </w:rPr>
        <w:t>л</w:t>
      </w:r>
      <w:r w:rsidR="001665A0" w:rsidRPr="00326DF3">
        <w:rPr>
          <w:rFonts w:ascii="Times New Roman" w:hAnsi="Times New Roman"/>
          <w:spacing w:val="1"/>
          <w:sz w:val="24"/>
          <w:szCs w:val="24"/>
        </w:rPr>
        <w:t>и</w:t>
      </w:r>
      <w:r w:rsidR="001665A0" w:rsidRPr="00326DF3">
        <w:rPr>
          <w:rFonts w:ascii="Times New Roman" w:hAnsi="Times New Roman"/>
          <w:spacing w:val="-2"/>
          <w:sz w:val="24"/>
          <w:szCs w:val="24"/>
        </w:rPr>
        <w:t>т</w:t>
      </w:r>
      <w:r w:rsidR="001665A0" w:rsidRPr="00326DF3">
        <w:rPr>
          <w:rFonts w:ascii="Times New Roman" w:hAnsi="Times New Roman"/>
          <w:spacing w:val="1"/>
          <w:sz w:val="24"/>
          <w:szCs w:val="24"/>
        </w:rPr>
        <w:t>ы</w:t>
      </w:r>
      <w:r w:rsidR="001665A0" w:rsidRPr="00326DF3">
        <w:rPr>
          <w:rFonts w:ascii="Times New Roman" w:hAnsi="Times New Roman"/>
          <w:sz w:val="24"/>
          <w:szCs w:val="24"/>
        </w:rPr>
        <w:t>. Сейсмические пояса Земли. Ст</w:t>
      </w:r>
      <w:r w:rsidR="001665A0" w:rsidRPr="00326DF3">
        <w:rPr>
          <w:rFonts w:ascii="Times New Roman" w:hAnsi="Times New Roman"/>
          <w:spacing w:val="-2"/>
          <w:sz w:val="24"/>
          <w:szCs w:val="24"/>
        </w:rPr>
        <w:t>р</w:t>
      </w:r>
      <w:r w:rsidR="001665A0" w:rsidRPr="00326DF3">
        <w:rPr>
          <w:rFonts w:ascii="Times New Roman" w:hAnsi="Times New Roman"/>
          <w:spacing w:val="1"/>
          <w:sz w:val="24"/>
          <w:szCs w:val="24"/>
        </w:rPr>
        <w:t>о</w:t>
      </w:r>
      <w:r w:rsidR="001665A0" w:rsidRPr="00326DF3">
        <w:rPr>
          <w:rFonts w:ascii="Times New Roman" w:hAnsi="Times New Roman"/>
          <w:spacing w:val="-2"/>
          <w:sz w:val="24"/>
          <w:szCs w:val="24"/>
        </w:rPr>
        <w:t>е</w:t>
      </w:r>
      <w:r w:rsidR="001665A0" w:rsidRPr="00326DF3">
        <w:rPr>
          <w:rFonts w:ascii="Times New Roman" w:hAnsi="Times New Roman"/>
          <w:spacing w:val="1"/>
          <w:sz w:val="24"/>
          <w:szCs w:val="24"/>
        </w:rPr>
        <w:t>н</w:t>
      </w:r>
      <w:r w:rsidR="001665A0" w:rsidRPr="00326DF3">
        <w:rPr>
          <w:rFonts w:ascii="Times New Roman" w:hAnsi="Times New Roman"/>
          <w:spacing w:val="-1"/>
          <w:sz w:val="24"/>
          <w:szCs w:val="24"/>
        </w:rPr>
        <w:t>и</w:t>
      </w:r>
      <w:r w:rsidR="001665A0" w:rsidRPr="00326DF3">
        <w:rPr>
          <w:rFonts w:ascii="Times New Roman" w:hAnsi="Times New Roman"/>
          <w:sz w:val="24"/>
          <w:szCs w:val="24"/>
        </w:rPr>
        <w:t>е зем</w:t>
      </w:r>
      <w:r w:rsidR="001665A0" w:rsidRPr="00326DF3">
        <w:rPr>
          <w:rFonts w:ascii="Times New Roman" w:hAnsi="Times New Roman"/>
          <w:spacing w:val="-2"/>
          <w:sz w:val="24"/>
          <w:szCs w:val="24"/>
        </w:rPr>
        <w:t>н</w:t>
      </w:r>
      <w:r w:rsidR="001665A0" w:rsidRPr="00326DF3">
        <w:rPr>
          <w:rFonts w:ascii="Times New Roman" w:hAnsi="Times New Roman"/>
          <w:spacing w:val="1"/>
          <w:sz w:val="24"/>
          <w:szCs w:val="24"/>
        </w:rPr>
        <w:t>о</w:t>
      </w:r>
      <w:r w:rsidR="001665A0" w:rsidRPr="00326DF3">
        <w:rPr>
          <w:rFonts w:ascii="Times New Roman" w:hAnsi="Times New Roman"/>
          <w:sz w:val="24"/>
          <w:szCs w:val="24"/>
        </w:rPr>
        <w:t>й к</w:t>
      </w:r>
      <w:r w:rsidR="001665A0" w:rsidRPr="00326DF3">
        <w:rPr>
          <w:rFonts w:ascii="Times New Roman" w:hAnsi="Times New Roman"/>
          <w:spacing w:val="-1"/>
          <w:sz w:val="24"/>
          <w:szCs w:val="24"/>
        </w:rPr>
        <w:t>ор</w:t>
      </w:r>
      <w:r w:rsidR="001665A0" w:rsidRPr="00326DF3">
        <w:rPr>
          <w:rFonts w:ascii="Times New Roman" w:hAnsi="Times New Roman"/>
          <w:spacing w:val="1"/>
          <w:sz w:val="24"/>
          <w:szCs w:val="24"/>
        </w:rPr>
        <w:t>ы</w:t>
      </w:r>
      <w:r w:rsidR="001665A0" w:rsidRPr="00326DF3">
        <w:rPr>
          <w:rFonts w:ascii="Times New Roman" w:hAnsi="Times New Roman"/>
          <w:sz w:val="24"/>
          <w:szCs w:val="24"/>
        </w:rPr>
        <w:t xml:space="preserve">. Типы земной коры, их отличия. </w:t>
      </w:r>
      <w:r w:rsidR="001665A0" w:rsidRPr="00326DF3">
        <w:rPr>
          <w:rFonts w:ascii="Times New Roman" w:hAnsi="Times New Roman"/>
          <w:spacing w:val="-1"/>
          <w:sz w:val="24"/>
          <w:szCs w:val="24"/>
        </w:rPr>
        <w:t>Фо</w:t>
      </w:r>
      <w:r w:rsidR="001665A0" w:rsidRPr="00326DF3">
        <w:rPr>
          <w:rFonts w:ascii="Times New Roman" w:hAnsi="Times New Roman"/>
          <w:spacing w:val="1"/>
          <w:sz w:val="24"/>
          <w:szCs w:val="24"/>
        </w:rPr>
        <w:t>р</w:t>
      </w:r>
      <w:r w:rsidR="001665A0" w:rsidRPr="00326DF3">
        <w:rPr>
          <w:rFonts w:ascii="Times New Roman" w:hAnsi="Times New Roman"/>
          <w:sz w:val="24"/>
          <w:szCs w:val="24"/>
        </w:rPr>
        <w:t>м</w:t>
      </w:r>
      <w:r w:rsidR="001665A0" w:rsidRPr="00326DF3">
        <w:rPr>
          <w:rFonts w:ascii="Times New Roman" w:hAnsi="Times New Roman"/>
          <w:spacing w:val="-2"/>
          <w:sz w:val="24"/>
          <w:szCs w:val="24"/>
        </w:rPr>
        <w:t>и</w:t>
      </w:r>
      <w:r w:rsidR="001665A0" w:rsidRPr="00326DF3">
        <w:rPr>
          <w:rFonts w:ascii="Times New Roman" w:hAnsi="Times New Roman"/>
          <w:spacing w:val="-1"/>
          <w:sz w:val="24"/>
          <w:szCs w:val="24"/>
        </w:rPr>
        <w:t>р</w:t>
      </w:r>
      <w:r w:rsidR="001665A0" w:rsidRPr="00326DF3">
        <w:rPr>
          <w:rFonts w:ascii="Times New Roman" w:hAnsi="Times New Roman"/>
          <w:spacing w:val="1"/>
          <w:sz w:val="24"/>
          <w:szCs w:val="24"/>
        </w:rPr>
        <w:t>о</w:t>
      </w:r>
      <w:r w:rsidR="001665A0" w:rsidRPr="00326DF3">
        <w:rPr>
          <w:rFonts w:ascii="Times New Roman" w:hAnsi="Times New Roman"/>
          <w:sz w:val="24"/>
          <w:szCs w:val="24"/>
        </w:rPr>
        <w:t>ва</w:t>
      </w:r>
      <w:r w:rsidR="001665A0" w:rsidRPr="00326DF3">
        <w:rPr>
          <w:rFonts w:ascii="Times New Roman" w:hAnsi="Times New Roman"/>
          <w:spacing w:val="-2"/>
          <w:sz w:val="24"/>
          <w:szCs w:val="24"/>
        </w:rPr>
        <w:t>н</w:t>
      </w:r>
      <w:r w:rsidR="001665A0" w:rsidRPr="00326DF3">
        <w:rPr>
          <w:rFonts w:ascii="Times New Roman" w:hAnsi="Times New Roman"/>
          <w:spacing w:val="1"/>
          <w:sz w:val="24"/>
          <w:szCs w:val="24"/>
        </w:rPr>
        <w:t>и</w:t>
      </w:r>
      <w:r w:rsidR="001665A0" w:rsidRPr="00326DF3">
        <w:rPr>
          <w:rFonts w:ascii="Times New Roman" w:hAnsi="Times New Roman"/>
          <w:sz w:val="24"/>
          <w:szCs w:val="24"/>
        </w:rPr>
        <w:t xml:space="preserve">е современного </w:t>
      </w:r>
      <w:r w:rsidR="001665A0" w:rsidRPr="00326DF3">
        <w:rPr>
          <w:rFonts w:ascii="Times New Roman" w:hAnsi="Times New Roman"/>
          <w:spacing w:val="1"/>
          <w:sz w:val="24"/>
          <w:szCs w:val="24"/>
        </w:rPr>
        <w:t>р</w:t>
      </w:r>
      <w:r w:rsidR="001665A0" w:rsidRPr="00326DF3">
        <w:rPr>
          <w:rFonts w:ascii="Times New Roman" w:hAnsi="Times New Roman"/>
          <w:sz w:val="24"/>
          <w:szCs w:val="24"/>
        </w:rPr>
        <w:t>ел</w:t>
      </w:r>
      <w:r w:rsidR="001665A0" w:rsidRPr="00326DF3">
        <w:rPr>
          <w:rFonts w:ascii="Times New Roman" w:hAnsi="Times New Roman"/>
          <w:spacing w:val="-2"/>
          <w:sz w:val="24"/>
          <w:szCs w:val="24"/>
        </w:rPr>
        <w:t>ье</w:t>
      </w:r>
      <w:r w:rsidR="001665A0" w:rsidRPr="00326DF3">
        <w:rPr>
          <w:rFonts w:ascii="Times New Roman" w:hAnsi="Times New Roman"/>
          <w:sz w:val="24"/>
          <w:szCs w:val="24"/>
        </w:rPr>
        <w:t>фа</w:t>
      </w:r>
      <w:r w:rsidR="0000125C">
        <w:rPr>
          <w:rFonts w:ascii="Times New Roman" w:hAnsi="Times New Roman"/>
          <w:sz w:val="24"/>
          <w:szCs w:val="24"/>
        </w:rPr>
        <w:t xml:space="preserve"> </w:t>
      </w:r>
      <w:r w:rsidR="001665A0" w:rsidRPr="00326DF3">
        <w:rPr>
          <w:rFonts w:ascii="Times New Roman" w:hAnsi="Times New Roman"/>
          <w:spacing w:val="-1"/>
          <w:sz w:val="24"/>
          <w:szCs w:val="24"/>
        </w:rPr>
        <w:t>З</w:t>
      </w:r>
      <w:r w:rsidR="001665A0" w:rsidRPr="00326DF3">
        <w:rPr>
          <w:rFonts w:ascii="Times New Roman" w:hAnsi="Times New Roman"/>
          <w:sz w:val="24"/>
          <w:szCs w:val="24"/>
        </w:rPr>
        <w:t>ем</w:t>
      </w:r>
      <w:r w:rsidR="001665A0" w:rsidRPr="00326DF3">
        <w:rPr>
          <w:rFonts w:ascii="Times New Roman" w:hAnsi="Times New Roman"/>
          <w:spacing w:val="-1"/>
          <w:sz w:val="24"/>
          <w:szCs w:val="24"/>
        </w:rPr>
        <w:t>л</w:t>
      </w:r>
      <w:r w:rsidR="001665A0" w:rsidRPr="00326DF3">
        <w:rPr>
          <w:rFonts w:ascii="Times New Roman" w:hAnsi="Times New Roman"/>
          <w:spacing w:val="1"/>
          <w:sz w:val="24"/>
          <w:szCs w:val="24"/>
        </w:rPr>
        <w:t>и</w:t>
      </w:r>
      <w:r w:rsidR="001665A0" w:rsidRPr="00326DF3">
        <w:rPr>
          <w:rFonts w:ascii="Times New Roman" w:hAnsi="Times New Roman"/>
          <w:sz w:val="24"/>
          <w:szCs w:val="24"/>
        </w:rPr>
        <w:t xml:space="preserve">. </w:t>
      </w:r>
      <w:r w:rsidR="001665A0" w:rsidRPr="00326DF3">
        <w:rPr>
          <w:rFonts w:ascii="Times New Roman" w:hAnsi="Times New Roman"/>
          <w:i/>
          <w:sz w:val="24"/>
          <w:szCs w:val="24"/>
        </w:rPr>
        <w:t>В</w:t>
      </w:r>
      <w:r w:rsidR="001665A0" w:rsidRPr="00326DF3">
        <w:rPr>
          <w:rFonts w:ascii="Times New Roman" w:hAnsi="Times New Roman"/>
          <w:i/>
          <w:spacing w:val="-3"/>
          <w:sz w:val="24"/>
          <w:szCs w:val="24"/>
        </w:rPr>
        <w:t>л</w:t>
      </w:r>
      <w:r w:rsidR="001665A0" w:rsidRPr="00326DF3">
        <w:rPr>
          <w:rFonts w:ascii="Times New Roman" w:hAnsi="Times New Roman"/>
          <w:i/>
          <w:spacing w:val="1"/>
          <w:sz w:val="24"/>
          <w:szCs w:val="24"/>
        </w:rPr>
        <w:t>и</w:t>
      </w:r>
      <w:r w:rsidR="001665A0" w:rsidRPr="00326DF3">
        <w:rPr>
          <w:rFonts w:ascii="Times New Roman" w:hAnsi="Times New Roman"/>
          <w:i/>
          <w:spacing w:val="-2"/>
          <w:sz w:val="24"/>
          <w:szCs w:val="24"/>
        </w:rPr>
        <w:t>я</w:t>
      </w:r>
      <w:r w:rsidR="001665A0" w:rsidRPr="00326DF3">
        <w:rPr>
          <w:rFonts w:ascii="Times New Roman" w:hAnsi="Times New Roman"/>
          <w:i/>
          <w:spacing w:val="-1"/>
          <w:sz w:val="24"/>
          <w:szCs w:val="24"/>
        </w:rPr>
        <w:t>н</w:t>
      </w:r>
      <w:r w:rsidR="001665A0" w:rsidRPr="00326DF3">
        <w:rPr>
          <w:rFonts w:ascii="Times New Roman" w:hAnsi="Times New Roman"/>
          <w:i/>
          <w:spacing w:val="1"/>
          <w:sz w:val="24"/>
          <w:szCs w:val="24"/>
        </w:rPr>
        <w:t>и</w:t>
      </w:r>
      <w:r w:rsidR="001665A0" w:rsidRPr="00326DF3">
        <w:rPr>
          <w:rFonts w:ascii="Times New Roman" w:hAnsi="Times New Roman"/>
          <w:i/>
          <w:sz w:val="24"/>
          <w:szCs w:val="24"/>
        </w:rPr>
        <w:t>е ст</w:t>
      </w:r>
      <w:r w:rsidR="001665A0" w:rsidRPr="00326DF3">
        <w:rPr>
          <w:rFonts w:ascii="Times New Roman" w:hAnsi="Times New Roman"/>
          <w:i/>
          <w:spacing w:val="-1"/>
          <w:sz w:val="24"/>
          <w:szCs w:val="24"/>
        </w:rPr>
        <w:t>р</w:t>
      </w:r>
      <w:r w:rsidR="001665A0" w:rsidRPr="00326DF3">
        <w:rPr>
          <w:rFonts w:ascii="Times New Roman" w:hAnsi="Times New Roman"/>
          <w:i/>
          <w:spacing w:val="1"/>
          <w:sz w:val="24"/>
          <w:szCs w:val="24"/>
        </w:rPr>
        <w:t>о</w:t>
      </w:r>
      <w:r w:rsidR="001665A0" w:rsidRPr="00326DF3">
        <w:rPr>
          <w:rFonts w:ascii="Times New Roman" w:hAnsi="Times New Roman"/>
          <w:i/>
          <w:sz w:val="24"/>
          <w:szCs w:val="24"/>
        </w:rPr>
        <w:t>е</w:t>
      </w:r>
      <w:r w:rsidR="001665A0" w:rsidRPr="00326DF3">
        <w:rPr>
          <w:rFonts w:ascii="Times New Roman" w:hAnsi="Times New Roman"/>
          <w:i/>
          <w:spacing w:val="-1"/>
          <w:sz w:val="24"/>
          <w:szCs w:val="24"/>
        </w:rPr>
        <w:t>н</w:t>
      </w:r>
      <w:r w:rsidR="001665A0" w:rsidRPr="00326DF3">
        <w:rPr>
          <w:rFonts w:ascii="Times New Roman" w:hAnsi="Times New Roman"/>
          <w:i/>
          <w:spacing w:val="1"/>
          <w:sz w:val="24"/>
          <w:szCs w:val="24"/>
        </w:rPr>
        <w:t>и</w:t>
      </w:r>
      <w:r w:rsidR="001665A0" w:rsidRPr="00326DF3">
        <w:rPr>
          <w:rFonts w:ascii="Times New Roman" w:hAnsi="Times New Roman"/>
          <w:i/>
          <w:sz w:val="24"/>
          <w:szCs w:val="24"/>
        </w:rPr>
        <w:t>я зе</w:t>
      </w:r>
      <w:r w:rsidR="001665A0" w:rsidRPr="00326DF3">
        <w:rPr>
          <w:rFonts w:ascii="Times New Roman" w:hAnsi="Times New Roman"/>
          <w:i/>
          <w:spacing w:val="-3"/>
          <w:sz w:val="24"/>
          <w:szCs w:val="24"/>
        </w:rPr>
        <w:t>м</w:t>
      </w:r>
      <w:r w:rsidR="001665A0" w:rsidRPr="00326DF3">
        <w:rPr>
          <w:rFonts w:ascii="Times New Roman" w:hAnsi="Times New Roman"/>
          <w:i/>
          <w:spacing w:val="-1"/>
          <w:sz w:val="24"/>
          <w:szCs w:val="24"/>
        </w:rPr>
        <w:t>н</w:t>
      </w:r>
      <w:r w:rsidR="001665A0" w:rsidRPr="00326DF3">
        <w:rPr>
          <w:rFonts w:ascii="Times New Roman" w:hAnsi="Times New Roman"/>
          <w:i/>
          <w:spacing w:val="1"/>
          <w:sz w:val="24"/>
          <w:szCs w:val="24"/>
        </w:rPr>
        <w:t>о</w:t>
      </w:r>
      <w:r w:rsidR="001665A0" w:rsidRPr="00326DF3">
        <w:rPr>
          <w:rFonts w:ascii="Times New Roman" w:hAnsi="Times New Roman"/>
          <w:i/>
          <w:sz w:val="24"/>
          <w:szCs w:val="24"/>
        </w:rPr>
        <w:t>й</w:t>
      </w:r>
      <w:r w:rsidR="0000125C">
        <w:rPr>
          <w:rFonts w:ascii="Times New Roman" w:hAnsi="Times New Roman"/>
          <w:i/>
          <w:sz w:val="24"/>
          <w:szCs w:val="24"/>
        </w:rPr>
        <w:t xml:space="preserve"> </w:t>
      </w:r>
      <w:r w:rsidR="001665A0" w:rsidRPr="00326DF3">
        <w:rPr>
          <w:rFonts w:ascii="Times New Roman" w:hAnsi="Times New Roman"/>
          <w:i/>
          <w:spacing w:val="-3"/>
          <w:sz w:val="24"/>
          <w:szCs w:val="24"/>
        </w:rPr>
        <w:t>к</w:t>
      </w:r>
      <w:r w:rsidR="001665A0" w:rsidRPr="00326DF3">
        <w:rPr>
          <w:rFonts w:ascii="Times New Roman" w:hAnsi="Times New Roman"/>
          <w:i/>
          <w:spacing w:val="-1"/>
          <w:sz w:val="24"/>
          <w:szCs w:val="24"/>
        </w:rPr>
        <w:t>о</w:t>
      </w:r>
      <w:r w:rsidR="001665A0" w:rsidRPr="00326DF3">
        <w:rPr>
          <w:rFonts w:ascii="Times New Roman" w:hAnsi="Times New Roman"/>
          <w:i/>
          <w:spacing w:val="1"/>
          <w:sz w:val="24"/>
          <w:szCs w:val="24"/>
        </w:rPr>
        <w:t>р</w:t>
      </w:r>
      <w:r w:rsidR="001665A0" w:rsidRPr="00326DF3">
        <w:rPr>
          <w:rFonts w:ascii="Times New Roman" w:hAnsi="Times New Roman"/>
          <w:i/>
          <w:sz w:val="24"/>
          <w:szCs w:val="24"/>
        </w:rPr>
        <w:t>ы</w:t>
      </w:r>
      <w:r w:rsidR="0000125C">
        <w:rPr>
          <w:rFonts w:ascii="Times New Roman" w:hAnsi="Times New Roman"/>
          <w:i/>
          <w:sz w:val="24"/>
          <w:szCs w:val="24"/>
        </w:rPr>
        <w:t xml:space="preserve"> </w:t>
      </w:r>
      <w:r w:rsidR="001665A0" w:rsidRPr="00326DF3">
        <w:rPr>
          <w:rFonts w:ascii="Times New Roman" w:hAnsi="Times New Roman"/>
          <w:i/>
          <w:spacing w:val="1"/>
          <w:sz w:val="24"/>
          <w:szCs w:val="24"/>
        </w:rPr>
        <w:t>н</w:t>
      </w:r>
      <w:r w:rsidR="001665A0" w:rsidRPr="00326DF3">
        <w:rPr>
          <w:rFonts w:ascii="Times New Roman" w:hAnsi="Times New Roman"/>
          <w:i/>
          <w:sz w:val="24"/>
          <w:szCs w:val="24"/>
        </w:rPr>
        <w:t xml:space="preserve">а </w:t>
      </w:r>
      <w:r w:rsidR="001665A0" w:rsidRPr="00326DF3">
        <w:rPr>
          <w:rFonts w:ascii="Times New Roman" w:hAnsi="Times New Roman"/>
          <w:i/>
          <w:spacing w:val="-2"/>
          <w:sz w:val="24"/>
          <w:szCs w:val="24"/>
        </w:rPr>
        <w:t>о</w:t>
      </w:r>
      <w:r w:rsidR="001665A0" w:rsidRPr="00326DF3">
        <w:rPr>
          <w:rFonts w:ascii="Times New Roman" w:hAnsi="Times New Roman"/>
          <w:i/>
          <w:spacing w:val="1"/>
          <w:sz w:val="24"/>
          <w:szCs w:val="24"/>
        </w:rPr>
        <w:t>б</w:t>
      </w:r>
      <w:r w:rsidR="001665A0" w:rsidRPr="00326DF3">
        <w:rPr>
          <w:rFonts w:ascii="Times New Roman" w:hAnsi="Times New Roman"/>
          <w:i/>
          <w:spacing w:val="-1"/>
          <w:sz w:val="24"/>
          <w:szCs w:val="24"/>
        </w:rPr>
        <w:t>ли</w:t>
      </w:r>
      <w:r w:rsidR="001665A0" w:rsidRPr="00326DF3">
        <w:rPr>
          <w:rFonts w:ascii="Times New Roman" w:hAnsi="Times New Roman"/>
          <w:i/>
          <w:sz w:val="24"/>
          <w:szCs w:val="24"/>
        </w:rPr>
        <w:t>к Зем</w:t>
      </w:r>
      <w:r w:rsidR="001665A0" w:rsidRPr="00326DF3">
        <w:rPr>
          <w:rFonts w:ascii="Times New Roman" w:hAnsi="Times New Roman"/>
          <w:i/>
          <w:spacing w:val="-3"/>
          <w:sz w:val="24"/>
          <w:szCs w:val="24"/>
        </w:rPr>
        <w:t>л</w:t>
      </w:r>
      <w:r w:rsidR="001665A0" w:rsidRPr="00326DF3">
        <w:rPr>
          <w:rFonts w:ascii="Times New Roman" w:hAnsi="Times New Roman"/>
          <w:i/>
          <w:spacing w:val="1"/>
          <w:sz w:val="24"/>
          <w:szCs w:val="24"/>
        </w:rPr>
        <w:t>и</w:t>
      </w:r>
      <w:r w:rsidR="0000125C">
        <w:rPr>
          <w:rFonts w:ascii="Times New Roman" w:hAnsi="Times New Roman"/>
          <w:i/>
          <w:spacing w:val="1"/>
          <w:sz w:val="24"/>
          <w:szCs w:val="24"/>
        </w:rPr>
        <w:t>.</w:t>
      </w:r>
    </w:p>
    <w:p w:rsidR="0000125C" w:rsidRPr="0000125C" w:rsidRDefault="0000125C" w:rsidP="0000125C">
      <w:pPr>
        <w:pStyle w:val="Default"/>
        <w:rPr>
          <w:rFonts w:ascii="Times New Roman" w:hAnsi="Times New Roman" w:cs="Times New Roman"/>
          <w:sz w:val="23"/>
          <w:szCs w:val="23"/>
          <w:lang w:eastAsia="ru-RU"/>
        </w:rPr>
      </w:pPr>
      <w:r w:rsidRPr="0000125C">
        <w:rPr>
          <w:b/>
          <w:bCs/>
          <w:sz w:val="23"/>
          <w:szCs w:val="23"/>
        </w:rPr>
        <w:t xml:space="preserve"> </w:t>
      </w:r>
      <w:r w:rsidRPr="0000125C">
        <w:rPr>
          <w:rFonts w:ascii="Times New Roman" w:hAnsi="Times New Roman" w:cs="Times New Roman"/>
          <w:b/>
          <w:bCs/>
          <w:sz w:val="23"/>
          <w:szCs w:val="23"/>
          <w:lang w:eastAsia="ru-RU"/>
        </w:rPr>
        <w:t xml:space="preserve">Атмосфера и климаты Земли. </w:t>
      </w:r>
      <w:r w:rsidRPr="0000125C">
        <w:rPr>
          <w:rFonts w:ascii="Times New Roman" w:hAnsi="Times New Roman" w:cs="Times New Roman"/>
          <w:sz w:val="23"/>
          <w:szCs w:val="23"/>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0125C">
        <w:rPr>
          <w:rFonts w:ascii="Times New Roman" w:hAnsi="Times New Roman" w:cs="Times New Roman"/>
          <w:i/>
          <w:iCs/>
          <w:sz w:val="23"/>
          <w:szCs w:val="23"/>
          <w:lang w:eastAsia="ru-RU"/>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Мировой океан – основная часть гидросферы. </w:t>
      </w:r>
      <w:r w:rsidRPr="0000125C">
        <w:rPr>
          <w:rFonts w:ascii="Times New Roman" w:hAnsi="Times New Roman"/>
          <w:color w:val="000000"/>
          <w:sz w:val="23"/>
          <w:szCs w:val="23"/>
          <w:lang w:eastAsia="ru-RU"/>
        </w:rPr>
        <w:t xml:space="preserve">Мировой океан и его части.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Географическая оболочка. </w:t>
      </w:r>
      <w:r w:rsidRPr="0000125C">
        <w:rPr>
          <w:rFonts w:ascii="Times New Roman" w:hAnsi="Times New Roman"/>
          <w:color w:val="000000"/>
          <w:sz w:val="23"/>
          <w:szCs w:val="23"/>
          <w:lang w:eastAsia="ru-RU"/>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Характеристика материков Земли.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Южные материки. </w:t>
      </w:r>
      <w:r w:rsidRPr="0000125C">
        <w:rPr>
          <w:rFonts w:ascii="Times New Roman" w:hAnsi="Times New Roman"/>
          <w:color w:val="000000"/>
          <w:sz w:val="23"/>
          <w:szCs w:val="23"/>
          <w:lang w:eastAsia="ru-RU"/>
        </w:rPr>
        <w:t xml:space="preserve">Особенности южных материков Земли.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Африка. </w:t>
      </w:r>
      <w:r w:rsidRPr="0000125C">
        <w:rPr>
          <w:rFonts w:ascii="Times New Roman" w:hAnsi="Times New Roman"/>
          <w:color w:val="000000"/>
          <w:sz w:val="23"/>
          <w:szCs w:val="23"/>
          <w:lang w:eastAsia="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w:t>
      </w:r>
      <w:r w:rsidRPr="0000125C">
        <w:rPr>
          <w:rFonts w:ascii="Times New Roman" w:hAnsi="Times New Roman"/>
          <w:color w:val="000000"/>
          <w:sz w:val="23"/>
          <w:szCs w:val="23"/>
          <w:lang w:eastAsia="ru-RU"/>
        </w:rPr>
        <w:lastRenderedPageBreak/>
        <w:t xml:space="preserve">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00125C" w:rsidRPr="0000125C" w:rsidRDefault="0000125C" w:rsidP="0000125C">
      <w:pPr>
        <w:pStyle w:val="Default"/>
        <w:rPr>
          <w:rFonts w:ascii="Times New Roman" w:hAnsi="Times New Roman" w:cs="Times New Roman"/>
          <w:sz w:val="23"/>
          <w:szCs w:val="23"/>
          <w:lang w:eastAsia="ru-RU"/>
        </w:rPr>
      </w:pPr>
      <w:r w:rsidRPr="0000125C">
        <w:rPr>
          <w:rFonts w:ascii="Times New Roman" w:hAnsi="Times New Roman"/>
          <w:sz w:val="23"/>
          <w:szCs w:val="23"/>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w:t>
      </w:r>
      <w:r w:rsidRPr="0000125C">
        <w:rPr>
          <w:rFonts w:ascii="Times New Roman" w:hAnsi="Times New Roman" w:cs="Times New Roman"/>
          <w:sz w:val="23"/>
          <w:szCs w:val="23"/>
          <w:lang w:eastAsia="ru-RU"/>
        </w:rPr>
        <w:t xml:space="preserve">плантациях и при добыче полезных ископаемых).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Австралия и Океания. </w:t>
      </w:r>
      <w:r w:rsidRPr="0000125C">
        <w:rPr>
          <w:rFonts w:ascii="Times New Roman" w:hAnsi="Times New Roman"/>
          <w:color w:val="000000"/>
          <w:sz w:val="23"/>
          <w:szCs w:val="23"/>
          <w:lang w:eastAsia="ru-RU"/>
        </w:rPr>
        <w:t xml:space="preserve">Географическое положение, история исследования, особенности природы материка. Эндемики.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Южная Америка. </w:t>
      </w:r>
      <w:r w:rsidRPr="0000125C">
        <w:rPr>
          <w:rFonts w:ascii="Times New Roman" w:hAnsi="Times New Roman"/>
          <w:color w:val="000000"/>
          <w:sz w:val="23"/>
          <w:szCs w:val="23"/>
          <w:lang w:eastAsia="ru-RU"/>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Антарктида. </w:t>
      </w:r>
      <w:r w:rsidRPr="0000125C">
        <w:rPr>
          <w:rFonts w:ascii="Times New Roman" w:hAnsi="Times New Roman"/>
          <w:color w:val="000000"/>
          <w:sz w:val="23"/>
          <w:szCs w:val="23"/>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Северные материки. </w:t>
      </w:r>
      <w:r w:rsidRPr="0000125C">
        <w:rPr>
          <w:rFonts w:ascii="Times New Roman" w:hAnsi="Times New Roman"/>
          <w:color w:val="000000"/>
          <w:sz w:val="23"/>
          <w:szCs w:val="23"/>
          <w:lang w:eastAsia="ru-RU"/>
        </w:rPr>
        <w:t xml:space="preserve">Особенности северных материков Земли.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Северная Америка. </w:t>
      </w:r>
      <w:r w:rsidRPr="0000125C">
        <w:rPr>
          <w:rFonts w:ascii="Times New Roman" w:hAnsi="Times New Roman"/>
          <w:color w:val="000000"/>
          <w:sz w:val="23"/>
          <w:szCs w:val="23"/>
          <w:lang w:eastAsia="ru-RU"/>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Характеристика двух стран материка: Канады и Мексики. Описание США – как одной из ведущих стран современного мира. </w:t>
      </w:r>
    </w:p>
    <w:p w:rsidR="0000125C" w:rsidRPr="0000125C" w:rsidRDefault="0000125C" w:rsidP="0000125C">
      <w:pPr>
        <w:pStyle w:val="Default"/>
        <w:rPr>
          <w:rFonts w:ascii="Times New Roman" w:hAnsi="Times New Roman" w:cs="Times New Roman"/>
          <w:sz w:val="23"/>
          <w:szCs w:val="23"/>
          <w:lang w:eastAsia="ru-RU"/>
        </w:rPr>
      </w:pPr>
      <w:r w:rsidRPr="0000125C">
        <w:rPr>
          <w:rFonts w:ascii="Times New Roman" w:hAnsi="Times New Roman"/>
          <w:b/>
          <w:bCs/>
          <w:sz w:val="23"/>
          <w:szCs w:val="23"/>
          <w:lang w:eastAsia="ru-RU"/>
        </w:rPr>
        <w:t xml:space="preserve">Евразия. </w:t>
      </w:r>
      <w:r w:rsidRPr="0000125C">
        <w:rPr>
          <w:rFonts w:ascii="Times New Roman" w:hAnsi="Times New Roman"/>
          <w:sz w:val="23"/>
          <w:szCs w:val="23"/>
          <w:lang w:eastAsia="ru-RU"/>
        </w:rPr>
        <w:t>Географическое положение, история исследования</w:t>
      </w:r>
      <w:r w:rsidRPr="0000125C">
        <w:rPr>
          <w:rFonts w:ascii="Times New Roman" w:hAnsi="Times New Roman" w:cs="Times New Roman"/>
          <w:sz w:val="23"/>
          <w:szCs w:val="23"/>
          <w:lang w:eastAsia="ru-RU"/>
        </w:rPr>
        <w:t xml:space="preserve">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1665A0" w:rsidRDefault="0000125C" w:rsidP="0000125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0125C">
        <w:rPr>
          <w:rFonts w:ascii="Times New Roman" w:hAnsi="Times New Roman"/>
          <w:color w:val="000000"/>
          <w:sz w:val="23"/>
          <w:szCs w:val="23"/>
          <w:lang w:eastAsia="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w:t>
      </w:r>
      <w:r w:rsidRPr="0000125C">
        <w:rPr>
          <w:sz w:val="23"/>
          <w:szCs w:val="23"/>
        </w:rPr>
        <w:t xml:space="preserve"> </w:t>
      </w:r>
      <w:r>
        <w:rPr>
          <w:sz w:val="23"/>
          <w:szCs w:val="23"/>
        </w:rPr>
        <w:t>обуви)).</w:t>
      </w:r>
    </w:p>
    <w:p w:rsidR="0000125C" w:rsidRDefault="0000125C" w:rsidP="007C1CB7">
      <w:pPr>
        <w:tabs>
          <w:tab w:val="left" w:pos="426"/>
        </w:tabs>
        <w:autoSpaceDE w:val="0"/>
        <w:autoSpaceDN w:val="0"/>
        <w:adjustRightInd w:val="0"/>
        <w:spacing w:after="0" w:line="240" w:lineRule="auto"/>
        <w:ind w:firstLine="709"/>
        <w:jc w:val="both"/>
        <w:rPr>
          <w:rFonts w:ascii="Times New Roman" w:hAnsi="Times New Roman"/>
          <w:i/>
          <w:sz w:val="24"/>
          <w:szCs w:val="24"/>
        </w:rPr>
      </w:pP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lastRenderedPageBreak/>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Взаимодействие природы и общества.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b/>
          <w:bCs/>
          <w:color w:val="000000"/>
          <w:sz w:val="23"/>
          <w:szCs w:val="23"/>
          <w:lang w:eastAsia="ru-RU"/>
        </w:rPr>
        <w:t xml:space="preserve">Территория России на карте мира. </w:t>
      </w:r>
    </w:p>
    <w:p w:rsidR="0000125C" w:rsidRPr="0000125C" w:rsidRDefault="0000125C" w:rsidP="0000125C">
      <w:pPr>
        <w:autoSpaceDE w:val="0"/>
        <w:autoSpaceDN w:val="0"/>
        <w:adjustRightInd w:val="0"/>
        <w:spacing w:after="0" w:line="240" w:lineRule="auto"/>
        <w:rPr>
          <w:rFonts w:ascii="Times New Roman" w:hAnsi="Times New Roman"/>
          <w:color w:val="000000"/>
          <w:sz w:val="23"/>
          <w:szCs w:val="23"/>
          <w:lang w:eastAsia="ru-RU"/>
        </w:rPr>
      </w:pPr>
      <w:r w:rsidRPr="0000125C">
        <w:rPr>
          <w:rFonts w:ascii="Times New Roman" w:hAnsi="Times New Roman"/>
          <w:color w:val="000000"/>
          <w:sz w:val="23"/>
          <w:szCs w:val="23"/>
          <w:lang w:eastAsia="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w:t>
      </w:r>
    </w:p>
    <w:p w:rsidR="00114493" w:rsidRPr="00114493" w:rsidRDefault="0000125C" w:rsidP="00114493">
      <w:pPr>
        <w:pStyle w:val="Default"/>
        <w:rPr>
          <w:rFonts w:ascii="Times New Roman" w:hAnsi="Times New Roman" w:cs="Times New Roman"/>
          <w:sz w:val="23"/>
          <w:szCs w:val="23"/>
          <w:lang w:eastAsia="ru-RU"/>
        </w:rPr>
      </w:pPr>
      <w:r w:rsidRPr="0000125C">
        <w:rPr>
          <w:rFonts w:ascii="Times New Roman" w:hAnsi="Times New Roman"/>
          <w:sz w:val="23"/>
          <w:szCs w:val="23"/>
          <w:lang w:eastAsia="ru-RU"/>
        </w:rPr>
        <w:t>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w:t>
      </w:r>
      <w:r w:rsidR="00114493" w:rsidRPr="00114493">
        <w:rPr>
          <w:rFonts w:ascii="Times New Roman" w:hAnsi="Times New Roman" w:cs="Times New Roman"/>
          <w:sz w:val="23"/>
          <w:szCs w:val="23"/>
          <w:lang w:eastAsia="ru-RU"/>
        </w:rPr>
        <w:t xml:space="preserve">в XVII – XVIII вв. История освоения и заселения территории России в XIX – XXI вв. </w:t>
      </w:r>
    </w:p>
    <w:p w:rsidR="00114493" w:rsidRPr="00114493" w:rsidRDefault="00114493" w:rsidP="00114493">
      <w:pPr>
        <w:autoSpaceDE w:val="0"/>
        <w:autoSpaceDN w:val="0"/>
        <w:adjustRightInd w:val="0"/>
        <w:spacing w:after="0" w:line="240" w:lineRule="auto"/>
        <w:rPr>
          <w:rFonts w:ascii="Times New Roman" w:hAnsi="Times New Roman"/>
          <w:color w:val="000000"/>
          <w:sz w:val="23"/>
          <w:szCs w:val="23"/>
          <w:lang w:eastAsia="ru-RU"/>
        </w:rPr>
      </w:pPr>
      <w:r w:rsidRPr="00114493">
        <w:rPr>
          <w:rFonts w:ascii="Times New Roman" w:hAnsi="Times New Roman"/>
          <w:b/>
          <w:bCs/>
          <w:color w:val="000000"/>
          <w:sz w:val="23"/>
          <w:szCs w:val="23"/>
          <w:lang w:eastAsia="ru-RU"/>
        </w:rPr>
        <w:t xml:space="preserve">Общая характеристика природы России. </w:t>
      </w:r>
    </w:p>
    <w:p w:rsidR="00114493" w:rsidRPr="00114493" w:rsidRDefault="00114493" w:rsidP="00114493">
      <w:pPr>
        <w:autoSpaceDE w:val="0"/>
        <w:autoSpaceDN w:val="0"/>
        <w:adjustRightInd w:val="0"/>
        <w:spacing w:after="0" w:line="240" w:lineRule="auto"/>
        <w:rPr>
          <w:rFonts w:ascii="Times New Roman" w:hAnsi="Times New Roman"/>
          <w:color w:val="000000"/>
          <w:sz w:val="23"/>
          <w:szCs w:val="23"/>
          <w:lang w:eastAsia="ru-RU"/>
        </w:rPr>
      </w:pPr>
      <w:r w:rsidRPr="00114493">
        <w:rPr>
          <w:rFonts w:ascii="Times New Roman" w:hAnsi="Times New Roman"/>
          <w:b/>
          <w:bCs/>
          <w:color w:val="000000"/>
          <w:sz w:val="23"/>
          <w:szCs w:val="23"/>
          <w:lang w:eastAsia="ru-RU"/>
        </w:rPr>
        <w:t xml:space="preserve">Рельеф и полезные ископаемые России. </w:t>
      </w:r>
      <w:r w:rsidRPr="00114493">
        <w:rPr>
          <w:rFonts w:ascii="Times New Roman" w:hAnsi="Times New Roman"/>
          <w:color w:val="000000"/>
          <w:sz w:val="23"/>
          <w:szCs w:val="23"/>
          <w:lang w:eastAsia="ru-RU"/>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114493" w:rsidRPr="00114493" w:rsidRDefault="00114493" w:rsidP="00114493">
      <w:pPr>
        <w:autoSpaceDE w:val="0"/>
        <w:autoSpaceDN w:val="0"/>
        <w:adjustRightInd w:val="0"/>
        <w:spacing w:after="0" w:line="240" w:lineRule="auto"/>
        <w:rPr>
          <w:rFonts w:ascii="Times New Roman" w:hAnsi="Times New Roman"/>
          <w:color w:val="000000"/>
          <w:sz w:val="23"/>
          <w:szCs w:val="23"/>
          <w:lang w:eastAsia="ru-RU"/>
        </w:rPr>
      </w:pPr>
      <w:r w:rsidRPr="00114493">
        <w:rPr>
          <w:rFonts w:ascii="Times New Roman" w:hAnsi="Times New Roman"/>
          <w:b/>
          <w:bCs/>
          <w:color w:val="000000"/>
          <w:sz w:val="23"/>
          <w:szCs w:val="23"/>
          <w:lang w:eastAsia="ru-RU"/>
        </w:rPr>
        <w:t xml:space="preserve">Климат России. </w:t>
      </w:r>
      <w:r w:rsidRPr="00114493">
        <w:rPr>
          <w:rFonts w:ascii="Times New Roman" w:hAnsi="Times New Roman"/>
          <w:color w:val="000000"/>
          <w:sz w:val="23"/>
          <w:szCs w:val="23"/>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10863" w:rsidRPr="00210863" w:rsidRDefault="00114493" w:rsidP="00210863">
      <w:pPr>
        <w:pStyle w:val="Default"/>
        <w:rPr>
          <w:rFonts w:ascii="Times New Roman" w:hAnsi="Times New Roman" w:cs="Times New Roman"/>
          <w:sz w:val="23"/>
          <w:szCs w:val="23"/>
          <w:lang w:eastAsia="ru-RU"/>
        </w:rPr>
      </w:pPr>
      <w:r w:rsidRPr="00114493">
        <w:rPr>
          <w:rFonts w:ascii="Times New Roman" w:hAnsi="Times New Roman"/>
          <w:b/>
          <w:bCs/>
          <w:sz w:val="23"/>
          <w:szCs w:val="23"/>
          <w:lang w:eastAsia="ru-RU"/>
        </w:rPr>
        <w:t xml:space="preserve">Внутренние воды России. </w:t>
      </w:r>
      <w:r w:rsidRPr="00114493">
        <w:rPr>
          <w:rFonts w:ascii="Times New Roman" w:hAnsi="Times New Roman"/>
          <w:sz w:val="23"/>
          <w:szCs w:val="23"/>
          <w:lang w:eastAsia="ru-RU"/>
        </w:rPr>
        <w:t>Разнообразие внутренних вод России. Особенности</w:t>
      </w:r>
      <w:r w:rsidR="00210863" w:rsidRPr="00210863">
        <w:rPr>
          <w:rFonts w:ascii="Times New Roman" w:hAnsi="Times New Roman" w:cs="Times New Roman"/>
          <w:sz w:val="23"/>
          <w:szCs w:val="23"/>
          <w:lang w:eastAsia="ru-RU"/>
        </w:rPr>
        <w:t xml:space="preserve">российских рек. Разнообразие рек России. Режим рек. Озера. Классификация озѐр. Подземные воды, болота, многолетняя мерзлота, ледники, каналы и крупные водохранилища. Водные ресурсы в жизни человека.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b/>
          <w:bCs/>
          <w:color w:val="000000"/>
          <w:sz w:val="23"/>
          <w:szCs w:val="23"/>
          <w:lang w:eastAsia="ru-RU"/>
        </w:rPr>
        <w:t xml:space="preserve">Почвы России. </w:t>
      </w:r>
      <w:r w:rsidRPr="00210863">
        <w:rPr>
          <w:rFonts w:ascii="Times New Roman" w:hAnsi="Times New Roman"/>
          <w:color w:val="000000"/>
          <w:sz w:val="23"/>
          <w:szCs w:val="23"/>
          <w:lang w:eastAsia="ru-RU"/>
        </w:rP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b/>
          <w:bCs/>
          <w:color w:val="000000"/>
          <w:sz w:val="23"/>
          <w:szCs w:val="23"/>
          <w:lang w:eastAsia="ru-RU"/>
        </w:rPr>
        <w:lastRenderedPageBreak/>
        <w:t xml:space="preserve">Растительный и животный мир России. </w:t>
      </w:r>
      <w:r w:rsidRPr="00210863">
        <w:rPr>
          <w:rFonts w:ascii="Times New Roman" w:hAnsi="Times New Roman"/>
          <w:color w:val="000000"/>
          <w:sz w:val="23"/>
          <w:szCs w:val="23"/>
          <w:lang w:eastAsia="ru-RU"/>
        </w:rPr>
        <w:t xml:space="preserve">Разнообразие растительного и животного мира России. Охрана растительного и животного мира. Биологические ресурсы России.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b/>
          <w:bCs/>
          <w:color w:val="000000"/>
          <w:sz w:val="23"/>
          <w:szCs w:val="23"/>
          <w:lang w:eastAsia="ru-RU"/>
        </w:rPr>
        <w:t xml:space="preserve">Природно-территориальные комплексы России.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b/>
          <w:bCs/>
          <w:color w:val="000000"/>
          <w:sz w:val="23"/>
          <w:szCs w:val="23"/>
          <w:lang w:eastAsia="ru-RU"/>
        </w:rPr>
        <w:t xml:space="preserve">Природное районирование. </w:t>
      </w:r>
      <w:r w:rsidRPr="00210863">
        <w:rPr>
          <w:rFonts w:ascii="Times New Roman" w:hAnsi="Times New Roman"/>
          <w:color w:val="000000"/>
          <w:sz w:val="23"/>
          <w:szCs w:val="23"/>
          <w:lang w:eastAsia="ru-RU"/>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b/>
          <w:bCs/>
          <w:color w:val="000000"/>
          <w:sz w:val="23"/>
          <w:szCs w:val="23"/>
          <w:lang w:eastAsia="ru-RU"/>
        </w:rPr>
        <w:t xml:space="preserve">Крупные природные комплексы России. </w:t>
      </w:r>
      <w:r w:rsidRPr="00210863">
        <w:rPr>
          <w:rFonts w:ascii="Times New Roman" w:hAnsi="Times New Roman"/>
          <w:color w:val="000000"/>
          <w:sz w:val="23"/>
          <w:szCs w:val="23"/>
          <w:lang w:eastAsia="ru-RU"/>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color w:val="000000"/>
          <w:sz w:val="23"/>
          <w:szCs w:val="23"/>
          <w:lang w:eastAsia="ru-RU"/>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color w:val="000000"/>
          <w:sz w:val="23"/>
          <w:szCs w:val="23"/>
          <w:lang w:eastAsia="ru-RU"/>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color w:val="000000"/>
          <w:sz w:val="23"/>
          <w:szCs w:val="23"/>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color w:val="000000"/>
          <w:sz w:val="23"/>
          <w:szCs w:val="23"/>
          <w:lang w:eastAsia="ru-RU"/>
        </w:rPr>
        <w:t xml:space="preserve">Южные моря России: история освоения, особенности природы морей, ресурсы, значение.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color w:val="000000"/>
          <w:sz w:val="23"/>
          <w:szCs w:val="23"/>
          <w:lang w:eastAsia="ru-RU"/>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210863" w:rsidRPr="00210863" w:rsidRDefault="00210863" w:rsidP="00210863">
      <w:pPr>
        <w:autoSpaceDE w:val="0"/>
        <w:autoSpaceDN w:val="0"/>
        <w:adjustRightInd w:val="0"/>
        <w:spacing w:after="0" w:line="240" w:lineRule="auto"/>
        <w:rPr>
          <w:rFonts w:ascii="Times New Roman" w:hAnsi="Times New Roman"/>
          <w:color w:val="000000"/>
          <w:sz w:val="23"/>
          <w:szCs w:val="23"/>
          <w:lang w:eastAsia="ru-RU"/>
        </w:rPr>
      </w:pPr>
      <w:r w:rsidRPr="00210863">
        <w:rPr>
          <w:rFonts w:ascii="Times New Roman" w:hAnsi="Times New Roman"/>
          <w:color w:val="000000"/>
          <w:sz w:val="23"/>
          <w:szCs w:val="23"/>
          <w:lang w:eastAsia="ru-RU"/>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2B4C78" w:rsidRPr="002B4C78" w:rsidRDefault="00210863" w:rsidP="002B4C78">
      <w:pPr>
        <w:pStyle w:val="Default"/>
        <w:rPr>
          <w:rFonts w:ascii="Times New Roman" w:hAnsi="Times New Roman" w:cs="Times New Roman"/>
          <w:sz w:val="23"/>
          <w:szCs w:val="23"/>
          <w:lang w:eastAsia="ru-RU"/>
        </w:rPr>
      </w:pPr>
      <w:r w:rsidRPr="00210863">
        <w:rPr>
          <w:rFonts w:ascii="Times New Roman" w:hAnsi="Times New Roman"/>
          <w:sz w:val="23"/>
          <w:szCs w:val="23"/>
          <w:lang w:eastAsia="ru-RU"/>
        </w:rPr>
        <w:t>Урал (особенности географического</w:t>
      </w:r>
      <w:r w:rsidR="002B4C78" w:rsidRPr="002B4C78">
        <w:rPr>
          <w:rFonts w:ascii="Times New Roman" w:hAnsi="Times New Roman" w:cs="Times New Roman"/>
          <w:sz w:val="23"/>
          <w:szCs w:val="23"/>
          <w:lang w:eastAsia="ru-RU"/>
        </w:rPr>
        <w:t xml:space="preserve">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2B4C78" w:rsidRPr="002B4C78" w:rsidRDefault="002B4C78" w:rsidP="002B4C78">
      <w:pPr>
        <w:autoSpaceDE w:val="0"/>
        <w:autoSpaceDN w:val="0"/>
        <w:adjustRightInd w:val="0"/>
        <w:spacing w:after="0" w:line="240" w:lineRule="auto"/>
        <w:rPr>
          <w:rFonts w:ascii="Times New Roman" w:hAnsi="Times New Roman"/>
          <w:color w:val="000000"/>
          <w:sz w:val="23"/>
          <w:szCs w:val="23"/>
          <w:lang w:eastAsia="ru-RU"/>
        </w:rPr>
      </w:pPr>
      <w:r w:rsidRPr="002B4C78">
        <w:rPr>
          <w:rFonts w:ascii="Times New Roman" w:hAnsi="Times New Roman"/>
          <w:color w:val="000000"/>
          <w:sz w:val="23"/>
          <w:szCs w:val="23"/>
          <w:lang w:eastAsia="ru-RU"/>
        </w:rPr>
        <w:t xml:space="preserve">Урал (изменение природных особенностей с запада на восток, с севера на юг). Обобщение знаний по особенностям природы европейской части России. </w:t>
      </w:r>
    </w:p>
    <w:p w:rsidR="002B4C78" w:rsidRPr="002B4C78" w:rsidRDefault="002B4C78" w:rsidP="002B4C78">
      <w:pPr>
        <w:autoSpaceDE w:val="0"/>
        <w:autoSpaceDN w:val="0"/>
        <w:adjustRightInd w:val="0"/>
        <w:spacing w:after="0" w:line="240" w:lineRule="auto"/>
        <w:rPr>
          <w:rFonts w:ascii="Times New Roman" w:hAnsi="Times New Roman"/>
          <w:color w:val="000000"/>
          <w:sz w:val="23"/>
          <w:szCs w:val="23"/>
          <w:lang w:eastAsia="ru-RU"/>
        </w:rPr>
      </w:pPr>
      <w:r w:rsidRPr="002B4C78">
        <w:rPr>
          <w:rFonts w:ascii="Times New Roman" w:hAnsi="Times New Roman"/>
          <w:color w:val="000000"/>
          <w:sz w:val="23"/>
          <w:szCs w:val="23"/>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2B4C78" w:rsidRPr="002B4C78" w:rsidRDefault="002B4C78" w:rsidP="002B4C78">
      <w:pPr>
        <w:autoSpaceDE w:val="0"/>
        <w:autoSpaceDN w:val="0"/>
        <w:adjustRightInd w:val="0"/>
        <w:spacing w:after="0" w:line="240" w:lineRule="auto"/>
        <w:rPr>
          <w:rFonts w:ascii="Times New Roman" w:hAnsi="Times New Roman"/>
          <w:color w:val="000000"/>
          <w:sz w:val="23"/>
          <w:szCs w:val="23"/>
          <w:lang w:eastAsia="ru-RU"/>
        </w:rPr>
      </w:pPr>
      <w:r w:rsidRPr="002B4C78">
        <w:rPr>
          <w:rFonts w:ascii="Times New Roman" w:hAnsi="Times New Roman"/>
          <w:color w:val="000000"/>
          <w:sz w:val="23"/>
          <w:szCs w:val="23"/>
          <w:lang w:eastAsia="ru-RU"/>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2B4C78" w:rsidRPr="002B4C78" w:rsidRDefault="002B4C78" w:rsidP="002B4C78">
      <w:pPr>
        <w:autoSpaceDE w:val="0"/>
        <w:autoSpaceDN w:val="0"/>
        <w:adjustRightInd w:val="0"/>
        <w:spacing w:after="0" w:line="240" w:lineRule="auto"/>
        <w:rPr>
          <w:rFonts w:ascii="Times New Roman" w:hAnsi="Times New Roman"/>
          <w:color w:val="000000"/>
          <w:sz w:val="23"/>
          <w:szCs w:val="23"/>
          <w:lang w:eastAsia="ru-RU"/>
        </w:rPr>
      </w:pPr>
      <w:r w:rsidRPr="002B4C78">
        <w:rPr>
          <w:rFonts w:ascii="Times New Roman" w:hAnsi="Times New Roman"/>
          <w:color w:val="000000"/>
          <w:sz w:val="23"/>
          <w:szCs w:val="23"/>
          <w:lang w:eastAsia="ru-RU"/>
        </w:rPr>
        <w:t xml:space="preserve">Западная Сибирь: природные ресурсы, проблемы рационального использования и экологические проблемы. </w:t>
      </w:r>
    </w:p>
    <w:p w:rsidR="00C87EDE" w:rsidRPr="00C87EDE" w:rsidRDefault="002B4C78" w:rsidP="00C87EDE">
      <w:pPr>
        <w:pStyle w:val="Default"/>
        <w:rPr>
          <w:rFonts w:ascii="Times New Roman" w:hAnsi="Times New Roman" w:cs="Times New Roman"/>
          <w:sz w:val="23"/>
          <w:szCs w:val="23"/>
          <w:lang w:eastAsia="ru-RU"/>
        </w:rPr>
      </w:pPr>
      <w:r w:rsidRPr="002B4C78">
        <w:rPr>
          <w:rFonts w:ascii="Times New Roman" w:hAnsi="Times New Roman"/>
          <w:sz w:val="23"/>
          <w:szCs w:val="23"/>
          <w:lang w:eastAsia="ru-RU"/>
        </w:rPr>
        <w:t>Средняя Сибирь (сложность и многообразие геологического строения, развитие</w:t>
      </w:r>
      <w:r w:rsidR="00C87EDE" w:rsidRPr="00C87EDE">
        <w:rPr>
          <w:rFonts w:ascii="Times New Roman" w:hAnsi="Times New Roman" w:cs="Times New Roman"/>
          <w:sz w:val="23"/>
          <w:szCs w:val="23"/>
          <w:lang w:eastAsia="ru-RU"/>
        </w:rPr>
        <w:t xml:space="preserve">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lastRenderedPageBreak/>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Чукотка, Приамурье, Приморье (географическое положение, история исследования, особенности природы).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Камчатка, Сахалин, Курильские острова (географическое положение, история исследования, особенности природы).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b/>
          <w:bCs/>
          <w:color w:val="000000"/>
          <w:sz w:val="23"/>
          <w:szCs w:val="23"/>
          <w:lang w:eastAsia="ru-RU"/>
        </w:rPr>
        <w:t xml:space="preserve">Население России.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России. Городское и сельское население. Расселение и урбанизация. Типы населѐнных пунктов. Города России их классификация.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b/>
          <w:bCs/>
          <w:color w:val="000000"/>
          <w:sz w:val="23"/>
          <w:szCs w:val="23"/>
          <w:lang w:eastAsia="ru-RU"/>
        </w:rPr>
        <w:t xml:space="preserve">География своей местности.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b/>
          <w:bCs/>
          <w:color w:val="000000"/>
          <w:sz w:val="23"/>
          <w:szCs w:val="23"/>
          <w:lang w:eastAsia="ru-RU"/>
        </w:rPr>
        <w:t xml:space="preserve">Хозяйство России. </w:t>
      </w:r>
    </w:p>
    <w:p w:rsidR="00C87EDE" w:rsidRPr="00C87EDE" w:rsidRDefault="00C87EDE" w:rsidP="00C87EDE">
      <w:pPr>
        <w:pStyle w:val="Default"/>
        <w:rPr>
          <w:rFonts w:ascii="Times New Roman" w:hAnsi="Times New Roman" w:cs="Times New Roman"/>
          <w:sz w:val="23"/>
          <w:szCs w:val="23"/>
          <w:lang w:eastAsia="ru-RU"/>
        </w:rPr>
      </w:pPr>
      <w:r w:rsidRPr="00C87EDE">
        <w:rPr>
          <w:rFonts w:ascii="Times New Roman" w:hAnsi="Times New Roman"/>
          <w:b/>
          <w:bCs/>
          <w:sz w:val="23"/>
          <w:szCs w:val="23"/>
          <w:lang w:eastAsia="ru-RU"/>
        </w:rPr>
        <w:t>Общая характеристика хозяйства</w:t>
      </w:r>
      <w:r>
        <w:rPr>
          <w:rFonts w:ascii="Times New Roman" w:hAnsi="Times New Roman"/>
          <w:b/>
          <w:bCs/>
          <w:sz w:val="23"/>
          <w:szCs w:val="23"/>
          <w:lang w:eastAsia="ru-RU"/>
        </w:rPr>
        <w:t xml:space="preserve">. </w:t>
      </w:r>
      <w:r w:rsidRPr="00C87EDE">
        <w:rPr>
          <w:rFonts w:ascii="Times New Roman" w:hAnsi="Times New Roman" w:cs="Times New Roman"/>
          <w:b/>
          <w:bCs/>
          <w:sz w:val="23"/>
          <w:szCs w:val="23"/>
          <w:lang w:eastAsia="ru-RU"/>
        </w:rPr>
        <w:t xml:space="preserve">Географическое районирование.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C87EDE" w:rsidRPr="00C87EDE" w:rsidRDefault="00C87EDE" w:rsidP="00C87EDE">
      <w:pPr>
        <w:pStyle w:val="Default"/>
        <w:rPr>
          <w:rFonts w:ascii="Times New Roman" w:hAnsi="Times New Roman" w:cs="Times New Roman"/>
          <w:sz w:val="23"/>
          <w:szCs w:val="23"/>
          <w:lang w:eastAsia="ru-RU"/>
        </w:rPr>
      </w:pPr>
      <w:r w:rsidRPr="00C87EDE">
        <w:rPr>
          <w:rFonts w:ascii="Times New Roman" w:hAnsi="Times New Roman"/>
          <w:b/>
          <w:bCs/>
          <w:sz w:val="23"/>
          <w:szCs w:val="23"/>
          <w:lang w:eastAsia="ru-RU"/>
        </w:rPr>
        <w:t xml:space="preserve">Главные отрасли и межотраслевые комплексы. </w:t>
      </w:r>
      <w:r w:rsidRPr="00C87EDE">
        <w:rPr>
          <w:rFonts w:ascii="Times New Roman" w:hAnsi="Times New Roman"/>
          <w:sz w:val="23"/>
          <w:szCs w:val="23"/>
          <w:lang w:eastAsia="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w:t>
      </w:r>
      <w:r>
        <w:rPr>
          <w:rFonts w:ascii="Times New Roman" w:hAnsi="Times New Roman"/>
          <w:sz w:val="23"/>
          <w:szCs w:val="23"/>
          <w:lang w:eastAsia="ru-RU"/>
        </w:rPr>
        <w:t xml:space="preserve">. </w:t>
      </w:r>
      <w:r w:rsidRPr="00C87EDE">
        <w:rPr>
          <w:rFonts w:ascii="Times New Roman" w:hAnsi="Times New Roman" w:cs="Times New Roman"/>
          <w:sz w:val="23"/>
          <w:szCs w:val="23"/>
          <w:lang w:eastAsia="ru-RU"/>
        </w:rPr>
        <w:t xml:space="preserve">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b/>
          <w:bCs/>
          <w:i/>
          <w:iCs/>
          <w:color w:val="000000"/>
          <w:sz w:val="23"/>
          <w:szCs w:val="23"/>
          <w:lang w:eastAsia="ru-RU"/>
        </w:rPr>
        <w:t xml:space="preserve">Хозяйство своей местности.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i/>
          <w:iCs/>
          <w:color w:val="000000"/>
          <w:sz w:val="23"/>
          <w:szCs w:val="23"/>
          <w:lang w:eastAsia="ru-RU"/>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b/>
          <w:bCs/>
          <w:color w:val="000000"/>
          <w:sz w:val="23"/>
          <w:szCs w:val="23"/>
          <w:lang w:eastAsia="ru-RU"/>
        </w:rPr>
        <w:t xml:space="preserve">Районы России.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b/>
          <w:bCs/>
          <w:color w:val="000000"/>
          <w:sz w:val="23"/>
          <w:szCs w:val="23"/>
          <w:lang w:eastAsia="ru-RU"/>
        </w:rPr>
        <w:t xml:space="preserve">Европейская часть России. </w:t>
      </w:r>
      <w:r w:rsidRPr="00C87EDE">
        <w:rPr>
          <w:rFonts w:ascii="Times New Roman" w:hAnsi="Times New Roman"/>
          <w:color w:val="000000"/>
          <w:sz w:val="23"/>
          <w:szCs w:val="23"/>
          <w:lang w:eastAsia="ru-RU"/>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i/>
          <w:iCs/>
          <w:color w:val="000000"/>
          <w:sz w:val="23"/>
          <w:szCs w:val="23"/>
          <w:lang w:eastAsia="ru-RU"/>
        </w:rPr>
        <w:t xml:space="preserve">Города Центрального района. Древние города, промышленные и научные центры.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Функциональное значение городов. Москва – столица Российской Федерации. Центрально-Черноземный район: особенности ЭГП, природно-ресурсный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lastRenderedPageBreak/>
        <w:t xml:space="preserve">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территориальной структуры хозяйства, специализация района. География важнейших отраслей хозяйства.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i/>
          <w:iCs/>
          <w:color w:val="000000"/>
          <w:sz w:val="23"/>
          <w:szCs w:val="23"/>
          <w:lang w:eastAsia="ru-RU"/>
        </w:rPr>
        <w:t xml:space="preserve">Моря Атлантического океана, омывающие Россию: транспортное значение, ресурсы. </w:t>
      </w:r>
    </w:p>
    <w:p w:rsidR="00C87EDE" w:rsidRPr="00C87EDE" w:rsidRDefault="00C87EDE" w:rsidP="00C87EDE">
      <w:pPr>
        <w:autoSpaceDE w:val="0"/>
        <w:autoSpaceDN w:val="0"/>
        <w:adjustRightInd w:val="0"/>
        <w:spacing w:after="0" w:line="240" w:lineRule="auto"/>
        <w:rPr>
          <w:rFonts w:ascii="Times New Roman" w:hAnsi="Times New Roman"/>
          <w:color w:val="000000"/>
          <w:sz w:val="23"/>
          <w:szCs w:val="23"/>
          <w:lang w:eastAsia="ru-RU"/>
        </w:rPr>
      </w:pPr>
      <w:r w:rsidRPr="00C87EDE">
        <w:rPr>
          <w:rFonts w:ascii="Times New Roman" w:hAnsi="Times New Roman"/>
          <w:color w:val="000000"/>
          <w:sz w:val="23"/>
          <w:szCs w:val="23"/>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A4E00" w:rsidRPr="004A4E00" w:rsidRDefault="00C87EDE" w:rsidP="004A4E00">
      <w:pPr>
        <w:pStyle w:val="Default"/>
        <w:rPr>
          <w:rFonts w:ascii="Times New Roman" w:hAnsi="Times New Roman" w:cs="Times New Roman"/>
          <w:sz w:val="23"/>
          <w:szCs w:val="23"/>
          <w:lang w:eastAsia="ru-RU"/>
        </w:rPr>
      </w:pPr>
      <w:r w:rsidRPr="00C87EDE">
        <w:rPr>
          <w:rFonts w:ascii="Times New Roman" w:hAnsi="Times New Roman"/>
          <w:sz w:val="23"/>
          <w:szCs w:val="23"/>
          <w:lang w:eastAsia="ru-RU"/>
        </w:rPr>
        <w:t>Поволжье: особенности ЭГП, природно-ресурсный потенциал, население</w:t>
      </w:r>
      <w:r w:rsidR="004A4E00" w:rsidRPr="004A4E00">
        <w:rPr>
          <w:rFonts w:ascii="Times New Roman" w:hAnsi="Times New Roman" w:cs="Times New Roman"/>
          <w:sz w:val="23"/>
          <w:szCs w:val="23"/>
          <w:lang w:eastAsia="ru-RU"/>
        </w:rPr>
        <w:t xml:space="preserve">и характеристика хозяйства. Особенности территориальной структуры хозяйства, специализация района. География важнейших отраслей хозяйства. </w:t>
      </w:r>
    </w:p>
    <w:p w:rsidR="004A4E00" w:rsidRPr="004A4E00" w:rsidRDefault="004A4E00" w:rsidP="004A4E00">
      <w:pPr>
        <w:autoSpaceDE w:val="0"/>
        <w:autoSpaceDN w:val="0"/>
        <w:adjustRightInd w:val="0"/>
        <w:spacing w:after="0" w:line="240" w:lineRule="auto"/>
        <w:rPr>
          <w:rFonts w:ascii="Times New Roman" w:hAnsi="Times New Roman"/>
          <w:color w:val="000000"/>
          <w:sz w:val="23"/>
          <w:szCs w:val="23"/>
          <w:lang w:eastAsia="ru-RU"/>
        </w:rPr>
      </w:pPr>
      <w:r w:rsidRPr="004A4E00">
        <w:rPr>
          <w:rFonts w:ascii="Times New Roman" w:hAnsi="Times New Roman"/>
          <w:color w:val="000000"/>
          <w:sz w:val="23"/>
          <w:szCs w:val="23"/>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A4E00" w:rsidRPr="004A4E00" w:rsidRDefault="004A4E00" w:rsidP="004A4E00">
      <w:pPr>
        <w:autoSpaceDE w:val="0"/>
        <w:autoSpaceDN w:val="0"/>
        <w:adjustRightInd w:val="0"/>
        <w:spacing w:after="0" w:line="240" w:lineRule="auto"/>
        <w:rPr>
          <w:rFonts w:ascii="Times New Roman" w:hAnsi="Times New Roman"/>
          <w:color w:val="000000"/>
          <w:sz w:val="23"/>
          <w:szCs w:val="23"/>
          <w:lang w:eastAsia="ru-RU"/>
        </w:rPr>
      </w:pPr>
      <w:r w:rsidRPr="004A4E00">
        <w:rPr>
          <w:rFonts w:ascii="Times New Roman" w:hAnsi="Times New Roman"/>
          <w:color w:val="000000"/>
          <w:sz w:val="23"/>
          <w:szCs w:val="23"/>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A4E00" w:rsidRPr="004A4E00" w:rsidRDefault="004A4E00" w:rsidP="004A4E00">
      <w:pPr>
        <w:autoSpaceDE w:val="0"/>
        <w:autoSpaceDN w:val="0"/>
        <w:adjustRightInd w:val="0"/>
        <w:spacing w:after="0" w:line="240" w:lineRule="auto"/>
        <w:rPr>
          <w:rFonts w:ascii="Times New Roman" w:hAnsi="Times New Roman"/>
          <w:color w:val="000000"/>
          <w:sz w:val="23"/>
          <w:szCs w:val="23"/>
          <w:lang w:eastAsia="ru-RU"/>
        </w:rPr>
      </w:pPr>
      <w:r w:rsidRPr="004A4E00">
        <w:rPr>
          <w:rFonts w:ascii="Times New Roman" w:hAnsi="Times New Roman"/>
          <w:i/>
          <w:iCs/>
          <w:color w:val="000000"/>
          <w:sz w:val="23"/>
          <w:szCs w:val="23"/>
          <w:lang w:eastAsia="ru-RU"/>
        </w:rPr>
        <w:t xml:space="preserve">Южные моря России: транспортное значение, ресурсы. </w:t>
      </w:r>
    </w:p>
    <w:p w:rsidR="004A4E00" w:rsidRPr="004A4E00" w:rsidRDefault="004A4E00" w:rsidP="004A4E00">
      <w:pPr>
        <w:autoSpaceDE w:val="0"/>
        <w:autoSpaceDN w:val="0"/>
        <w:adjustRightInd w:val="0"/>
        <w:spacing w:after="0" w:line="240" w:lineRule="auto"/>
        <w:rPr>
          <w:rFonts w:ascii="Times New Roman" w:hAnsi="Times New Roman"/>
          <w:color w:val="000000"/>
          <w:sz w:val="23"/>
          <w:szCs w:val="23"/>
          <w:lang w:eastAsia="ru-RU"/>
        </w:rPr>
      </w:pPr>
      <w:r w:rsidRPr="004A4E00">
        <w:rPr>
          <w:rFonts w:ascii="Times New Roman" w:hAnsi="Times New Roman"/>
          <w:color w:val="000000"/>
          <w:sz w:val="23"/>
          <w:szCs w:val="23"/>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A4E00" w:rsidRPr="004A4E00" w:rsidRDefault="004A4E00" w:rsidP="004A4E00">
      <w:pPr>
        <w:autoSpaceDE w:val="0"/>
        <w:autoSpaceDN w:val="0"/>
        <w:adjustRightInd w:val="0"/>
        <w:spacing w:after="0" w:line="240" w:lineRule="auto"/>
        <w:rPr>
          <w:rFonts w:ascii="Times New Roman" w:hAnsi="Times New Roman"/>
          <w:color w:val="000000"/>
          <w:sz w:val="23"/>
          <w:szCs w:val="23"/>
          <w:lang w:eastAsia="ru-RU"/>
        </w:rPr>
      </w:pPr>
      <w:r w:rsidRPr="004A4E00">
        <w:rPr>
          <w:rFonts w:ascii="Times New Roman" w:hAnsi="Times New Roman"/>
          <w:b/>
          <w:bCs/>
          <w:color w:val="000000"/>
          <w:sz w:val="23"/>
          <w:szCs w:val="23"/>
          <w:lang w:eastAsia="ru-RU"/>
        </w:rPr>
        <w:t xml:space="preserve">Азиатская часть России. </w:t>
      </w:r>
    </w:p>
    <w:p w:rsidR="00664A16" w:rsidRPr="00664A16" w:rsidRDefault="004A4E00" w:rsidP="00664A16">
      <w:pPr>
        <w:pStyle w:val="Default"/>
        <w:rPr>
          <w:rFonts w:ascii="Times New Roman" w:hAnsi="Times New Roman" w:cs="Times New Roman"/>
          <w:sz w:val="23"/>
          <w:szCs w:val="23"/>
          <w:lang w:eastAsia="ru-RU"/>
        </w:rPr>
      </w:pPr>
      <w:r w:rsidRPr="004A4E00">
        <w:rPr>
          <w:rFonts w:ascii="Times New Roman" w:hAnsi="Times New Roman"/>
          <w:sz w:val="23"/>
          <w:szCs w:val="23"/>
          <w:lang w:eastAsia="ru-RU"/>
        </w:rPr>
        <w:t>Западная Сибирь: особенности ЭГП, природно-ресурсный потенциал, этапы и</w:t>
      </w:r>
      <w:r w:rsidR="00664A16" w:rsidRPr="00664A16">
        <w:rPr>
          <w:rFonts w:ascii="Times New Roman" w:hAnsi="Times New Roman" w:cs="Times New Roman"/>
          <w:sz w:val="23"/>
          <w:szCs w:val="23"/>
          <w:lang w:eastAsia="ru-RU"/>
        </w:rPr>
        <w:t xml:space="preserve">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i/>
          <w:iCs/>
          <w:color w:val="000000"/>
          <w:sz w:val="23"/>
          <w:szCs w:val="23"/>
          <w:lang w:eastAsia="ru-RU"/>
        </w:rPr>
        <w:t xml:space="preserve">Моря Северного Ледовитого океана: транспортное значение, ресурсы.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i/>
          <w:iCs/>
          <w:color w:val="000000"/>
          <w:sz w:val="23"/>
          <w:szCs w:val="23"/>
          <w:lang w:eastAsia="ru-RU"/>
        </w:rPr>
        <w:t xml:space="preserve">Моря Тихого океана: транспортное значение, ресурсы.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b/>
          <w:bCs/>
          <w:color w:val="000000"/>
          <w:sz w:val="23"/>
          <w:szCs w:val="23"/>
          <w:lang w:eastAsia="ru-RU"/>
        </w:rPr>
        <w:t xml:space="preserve">Россия в мире.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b/>
          <w:bCs/>
          <w:color w:val="000000"/>
          <w:sz w:val="23"/>
          <w:szCs w:val="23"/>
          <w:lang w:eastAsia="ru-RU"/>
        </w:rPr>
        <w:t xml:space="preserve">Примерные темы практических работ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 Работа с картой «Имена на карте».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2. Описание и нанесение на контурную карту географических объектов изученных маршрутов путешественников.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3. Определение зенитального положения Солнца в разные периоды года.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4. Определение координат географических объектов по карте.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lastRenderedPageBreak/>
        <w:t xml:space="preserve">5. Определение положения объектов относительно друг друга: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6. Определение направлений и расстояний по глобусу и карте.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7. Определение высот и глубин географических объектов с использованием шкалы высот и глубин.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8. Определение азимута. </w:t>
      </w: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9. Ориентирование на местности. </w:t>
      </w: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10. Составление плана местности. </w:t>
      </w: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11. Работа с коллекциями минералов, горных пород, полезных ископаемых.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12. Работа с картографическими источниками: нанесение элементов рельефа. </w:t>
      </w:r>
    </w:p>
    <w:p w:rsidR="00664A16" w:rsidRPr="00664A16" w:rsidRDefault="00664A16" w:rsidP="00664A16">
      <w:pPr>
        <w:autoSpaceDE w:val="0"/>
        <w:autoSpaceDN w:val="0"/>
        <w:adjustRightInd w:val="0"/>
        <w:spacing w:after="23"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14. Работа с картографическими источниками: нанесение объектов гидрографии. </w:t>
      </w: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15. Описание объектов гидрографии.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16. Ведение дневника погоды.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17.</w:t>
      </w:r>
      <w:r w:rsidRPr="00664A16">
        <w:rPr>
          <w:rFonts w:ascii="Times New Roman" w:hAnsi="Times New Roman"/>
          <w:color w:val="000000"/>
          <w:sz w:val="23"/>
          <w:szCs w:val="23"/>
          <w:lang w:eastAsia="ru-RU"/>
        </w:rPr>
        <w:t xml:space="preserve">Работа с метеоприборами (проведение наблюдений и измерений, фиксация результатов, обработка результатов наблюдений) .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18. Определение средних температур, амплитуды и построение графиков.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19.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20. 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21. Изучение природных комплексов своей местности.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22. Описание основных компонентов природы океанов Земли. </w:t>
      </w:r>
    </w:p>
    <w:p w:rsidR="00664A16" w:rsidRPr="00664A16" w:rsidRDefault="00664A16" w:rsidP="00664A16">
      <w:pPr>
        <w:autoSpaceDE w:val="0"/>
        <w:autoSpaceDN w:val="0"/>
        <w:adjustRightInd w:val="0"/>
        <w:spacing w:after="0"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23. Создание презентационных материалов об океанах на основе различных источников информации. </w:t>
      </w:r>
    </w:p>
    <w:p w:rsidR="00664A16" w:rsidRPr="00664A16" w:rsidRDefault="00664A16" w:rsidP="00664A16">
      <w:pPr>
        <w:autoSpaceDE w:val="0"/>
        <w:autoSpaceDN w:val="0"/>
        <w:adjustRightInd w:val="0"/>
        <w:spacing w:after="27" w:line="240" w:lineRule="auto"/>
        <w:rPr>
          <w:rFonts w:ascii="Times New Roman" w:hAnsi="Times New Roman"/>
          <w:color w:val="000000"/>
          <w:sz w:val="23"/>
          <w:szCs w:val="23"/>
          <w:lang w:eastAsia="ru-RU"/>
        </w:rPr>
      </w:pPr>
      <w:r w:rsidRPr="00664A16">
        <w:rPr>
          <w:rFonts w:ascii="Times New Roman" w:hAnsi="Times New Roman"/>
          <w:color w:val="000000"/>
          <w:sz w:val="23"/>
          <w:szCs w:val="23"/>
          <w:lang w:eastAsia="ru-RU"/>
        </w:rPr>
        <w:t xml:space="preserve">24. Описание основных компонентов природы материков Земли. </w:t>
      </w:r>
    </w:p>
    <w:p w:rsidR="008311B4" w:rsidRPr="008311B4" w:rsidRDefault="00664A16" w:rsidP="008311B4">
      <w:pPr>
        <w:pStyle w:val="Default"/>
        <w:rPr>
          <w:rFonts w:ascii="Times New Roman" w:hAnsi="Times New Roman" w:cs="Times New Roman"/>
          <w:lang w:eastAsia="ru-RU"/>
        </w:rPr>
      </w:pPr>
      <w:r w:rsidRPr="00664A16">
        <w:rPr>
          <w:rFonts w:ascii="Times New Roman" w:hAnsi="Times New Roman"/>
          <w:sz w:val="23"/>
          <w:szCs w:val="23"/>
          <w:lang w:eastAsia="ru-RU"/>
        </w:rPr>
        <w:t xml:space="preserve">25. Описание природных зон Земли.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26. </w:t>
      </w:r>
      <w:r w:rsidRPr="008311B4">
        <w:rPr>
          <w:rFonts w:ascii="Times New Roman" w:hAnsi="Times New Roman"/>
          <w:color w:val="000000"/>
          <w:sz w:val="23"/>
          <w:szCs w:val="23"/>
          <w:lang w:eastAsia="ru-RU"/>
        </w:rPr>
        <w:t xml:space="preserve">Создание презентационных материалов о материке на основе различных источников информации. </w:t>
      </w:r>
    </w:p>
    <w:p w:rsidR="008311B4" w:rsidRPr="008311B4" w:rsidRDefault="008311B4" w:rsidP="008311B4">
      <w:pPr>
        <w:autoSpaceDE w:val="0"/>
        <w:autoSpaceDN w:val="0"/>
        <w:adjustRightInd w:val="0"/>
        <w:spacing w:after="27"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27. Прогнозирование перспективных путей рационального природопользования.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28. Определение ГП и оценка его влияния на природу и жизнь людей в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29. Работа с картографическими источниками: нанесен</w:t>
      </w:r>
      <w:r>
        <w:rPr>
          <w:rFonts w:ascii="Times New Roman" w:hAnsi="Times New Roman"/>
          <w:color w:val="000000"/>
          <w:sz w:val="23"/>
          <w:szCs w:val="23"/>
          <w:lang w:eastAsia="ru-RU"/>
        </w:rPr>
        <w:t xml:space="preserve">ие особенностей географического </w:t>
      </w:r>
      <w:r w:rsidRPr="008311B4">
        <w:rPr>
          <w:rFonts w:ascii="Times New Roman" w:hAnsi="Times New Roman"/>
          <w:color w:val="000000"/>
          <w:sz w:val="23"/>
          <w:szCs w:val="23"/>
          <w:lang w:eastAsia="ru-RU"/>
        </w:rPr>
        <w:t xml:space="preserve">положения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30. Оценивание динамики изменения границ России и их значения.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31. Написание эссе о роли русских землепроходцев и исследователей в освоении и изучении территории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32. Решение задач на определение разницы во времени различных территорий </w:t>
      </w:r>
      <w:r>
        <w:rPr>
          <w:rFonts w:ascii="Times New Roman" w:hAnsi="Times New Roman"/>
          <w:color w:val="000000"/>
          <w:sz w:val="23"/>
          <w:szCs w:val="23"/>
          <w:lang w:eastAsia="ru-RU"/>
        </w:rPr>
        <w:t>Р</w:t>
      </w:r>
      <w:r w:rsidRPr="008311B4">
        <w:rPr>
          <w:rFonts w:ascii="Times New Roman" w:hAnsi="Times New Roman"/>
          <w:color w:val="000000"/>
          <w:sz w:val="23"/>
          <w:szCs w:val="23"/>
          <w:lang w:eastAsia="ru-RU"/>
        </w:rPr>
        <w:t xml:space="preserve">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33. Выявление взаимозависимостей тектонической структуры, формы рельефа, полезных ископаемых на территории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34. Работа с картографическими источниками: нанесение элементов рельефа России. </w:t>
      </w:r>
    </w:p>
    <w:p w:rsidR="008311B4" w:rsidRPr="008311B4" w:rsidRDefault="008311B4" w:rsidP="008311B4">
      <w:pPr>
        <w:autoSpaceDE w:val="0"/>
        <w:autoSpaceDN w:val="0"/>
        <w:adjustRightInd w:val="0"/>
        <w:spacing w:after="28"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35. Описание элементов рельефа России. </w:t>
      </w:r>
    </w:p>
    <w:p w:rsidR="008311B4" w:rsidRPr="008311B4" w:rsidRDefault="008311B4" w:rsidP="008311B4">
      <w:pPr>
        <w:autoSpaceDE w:val="0"/>
        <w:autoSpaceDN w:val="0"/>
        <w:adjustRightInd w:val="0"/>
        <w:spacing w:after="28"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36. Построение профиля своей местности.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37. Работа с картографическими источниками: нанесение объектов гидрографии России .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38. Описание объектов гидрографии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40. Распределение количества осадков на территории России, работа с климатограммами.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41. Описание характеристики климата своего региона.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42. Составление прогноза погоды на основе различных источников информации.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43. Описание основных компонентов природы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44. Создание презентационных материалов о природе России на основе различных источников информации.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lastRenderedPageBreak/>
        <w:t xml:space="preserve">45. Сравнение особенностей природы отдельных регионов страны.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46. Определение видов особо охраняемых природных территорий России и их особенностей. </w:t>
      </w:r>
    </w:p>
    <w:p w:rsidR="008311B4" w:rsidRPr="008311B4" w:rsidRDefault="008311B4" w:rsidP="008311B4">
      <w:pPr>
        <w:autoSpaceDE w:val="0"/>
        <w:autoSpaceDN w:val="0"/>
        <w:adjustRightInd w:val="0"/>
        <w:spacing w:after="23"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48. Определение особенностей размещения крупных народов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49. </w:t>
      </w:r>
      <w:r w:rsidRPr="008311B4">
        <w:rPr>
          <w:rFonts w:ascii="Times New Roman" w:hAnsi="Times New Roman"/>
          <w:color w:val="000000"/>
          <w:sz w:val="23"/>
          <w:szCs w:val="23"/>
          <w:lang w:eastAsia="ru-RU"/>
        </w:rPr>
        <w:t xml:space="preserve">Определение, вычисление и сравнение показателей естественного прироста населения в разных частях России. </w:t>
      </w:r>
    </w:p>
    <w:p w:rsidR="008311B4" w:rsidRPr="008311B4" w:rsidRDefault="008311B4" w:rsidP="008311B4">
      <w:pPr>
        <w:autoSpaceDE w:val="0"/>
        <w:autoSpaceDN w:val="0"/>
        <w:adjustRightInd w:val="0"/>
        <w:spacing w:after="27"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50. Чтение и анализ половозрастных пирамид. </w:t>
      </w:r>
    </w:p>
    <w:p w:rsidR="008311B4" w:rsidRPr="008311B4" w:rsidRDefault="008311B4" w:rsidP="008311B4">
      <w:pPr>
        <w:autoSpaceDE w:val="0"/>
        <w:autoSpaceDN w:val="0"/>
        <w:adjustRightInd w:val="0"/>
        <w:spacing w:after="27"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51. Оценивание демографической ситуации России и отдельных ее территорий.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52. Определение величины миграционного прироста населения в разных частях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53. Определение видов и направлений внутренних и внешних миграций, объяснение причин, составление схемы.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54. Объяснение различий в обеспеченности трудовыми ресурсами отдельных регионов России. </w:t>
      </w:r>
    </w:p>
    <w:p w:rsidR="008311B4" w:rsidRPr="008311B4" w:rsidRDefault="008311B4" w:rsidP="008311B4">
      <w:pPr>
        <w:autoSpaceDE w:val="0"/>
        <w:autoSpaceDN w:val="0"/>
        <w:adjustRightInd w:val="0"/>
        <w:spacing w:after="27"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55. Оценивание уровня урбанизации отдельных регионов России. </w:t>
      </w:r>
    </w:p>
    <w:p w:rsidR="008311B4" w:rsidRPr="008311B4" w:rsidRDefault="008311B4" w:rsidP="008311B4">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56. Описание основных компонентов природы своей местности. </w:t>
      </w:r>
    </w:p>
    <w:p w:rsidR="005B1E69" w:rsidRPr="005B1E69" w:rsidRDefault="008311B4" w:rsidP="005B1E69">
      <w:pPr>
        <w:autoSpaceDE w:val="0"/>
        <w:autoSpaceDN w:val="0"/>
        <w:adjustRightInd w:val="0"/>
        <w:spacing w:after="0" w:line="240" w:lineRule="auto"/>
        <w:rPr>
          <w:rFonts w:ascii="Times New Roman" w:hAnsi="Times New Roman"/>
          <w:color w:val="000000"/>
          <w:sz w:val="23"/>
          <w:szCs w:val="23"/>
          <w:lang w:eastAsia="ru-RU"/>
        </w:rPr>
      </w:pPr>
      <w:r w:rsidRPr="008311B4">
        <w:rPr>
          <w:rFonts w:ascii="Times New Roman" w:hAnsi="Times New Roman"/>
          <w:color w:val="000000"/>
          <w:sz w:val="23"/>
          <w:szCs w:val="23"/>
          <w:lang w:eastAsia="ru-RU"/>
        </w:rPr>
        <w:t xml:space="preserve">57.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5B1E69" w:rsidRPr="005B1E69" w:rsidRDefault="005B1E69" w:rsidP="005B1E69">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58. </w:t>
      </w:r>
      <w:r w:rsidRPr="005B1E69">
        <w:rPr>
          <w:rFonts w:ascii="Times New Roman" w:hAnsi="Times New Roman"/>
          <w:color w:val="000000"/>
          <w:sz w:val="23"/>
          <w:szCs w:val="23"/>
          <w:lang w:eastAsia="ru-RU"/>
        </w:rPr>
        <w:t xml:space="preserve">Работа с картографическими источниками: нанесение субъектов, экономических районов и федеральных округов РФ. </w:t>
      </w:r>
    </w:p>
    <w:p w:rsidR="005B1E69" w:rsidRPr="005B1E69" w:rsidRDefault="005B1E69" w:rsidP="005B1E69">
      <w:pPr>
        <w:autoSpaceDE w:val="0"/>
        <w:autoSpaceDN w:val="0"/>
        <w:adjustRightInd w:val="0"/>
        <w:spacing w:after="0" w:line="240" w:lineRule="auto"/>
        <w:rPr>
          <w:rFonts w:ascii="Times New Roman" w:hAnsi="Times New Roman"/>
          <w:color w:val="000000"/>
          <w:sz w:val="23"/>
          <w:szCs w:val="23"/>
          <w:lang w:eastAsia="ru-RU"/>
        </w:rPr>
      </w:pPr>
      <w:r w:rsidRPr="005B1E69">
        <w:rPr>
          <w:rFonts w:ascii="Times New Roman" w:hAnsi="Times New Roman"/>
          <w:color w:val="000000"/>
          <w:sz w:val="23"/>
          <w:szCs w:val="23"/>
          <w:lang w:eastAsia="ru-RU"/>
        </w:rPr>
        <w:t xml:space="preserve">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5B1E69" w:rsidRPr="005B1E69" w:rsidRDefault="005B1E69" w:rsidP="005B1E69">
      <w:pPr>
        <w:autoSpaceDE w:val="0"/>
        <w:autoSpaceDN w:val="0"/>
        <w:adjustRightInd w:val="0"/>
        <w:spacing w:after="0" w:line="240" w:lineRule="auto"/>
        <w:rPr>
          <w:rFonts w:ascii="Times New Roman" w:hAnsi="Times New Roman"/>
          <w:color w:val="000000"/>
          <w:sz w:val="23"/>
          <w:szCs w:val="23"/>
          <w:lang w:eastAsia="ru-RU"/>
        </w:rPr>
      </w:pPr>
      <w:r w:rsidRPr="005B1E69">
        <w:rPr>
          <w:rFonts w:ascii="Times New Roman" w:hAnsi="Times New Roman"/>
          <w:color w:val="000000"/>
          <w:sz w:val="23"/>
          <w:szCs w:val="23"/>
          <w:lang w:eastAsia="ru-RU"/>
        </w:rPr>
        <w:t xml:space="preserve">60. Сравнение двух и более экономических районов России по заданным характеристикам. </w:t>
      </w:r>
    </w:p>
    <w:p w:rsidR="005B1E69" w:rsidRPr="005B1E69" w:rsidRDefault="005B1E69" w:rsidP="005B1E69">
      <w:pPr>
        <w:autoSpaceDE w:val="0"/>
        <w:autoSpaceDN w:val="0"/>
        <w:adjustRightInd w:val="0"/>
        <w:spacing w:after="0" w:line="240" w:lineRule="auto"/>
        <w:rPr>
          <w:rFonts w:ascii="Times New Roman" w:hAnsi="Times New Roman"/>
          <w:color w:val="000000"/>
          <w:sz w:val="23"/>
          <w:szCs w:val="23"/>
          <w:lang w:eastAsia="ru-RU"/>
        </w:rPr>
      </w:pPr>
      <w:r w:rsidRPr="005B1E69">
        <w:rPr>
          <w:rFonts w:ascii="Times New Roman" w:hAnsi="Times New Roman"/>
          <w:color w:val="000000"/>
          <w:sz w:val="23"/>
          <w:szCs w:val="23"/>
          <w:lang w:eastAsia="ru-RU"/>
        </w:rPr>
        <w:t xml:space="preserve">61. Создание презентационных материалов об экономических районах России на основе различных источников информации. </w:t>
      </w:r>
    </w:p>
    <w:p w:rsidR="0000125C" w:rsidRPr="00BD2A03" w:rsidRDefault="005B1E69" w:rsidP="00BD2A03">
      <w:pPr>
        <w:autoSpaceDE w:val="0"/>
        <w:autoSpaceDN w:val="0"/>
        <w:adjustRightInd w:val="0"/>
        <w:spacing w:after="0" w:line="240" w:lineRule="auto"/>
        <w:rPr>
          <w:rFonts w:ascii="Times New Roman" w:hAnsi="Times New Roman"/>
          <w:color w:val="000000"/>
          <w:sz w:val="23"/>
          <w:szCs w:val="23"/>
          <w:lang w:eastAsia="ru-RU"/>
        </w:rPr>
      </w:pPr>
      <w:r w:rsidRPr="005B1E69">
        <w:rPr>
          <w:rFonts w:ascii="Times New Roman" w:hAnsi="Times New Roman"/>
          <w:color w:val="000000"/>
          <w:sz w:val="23"/>
          <w:szCs w:val="23"/>
          <w:lang w:eastAsia="ru-RU"/>
        </w:rPr>
        <w:t xml:space="preserve">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00125C" w:rsidRPr="00326DF3" w:rsidRDefault="0000125C" w:rsidP="007C1CB7">
      <w:pPr>
        <w:tabs>
          <w:tab w:val="left" w:pos="426"/>
        </w:tabs>
        <w:autoSpaceDE w:val="0"/>
        <w:autoSpaceDN w:val="0"/>
        <w:adjustRightInd w:val="0"/>
        <w:spacing w:after="0" w:line="240" w:lineRule="auto"/>
        <w:ind w:firstLine="709"/>
        <w:jc w:val="both"/>
        <w:rPr>
          <w:rFonts w:ascii="Times New Roman" w:hAnsi="Times New Roman"/>
          <w:i/>
          <w:sz w:val="24"/>
          <w:szCs w:val="24"/>
        </w:rPr>
      </w:pPr>
    </w:p>
    <w:p w:rsidR="009D1460" w:rsidRPr="00326DF3" w:rsidRDefault="005B1E69" w:rsidP="00326DF3">
      <w:pPr>
        <w:pStyle w:val="4"/>
        <w:spacing w:before="0" w:line="240" w:lineRule="auto"/>
        <w:ind w:left="709"/>
        <w:rPr>
          <w:sz w:val="24"/>
          <w:szCs w:val="24"/>
          <w:lang w:eastAsia="ru-RU"/>
        </w:rPr>
      </w:pPr>
      <w:bookmarkStart w:id="241" w:name="_Toc414553232"/>
      <w:bookmarkStart w:id="242" w:name="_Toc409691708"/>
      <w:r>
        <w:rPr>
          <w:sz w:val="24"/>
          <w:szCs w:val="24"/>
          <w:lang w:eastAsia="ru-RU"/>
        </w:rPr>
        <w:t>2</w:t>
      </w:r>
      <w:r w:rsidR="009360F3" w:rsidRPr="00326DF3">
        <w:rPr>
          <w:sz w:val="24"/>
          <w:szCs w:val="24"/>
          <w:lang w:eastAsia="ru-RU"/>
        </w:rPr>
        <w:t xml:space="preserve">.2.2.8. </w:t>
      </w:r>
      <w:r w:rsidR="009D1460" w:rsidRPr="00326DF3">
        <w:rPr>
          <w:sz w:val="24"/>
          <w:szCs w:val="24"/>
          <w:lang w:eastAsia="ru-RU"/>
        </w:rPr>
        <w:t>Математика</w:t>
      </w:r>
      <w:bookmarkEnd w:id="241"/>
    </w:p>
    <w:p w:rsidR="0082206B" w:rsidRPr="00326DF3" w:rsidRDefault="0082206B" w:rsidP="00326DF3">
      <w:pPr>
        <w:tabs>
          <w:tab w:val="left" w:pos="1134"/>
        </w:tabs>
        <w:spacing w:after="0" w:line="240" w:lineRule="auto"/>
        <w:ind w:firstLine="709"/>
        <w:jc w:val="both"/>
        <w:rPr>
          <w:rFonts w:ascii="Times New Roman" w:hAnsi="Times New Roman"/>
          <w:color w:val="000000" w:themeColor="text1"/>
          <w:sz w:val="24"/>
          <w:szCs w:val="24"/>
        </w:rPr>
      </w:pPr>
      <w:r w:rsidRPr="00326DF3">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326DF3" w:rsidRDefault="00403DD3" w:rsidP="00326DF3">
      <w:pPr>
        <w:pStyle w:val="2"/>
        <w:spacing w:line="240" w:lineRule="auto"/>
        <w:rPr>
          <w:sz w:val="24"/>
          <w:szCs w:val="24"/>
        </w:rPr>
      </w:pPr>
      <w:bookmarkStart w:id="243" w:name="_Toc405513918"/>
      <w:bookmarkStart w:id="244" w:name="_Toc284662796"/>
      <w:bookmarkStart w:id="245" w:name="_Toc284663423"/>
      <w:r w:rsidRPr="00326DF3">
        <w:rPr>
          <w:sz w:val="24"/>
          <w:szCs w:val="24"/>
        </w:rPr>
        <w:t>Элементы теории множеств и математической логики</w:t>
      </w:r>
      <w:bookmarkEnd w:id="243"/>
      <w:bookmarkEnd w:id="244"/>
      <w:bookmarkEnd w:id="245"/>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Множества и отношения между ними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Множество, </w:t>
      </w:r>
      <w:r w:rsidRPr="00326DF3">
        <w:rPr>
          <w:rFonts w:ascii="Times New Roman" w:hAnsi="Times New Roman"/>
          <w:i/>
          <w:sz w:val="24"/>
          <w:szCs w:val="24"/>
        </w:rPr>
        <w:t>характеристическое свойство множества</w:t>
      </w:r>
      <w:r w:rsidRPr="00326DF3">
        <w:rPr>
          <w:rFonts w:ascii="Times New Roman" w:hAnsi="Times New Roman"/>
          <w:sz w:val="24"/>
          <w:szCs w:val="24"/>
        </w:rPr>
        <w:t xml:space="preserve">, элемент множества, </w:t>
      </w:r>
      <w:r w:rsidRPr="00326DF3">
        <w:rPr>
          <w:rFonts w:ascii="Times New Roman" w:hAnsi="Times New Roman"/>
          <w:i/>
          <w:sz w:val="24"/>
          <w:szCs w:val="24"/>
        </w:rPr>
        <w:t>пустое, конечное, бесконечное множество</w:t>
      </w:r>
      <w:r w:rsidRPr="00326DF3">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26DF3">
        <w:rPr>
          <w:rFonts w:ascii="Times New Roman" w:hAnsi="Times New Roman"/>
          <w:i/>
          <w:sz w:val="24"/>
          <w:szCs w:val="24"/>
        </w:rPr>
        <w:t>распознавание подмножеств и элементов подмножеств с использованием кругов Эйлера</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Операции над множествами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Пересечение и объединение множеств. </w:t>
      </w:r>
      <w:r w:rsidRPr="00326DF3">
        <w:rPr>
          <w:rFonts w:ascii="Times New Roman" w:hAnsi="Times New Roman"/>
          <w:i/>
          <w:sz w:val="24"/>
          <w:szCs w:val="24"/>
        </w:rPr>
        <w:t>Разность множеств, дополнение множества</w:t>
      </w:r>
      <w:r w:rsidRPr="00326DF3">
        <w:rPr>
          <w:rFonts w:ascii="Times New Roman" w:hAnsi="Times New Roman"/>
          <w:sz w:val="24"/>
          <w:szCs w:val="24"/>
        </w:rPr>
        <w:t xml:space="preserve">, </w:t>
      </w:r>
      <w:r w:rsidRPr="00326DF3">
        <w:rPr>
          <w:rFonts w:ascii="Times New Roman" w:hAnsi="Times New Roman"/>
          <w:i/>
          <w:sz w:val="24"/>
          <w:szCs w:val="24"/>
        </w:rPr>
        <w:t>Интерпретация операций над множествами с помощью кругов Эйлера</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Элементы логики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Высказывания</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Истинность и ложность высказывания</w:t>
      </w:r>
      <w:r w:rsidRPr="00326DF3">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26DF3" w:rsidRDefault="00403DD3" w:rsidP="00326DF3">
      <w:pPr>
        <w:pStyle w:val="2"/>
        <w:spacing w:line="240" w:lineRule="auto"/>
        <w:rPr>
          <w:sz w:val="24"/>
          <w:szCs w:val="24"/>
        </w:rPr>
      </w:pPr>
      <w:bookmarkStart w:id="246" w:name="_Toc405513919"/>
      <w:bookmarkStart w:id="247" w:name="_Toc284662797"/>
      <w:bookmarkStart w:id="248" w:name="_Toc284663424"/>
      <w:r w:rsidRPr="00326DF3">
        <w:rPr>
          <w:sz w:val="24"/>
          <w:szCs w:val="24"/>
        </w:rPr>
        <w:t>Содержание курса математики в 5–6 классах</w:t>
      </w:r>
      <w:bookmarkEnd w:id="246"/>
      <w:bookmarkEnd w:id="247"/>
      <w:bookmarkEnd w:id="248"/>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Натуральные числа и нуль</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lastRenderedPageBreak/>
        <w:t>Натуральный ряд чисел и его свойства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Запись и чтение натуральных чисел</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Округление натуральных чисел</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Необходимость округления. Правило округления натуральных чисел.</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Сравнение натуральных чисел, сравнение с числом 0</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Действия с натуральными числами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26DF3">
        <w:rPr>
          <w:rFonts w:ascii="Times New Roman" w:hAnsi="Times New Roman"/>
          <w:i/>
          <w:sz w:val="24"/>
          <w:szCs w:val="24"/>
        </w:rPr>
        <w:t>обоснование алгоритмов выполнения арифметических  действий.</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Степень с натуральным показателем</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Числовые выражения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Числовое выражение и его значение, порядок выполнения действий.</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Деление с остатком</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Деление с остатком на множестве натуральных чисел, </w:t>
      </w:r>
      <w:r w:rsidRPr="00326DF3">
        <w:rPr>
          <w:rFonts w:ascii="Times New Roman" w:hAnsi="Times New Roman"/>
          <w:i/>
          <w:sz w:val="24"/>
          <w:szCs w:val="24"/>
        </w:rPr>
        <w:t>свойства деления с остатком</w:t>
      </w:r>
      <w:r w:rsidRPr="00326DF3">
        <w:rPr>
          <w:rFonts w:ascii="Times New Roman" w:hAnsi="Times New Roman"/>
          <w:sz w:val="24"/>
          <w:szCs w:val="24"/>
        </w:rPr>
        <w:t xml:space="preserve">. Практические задачи на деление с остатком.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Свойства и признаки делимости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Свойство делимости суммы (разности) на число. Признаки делимости на 2, 3, 5, 9, 10. </w:t>
      </w:r>
      <w:r w:rsidRPr="00326DF3">
        <w:rPr>
          <w:rFonts w:ascii="Times New Roman" w:hAnsi="Times New Roman"/>
          <w:i/>
          <w:sz w:val="24"/>
          <w:szCs w:val="24"/>
        </w:rPr>
        <w:t>Признаки делимости на 4, 6, 8, 11. Доказательство признаков делимости</w:t>
      </w:r>
      <w:r w:rsidRPr="00326DF3">
        <w:rPr>
          <w:rFonts w:ascii="Times New Roman" w:hAnsi="Times New Roman"/>
          <w:sz w:val="24"/>
          <w:szCs w:val="24"/>
        </w:rPr>
        <w:t xml:space="preserve">. Решение практических задач с применением признаков делимости.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Разложение числа на простые множители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Простые и составные числа, </w:t>
      </w:r>
      <w:r w:rsidRPr="00326DF3">
        <w:rPr>
          <w:rFonts w:ascii="Times New Roman" w:hAnsi="Times New Roman"/>
          <w:i/>
          <w:sz w:val="24"/>
          <w:szCs w:val="24"/>
        </w:rPr>
        <w:t xml:space="preserve">решето Эратосфена.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Разложение натурального числа на множители, разложение на простые множители. </w:t>
      </w:r>
      <w:r w:rsidRPr="00326DF3">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Алгебраические выражения</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Делители и кратные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26DF3" w:rsidRDefault="00403DD3" w:rsidP="00326DF3">
      <w:pPr>
        <w:pStyle w:val="aff5"/>
        <w:spacing w:after="0" w:line="240" w:lineRule="auto"/>
        <w:ind w:firstLine="709"/>
        <w:jc w:val="both"/>
        <w:rPr>
          <w:rFonts w:ascii="Times New Roman" w:hAnsi="Times New Roman"/>
          <w:b/>
          <w:i w:val="0"/>
        </w:rPr>
      </w:pPr>
      <w:r w:rsidRPr="00326DF3">
        <w:rPr>
          <w:rFonts w:ascii="Times New Roman" w:hAnsi="Times New Roman"/>
          <w:b/>
          <w:i w:val="0"/>
        </w:rPr>
        <w:t>Дроби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Обыкновенные дроби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Приведение дробей к общему знаменателю. Сравнение обыкновенных дробей.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Арифметические действия со смешанными дробями.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Арифметические действия с дробными числами.</w:t>
      </w:r>
      <w:r w:rsidRPr="00326DF3">
        <w:rPr>
          <w:rFonts w:ascii="Times New Roman" w:hAnsi="Times New Roman"/>
          <w:sz w:val="24"/>
          <w:szCs w:val="24"/>
        </w:rPr>
        <w:tab/>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t>Способы рационализации вычислений и их применение при выполнении действий</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Десятичные дроби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26DF3">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Отношение двух чисел</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
          <w:bCs/>
          <w:sz w:val="24"/>
          <w:szCs w:val="24"/>
        </w:rPr>
        <w:t>Среднее арифметическое чисел</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26DF3">
        <w:rPr>
          <w:rFonts w:ascii="Times New Roman" w:hAnsi="Times New Roman"/>
          <w:bCs/>
          <w:i/>
          <w:sz w:val="24"/>
          <w:szCs w:val="24"/>
        </w:rPr>
        <w:t>Среднее арифметическое нескольких чисел.</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Проценты</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Диаграммы</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 xml:space="preserve">Столбчатые и круговые диаграммы. Извлечение информации из диаграмм. </w:t>
      </w:r>
      <w:r w:rsidRPr="00326DF3">
        <w:rPr>
          <w:rFonts w:ascii="Times New Roman" w:hAnsi="Times New Roman"/>
          <w:bCs/>
          <w:i/>
          <w:sz w:val="24"/>
          <w:szCs w:val="24"/>
        </w:rPr>
        <w:t>Изображение диаграмм по числовым данным</w:t>
      </w:r>
      <w:r w:rsidRPr="00326DF3">
        <w:rPr>
          <w:rFonts w:ascii="Times New Roman" w:hAnsi="Times New Roman"/>
          <w:bCs/>
          <w:sz w:val="24"/>
          <w:szCs w:val="24"/>
        </w:rPr>
        <w:t>.</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Рациональные числа</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Положительные и отрицательные числа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Понятие о рациональном числе</w:t>
      </w:r>
      <w:r w:rsidRPr="00326DF3">
        <w:rPr>
          <w:rFonts w:ascii="Times New Roman" w:hAnsi="Times New Roman"/>
          <w:sz w:val="24"/>
          <w:szCs w:val="24"/>
        </w:rPr>
        <w:t xml:space="preserve">. </w:t>
      </w:r>
      <w:r w:rsidRPr="00326DF3">
        <w:rPr>
          <w:rFonts w:ascii="Times New Roman" w:hAnsi="Times New Roman"/>
          <w:i/>
          <w:sz w:val="24"/>
          <w:szCs w:val="24"/>
        </w:rPr>
        <w:t>Первичное представление о множестве рациональных чисел.</w:t>
      </w:r>
      <w:r w:rsidRPr="00326DF3">
        <w:rPr>
          <w:rFonts w:ascii="Times New Roman" w:hAnsi="Times New Roman"/>
          <w:sz w:val="24"/>
          <w:szCs w:val="24"/>
        </w:rPr>
        <w:t xml:space="preserve"> Действия с рациональными числами.</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Решение текстовых задач</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Единицы измерений</w:t>
      </w:r>
      <w:r w:rsidRPr="00326DF3">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Задачи на все арифметические действия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текстовых задач арифметическим способом</w:t>
      </w:r>
      <w:r w:rsidRPr="00326DF3">
        <w:rPr>
          <w:rFonts w:ascii="Times New Roman" w:hAnsi="Times New Roman"/>
          <w:i/>
          <w:sz w:val="24"/>
          <w:szCs w:val="24"/>
        </w:rPr>
        <w:t xml:space="preserve">. </w:t>
      </w:r>
      <w:r w:rsidRPr="00326DF3">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Задачи на движение, работу и покупки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Задачи на части, доли, проценты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Логические задачи</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 xml:space="preserve">Решение несложных логических задач. </w:t>
      </w:r>
      <w:r w:rsidRPr="00326DF3">
        <w:rPr>
          <w:rFonts w:ascii="Times New Roman" w:hAnsi="Times New Roman"/>
          <w:bCs/>
          <w:i/>
          <w:sz w:val="24"/>
          <w:szCs w:val="24"/>
        </w:rPr>
        <w:t>Решение логических задач с помощью графов, таблиц</w:t>
      </w:r>
      <w:r w:rsidRPr="00326DF3">
        <w:rPr>
          <w:rFonts w:ascii="Times New Roman" w:hAnsi="Times New Roman"/>
          <w:bCs/>
          <w:sz w:val="24"/>
          <w:szCs w:val="24"/>
        </w:rPr>
        <w:t xml:space="preserve">. </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
          <w:sz w:val="24"/>
          <w:szCs w:val="24"/>
        </w:rPr>
        <w:t xml:space="preserve">Основные методы решения текстовых задач: </w:t>
      </w:r>
      <w:r w:rsidRPr="00326DF3">
        <w:rPr>
          <w:rFonts w:ascii="Times New Roman" w:hAnsi="Times New Roman"/>
          <w:bCs/>
          <w:sz w:val="24"/>
          <w:szCs w:val="24"/>
        </w:rPr>
        <w:t>арифметический, перебор вариантов.</w:t>
      </w:r>
    </w:p>
    <w:p w:rsidR="00403DD3" w:rsidRPr="00326DF3" w:rsidRDefault="00403DD3" w:rsidP="00326DF3">
      <w:pPr>
        <w:pStyle w:val="3"/>
        <w:spacing w:before="0" w:beforeAutospacing="0" w:after="0" w:afterAutospacing="0"/>
        <w:ind w:firstLine="709"/>
        <w:jc w:val="both"/>
        <w:rPr>
          <w:sz w:val="24"/>
          <w:szCs w:val="24"/>
        </w:rPr>
      </w:pPr>
      <w:r w:rsidRPr="00326DF3">
        <w:rPr>
          <w:sz w:val="24"/>
          <w:szCs w:val="24"/>
        </w:rPr>
        <w:t>Наглядная геометрия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26DF3">
        <w:rPr>
          <w:rFonts w:ascii="Times New Roman" w:hAnsi="Times New Roman"/>
          <w:i/>
          <w:sz w:val="24"/>
          <w:szCs w:val="24"/>
        </w:rPr>
        <w:t>виды треугольников. Правильные многоугольники.</w:t>
      </w:r>
      <w:r w:rsidRPr="00326DF3">
        <w:rPr>
          <w:rFonts w:ascii="Times New Roman" w:hAnsi="Times New Roman"/>
          <w:sz w:val="24"/>
          <w:szCs w:val="24"/>
        </w:rPr>
        <w:t xml:space="preserve"> Изображение основных геометрических фигур. </w:t>
      </w:r>
      <w:r w:rsidRPr="00326DF3">
        <w:rPr>
          <w:rFonts w:ascii="Times New Roman" w:hAnsi="Times New Roman"/>
          <w:i/>
          <w:sz w:val="24"/>
          <w:szCs w:val="24"/>
        </w:rPr>
        <w:t>Взаимное расположение двух прямых, двух окружностей, прямой и окружности.</w:t>
      </w:r>
      <w:r w:rsidRPr="00326DF3">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26DF3">
        <w:rPr>
          <w:rFonts w:ascii="Times New Roman" w:hAnsi="Times New Roman"/>
          <w:i/>
          <w:sz w:val="24"/>
          <w:szCs w:val="24"/>
        </w:rPr>
        <w:t>Равновеликие фигуры.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26DF3">
        <w:rPr>
          <w:rFonts w:ascii="Times New Roman" w:hAnsi="Times New Roman"/>
          <w:i/>
          <w:sz w:val="24"/>
          <w:szCs w:val="24"/>
        </w:rPr>
        <w:t>Примеры сечений. Многогранники. Правильные многогранники.</w:t>
      </w:r>
      <w:r w:rsidRPr="00326DF3">
        <w:rPr>
          <w:rFonts w:ascii="Times New Roman" w:hAnsi="Times New Roman"/>
          <w:sz w:val="24"/>
          <w:szCs w:val="24"/>
        </w:rPr>
        <w:t xml:space="preserve"> Примеры разверток многогранников, цилиндра и конуса.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объема; единицы объема. Объем прямоугольного параллелепипеда, куба.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Понятие о равенстве фигур. Центральная, осевая и </w:t>
      </w:r>
      <w:r w:rsidRPr="00326DF3">
        <w:rPr>
          <w:rFonts w:ascii="Times New Roman" w:hAnsi="Times New Roman"/>
          <w:i/>
          <w:sz w:val="24"/>
          <w:szCs w:val="24"/>
        </w:rPr>
        <w:t xml:space="preserve">зеркальная </w:t>
      </w:r>
      <w:r w:rsidRPr="00326DF3">
        <w:rPr>
          <w:rFonts w:ascii="Times New Roman" w:hAnsi="Times New Roman"/>
          <w:sz w:val="24"/>
          <w:szCs w:val="24"/>
        </w:rPr>
        <w:t>симметрии. Изображение симметричных фигур.</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практических задач с применением простейших свойств фигур.</w:t>
      </w:r>
    </w:p>
    <w:p w:rsidR="00403DD3" w:rsidRPr="00326DF3" w:rsidRDefault="00403DD3" w:rsidP="00326DF3">
      <w:pPr>
        <w:pStyle w:val="3"/>
        <w:spacing w:before="0" w:beforeAutospacing="0" w:after="0" w:afterAutospacing="0"/>
        <w:ind w:firstLine="709"/>
        <w:jc w:val="both"/>
        <w:rPr>
          <w:sz w:val="24"/>
          <w:szCs w:val="24"/>
        </w:rPr>
      </w:pPr>
      <w:r w:rsidRPr="00326DF3">
        <w:rPr>
          <w:sz w:val="24"/>
          <w:szCs w:val="24"/>
        </w:rPr>
        <w:t>История математики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Рождение шестидесятеричной системы счисления. Появление десятичной записи чисел.</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26DF3">
        <w:rPr>
          <w:rFonts w:ascii="Times New Roman" w:hAnsi="Times New Roman"/>
          <w:i/>
          <w:position w:val="-14"/>
          <w:sz w:val="24"/>
          <w:szCs w:val="24"/>
        </w:rPr>
        <w:object w:dxaOrig="1619" w:dyaOrig="420">
          <v:shape id="_x0000_i1036" type="#_x0000_t75" style="width:80.5pt;height:21.7pt" o:ole="">
            <v:imagedata r:id="rId33" o:title=""/>
          </v:shape>
          <o:OLEObject Type="Embed" ProgID="Equation.DSMT4" ShapeID="_x0000_i1036" DrawAspect="Content" ObjectID="_1517083304" r:id="rId34"/>
        </w:object>
      </w:r>
      <w:r w:rsidRPr="00326DF3">
        <w:rPr>
          <w:rFonts w:ascii="Times New Roman" w:hAnsi="Times New Roman"/>
          <w:i/>
          <w:sz w:val="24"/>
          <w:szCs w:val="24"/>
        </w:rPr>
        <w:t>?</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326DF3" w:rsidRDefault="00403DD3" w:rsidP="00326DF3">
      <w:pPr>
        <w:pStyle w:val="2"/>
        <w:spacing w:line="240" w:lineRule="auto"/>
        <w:rPr>
          <w:sz w:val="24"/>
          <w:szCs w:val="24"/>
        </w:rPr>
      </w:pPr>
      <w:bookmarkStart w:id="249" w:name="_Toc405513920"/>
      <w:bookmarkStart w:id="250" w:name="_Toc284662798"/>
      <w:bookmarkStart w:id="251" w:name="_Toc284663425"/>
      <w:r w:rsidRPr="00326DF3">
        <w:rPr>
          <w:sz w:val="24"/>
          <w:szCs w:val="24"/>
        </w:rPr>
        <w:t>Содержание курса математики в 7–9 классах</w:t>
      </w:r>
      <w:bookmarkEnd w:id="249"/>
      <w:bookmarkEnd w:id="250"/>
      <w:bookmarkEnd w:id="251"/>
    </w:p>
    <w:p w:rsidR="00403DD3" w:rsidRPr="00326DF3" w:rsidRDefault="00403DD3" w:rsidP="00326DF3">
      <w:pPr>
        <w:pStyle w:val="3"/>
        <w:spacing w:before="0" w:beforeAutospacing="0" w:after="0" w:afterAutospacing="0"/>
        <w:ind w:firstLine="709"/>
        <w:jc w:val="both"/>
        <w:rPr>
          <w:sz w:val="24"/>
          <w:szCs w:val="24"/>
        </w:rPr>
      </w:pPr>
      <w:bookmarkStart w:id="252" w:name="_Toc405513921"/>
      <w:bookmarkStart w:id="253" w:name="_Toc284662799"/>
      <w:bookmarkStart w:id="254" w:name="_Toc284663426"/>
      <w:r w:rsidRPr="00326DF3">
        <w:rPr>
          <w:sz w:val="24"/>
          <w:szCs w:val="24"/>
        </w:rPr>
        <w:t>Алгебра</w:t>
      </w:r>
      <w:bookmarkEnd w:id="252"/>
      <w:bookmarkEnd w:id="253"/>
      <w:bookmarkEnd w:id="254"/>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Числа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Рациональные числа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26DF3">
        <w:rPr>
          <w:rFonts w:ascii="Times New Roman" w:hAnsi="Times New Roman"/>
          <w:i/>
          <w:sz w:val="24"/>
          <w:szCs w:val="24"/>
        </w:rPr>
        <w:t>Представление рационального числа десятичной дробью</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Иррациональные числа</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26DF3">
        <w:rPr>
          <w:rFonts w:ascii="Times New Roman" w:hAnsi="Times New Roman"/>
          <w:i/>
          <w:position w:val="-6"/>
          <w:sz w:val="24"/>
          <w:szCs w:val="24"/>
        </w:rPr>
        <w:object w:dxaOrig="380" w:dyaOrig="340">
          <v:shape id="_x0000_i1037" type="#_x0000_t75" style="width:17.05pt;height:20.15pt" o:ole="">
            <v:imagedata r:id="rId35" o:title=""/>
          </v:shape>
          <o:OLEObject Type="Embed" ProgID="Equation.DSMT4" ShapeID="_x0000_i1037" DrawAspect="Content" ObjectID="_1517083305" r:id="rId36"/>
        </w:object>
      </w:r>
      <w:r w:rsidRPr="00326DF3">
        <w:rPr>
          <w:rFonts w:ascii="Times New Roman" w:hAnsi="Times New Roman"/>
          <w:i/>
          <w:sz w:val="24"/>
          <w:szCs w:val="24"/>
        </w:rPr>
        <w:t xml:space="preserve">. </w:t>
      </w:r>
      <w:r w:rsidRPr="00326DF3">
        <w:rPr>
          <w:rFonts w:ascii="Times New Roman" w:hAnsi="Times New Roman"/>
          <w:sz w:val="24"/>
          <w:szCs w:val="24"/>
        </w:rPr>
        <w:t>Применение в геометрии</w:t>
      </w:r>
      <w:r w:rsidRPr="00326DF3">
        <w:rPr>
          <w:rFonts w:ascii="Times New Roman" w:hAnsi="Times New Roman"/>
          <w:i/>
          <w:sz w:val="24"/>
          <w:szCs w:val="24"/>
        </w:rPr>
        <w:t>.Сравнение иррациональных чисел.</w:t>
      </w:r>
      <w:r w:rsidRPr="00326DF3">
        <w:rPr>
          <w:rFonts w:ascii="Times New Roman" w:hAnsi="Times New Roman"/>
          <w:bCs/>
          <w:i/>
          <w:sz w:val="24"/>
          <w:szCs w:val="24"/>
        </w:rPr>
        <w:t>Множество действительных чисел</w:t>
      </w:r>
      <w:r w:rsidRPr="00326DF3">
        <w:rPr>
          <w:rFonts w:ascii="Times New Roman" w:hAnsi="Times New Roman"/>
          <w:bCs/>
          <w:sz w:val="24"/>
          <w:szCs w:val="24"/>
        </w:rPr>
        <w:t>.</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Тождественные преобразования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Числовые и буквенные выражения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Целые выражения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26DF3">
        <w:rPr>
          <w:rFonts w:ascii="Times New Roman" w:hAnsi="Times New Roman"/>
          <w:i/>
          <w:sz w:val="24"/>
          <w:szCs w:val="24"/>
        </w:rPr>
        <w:t>группировка, применение формул сокращённого умножения</w:t>
      </w:r>
      <w:r w:rsidRPr="00326DF3">
        <w:rPr>
          <w:rFonts w:ascii="Times New Roman" w:hAnsi="Times New Roman"/>
          <w:sz w:val="24"/>
          <w:szCs w:val="24"/>
        </w:rPr>
        <w:t>.</w:t>
      </w:r>
      <w:r w:rsidRPr="00326DF3">
        <w:rPr>
          <w:rFonts w:ascii="Times New Roman" w:hAnsi="Times New Roman"/>
          <w:i/>
          <w:sz w:val="24"/>
          <w:szCs w:val="24"/>
        </w:rPr>
        <w:t xml:space="preserve"> Квадратный трёхчлен, разложение квадратного трёхчлена на множители.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Дробно-рациональные выражения</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lastRenderedPageBreak/>
        <w:t xml:space="preserve">Степень с целым показателем. Преобразование дробно-линейных выражений: сложение, умножение, деление. </w:t>
      </w:r>
      <w:r w:rsidRPr="00326DF3">
        <w:rPr>
          <w:rFonts w:ascii="Times New Roman" w:hAnsi="Times New Roman"/>
          <w:i/>
          <w:sz w:val="24"/>
          <w:szCs w:val="24"/>
        </w:rPr>
        <w:t>Алгебраическая дробь.Допустимые значения переменных в дробно-рациональных выражениях</w:t>
      </w:r>
      <w:r w:rsidRPr="00326DF3">
        <w:rPr>
          <w:rFonts w:ascii="Times New Roman" w:hAnsi="Times New Roman"/>
          <w:sz w:val="24"/>
          <w:szCs w:val="24"/>
        </w:rPr>
        <w:t xml:space="preserve">. </w:t>
      </w:r>
      <w:r w:rsidRPr="00326DF3">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t>Преобразование выражений, содержащих знак модуля.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Квадратные корни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26DF3">
        <w:rPr>
          <w:rFonts w:ascii="Times New Roman" w:hAnsi="Times New Roman"/>
          <w:i/>
          <w:sz w:val="24"/>
          <w:szCs w:val="24"/>
        </w:rPr>
        <w:t>внесение множителя под знак корня</w:t>
      </w:r>
      <w:r w:rsidRPr="00326DF3">
        <w:rPr>
          <w:rFonts w:ascii="Times New Roman" w:hAnsi="Times New Roman"/>
          <w:sz w:val="24"/>
          <w:szCs w:val="24"/>
        </w:rPr>
        <w:t xml:space="preserve">. </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Уравнения и неравенства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Равенства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Числовое равенство. Свойства числовых равенств. Равенство с переменной.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Уравнения</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Понятие уравнения и корня уравнения. </w:t>
      </w:r>
      <w:r w:rsidRPr="00326DF3">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Линейное уравнение и его корни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Решение линейных уравнений. </w:t>
      </w:r>
      <w:r w:rsidRPr="00326DF3">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Квадратное уравнение и его корни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26DF3">
        <w:rPr>
          <w:rFonts w:ascii="Times New Roman" w:hAnsi="Times New Roman"/>
          <w:i/>
          <w:sz w:val="24"/>
          <w:szCs w:val="24"/>
        </w:rPr>
        <w:t>Теорема Виета. Теорема, обратная теореме Виета.</w:t>
      </w:r>
      <w:r w:rsidRPr="00326DF3">
        <w:rPr>
          <w:rFonts w:ascii="Times New Roman" w:hAnsi="Times New Roman"/>
          <w:sz w:val="24"/>
          <w:szCs w:val="24"/>
        </w:rPr>
        <w:t xml:space="preserve"> Решение квадратных уравнений:использование формулы для нахождения корней</w:t>
      </w:r>
      <w:r w:rsidRPr="00326DF3">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26DF3">
        <w:rPr>
          <w:rFonts w:ascii="Times New Roman" w:hAnsi="Times New Roman"/>
          <w:sz w:val="24"/>
          <w:szCs w:val="24"/>
        </w:rPr>
        <w:t xml:space="preserve">. </w:t>
      </w:r>
      <w:r w:rsidRPr="00326DF3">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b/>
          <w:sz w:val="24"/>
          <w:szCs w:val="24"/>
        </w:rPr>
        <w:t>Дробно-рациональные уравнения</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Решение простейших дробно-линейных уравнений. </w:t>
      </w:r>
      <w:r w:rsidRPr="00326DF3">
        <w:rPr>
          <w:rFonts w:ascii="Times New Roman" w:hAnsi="Times New Roman"/>
          <w:i/>
          <w:sz w:val="24"/>
          <w:szCs w:val="24"/>
        </w:rPr>
        <w:t xml:space="preserve">Решение дробно-рациональных уравнений.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t xml:space="preserve">Простейшие иррациональные уравнения вида </w:t>
      </w:r>
      <w:r w:rsidRPr="00326DF3">
        <w:rPr>
          <w:rFonts w:ascii="Times New Roman" w:hAnsi="Times New Roman"/>
          <w:position w:val="-16"/>
          <w:sz w:val="24"/>
          <w:szCs w:val="24"/>
        </w:rPr>
        <w:object w:dxaOrig="1120" w:dyaOrig="460">
          <v:shape id="_x0000_i1038" type="#_x0000_t75" style="width:57.3pt;height:20.9pt" o:ole="">
            <v:imagedata r:id="rId10" o:title=""/>
          </v:shape>
          <o:OLEObject Type="Embed" ProgID="Equation.DSMT4" ShapeID="_x0000_i1038" DrawAspect="Content" ObjectID="_1517083306" r:id="rId37"/>
        </w:object>
      </w:r>
      <w:r w:rsidRPr="00326DF3">
        <w:rPr>
          <w:rFonts w:ascii="Times New Roman" w:hAnsi="Times New Roman"/>
          <w:sz w:val="24"/>
          <w:szCs w:val="24"/>
        </w:rPr>
        <w:t xml:space="preserve">, </w:t>
      </w:r>
      <w:r w:rsidRPr="00326DF3">
        <w:rPr>
          <w:rFonts w:ascii="Times New Roman" w:hAnsi="Times New Roman"/>
          <w:position w:val="-16"/>
          <w:sz w:val="24"/>
          <w:szCs w:val="24"/>
        </w:rPr>
        <w:object w:dxaOrig="1680" w:dyaOrig="460">
          <v:shape id="_x0000_i1039" type="#_x0000_t75" style="width:82.85pt;height:20.9pt" o:ole="">
            <v:imagedata r:id="rId12" o:title=""/>
          </v:shape>
          <o:OLEObject Type="Embed" ProgID="Equation.DSMT4" ShapeID="_x0000_i1039" DrawAspect="Content" ObjectID="_1517083307" r:id="rId38"/>
        </w:objec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Уравнения вида </w:t>
      </w:r>
      <w:r w:rsidRPr="00326DF3">
        <w:rPr>
          <w:rFonts w:ascii="Times New Roman" w:hAnsi="Times New Roman"/>
          <w:position w:val="-6"/>
          <w:sz w:val="24"/>
          <w:szCs w:val="24"/>
        </w:rPr>
        <w:object w:dxaOrig="700" w:dyaOrig="360">
          <v:shape id="_x0000_i1040" type="#_x0000_t75" style="width:37.15pt;height:18.6pt" o:ole="">
            <v:imagedata r:id="rId39" o:title=""/>
          </v:shape>
          <o:OLEObject Type="Embed" ProgID="Equation.DSMT4" ShapeID="_x0000_i1040" DrawAspect="Content" ObjectID="_1517083308" r:id="rId40"/>
        </w:object>
      </w:r>
      <w:r w:rsidRPr="00326DF3">
        <w:rPr>
          <w:rFonts w:ascii="Times New Roman" w:hAnsi="Times New Roman"/>
          <w:sz w:val="24"/>
          <w:szCs w:val="24"/>
        </w:rPr>
        <w:t>.</w:t>
      </w:r>
      <w:r w:rsidRPr="00326DF3">
        <w:rPr>
          <w:rFonts w:ascii="Times New Roman" w:hAnsi="Times New Roman"/>
          <w:i/>
          <w:sz w:val="24"/>
          <w:szCs w:val="24"/>
        </w:rPr>
        <w:t>Уравнения в целых числах.</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Системы уравнений</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Уравнение с двумя переменными. Линейное уравнение с двумя переменными. </w:t>
      </w:r>
      <w:r w:rsidRPr="00326DF3">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Понятие системы уравнений. Решение системы уравнений.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Методы решения систем линейных уравнений с двумя переменными: </w:t>
      </w:r>
      <w:r w:rsidRPr="00326DF3">
        <w:rPr>
          <w:rFonts w:ascii="Times New Roman" w:hAnsi="Times New Roman"/>
          <w:i/>
          <w:sz w:val="24"/>
          <w:szCs w:val="24"/>
        </w:rPr>
        <w:t>графический метод</w:t>
      </w:r>
      <w:r w:rsidRPr="00326DF3">
        <w:rPr>
          <w:rFonts w:ascii="Times New Roman" w:hAnsi="Times New Roman"/>
          <w:sz w:val="24"/>
          <w:szCs w:val="24"/>
        </w:rPr>
        <w:t xml:space="preserve">, </w:t>
      </w:r>
      <w:r w:rsidRPr="00326DF3">
        <w:rPr>
          <w:rFonts w:ascii="Times New Roman" w:hAnsi="Times New Roman"/>
          <w:i/>
          <w:sz w:val="24"/>
          <w:szCs w:val="24"/>
        </w:rPr>
        <w:t>метод сложения</w:t>
      </w:r>
      <w:r w:rsidRPr="00326DF3">
        <w:rPr>
          <w:rFonts w:ascii="Times New Roman" w:hAnsi="Times New Roman"/>
          <w:sz w:val="24"/>
          <w:szCs w:val="24"/>
        </w:rPr>
        <w:t xml:space="preserve">, метод подстановки.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Системы линейных уравнений с параметром</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Неравенства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Неравенство с переменной. Строгие и нестрогие неравенства. </w:t>
      </w:r>
      <w:r w:rsidRPr="00326DF3">
        <w:rPr>
          <w:rFonts w:ascii="Times New Roman" w:hAnsi="Times New Roman"/>
          <w:i/>
          <w:sz w:val="24"/>
          <w:szCs w:val="24"/>
        </w:rPr>
        <w:t>Область определения неравенства (область допустимых значений переменной).</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Решение линейных неравенств.</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Квадратное неравенство и его решения</w:t>
      </w:r>
      <w:r w:rsidRPr="00326DF3">
        <w:rPr>
          <w:rFonts w:ascii="Times New Roman" w:hAnsi="Times New Roman"/>
          <w:sz w:val="24"/>
          <w:szCs w:val="24"/>
        </w:rPr>
        <w:t xml:space="preserve">. </w:t>
      </w:r>
      <w:r w:rsidRPr="00326DF3">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Решение целых и дробно-рациональных неравенств методом интервалов.</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Системы неравенств</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w:t>
      </w:r>
      <w:r w:rsidRPr="00326DF3">
        <w:rPr>
          <w:rFonts w:ascii="Times New Roman" w:hAnsi="Times New Roman"/>
          <w:i/>
          <w:sz w:val="24"/>
          <w:szCs w:val="24"/>
        </w:rPr>
        <w:t>квадратных.</w:t>
      </w:r>
      <w:r w:rsidRPr="00326DF3">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Функции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Понятие функции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26DF3">
        <w:rPr>
          <w:rFonts w:ascii="Times New Roman" w:hAnsi="Times New Roman"/>
          <w:i/>
          <w:sz w:val="24"/>
          <w:szCs w:val="24"/>
        </w:rPr>
        <w:t xml:space="preserve">, чётность/нечётность, </w:t>
      </w:r>
      <w:r w:rsidRPr="00326DF3">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i/>
          <w:sz w:val="24"/>
          <w:szCs w:val="24"/>
        </w:rPr>
        <w:t>Представление об асимптотах.</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Непрерывность функции. Кусочно заданные функции.</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Линейная функция</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26DF3">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Квадратичная функция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Свойства и график квадратичной функции (парабола). </w:t>
      </w:r>
      <w:r w:rsidRPr="00326DF3">
        <w:rPr>
          <w:rFonts w:ascii="Times New Roman" w:hAnsi="Times New Roman"/>
          <w:i/>
          <w:sz w:val="24"/>
          <w:szCs w:val="24"/>
        </w:rPr>
        <w:t>Построение графика квадратичной функции по точкам.</w:t>
      </w:r>
      <w:r w:rsidRPr="00326DF3">
        <w:rPr>
          <w:rFonts w:ascii="Times New Roman" w:hAnsi="Times New Roman"/>
          <w:sz w:val="24"/>
          <w:szCs w:val="24"/>
        </w:rPr>
        <w:t xml:space="preserve"> Нахождение нулей квадратичной функции, </w:t>
      </w:r>
      <w:r w:rsidRPr="00326DF3">
        <w:rPr>
          <w:rFonts w:ascii="Times New Roman" w:hAnsi="Times New Roman"/>
          <w:i/>
          <w:sz w:val="24"/>
          <w:szCs w:val="24"/>
        </w:rPr>
        <w:t>множества значений, промежутков знакопостоянства, промежутков монотонности</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Обратная пропорциональность</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hAnsi="Times New Roman"/>
          <w:sz w:val="24"/>
          <w:szCs w:val="24"/>
        </w:rPr>
        <w:t xml:space="preserve">Свойства функции </w:t>
      </w:r>
      <w:r w:rsidRPr="00326DF3">
        <w:rPr>
          <w:rFonts w:ascii="Times New Roman" w:hAnsi="Times New Roman"/>
          <w:position w:val="-24"/>
          <w:sz w:val="24"/>
          <w:szCs w:val="24"/>
        </w:rPr>
        <w:object w:dxaOrig="620" w:dyaOrig="620">
          <v:shape id="_x0000_i1041" type="#_x0000_t75" style="width:30.2pt;height:30.2pt" o:ole="">
            <v:imagedata r:id="rId41" o:title=""/>
          </v:shape>
          <o:OLEObject Type="Embed" ProgID="Equation.DSMT4" ShapeID="_x0000_i1041" DrawAspect="Content" ObjectID="_1517083309" r:id="rId42"/>
        </w:object>
      </w:r>
      <w:r w:rsidR="0044190F" w:rsidRPr="00326DF3">
        <w:rPr>
          <w:rFonts w:ascii="Times New Roman" w:eastAsia="Times New Roman" w:hAnsi="Times New Roman"/>
          <w:sz w:val="24"/>
          <w:szCs w:val="24"/>
        </w:rPr>
        <w:fldChar w:fldCharType="begin"/>
      </w:r>
      <w:r w:rsidRPr="00326DF3">
        <w:rPr>
          <w:rFonts w:ascii="Times New Roman" w:eastAsia="Times New Roman" w:hAnsi="Times New Roman"/>
          <w:sz w:val="24"/>
          <w:szCs w:val="24"/>
        </w:rPr>
        <w:instrText xml:space="preserve"> QUOTE </w:instrText>
      </w:r>
      <w:r w:rsidRPr="00326DF3">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separate"/>
      </w:r>
      <w:r w:rsidRPr="00326DF3">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end"/>
      </w:r>
      <w:r w:rsidRPr="00326DF3">
        <w:rPr>
          <w:rFonts w:ascii="Times New Roman" w:eastAsia="Times New Roman" w:hAnsi="Times New Roman"/>
          <w:sz w:val="24"/>
          <w:szCs w:val="24"/>
        </w:rPr>
        <w:t xml:space="preserve">. Гипербола.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eastAsia="Times New Roman" w:hAnsi="Times New Roman"/>
          <w:b/>
          <w:i/>
          <w:sz w:val="24"/>
          <w:szCs w:val="24"/>
        </w:rPr>
        <w:t>Графики функций</w:t>
      </w:r>
      <w:r w:rsidRPr="00326DF3">
        <w:rPr>
          <w:rFonts w:ascii="Times New Roman" w:eastAsia="Times New Roman" w:hAnsi="Times New Roman"/>
          <w:i/>
          <w:sz w:val="24"/>
          <w:szCs w:val="24"/>
        </w:rPr>
        <w:t xml:space="preserve">. </w:t>
      </w:r>
      <w:r w:rsidRPr="00326DF3">
        <w:rPr>
          <w:rFonts w:ascii="Times New Roman" w:hAnsi="Times New Roman"/>
          <w:i/>
          <w:sz w:val="24"/>
          <w:szCs w:val="24"/>
        </w:rPr>
        <w:t xml:space="preserve">Преобразование графика функции </w:t>
      </w:r>
      <w:r w:rsidRPr="00326DF3">
        <w:rPr>
          <w:rFonts w:ascii="Times New Roman" w:hAnsi="Times New Roman"/>
          <w:i/>
          <w:position w:val="-10"/>
          <w:sz w:val="24"/>
          <w:szCs w:val="24"/>
        </w:rPr>
        <w:object w:dxaOrig="920" w:dyaOrig="320">
          <v:shape id="_x0000_i1042" type="#_x0000_t75" style="width:48pt;height:14.7pt" o:ole="">
            <v:imagedata r:id="rId44" o:title=""/>
          </v:shape>
          <o:OLEObject Type="Embed" ProgID="Equation.DSMT4" ShapeID="_x0000_i1042" DrawAspect="Content" ObjectID="_1517083310" r:id="rId45"/>
        </w:object>
      </w:r>
      <w:r w:rsidRPr="00326DF3">
        <w:rPr>
          <w:rFonts w:ascii="Times New Roman" w:hAnsi="Times New Roman"/>
          <w:i/>
          <w:sz w:val="24"/>
          <w:szCs w:val="24"/>
        </w:rPr>
        <w:t xml:space="preserve"> для построения графиков функций вида </w:t>
      </w:r>
      <w:r w:rsidRPr="00326DF3">
        <w:rPr>
          <w:rFonts w:ascii="Times New Roman" w:hAnsi="Times New Roman"/>
          <w:i/>
          <w:position w:val="-12"/>
          <w:sz w:val="24"/>
          <w:szCs w:val="24"/>
        </w:rPr>
        <w:object w:dxaOrig="1780" w:dyaOrig="380">
          <v:shape id="_x0000_i1043" type="#_x0000_t75" style="width:91.35pt;height:17.05pt" o:ole="">
            <v:imagedata r:id="rId25" o:title=""/>
          </v:shape>
          <o:OLEObject Type="Embed" ProgID="Equation.DSMT4" ShapeID="_x0000_i1043" DrawAspect="Content" ObjectID="_1517083311" r:id="rId46"/>
        </w:object>
      </w:r>
      <w:r w:rsidRPr="00326DF3">
        <w:rPr>
          <w:rFonts w:ascii="Times New Roman" w:hAnsi="Times New Roman"/>
          <w:i/>
          <w:sz w:val="24"/>
          <w:szCs w:val="24"/>
        </w:rPr>
        <w:t>.</w:t>
      </w:r>
    </w:p>
    <w:p w:rsidR="00403DD3" w:rsidRPr="00326DF3" w:rsidRDefault="00403DD3" w:rsidP="00326DF3">
      <w:pPr>
        <w:spacing w:after="0" w:line="240" w:lineRule="auto"/>
        <w:ind w:firstLine="709"/>
        <w:jc w:val="both"/>
        <w:rPr>
          <w:rFonts w:ascii="Times New Roman" w:eastAsia="Times New Roman" w:hAnsi="Times New Roman"/>
          <w:i/>
          <w:sz w:val="24"/>
          <w:szCs w:val="24"/>
        </w:rPr>
      </w:pPr>
      <w:r w:rsidRPr="00326DF3">
        <w:rPr>
          <w:rFonts w:ascii="Times New Roman" w:hAnsi="Times New Roman"/>
          <w:i/>
          <w:sz w:val="24"/>
          <w:szCs w:val="24"/>
        </w:rPr>
        <w:t xml:space="preserve">Графики функций </w:t>
      </w:r>
      <w:r w:rsidRPr="00326DF3">
        <w:rPr>
          <w:rFonts w:ascii="Times New Roman" w:hAnsi="Times New Roman"/>
          <w:position w:val="-24"/>
          <w:sz w:val="24"/>
          <w:szCs w:val="24"/>
        </w:rPr>
        <w:object w:dxaOrig="1300" w:dyaOrig="620">
          <v:shape id="_x0000_i1044" type="#_x0000_t75" style="width:63.5pt;height:30.2pt" o:ole="">
            <v:imagedata r:id="rId16" o:title=""/>
          </v:shape>
          <o:OLEObject Type="Embed" ProgID="Equation.DSMT4" ShapeID="_x0000_i1044" DrawAspect="Content" ObjectID="_1517083312" r:id="rId47"/>
        </w:object>
      </w:r>
      <w:r w:rsidRPr="00326DF3">
        <w:rPr>
          <w:rFonts w:ascii="Times New Roman" w:hAnsi="Times New Roman"/>
          <w:sz w:val="24"/>
          <w:szCs w:val="24"/>
        </w:rPr>
        <w:t xml:space="preserve">, </w:t>
      </w:r>
      <w:r w:rsidRPr="00326DF3">
        <w:rPr>
          <w:rFonts w:ascii="Times New Roman" w:hAnsi="Times New Roman"/>
          <w:position w:val="-10"/>
          <w:sz w:val="24"/>
          <w:szCs w:val="24"/>
        </w:rPr>
        <w:object w:dxaOrig="760" w:dyaOrig="380">
          <v:shape id="_x0000_i1045" type="#_x0000_t75" style="width:38.7pt;height:17.05pt" o:ole="">
            <v:imagedata r:id="rId18" o:title=""/>
          </v:shape>
          <o:OLEObject Type="Embed" ProgID="Equation.DSMT4" ShapeID="_x0000_i1045" DrawAspect="Content" ObjectID="_1517083313" r:id="rId48"/>
        </w:object>
      </w:r>
      <w:r w:rsidR="0044190F" w:rsidRPr="00326DF3">
        <w:rPr>
          <w:rFonts w:ascii="Times New Roman" w:hAnsi="Times New Roman"/>
          <w:sz w:val="24"/>
          <w:szCs w:val="24"/>
        </w:rPr>
        <w:fldChar w:fldCharType="begin"/>
      </w:r>
      <w:r w:rsidRPr="00326DF3">
        <w:rPr>
          <w:rFonts w:ascii="Times New Roman" w:hAnsi="Times New Roman"/>
          <w:sz w:val="24"/>
          <w:szCs w:val="24"/>
        </w:rPr>
        <w:instrText xml:space="preserve"> QUOTE  </w:instrText>
      </w:r>
      <w:r w:rsidR="0044190F" w:rsidRPr="00326DF3">
        <w:rPr>
          <w:rFonts w:ascii="Times New Roman" w:hAnsi="Times New Roman"/>
          <w:sz w:val="24"/>
          <w:szCs w:val="24"/>
        </w:rPr>
        <w:fldChar w:fldCharType="end"/>
      </w:r>
      <w:r w:rsidRPr="00326DF3">
        <w:rPr>
          <w:rFonts w:ascii="Times New Roman" w:hAnsi="Times New Roman"/>
          <w:sz w:val="24"/>
          <w:szCs w:val="24"/>
        </w:rPr>
        <w:t>,</w:t>
      </w:r>
      <w:r w:rsidRPr="00326DF3">
        <w:rPr>
          <w:rFonts w:ascii="Times New Roman" w:eastAsia="Times New Roman" w:hAnsi="Times New Roman"/>
          <w:bCs/>
          <w:position w:val="-10"/>
          <w:sz w:val="24"/>
          <w:szCs w:val="24"/>
        </w:rPr>
        <w:object w:dxaOrig="760" w:dyaOrig="380">
          <v:shape id="_x0000_i1046" type="#_x0000_t75" style="width:37.15pt;height:17.05pt" o:ole="">
            <v:imagedata r:id="rId20" o:title=""/>
          </v:shape>
          <o:OLEObject Type="Embed" ProgID="Equation.DSMT4" ShapeID="_x0000_i1046" DrawAspect="Content" ObjectID="_1517083314" r:id="rId49"/>
        </w:object>
      </w:r>
      <w:fldSimple w:instr="">
        <w:r w:rsidRPr="00326DF3">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26DF3">
        <w:rPr>
          <w:rFonts w:ascii="Times New Roman" w:hAnsi="Times New Roman"/>
          <w:bCs/>
          <w:sz w:val="24"/>
          <w:szCs w:val="24"/>
        </w:rPr>
        <w:t xml:space="preserve">, </w:t>
      </w:r>
      <w:r w:rsidRPr="00326DF3">
        <w:rPr>
          <w:rFonts w:ascii="Times New Roman" w:hAnsi="Times New Roman"/>
          <w:bCs/>
          <w:position w:val="-12"/>
          <w:sz w:val="24"/>
          <w:szCs w:val="24"/>
        </w:rPr>
        <w:object w:dxaOrig="660" w:dyaOrig="380">
          <v:shape id="_x0000_i1047" type="#_x0000_t75" style="width:30.95pt;height:17.05pt" o:ole="">
            <v:imagedata r:id="rId23" o:title=""/>
          </v:shape>
          <o:OLEObject Type="Embed" ProgID="Equation.DSMT4" ShapeID="_x0000_i1047" DrawAspect="Content" ObjectID="_1517083315" r:id="rId50"/>
        </w:object>
      </w:r>
      <w:r w:rsidRPr="00326DF3">
        <w:rPr>
          <w:rFonts w:ascii="Times New Roman" w:hAnsi="Times New Roman"/>
          <w:bCs/>
          <w:i/>
          <w:sz w:val="24"/>
          <w:szCs w:val="24"/>
        </w:rPr>
        <w:t xml:space="preserve">.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Последовательности и прогрессии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26DF3">
        <w:rPr>
          <w:rFonts w:ascii="Times New Roman" w:hAnsi="Times New Roman"/>
          <w:i/>
          <w:sz w:val="24"/>
          <w:szCs w:val="24"/>
        </w:rPr>
        <w:t xml:space="preserve">Формула общего члена и суммы </w:t>
      </w:r>
      <w:r w:rsidRPr="00326DF3">
        <w:rPr>
          <w:rFonts w:ascii="Times New Roman" w:hAnsi="Times New Roman"/>
          <w:i/>
          <w:sz w:val="24"/>
          <w:szCs w:val="24"/>
          <w:lang w:val="en-US"/>
        </w:rPr>
        <w:t>n</w:t>
      </w:r>
      <w:r w:rsidRPr="00326DF3">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Решение текстовых задач</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Задачи на все арифметические действия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текстовых задач арифметическим способом</w:t>
      </w:r>
      <w:r w:rsidRPr="00326DF3">
        <w:rPr>
          <w:rFonts w:ascii="Times New Roman" w:hAnsi="Times New Roman"/>
          <w:i/>
          <w:sz w:val="24"/>
          <w:szCs w:val="24"/>
        </w:rPr>
        <w:t xml:space="preserve">. </w:t>
      </w:r>
      <w:r w:rsidRPr="00326DF3">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Задачи на движение, работу и покупки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Задачи на части, доли, проценты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Логические задачи</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 xml:space="preserve">Решение логических задач. </w:t>
      </w:r>
      <w:r w:rsidRPr="00326DF3">
        <w:rPr>
          <w:rFonts w:ascii="Times New Roman" w:hAnsi="Times New Roman"/>
          <w:bCs/>
          <w:i/>
          <w:sz w:val="24"/>
          <w:szCs w:val="24"/>
        </w:rPr>
        <w:t>Решение логических задач с помощью графов, таблиц</w:t>
      </w:r>
      <w:r w:rsidRPr="00326DF3">
        <w:rPr>
          <w:rFonts w:ascii="Times New Roman" w:hAnsi="Times New Roman"/>
          <w:bCs/>
          <w:sz w:val="24"/>
          <w:szCs w:val="24"/>
        </w:rPr>
        <w:t xml:space="preserve">. </w:t>
      </w:r>
    </w:p>
    <w:p w:rsidR="00403DD3" w:rsidRPr="00326DF3" w:rsidRDefault="00403DD3" w:rsidP="00326DF3">
      <w:pPr>
        <w:widowControl w:val="0"/>
        <w:spacing w:after="0" w:line="240" w:lineRule="auto"/>
        <w:ind w:firstLine="709"/>
        <w:jc w:val="both"/>
        <w:rPr>
          <w:rFonts w:ascii="Times New Roman" w:hAnsi="Times New Roman"/>
          <w:bCs/>
          <w:sz w:val="24"/>
          <w:szCs w:val="24"/>
        </w:rPr>
      </w:pPr>
      <w:r w:rsidRPr="00326DF3">
        <w:rPr>
          <w:rFonts w:ascii="Times New Roman" w:hAnsi="Times New Roman"/>
          <w:b/>
          <w:sz w:val="24"/>
          <w:szCs w:val="24"/>
        </w:rPr>
        <w:t xml:space="preserve">Основные методы решения текстовых задач: </w:t>
      </w:r>
      <w:r w:rsidRPr="00326DF3">
        <w:rPr>
          <w:rFonts w:ascii="Times New Roman" w:hAnsi="Times New Roman"/>
          <w:bCs/>
          <w:sz w:val="24"/>
          <w:szCs w:val="24"/>
        </w:rPr>
        <w:t xml:space="preserve">арифметический, алгебраический, перебор вариантов. </w:t>
      </w:r>
      <w:r w:rsidRPr="00326DF3">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326DF3" w:rsidRDefault="00403DD3" w:rsidP="00326DF3">
      <w:pPr>
        <w:pStyle w:val="3"/>
        <w:spacing w:before="0" w:beforeAutospacing="0" w:after="0" w:afterAutospacing="0"/>
        <w:ind w:firstLine="709"/>
        <w:jc w:val="both"/>
        <w:rPr>
          <w:sz w:val="24"/>
          <w:szCs w:val="24"/>
        </w:rPr>
      </w:pPr>
      <w:bookmarkStart w:id="255" w:name="_Toc405513922"/>
      <w:bookmarkStart w:id="256" w:name="_Toc284662800"/>
      <w:bookmarkStart w:id="257" w:name="_Toc284663427"/>
      <w:r w:rsidRPr="00326DF3">
        <w:rPr>
          <w:sz w:val="24"/>
          <w:szCs w:val="24"/>
        </w:rPr>
        <w:t>Статистика и теория вероятностей</w:t>
      </w:r>
      <w:bookmarkEnd w:id="255"/>
      <w:bookmarkEnd w:id="256"/>
      <w:bookmarkEnd w:id="257"/>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Статистика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26DF3">
        <w:rPr>
          <w:rFonts w:ascii="Times New Roman" w:hAnsi="Times New Roman"/>
          <w:i/>
          <w:sz w:val="24"/>
          <w:szCs w:val="24"/>
        </w:rPr>
        <w:t>медиана</w:t>
      </w:r>
      <w:r w:rsidRPr="00326DF3">
        <w:rPr>
          <w:rFonts w:ascii="Times New Roman" w:hAnsi="Times New Roman"/>
          <w:sz w:val="24"/>
          <w:szCs w:val="24"/>
        </w:rPr>
        <w:t xml:space="preserve">, наибольшее и наименьшее значения. Меры рассеивания: размах, </w:t>
      </w:r>
      <w:r w:rsidRPr="00326DF3">
        <w:rPr>
          <w:rFonts w:ascii="Times New Roman" w:hAnsi="Times New Roman"/>
          <w:i/>
          <w:sz w:val="24"/>
          <w:szCs w:val="24"/>
        </w:rPr>
        <w:t>дисперсия и стандартное отклонение</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Случайная изменчивость. Изменчивость при измерениях. </w:t>
      </w:r>
      <w:r w:rsidRPr="00326DF3">
        <w:rPr>
          <w:rFonts w:ascii="Times New Roman" w:hAnsi="Times New Roman"/>
          <w:i/>
          <w:sz w:val="24"/>
          <w:szCs w:val="24"/>
        </w:rPr>
        <w:t>Решающие правила. Закономерности в изменчивых величинах</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Случайные события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26DF3">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26DF3">
        <w:rPr>
          <w:rFonts w:ascii="Times New Roman" w:hAnsi="Times New Roman"/>
          <w:sz w:val="24"/>
          <w:szCs w:val="24"/>
        </w:rPr>
        <w:t xml:space="preserve">. </w:t>
      </w:r>
      <w:r w:rsidRPr="00326DF3">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326DF3">
        <w:rPr>
          <w:rFonts w:ascii="Times New Roman" w:hAnsi="Times New Roman"/>
          <w:sz w:val="24"/>
          <w:szCs w:val="24"/>
        </w:rPr>
        <w:t xml:space="preserve">. </w:t>
      </w:r>
      <w:r w:rsidRPr="00326DF3">
        <w:rPr>
          <w:rFonts w:ascii="Times New Roman" w:hAnsi="Times New Roman"/>
          <w:i/>
          <w:sz w:val="24"/>
          <w:szCs w:val="24"/>
        </w:rPr>
        <w:t>Последовательные независимые испытания.</w:t>
      </w:r>
      <w:r w:rsidRPr="00326DF3">
        <w:rPr>
          <w:rFonts w:ascii="Times New Roman" w:hAnsi="Times New Roman"/>
          <w:sz w:val="24"/>
          <w:szCs w:val="24"/>
        </w:rPr>
        <w:t xml:space="preserve"> Представление о независимых событиях в жизни.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b/>
          <w:i/>
          <w:sz w:val="24"/>
          <w:szCs w:val="24"/>
        </w:rPr>
        <w:t>Элементы комбинаторики</w:t>
      </w:r>
    </w:p>
    <w:p w:rsidR="00403DD3" w:rsidRPr="00326DF3" w:rsidRDefault="00403DD3" w:rsidP="00326DF3">
      <w:pPr>
        <w:spacing w:after="0" w:line="240" w:lineRule="auto"/>
        <w:ind w:firstLine="709"/>
        <w:jc w:val="both"/>
        <w:rPr>
          <w:rFonts w:ascii="Times New Roman" w:hAnsi="Times New Roman"/>
          <w:b/>
          <w:i/>
          <w:sz w:val="24"/>
          <w:szCs w:val="24"/>
        </w:rPr>
      </w:pPr>
      <w:r w:rsidRPr="00326DF3">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26DF3">
        <w:rPr>
          <w:rFonts w:ascii="Times New Roman" w:hAnsi="Times New Roman"/>
          <w:b/>
          <w:i/>
          <w:sz w:val="24"/>
          <w:szCs w:val="24"/>
        </w:rPr>
        <w:t xml:space="preserve">. </w:t>
      </w:r>
    </w:p>
    <w:p w:rsidR="00403DD3" w:rsidRPr="00326DF3" w:rsidRDefault="00403DD3" w:rsidP="00326DF3">
      <w:pPr>
        <w:spacing w:after="0" w:line="240" w:lineRule="auto"/>
        <w:ind w:firstLine="709"/>
        <w:jc w:val="both"/>
        <w:rPr>
          <w:rFonts w:ascii="Times New Roman" w:hAnsi="Times New Roman"/>
          <w:b/>
          <w:i/>
          <w:sz w:val="24"/>
          <w:szCs w:val="24"/>
        </w:rPr>
      </w:pPr>
      <w:r w:rsidRPr="00326DF3">
        <w:rPr>
          <w:rFonts w:ascii="Times New Roman" w:hAnsi="Times New Roman"/>
          <w:b/>
          <w:i/>
          <w:sz w:val="24"/>
          <w:szCs w:val="24"/>
        </w:rPr>
        <w:t>Случайные величины</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26DF3" w:rsidRDefault="00403DD3" w:rsidP="00326DF3">
      <w:pPr>
        <w:pStyle w:val="3"/>
        <w:spacing w:before="0" w:beforeAutospacing="0" w:after="0" w:afterAutospacing="0"/>
        <w:ind w:firstLine="709"/>
        <w:jc w:val="both"/>
        <w:rPr>
          <w:sz w:val="24"/>
          <w:szCs w:val="24"/>
        </w:rPr>
      </w:pPr>
      <w:bookmarkStart w:id="258" w:name="_Toc405513923"/>
      <w:bookmarkStart w:id="259" w:name="_Toc284662801"/>
      <w:bookmarkStart w:id="260" w:name="_Toc284663428"/>
      <w:r w:rsidRPr="00326DF3">
        <w:rPr>
          <w:sz w:val="24"/>
          <w:szCs w:val="24"/>
        </w:rPr>
        <w:t>Геометрия</w:t>
      </w:r>
      <w:bookmarkEnd w:id="258"/>
      <w:bookmarkEnd w:id="259"/>
      <w:bookmarkEnd w:id="260"/>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Геометрические фигуры</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Фигуры в геометрии и в окружающем мире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iCs/>
          <w:sz w:val="24"/>
          <w:szCs w:val="24"/>
        </w:rPr>
        <w:t>Осевая симметрия геометрических фигур. Центральная симметрия геометрических фигур</w:t>
      </w:r>
      <w:r w:rsidRPr="00326DF3">
        <w:rPr>
          <w:rFonts w:ascii="Times New Roman" w:hAnsi="Times New Roman"/>
          <w:i/>
          <w:iCs/>
          <w:sz w:val="24"/>
          <w:szCs w:val="24"/>
        </w:rPr>
        <w:t>.</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Многоугольники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26DF3">
        <w:rPr>
          <w:rFonts w:ascii="Times New Roman" w:hAnsi="Times New Roman"/>
          <w:bCs/>
          <w:i/>
          <w:sz w:val="24"/>
          <w:szCs w:val="24"/>
        </w:rPr>
        <w:t>В</w:t>
      </w:r>
      <w:r w:rsidRPr="00326DF3">
        <w:rPr>
          <w:rFonts w:ascii="Times New Roman" w:hAnsi="Times New Roman"/>
          <w:i/>
          <w:sz w:val="24"/>
          <w:szCs w:val="24"/>
        </w:rPr>
        <w:t>ыпуклые и невыпуклые многоугольники</w:t>
      </w:r>
      <w:r w:rsidRPr="00326DF3">
        <w:rPr>
          <w:rFonts w:ascii="Times New Roman" w:hAnsi="Times New Roman"/>
          <w:sz w:val="24"/>
          <w:szCs w:val="24"/>
        </w:rPr>
        <w:t>. Правильные многоугольники.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Окружность, круг</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Cs/>
          <w:sz w:val="24"/>
          <w:szCs w:val="24"/>
        </w:rPr>
        <w:t>И</w:t>
      </w:r>
      <w:r w:rsidRPr="00326DF3">
        <w:rPr>
          <w:rFonts w:ascii="Times New Roman" w:hAnsi="Times New Roman"/>
          <w:sz w:val="24"/>
          <w:szCs w:val="24"/>
        </w:rPr>
        <w:t xml:space="preserve">х элементы и свойства; центральные и вписанные углы. Касательная </w:t>
      </w:r>
      <w:r w:rsidRPr="00326DF3">
        <w:rPr>
          <w:rFonts w:ascii="Times New Roman" w:hAnsi="Times New Roman"/>
          <w:i/>
          <w:sz w:val="24"/>
          <w:szCs w:val="24"/>
        </w:rPr>
        <w:t>и секущая</w:t>
      </w:r>
      <w:r w:rsidRPr="00326DF3">
        <w:rPr>
          <w:rFonts w:ascii="Times New Roman" w:hAnsi="Times New Roman"/>
          <w:sz w:val="24"/>
          <w:szCs w:val="24"/>
        </w:rPr>
        <w:t xml:space="preserve"> к окружности, </w:t>
      </w:r>
      <w:r w:rsidRPr="00326DF3">
        <w:rPr>
          <w:rFonts w:ascii="Times New Roman" w:hAnsi="Times New Roman"/>
          <w:i/>
          <w:sz w:val="24"/>
          <w:szCs w:val="24"/>
        </w:rPr>
        <w:t>их свойства</w:t>
      </w:r>
      <w:r w:rsidRPr="00326DF3">
        <w:rPr>
          <w:rFonts w:ascii="Times New Roman" w:hAnsi="Times New Roman"/>
          <w:sz w:val="24"/>
          <w:szCs w:val="24"/>
        </w:rPr>
        <w:t xml:space="preserve">. Вписанные и описанные окружности для треугольников, </w:t>
      </w:r>
      <w:r w:rsidRPr="00326DF3">
        <w:rPr>
          <w:rFonts w:ascii="Times New Roman" w:hAnsi="Times New Roman"/>
          <w:i/>
          <w:sz w:val="24"/>
          <w:szCs w:val="24"/>
        </w:rPr>
        <w:t>четырёхугольников, правильных многоугольников</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Геометрические фигуры в пространстве (объёмные тела)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lastRenderedPageBreak/>
        <w:t xml:space="preserve">Многогранник и его элементы. Названия многогранников с разным положением и количеством граней. </w:t>
      </w:r>
      <w:r w:rsidRPr="00326DF3">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26DF3">
        <w:rPr>
          <w:rFonts w:ascii="Times New Roman" w:hAnsi="Times New Roman"/>
          <w:i/>
          <w:sz w:val="24"/>
          <w:szCs w:val="24"/>
        </w:rPr>
        <w:t xml:space="preserve">. </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Отношения</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Равенство фигур</w:t>
      </w:r>
    </w:p>
    <w:p w:rsidR="00403DD3" w:rsidRPr="00326DF3" w:rsidRDefault="00403DD3" w:rsidP="00326DF3">
      <w:pPr>
        <w:spacing w:after="0" w:line="240" w:lineRule="auto"/>
        <w:ind w:firstLine="709"/>
        <w:jc w:val="both"/>
        <w:rPr>
          <w:rFonts w:ascii="Times New Roman" w:hAnsi="Times New Roman"/>
          <w:i/>
          <w:iCs/>
          <w:sz w:val="24"/>
          <w:szCs w:val="24"/>
        </w:rPr>
      </w:pPr>
      <w:r w:rsidRPr="00326DF3">
        <w:rPr>
          <w:rFonts w:ascii="Times New Roman" w:hAnsi="Times New Roman"/>
          <w:bCs/>
          <w:sz w:val="24"/>
          <w:szCs w:val="24"/>
        </w:rPr>
        <w:t>С</w:t>
      </w:r>
      <w:r w:rsidRPr="00326DF3">
        <w:rPr>
          <w:rFonts w:ascii="Times New Roman" w:hAnsi="Times New Roman"/>
          <w:sz w:val="24"/>
          <w:szCs w:val="24"/>
        </w:rPr>
        <w:t xml:space="preserve">войства равных треугольников. Признаки равенства треугольников.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Параллельно</w:t>
      </w:r>
      <w:r w:rsidRPr="00326DF3">
        <w:rPr>
          <w:rFonts w:ascii="Times New Roman" w:hAnsi="Times New Roman"/>
          <w:b/>
          <w:bCs/>
          <w:sz w:val="24"/>
          <w:szCs w:val="24"/>
        </w:rPr>
        <w:softHyphen/>
        <w:t>сть прямых</w:t>
      </w:r>
    </w:p>
    <w:p w:rsidR="00403DD3" w:rsidRPr="00326DF3" w:rsidRDefault="00403DD3" w:rsidP="00326DF3">
      <w:pPr>
        <w:spacing w:after="0" w:line="240" w:lineRule="auto"/>
        <w:ind w:firstLine="709"/>
        <w:jc w:val="both"/>
        <w:rPr>
          <w:rFonts w:ascii="Times New Roman" w:hAnsi="Times New Roman"/>
          <w:i/>
          <w:iCs/>
          <w:sz w:val="24"/>
          <w:szCs w:val="24"/>
        </w:rPr>
      </w:pPr>
      <w:r w:rsidRPr="00326DF3">
        <w:rPr>
          <w:rFonts w:ascii="Times New Roman" w:hAnsi="Times New Roman"/>
          <w:sz w:val="24"/>
          <w:szCs w:val="24"/>
        </w:rPr>
        <w:t xml:space="preserve">Признаки и свойства параллельных прямых. </w:t>
      </w:r>
      <w:r w:rsidRPr="00326DF3">
        <w:rPr>
          <w:rFonts w:ascii="Times New Roman" w:hAnsi="Times New Roman"/>
          <w:i/>
          <w:sz w:val="24"/>
          <w:szCs w:val="24"/>
        </w:rPr>
        <w:t>Аксиома параллельности Евклида</w:t>
      </w:r>
      <w:r w:rsidRPr="00326DF3">
        <w:rPr>
          <w:rFonts w:ascii="Times New Roman" w:hAnsi="Times New Roman"/>
          <w:sz w:val="24"/>
          <w:szCs w:val="24"/>
        </w:rPr>
        <w:t xml:space="preserve">. </w:t>
      </w:r>
      <w:r w:rsidRPr="00326DF3">
        <w:rPr>
          <w:rFonts w:ascii="Times New Roman" w:hAnsi="Times New Roman"/>
          <w:i/>
          <w:sz w:val="24"/>
          <w:szCs w:val="24"/>
        </w:rPr>
        <w:t>Теорема Фалеса</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Перпендикулярные прямые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26DF3">
        <w:rPr>
          <w:rFonts w:ascii="Times New Roman" w:hAnsi="Times New Roman"/>
          <w:i/>
          <w:sz w:val="24"/>
          <w:szCs w:val="24"/>
        </w:rPr>
        <w:t>Свойства и признаки перпендикулярности</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i/>
          <w:sz w:val="24"/>
          <w:szCs w:val="24"/>
        </w:rPr>
        <w:t>Подобие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i/>
          <w:sz w:val="24"/>
          <w:szCs w:val="24"/>
        </w:rPr>
        <w:t>Пропорциональные отрезки, подобие фигур. Подобные треугольники. Признаки подобия</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i/>
          <w:iCs/>
          <w:sz w:val="24"/>
          <w:szCs w:val="24"/>
        </w:rPr>
      </w:pPr>
      <w:r w:rsidRPr="00326DF3">
        <w:rPr>
          <w:rFonts w:ascii="Times New Roman" w:hAnsi="Times New Roman"/>
          <w:b/>
          <w:sz w:val="24"/>
          <w:szCs w:val="24"/>
        </w:rPr>
        <w:t>Взаимное расположение</w:t>
      </w:r>
      <w:r w:rsidRPr="00326DF3">
        <w:rPr>
          <w:rFonts w:ascii="Times New Roman" w:hAnsi="Times New Roman"/>
          <w:sz w:val="24"/>
          <w:szCs w:val="24"/>
        </w:rPr>
        <w:t xml:space="preserve"> прямой и окружности</w:t>
      </w:r>
      <w:r w:rsidRPr="00326DF3">
        <w:rPr>
          <w:rFonts w:ascii="Times New Roman" w:hAnsi="Times New Roman"/>
          <w:i/>
          <w:sz w:val="24"/>
          <w:szCs w:val="24"/>
        </w:rPr>
        <w:t>, двух окружностей.</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Измерения и вычисления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Величины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Измерения и вычисления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26DF3">
        <w:rPr>
          <w:rFonts w:ascii="Times New Roman" w:hAnsi="Times New Roman"/>
          <w:i/>
          <w:sz w:val="24"/>
          <w:szCs w:val="24"/>
        </w:rPr>
        <w:t>Тригонометрические функции тупого угла.</w:t>
      </w:r>
      <w:r w:rsidRPr="00326DF3">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26DF3">
        <w:rPr>
          <w:rFonts w:ascii="Times New Roman" w:hAnsi="Times New Roman"/>
          <w:sz w:val="24"/>
          <w:szCs w:val="24"/>
        </w:rPr>
        <w:softHyphen/>
        <w:t xml:space="preserve">ружности и площади круга. Сравнение и вычисление площадей. Теорема Пифагора. </w:t>
      </w:r>
      <w:r w:rsidRPr="00326DF3">
        <w:rPr>
          <w:rFonts w:ascii="Times New Roman" w:hAnsi="Times New Roman"/>
          <w:i/>
          <w:sz w:val="24"/>
          <w:szCs w:val="24"/>
        </w:rPr>
        <w:t>Теорема синусов. Теорема косинусов</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Расстояния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Расстояние между точками. Расстояние от точки до прямой. </w:t>
      </w:r>
      <w:r w:rsidRPr="00326DF3">
        <w:rPr>
          <w:rFonts w:ascii="Times New Roman" w:hAnsi="Times New Roman"/>
          <w:i/>
          <w:sz w:val="24"/>
          <w:szCs w:val="24"/>
        </w:rPr>
        <w:t>Расстояние между фигурами</w:t>
      </w:r>
      <w:r w:rsidRPr="00326DF3">
        <w:rPr>
          <w:rFonts w:ascii="Times New Roman" w:hAnsi="Times New Roman"/>
          <w:sz w:val="24"/>
          <w:szCs w:val="24"/>
        </w:rPr>
        <w:t xml:space="preserve">. </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Геометрические построения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Геометрические построения для иллюстрации свойств геометрических фигур.</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Инструменты для построений: циркуль, линейка, угольник. </w:t>
      </w:r>
      <w:r w:rsidRPr="00326DF3">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Деление отрезка в данном отношении.</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 xml:space="preserve">Геометрические преобразования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Преобразования</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sz w:val="24"/>
          <w:szCs w:val="24"/>
        </w:rPr>
        <w:t xml:space="preserve">Понятие преобразования. Представление о метапредметном понятии «преобразование». </w:t>
      </w:r>
      <w:r w:rsidRPr="00326DF3">
        <w:rPr>
          <w:rFonts w:ascii="Times New Roman" w:hAnsi="Times New Roman"/>
          <w:i/>
          <w:sz w:val="24"/>
          <w:szCs w:val="24"/>
        </w:rPr>
        <w:t>Подобие</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Движения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Осевая и центральная симметрия</w:t>
      </w:r>
      <w:r w:rsidRPr="00326DF3">
        <w:rPr>
          <w:rFonts w:ascii="Times New Roman" w:hAnsi="Times New Roman"/>
          <w:i/>
          <w:sz w:val="24"/>
          <w:szCs w:val="24"/>
        </w:rPr>
        <w:t>, поворот и параллельный перенос.Комбинации движений на плоскости и их свойства</w:t>
      </w:r>
      <w:r w:rsidRPr="00326DF3">
        <w:rPr>
          <w:rFonts w:ascii="Times New Roman" w:hAnsi="Times New Roman"/>
          <w:sz w:val="24"/>
          <w:szCs w:val="24"/>
        </w:rPr>
        <w:t xml:space="preserve">. </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Векторы и координаты на плоскости</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iCs/>
          <w:sz w:val="24"/>
          <w:szCs w:val="24"/>
        </w:rPr>
        <w:t>Векторы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вектора, действия над векторами</w:t>
      </w:r>
      <w:r w:rsidRPr="00326DF3">
        <w:rPr>
          <w:rFonts w:ascii="Times New Roman" w:hAnsi="Times New Roman"/>
          <w:i/>
          <w:sz w:val="24"/>
          <w:szCs w:val="24"/>
        </w:rPr>
        <w:t xml:space="preserve">, </w:t>
      </w:r>
      <w:r w:rsidRPr="00326DF3">
        <w:rPr>
          <w:rFonts w:ascii="Times New Roman" w:hAnsi="Times New Roman"/>
          <w:sz w:val="24"/>
          <w:szCs w:val="24"/>
        </w:rPr>
        <w:t>использование векторов в физике,</w:t>
      </w:r>
      <w:r w:rsidRPr="00326DF3">
        <w:rPr>
          <w:rFonts w:ascii="Times New Roman" w:hAnsi="Times New Roman"/>
          <w:i/>
          <w:sz w:val="24"/>
          <w:szCs w:val="24"/>
        </w:rPr>
        <w:t xml:space="preserve"> разложение вектора на составляющие, скалярное произведение</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lastRenderedPageBreak/>
        <w:t>Координаты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Основные понятия, </w:t>
      </w:r>
      <w:r w:rsidRPr="00326DF3">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Применение векторов и координат для решения простейших геометрических задач.</w:t>
      </w:r>
    </w:p>
    <w:p w:rsidR="00403DD3" w:rsidRPr="00326DF3" w:rsidRDefault="00403DD3" w:rsidP="00326DF3">
      <w:pPr>
        <w:pStyle w:val="3"/>
        <w:spacing w:before="0" w:beforeAutospacing="0" w:after="0" w:afterAutospacing="0"/>
        <w:ind w:firstLine="709"/>
        <w:jc w:val="both"/>
        <w:rPr>
          <w:sz w:val="24"/>
          <w:szCs w:val="24"/>
        </w:rPr>
      </w:pPr>
      <w:bookmarkStart w:id="261" w:name="_Toc405513924"/>
      <w:bookmarkStart w:id="262" w:name="_Toc284662802"/>
      <w:bookmarkStart w:id="263" w:name="_Toc284663429"/>
      <w:r w:rsidRPr="00326DF3">
        <w:rPr>
          <w:sz w:val="24"/>
          <w:szCs w:val="24"/>
        </w:rPr>
        <w:t>История математики</w:t>
      </w:r>
      <w:bookmarkEnd w:id="261"/>
      <w:bookmarkEnd w:id="262"/>
      <w:bookmarkEnd w:id="263"/>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326DF3">
        <w:rPr>
          <w:rFonts w:ascii="Times New Roman" w:hAnsi="Times New Roman"/>
          <w:i/>
          <w:color w:val="FF0000"/>
          <w:sz w:val="24"/>
          <w:szCs w:val="24"/>
        </w:rPr>
        <w:t xml:space="preserve">. </w:t>
      </w:r>
      <w:r w:rsidRPr="00326DF3">
        <w:rPr>
          <w:rFonts w:ascii="Times New Roman" w:hAnsi="Times New Roman"/>
          <w:i/>
          <w:sz w:val="24"/>
          <w:szCs w:val="24"/>
        </w:rPr>
        <w:t>Золотое сечение. «Начала» Евклида. Л Эйлер, Н.И.Лобачевский. История пятого постулата.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Геометрия и искусство. Геометрические закономерности окружающего мира.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Математика в развитии России: Петр </w:t>
      </w:r>
      <w:r w:rsidRPr="00326DF3">
        <w:rPr>
          <w:rFonts w:ascii="Times New Roman" w:hAnsi="Times New Roman"/>
          <w:i/>
          <w:sz w:val="24"/>
          <w:szCs w:val="24"/>
          <w:lang w:val="en-US"/>
        </w:rPr>
        <w:t>I</w:t>
      </w:r>
      <w:r w:rsidRPr="00326DF3">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326DF3" w:rsidRDefault="00403DD3" w:rsidP="00326DF3">
      <w:pPr>
        <w:spacing w:after="0" w:line="240" w:lineRule="auto"/>
        <w:ind w:firstLine="709"/>
        <w:jc w:val="both"/>
        <w:rPr>
          <w:rFonts w:ascii="Times New Roman" w:hAnsi="Times New Roman"/>
          <w:i/>
          <w:sz w:val="24"/>
          <w:szCs w:val="24"/>
        </w:rPr>
      </w:pPr>
    </w:p>
    <w:p w:rsidR="00403DD3" w:rsidRPr="00326DF3" w:rsidRDefault="00403DD3" w:rsidP="00326DF3">
      <w:pPr>
        <w:pStyle w:val="2"/>
        <w:spacing w:line="240" w:lineRule="auto"/>
        <w:rPr>
          <w:i/>
          <w:sz w:val="24"/>
          <w:szCs w:val="24"/>
        </w:rPr>
      </w:pPr>
      <w:bookmarkStart w:id="264" w:name="_Toc405513925"/>
      <w:bookmarkStart w:id="265" w:name="_Toc284662803"/>
      <w:bookmarkStart w:id="266" w:name="_Toc284663430"/>
      <w:r w:rsidRPr="00326DF3">
        <w:rPr>
          <w:sz w:val="24"/>
          <w:szCs w:val="24"/>
        </w:rPr>
        <w:t>Содержание курса математики в 7-9 классах (углублённый уровень)</w:t>
      </w:r>
      <w:bookmarkEnd w:id="264"/>
      <w:bookmarkEnd w:id="265"/>
      <w:bookmarkEnd w:id="266"/>
    </w:p>
    <w:p w:rsidR="00403DD3" w:rsidRPr="00326DF3" w:rsidRDefault="00403DD3" w:rsidP="00326DF3">
      <w:pPr>
        <w:pStyle w:val="3"/>
        <w:spacing w:before="0" w:beforeAutospacing="0" w:after="0" w:afterAutospacing="0"/>
        <w:ind w:firstLine="709"/>
        <w:jc w:val="both"/>
        <w:rPr>
          <w:sz w:val="24"/>
          <w:szCs w:val="24"/>
        </w:rPr>
      </w:pPr>
      <w:bookmarkStart w:id="267" w:name="_Toc405513926"/>
      <w:bookmarkStart w:id="268" w:name="_Toc284662804"/>
      <w:bookmarkStart w:id="269" w:name="_Toc284663431"/>
      <w:r w:rsidRPr="00326DF3">
        <w:rPr>
          <w:sz w:val="24"/>
          <w:szCs w:val="24"/>
        </w:rPr>
        <w:t>Алгебра</w:t>
      </w:r>
      <w:bookmarkEnd w:id="267"/>
      <w:bookmarkEnd w:id="268"/>
      <w:bookmarkEnd w:id="269"/>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Числа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Рациональные числа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Иррациональные числа</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26DF3">
        <w:rPr>
          <w:rFonts w:ascii="Times New Roman" w:hAnsi="Times New Roman"/>
          <w:bCs/>
          <w:sz w:val="24"/>
          <w:szCs w:val="24"/>
        </w:rPr>
        <w:t>Множество действительных чисел.</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Представления о расширениях числовых множеств. </w:t>
      </w:r>
      <w:bookmarkStart w:id="270" w:name="_Toc403076053"/>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Тождественные преобразования</w:t>
      </w:r>
      <w:bookmarkEnd w:id="270"/>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Числовые и буквенные выражения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Многочлены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w:t>
      </w:r>
      <w:r w:rsidRPr="00326DF3">
        <w:rPr>
          <w:rFonts w:ascii="Times New Roman" w:hAnsi="Times New Roman"/>
          <w:sz w:val="24"/>
          <w:szCs w:val="24"/>
        </w:rPr>
        <w:lastRenderedPageBreak/>
        <w:t xml:space="preserve">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Cs/>
          <w:sz w:val="24"/>
          <w:szCs w:val="24"/>
        </w:rPr>
        <w:t>Квадратный трёхчлен.</w:t>
      </w:r>
      <w:r w:rsidRPr="00326DF3">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Понятие тождества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Тождественное преобразование. Представление о тождестве на множестве.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Дробно-рациональные выражения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Преобразование выражений, содержащих знак модуля.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Иррациональные выражения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Корни </w:t>
      </w:r>
      <w:r w:rsidRPr="00326DF3">
        <w:rPr>
          <w:rFonts w:ascii="Times New Roman" w:hAnsi="Times New Roman"/>
          <w:i/>
          <w:sz w:val="24"/>
          <w:szCs w:val="24"/>
        </w:rPr>
        <w:t>n</w:t>
      </w:r>
      <w:r w:rsidRPr="00326DF3">
        <w:rPr>
          <w:rFonts w:ascii="Times New Roman" w:hAnsi="Times New Roman"/>
          <w:sz w:val="24"/>
          <w:szCs w:val="24"/>
        </w:rPr>
        <w:t xml:space="preserve">-ых степеней. Допустимые значения переменных в выражениях, содержащих корни </w:t>
      </w:r>
      <w:r w:rsidRPr="00326DF3">
        <w:rPr>
          <w:rFonts w:ascii="Times New Roman" w:hAnsi="Times New Roman"/>
          <w:i/>
          <w:sz w:val="24"/>
          <w:szCs w:val="24"/>
        </w:rPr>
        <w:t>n</w:t>
      </w:r>
      <w:r w:rsidRPr="00326DF3">
        <w:rPr>
          <w:rFonts w:ascii="Times New Roman" w:hAnsi="Times New Roman"/>
          <w:sz w:val="24"/>
          <w:szCs w:val="24"/>
        </w:rPr>
        <w:t xml:space="preserve">-ых степеней. Преобразование выражений, содержащих корни </w:t>
      </w:r>
      <w:r w:rsidRPr="00326DF3">
        <w:rPr>
          <w:rFonts w:ascii="Times New Roman" w:hAnsi="Times New Roman"/>
          <w:i/>
          <w:sz w:val="24"/>
          <w:szCs w:val="24"/>
        </w:rPr>
        <w:t>n</w:t>
      </w:r>
      <w:r w:rsidRPr="00326DF3">
        <w:rPr>
          <w:rFonts w:ascii="Times New Roman" w:hAnsi="Times New Roman"/>
          <w:sz w:val="24"/>
          <w:szCs w:val="24"/>
        </w:rPr>
        <w:t xml:space="preserve">-ых степеней.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326DF3" w:rsidRDefault="00403DD3" w:rsidP="00326DF3">
      <w:pPr>
        <w:pStyle w:val="aff5"/>
        <w:spacing w:after="0" w:line="240" w:lineRule="auto"/>
        <w:ind w:firstLine="709"/>
        <w:jc w:val="both"/>
        <w:rPr>
          <w:rFonts w:ascii="Times New Roman" w:hAnsi="Times New Roman"/>
          <w:b/>
          <w:i w:val="0"/>
          <w:color w:val="auto"/>
        </w:rPr>
      </w:pPr>
      <w:bookmarkStart w:id="271" w:name="_Toc403076054"/>
      <w:r w:rsidRPr="00326DF3">
        <w:rPr>
          <w:rFonts w:ascii="Times New Roman" w:hAnsi="Times New Roman"/>
          <w:b/>
          <w:i w:val="0"/>
          <w:color w:val="auto"/>
        </w:rPr>
        <w:t xml:space="preserve">Уравнения </w:t>
      </w:r>
      <w:bookmarkEnd w:id="271"/>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Равенства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Числовое равенство. Свойства числовых равенств. Равенство с переменной.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Уравнения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Методы решения уравнений</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Линейное уравнение и его корни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Квадратное уравнение и его корни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Дробно-рациональные уравнения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Решение дробно-рациональных уравнений.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lastRenderedPageBreak/>
        <w:t>Простейшие иррациональные уравнения вида</w:t>
      </w:r>
      <w:r w:rsidRPr="00326DF3">
        <w:rPr>
          <w:rFonts w:ascii="Times New Roman" w:hAnsi="Times New Roman"/>
          <w:sz w:val="24"/>
          <w:szCs w:val="24"/>
        </w:rPr>
        <w:t xml:space="preserve">: </w:t>
      </w:r>
      <w:r w:rsidRPr="00326DF3">
        <w:rPr>
          <w:rFonts w:ascii="Times New Roman" w:hAnsi="Times New Roman"/>
          <w:position w:val="-16"/>
          <w:sz w:val="24"/>
          <w:szCs w:val="24"/>
        </w:rPr>
        <w:object w:dxaOrig="1120" w:dyaOrig="460">
          <v:shape id="_x0000_i1048" type="#_x0000_t75" style="width:56.5pt;height:24.75pt" o:ole="">
            <v:imagedata r:id="rId10" o:title=""/>
          </v:shape>
          <o:OLEObject Type="Embed" ProgID="Equation.DSMT4" ShapeID="_x0000_i1048" DrawAspect="Content" ObjectID="_1517083316" r:id="rId51"/>
        </w:object>
      </w:r>
      <w:r w:rsidRPr="00326DF3">
        <w:rPr>
          <w:rFonts w:ascii="Times New Roman" w:hAnsi="Times New Roman"/>
          <w:sz w:val="24"/>
          <w:szCs w:val="24"/>
        </w:rPr>
        <w:t xml:space="preserve">; </w:t>
      </w:r>
      <w:r w:rsidRPr="00326DF3">
        <w:rPr>
          <w:rFonts w:ascii="Times New Roman" w:hAnsi="Times New Roman"/>
          <w:position w:val="-16"/>
          <w:sz w:val="24"/>
          <w:szCs w:val="24"/>
        </w:rPr>
        <w:object w:dxaOrig="1680" w:dyaOrig="460">
          <v:shape id="_x0000_i1049" type="#_x0000_t75" style="width:82.85pt;height:24.75pt" o:ole="">
            <v:imagedata r:id="rId12" o:title=""/>
          </v:shape>
          <o:OLEObject Type="Embed" ProgID="Equation.DSMT4" ShapeID="_x0000_i1049" DrawAspect="Content" ObjectID="_1517083317" r:id="rId52"/>
        </w:object>
      </w:r>
      <w:r w:rsidR="0044190F" w:rsidRPr="00326DF3">
        <w:rPr>
          <w:rFonts w:ascii="Times New Roman" w:eastAsia="Times New Roman" w:hAnsi="Times New Roman"/>
          <w:sz w:val="24"/>
          <w:szCs w:val="24"/>
        </w:rPr>
        <w:fldChar w:fldCharType="begin"/>
      </w:r>
      <w:r w:rsidRPr="00326DF3">
        <w:rPr>
          <w:rFonts w:ascii="Times New Roman" w:eastAsia="Times New Roman" w:hAnsi="Times New Roman"/>
          <w:sz w:val="24"/>
          <w:szCs w:val="24"/>
        </w:rPr>
        <w:instrText xml:space="preserve"> QUOTE </w:instrText>
      </w:r>
      <w:r w:rsidRPr="00326DF3">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separate"/>
      </w:r>
      <w:r w:rsidRPr="00326DF3">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end"/>
      </w:r>
      <w:r w:rsidR="0044190F" w:rsidRPr="00326DF3">
        <w:rPr>
          <w:rFonts w:ascii="Times New Roman" w:eastAsia="Times New Roman" w:hAnsi="Times New Roman"/>
          <w:sz w:val="24"/>
          <w:szCs w:val="24"/>
        </w:rPr>
        <w:fldChar w:fldCharType="begin"/>
      </w:r>
      <w:r w:rsidRPr="00326DF3">
        <w:rPr>
          <w:rFonts w:ascii="Times New Roman" w:eastAsia="Times New Roman" w:hAnsi="Times New Roman"/>
          <w:sz w:val="24"/>
          <w:szCs w:val="24"/>
        </w:rPr>
        <w:instrText xml:space="preserve"> QUOTE </w:instrText>
      </w:r>
      <w:r w:rsidRPr="00326DF3">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separate"/>
      </w:r>
      <w:r w:rsidRPr="00326DF3">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end"/>
      </w:r>
      <w:r w:rsidR="0044190F" w:rsidRPr="00326DF3">
        <w:rPr>
          <w:rFonts w:ascii="Times New Roman" w:eastAsia="Times New Roman" w:hAnsi="Times New Roman"/>
          <w:sz w:val="24"/>
          <w:szCs w:val="24"/>
        </w:rPr>
        <w:fldChar w:fldCharType="begin"/>
      </w:r>
      <w:r w:rsidRPr="00326DF3">
        <w:rPr>
          <w:rFonts w:ascii="Times New Roman" w:eastAsia="Times New Roman" w:hAnsi="Times New Roman"/>
          <w:sz w:val="24"/>
          <w:szCs w:val="24"/>
        </w:rPr>
        <w:instrText xml:space="preserve"> QUOTE </w:instrText>
      </w:r>
      <w:r w:rsidRPr="00326DF3">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separate"/>
      </w:r>
      <w:r w:rsidRPr="00326DF3">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end"/>
      </w:r>
      <w:r w:rsidRPr="00326DF3">
        <w:rPr>
          <w:rFonts w:ascii="Times New Roman" w:eastAsia="Times New Roman" w:hAnsi="Times New Roman"/>
          <w:sz w:val="24"/>
          <w:szCs w:val="24"/>
        </w:rPr>
        <w:t xml:space="preserve"> и их решение. </w:t>
      </w:r>
      <w:r w:rsidRPr="00326DF3">
        <w:rPr>
          <w:rFonts w:ascii="Times New Roman" w:hAnsi="Times New Roman"/>
          <w:sz w:val="24"/>
          <w:szCs w:val="24"/>
        </w:rPr>
        <w:t xml:space="preserve">Решение иррациональных уравнений вида </w:t>
      </w:r>
      <w:r w:rsidRPr="00326DF3">
        <w:rPr>
          <w:rFonts w:ascii="Times New Roman" w:hAnsi="Times New Roman"/>
          <w:position w:val="-16"/>
          <w:sz w:val="24"/>
          <w:szCs w:val="24"/>
        </w:rPr>
        <w:object w:dxaOrig="1480" w:dyaOrig="460">
          <v:shape id="_x0000_i1050" type="#_x0000_t75" style="width:72.75pt;height:24.75pt" o:ole="">
            <v:imagedata r:id="rId56" o:title=""/>
          </v:shape>
          <o:OLEObject Type="Embed" ProgID="Equation.DSMT4" ShapeID="_x0000_i1050" DrawAspect="Content" ObjectID="_1517083318" r:id="rId57"/>
        </w:object>
      </w:r>
      <w:r w:rsidRPr="00326DF3">
        <w:rPr>
          <w:rFonts w:ascii="Times New Roman" w:hAnsi="Times New Roman"/>
          <w:sz w:val="24"/>
          <w:szCs w:val="24"/>
        </w:rPr>
        <w:t>.</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Системы уравнений</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Понятие системы уравнений. Решение систем уравнений.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Представление о равносильности систем уравнений.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Неравенства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о решении неравенства. Множество решений неравенства.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Представление о равносильности неравенств.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Квадратное неравенство с параметром и его решение. </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hAnsi="Times New Roman"/>
          <w:sz w:val="24"/>
          <w:szCs w:val="24"/>
        </w:rPr>
        <w:t xml:space="preserve">Простейшие иррациональные неравенства вида: </w:t>
      </w:r>
      <w:r w:rsidRPr="00326DF3">
        <w:rPr>
          <w:rFonts w:ascii="Times New Roman" w:hAnsi="Times New Roman"/>
          <w:position w:val="-16"/>
          <w:sz w:val="24"/>
          <w:szCs w:val="24"/>
        </w:rPr>
        <w:object w:dxaOrig="1120" w:dyaOrig="460">
          <v:shape id="_x0000_i1051" type="#_x0000_t75" style="width:56.5pt;height:24.75pt" o:ole="">
            <v:imagedata r:id="rId58" o:title=""/>
          </v:shape>
          <o:OLEObject Type="Embed" ProgID="Equation.DSMT4" ShapeID="_x0000_i1051" DrawAspect="Content" ObjectID="_1517083319" r:id="rId59"/>
        </w:object>
      </w:r>
      <w:r w:rsidRPr="00326DF3">
        <w:rPr>
          <w:rFonts w:ascii="Times New Roman" w:hAnsi="Times New Roman"/>
          <w:sz w:val="24"/>
          <w:szCs w:val="24"/>
        </w:rPr>
        <w:t xml:space="preserve">; </w:t>
      </w:r>
      <w:r w:rsidRPr="00326DF3">
        <w:rPr>
          <w:rFonts w:ascii="Times New Roman" w:hAnsi="Times New Roman"/>
          <w:position w:val="-16"/>
          <w:sz w:val="24"/>
          <w:szCs w:val="24"/>
        </w:rPr>
        <w:object w:dxaOrig="1120" w:dyaOrig="460">
          <v:shape id="_x0000_i1052" type="#_x0000_t75" style="width:56.5pt;height:24.75pt" o:ole="">
            <v:imagedata r:id="rId60" o:title=""/>
          </v:shape>
          <o:OLEObject Type="Embed" ProgID="Equation.DSMT4" ShapeID="_x0000_i1052" DrawAspect="Content" ObjectID="_1517083320" r:id="rId61"/>
        </w:object>
      </w:r>
      <w:r w:rsidRPr="00326DF3">
        <w:rPr>
          <w:rFonts w:ascii="Times New Roman" w:hAnsi="Times New Roman"/>
          <w:sz w:val="24"/>
          <w:szCs w:val="24"/>
        </w:rPr>
        <w:t xml:space="preserve">; </w:t>
      </w:r>
      <w:r w:rsidRPr="00326DF3">
        <w:rPr>
          <w:rFonts w:ascii="Times New Roman" w:hAnsi="Times New Roman"/>
          <w:position w:val="-16"/>
          <w:sz w:val="24"/>
          <w:szCs w:val="24"/>
        </w:rPr>
        <w:object w:dxaOrig="1680" w:dyaOrig="460">
          <v:shape id="_x0000_i1053" type="#_x0000_t75" style="width:82.85pt;height:24.75pt" o:ole="">
            <v:imagedata r:id="rId62" o:title=""/>
          </v:shape>
          <o:OLEObject Type="Embed" ProgID="Equation.DSMT4" ShapeID="_x0000_i1053" DrawAspect="Content" ObjectID="_1517083321" r:id="rId63"/>
        </w:object>
      </w:r>
      <w:r w:rsidR="0044190F" w:rsidRPr="00326DF3">
        <w:rPr>
          <w:rFonts w:ascii="Times New Roman" w:eastAsia="Times New Roman" w:hAnsi="Times New Roman"/>
          <w:sz w:val="24"/>
          <w:szCs w:val="24"/>
        </w:rPr>
        <w:fldChar w:fldCharType="begin"/>
      </w:r>
      <w:r w:rsidRPr="00326DF3">
        <w:rPr>
          <w:rFonts w:ascii="Times New Roman" w:eastAsia="Times New Roman" w:hAnsi="Times New Roman"/>
          <w:sz w:val="24"/>
          <w:szCs w:val="24"/>
        </w:rPr>
        <w:instrText xml:space="preserve"> QUOTE </w:instrText>
      </w:r>
      <w:r w:rsidRPr="00326DF3">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separate"/>
      </w:r>
      <w:r w:rsidRPr="00326DF3">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end"/>
      </w:r>
      <w:r w:rsidRPr="00326DF3">
        <w:rPr>
          <w:rFonts w:ascii="Times New Roman" w:eastAsia="Times New Roman" w:hAnsi="Times New Roman"/>
          <w:sz w:val="24"/>
          <w:szCs w:val="24"/>
        </w:rPr>
        <w:t>.</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sz w:val="24"/>
          <w:szCs w:val="24"/>
        </w:rPr>
        <w:t>Обобщённый метод интервалов для решения неравенств.</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Системы неравенств</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326DF3" w:rsidRDefault="00403DD3" w:rsidP="00326DF3">
      <w:pPr>
        <w:pStyle w:val="aff5"/>
        <w:spacing w:after="0" w:line="240" w:lineRule="auto"/>
        <w:ind w:firstLine="709"/>
        <w:jc w:val="both"/>
        <w:rPr>
          <w:rFonts w:ascii="Times New Roman" w:hAnsi="Times New Roman"/>
          <w:b/>
          <w:i w:val="0"/>
          <w:color w:val="auto"/>
        </w:rPr>
      </w:pPr>
      <w:bookmarkStart w:id="272" w:name="_Toc403076055"/>
      <w:r w:rsidRPr="00326DF3">
        <w:rPr>
          <w:rFonts w:ascii="Times New Roman" w:hAnsi="Times New Roman"/>
          <w:b/>
          <w:i w:val="0"/>
          <w:color w:val="auto"/>
        </w:rPr>
        <w:t>Функции</w:t>
      </w:r>
      <w:bookmarkEnd w:id="272"/>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Понятие зависимости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Функция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lastRenderedPageBreak/>
        <w:t>Линейная функция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Квадратичная функция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Свойства</w:t>
      </w:r>
      <w:r w:rsidRPr="00326DF3">
        <w:rPr>
          <w:rFonts w:ascii="Times New Roman" w:hAnsi="Times New Roman"/>
          <w:bCs/>
          <w:sz w:val="24"/>
          <w:szCs w:val="24"/>
        </w:rPr>
        <w:t>.</w:t>
      </w:r>
      <w:r w:rsidRPr="00326DF3">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Обратная пропорциональность</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hAnsi="Times New Roman"/>
          <w:sz w:val="24"/>
          <w:szCs w:val="24"/>
        </w:rPr>
        <w:t xml:space="preserve">Свойства функции </w:t>
      </w:r>
      <w:r w:rsidRPr="00326DF3">
        <w:rPr>
          <w:rFonts w:ascii="Times New Roman" w:hAnsi="Times New Roman"/>
          <w:position w:val="-24"/>
          <w:sz w:val="24"/>
          <w:szCs w:val="24"/>
        </w:rPr>
        <w:object w:dxaOrig="620" w:dyaOrig="620">
          <v:shape id="_x0000_i1054" type="#_x0000_t75" style="width:30.2pt;height:30.2pt" o:ole="">
            <v:imagedata r:id="rId41" o:title=""/>
          </v:shape>
          <o:OLEObject Type="Embed" ProgID="Equation.DSMT4" ShapeID="_x0000_i1054" DrawAspect="Content" ObjectID="_1517083322" r:id="rId65"/>
        </w:object>
      </w:r>
      <w:r w:rsidR="0044190F" w:rsidRPr="00326DF3">
        <w:rPr>
          <w:rFonts w:ascii="Times New Roman" w:eastAsia="Times New Roman" w:hAnsi="Times New Roman"/>
          <w:sz w:val="24"/>
          <w:szCs w:val="24"/>
        </w:rPr>
        <w:fldChar w:fldCharType="begin"/>
      </w:r>
      <w:r w:rsidRPr="00326DF3">
        <w:rPr>
          <w:rFonts w:ascii="Times New Roman" w:eastAsia="Times New Roman" w:hAnsi="Times New Roman"/>
          <w:sz w:val="24"/>
          <w:szCs w:val="24"/>
        </w:rPr>
        <w:instrText xml:space="preserve"> QUOTE </w:instrText>
      </w:r>
      <w:r w:rsidRPr="00326DF3">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separate"/>
      </w:r>
      <w:r w:rsidRPr="00326DF3">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4190F" w:rsidRPr="00326DF3">
        <w:rPr>
          <w:rFonts w:ascii="Times New Roman" w:eastAsia="Times New Roman" w:hAnsi="Times New Roman"/>
          <w:sz w:val="24"/>
          <w:szCs w:val="24"/>
        </w:rPr>
        <w:fldChar w:fldCharType="end"/>
      </w:r>
      <w:r w:rsidRPr="00326DF3">
        <w:rPr>
          <w:rFonts w:ascii="Times New Roman" w:eastAsia="Times New Roman" w:hAnsi="Times New Roman"/>
          <w:sz w:val="24"/>
          <w:szCs w:val="24"/>
        </w:rPr>
        <w:t xml:space="preserve">. Гипербола. Представление об асимптотах. </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b/>
          <w:bCs/>
          <w:sz w:val="24"/>
          <w:szCs w:val="24"/>
        </w:rPr>
        <w:t>Степенная функция с показателем3</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sz w:val="24"/>
          <w:szCs w:val="24"/>
        </w:rPr>
        <w:t xml:space="preserve">Свойства. Кубическая парабола. </w:t>
      </w:r>
    </w:p>
    <w:p w:rsidR="00403DD3" w:rsidRPr="00326DF3" w:rsidRDefault="00403DD3"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b/>
          <w:bCs/>
          <w:sz w:val="24"/>
          <w:szCs w:val="24"/>
        </w:rPr>
        <w:t xml:space="preserve">Функции </w:t>
      </w:r>
      <w:r w:rsidRPr="00326DF3">
        <w:rPr>
          <w:rFonts w:ascii="Times New Roman" w:eastAsia="Times New Roman" w:hAnsi="Times New Roman"/>
          <w:bCs/>
          <w:position w:val="-10"/>
          <w:sz w:val="24"/>
          <w:szCs w:val="24"/>
        </w:rPr>
        <w:object w:dxaOrig="760" w:dyaOrig="380">
          <v:shape id="_x0000_i1055" type="#_x0000_t75" style="width:38.7pt;height:17.05pt" o:ole="">
            <v:imagedata r:id="rId66" o:title=""/>
          </v:shape>
          <o:OLEObject Type="Embed" ProgID="Equation.DSMT4" ShapeID="_x0000_i1055" DrawAspect="Content" ObjectID="_1517083323" r:id="rId67"/>
        </w:object>
      </w:r>
      <w:r w:rsidRPr="00326DF3">
        <w:rPr>
          <w:rFonts w:ascii="Times New Roman" w:eastAsia="Times New Roman" w:hAnsi="Times New Roman"/>
          <w:bCs/>
          <w:sz w:val="24"/>
          <w:szCs w:val="24"/>
        </w:rPr>
        <w:t xml:space="preserve">, </w:t>
      </w:r>
      <w:r w:rsidRPr="00326DF3">
        <w:rPr>
          <w:rFonts w:ascii="Times New Roman" w:eastAsia="Times New Roman" w:hAnsi="Times New Roman"/>
          <w:b/>
          <w:bCs/>
          <w:position w:val="-10"/>
          <w:sz w:val="24"/>
          <w:szCs w:val="24"/>
        </w:rPr>
        <w:object w:dxaOrig="760" w:dyaOrig="380">
          <v:shape id="_x0000_i1056" type="#_x0000_t75" style="width:38.7pt;height:17.05pt" o:ole="">
            <v:imagedata r:id="rId68" o:title=""/>
          </v:shape>
          <o:OLEObject Type="Embed" ProgID="Equation.DSMT4" ShapeID="_x0000_i1056" DrawAspect="Content" ObjectID="_1517083324" r:id="rId69"/>
        </w:object>
      </w:r>
      <w:r w:rsidRPr="00326DF3">
        <w:rPr>
          <w:rFonts w:ascii="Times New Roman" w:eastAsia="Times New Roman" w:hAnsi="Times New Roman"/>
          <w:bCs/>
          <w:sz w:val="24"/>
          <w:szCs w:val="24"/>
        </w:rPr>
        <w:t xml:space="preserve">, </w:t>
      </w:r>
      <w:r w:rsidRPr="00326DF3">
        <w:rPr>
          <w:rFonts w:ascii="Times New Roman" w:eastAsia="Times New Roman" w:hAnsi="Times New Roman"/>
          <w:bCs/>
          <w:position w:val="-12"/>
          <w:sz w:val="24"/>
          <w:szCs w:val="24"/>
        </w:rPr>
        <w:object w:dxaOrig="660" w:dyaOrig="380">
          <v:shape id="_x0000_i1057" type="#_x0000_t75" style="width:34.85pt;height:17.05pt" o:ole="">
            <v:imagedata r:id="rId70" o:title=""/>
          </v:shape>
          <o:OLEObject Type="Embed" ProgID="Equation.DSMT4" ShapeID="_x0000_i1057" DrawAspect="Content" ObjectID="_1517083325" r:id="rId71"/>
        </w:object>
      </w:r>
      <w:r w:rsidRPr="00326DF3">
        <w:rPr>
          <w:rFonts w:ascii="Times New Roman" w:eastAsia="Times New Roman" w:hAnsi="Times New Roman"/>
          <w:bCs/>
          <w:sz w:val="24"/>
          <w:szCs w:val="24"/>
        </w:rPr>
        <w:t xml:space="preserve">. </w:t>
      </w:r>
      <w:r w:rsidRPr="00326DF3">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Представление о взаимно обратных функциях.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Непрерывность функции и точки разрыва функций. Кусочно заданные функции.</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Последовательности и прогрессии</w:t>
      </w:r>
    </w:p>
    <w:p w:rsidR="00403DD3" w:rsidRPr="00326DF3" w:rsidRDefault="00403DD3" w:rsidP="00326DF3">
      <w:pPr>
        <w:spacing w:after="0" w:line="240" w:lineRule="auto"/>
        <w:ind w:firstLine="709"/>
        <w:jc w:val="both"/>
        <w:rPr>
          <w:rFonts w:ascii="Times New Roman" w:hAnsi="Times New Roman"/>
          <w:sz w:val="24"/>
          <w:szCs w:val="24"/>
        </w:rPr>
      </w:pPr>
      <w:bookmarkStart w:id="273" w:name="_Toc403076056"/>
      <w:r w:rsidRPr="00326DF3">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326DF3">
        <w:rPr>
          <w:rFonts w:ascii="Times New Roman" w:hAnsi="Times New Roman"/>
          <w:sz w:val="24"/>
          <w:szCs w:val="24"/>
        </w:rPr>
        <w:t xml:space="preserve">Гармонический ряд. Расходимость гармонического ряда.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26DF3" w:rsidRDefault="00403DD3" w:rsidP="00326DF3">
      <w:pPr>
        <w:pStyle w:val="aff5"/>
        <w:spacing w:after="0" w:line="240" w:lineRule="auto"/>
        <w:ind w:firstLine="709"/>
        <w:jc w:val="both"/>
        <w:rPr>
          <w:rFonts w:ascii="Times New Roman" w:hAnsi="Times New Roman"/>
          <w:b/>
          <w:i w:val="0"/>
          <w:color w:val="auto"/>
        </w:rPr>
      </w:pPr>
      <w:bookmarkStart w:id="274" w:name="_Toc403076057"/>
      <w:r w:rsidRPr="00326DF3">
        <w:rPr>
          <w:rFonts w:ascii="Times New Roman" w:hAnsi="Times New Roman"/>
          <w:b/>
          <w:i w:val="0"/>
          <w:color w:val="auto"/>
        </w:rPr>
        <w:t>Решение текстовых задач</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Задачи на все арифметические действия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Решение задач на движение, работу, покупки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Решение задач на нахождение части числа и числа по его части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Решение задач на проценты, доли</w:t>
      </w:r>
      <w:r w:rsidRPr="00326DF3">
        <w:rPr>
          <w:rFonts w:ascii="Times New Roman" w:hAnsi="Times New Roman"/>
          <w:sz w:val="24"/>
          <w:szCs w:val="24"/>
        </w:rPr>
        <w:t>, применение пропорций при решении задач.</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Логические задачи</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Основные методы решения задач</w:t>
      </w:r>
    </w:p>
    <w:p w:rsidR="00403DD3" w:rsidRPr="00326DF3" w:rsidRDefault="00403DD3"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26DF3" w:rsidRDefault="00403DD3" w:rsidP="00326DF3">
      <w:pPr>
        <w:pStyle w:val="3"/>
        <w:spacing w:before="0" w:beforeAutospacing="0" w:after="0" w:afterAutospacing="0"/>
        <w:ind w:firstLine="709"/>
        <w:jc w:val="both"/>
        <w:rPr>
          <w:i/>
          <w:sz w:val="24"/>
          <w:szCs w:val="24"/>
        </w:rPr>
      </w:pPr>
      <w:bookmarkStart w:id="275" w:name="_Toc405513927"/>
      <w:bookmarkStart w:id="276" w:name="_Toc284662805"/>
      <w:bookmarkStart w:id="277" w:name="_Toc284663432"/>
      <w:r w:rsidRPr="00326DF3">
        <w:rPr>
          <w:i/>
          <w:sz w:val="24"/>
          <w:szCs w:val="24"/>
        </w:rPr>
        <w:t>Статистика и теория вероятностей</w:t>
      </w:r>
      <w:bookmarkEnd w:id="274"/>
      <w:bookmarkEnd w:id="275"/>
      <w:bookmarkEnd w:id="276"/>
      <w:bookmarkEnd w:id="277"/>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Статистика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Случайные опыты и случайные события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sidRPr="00326DF3">
        <w:rPr>
          <w:rFonts w:ascii="Times New Roman" w:hAnsi="Times New Roman"/>
          <w:sz w:val="24"/>
          <w:szCs w:val="24"/>
        </w:rPr>
        <w:lastRenderedPageBreak/>
        <w:t>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Элементы комбинаторики и испытания Бернулли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Геометрическая вероятность</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Случайные величины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26DF3" w:rsidRDefault="00403DD3" w:rsidP="00326DF3">
      <w:pPr>
        <w:pStyle w:val="3"/>
        <w:spacing w:before="0" w:beforeAutospacing="0" w:after="0" w:afterAutospacing="0"/>
        <w:ind w:firstLine="709"/>
        <w:jc w:val="both"/>
        <w:rPr>
          <w:sz w:val="24"/>
          <w:szCs w:val="24"/>
        </w:rPr>
      </w:pPr>
      <w:bookmarkStart w:id="278" w:name="_Toc403076059"/>
      <w:bookmarkStart w:id="279" w:name="_Toc405513928"/>
      <w:bookmarkStart w:id="280" w:name="_Toc284662806"/>
      <w:bookmarkStart w:id="281" w:name="_Toc284663433"/>
      <w:r w:rsidRPr="00326DF3">
        <w:rPr>
          <w:sz w:val="24"/>
          <w:szCs w:val="24"/>
        </w:rPr>
        <w:t>Геометрия</w:t>
      </w:r>
      <w:bookmarkEnd w:id="278"/>
      <w:bookmarkEnd w:id="279"/>
      <w:bookmarkEnd w:id="280"/>
      <w:bookmarkEnd w:id="281"/>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Геометрические фигуры</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Фигуры в геометрии и в окружающем мире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26DF3">
        <w:rPr>
          <w:rFonts w:ascii="Times New Roman" w:hAnsi="Times New Roman"/>
          <w:bCs/>
          <w:sz w:val="24"/>
          <w:szCs w:val="24"/>
        </w:rPr>
        <w:t>Плоская и неплоская фигуры</w:t>
      </w:r>
      <w:r w:rsidRPr="00326DF3">
        <w:rPr>
          <w:rFonts w:ascii="Times New Roman" w:hAnsi="Times New Roman"/>
          <w:sz w:val="24"/>
          <w:szCs w:val="24"/>
        </w:rPr>
        <w:t xml:space="preserve">.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326DF3" w:rsidRDefault="00403DD3" w:rsidP="00326DF3">
      <w:pPr>
        <w:spacing w:after="0" w:line="240" w:lineRule="auto"/>
        <w:ind w:firstLine="709"/>
        <w:jc w:val="both"/>
        <w:rPr>
          <w:rFonts w:ascii="Times New Roman" w:hAnsi="Times New Roman"/>
          <w:i/>
          <w:iCs/>
          <w:sz w:val="24"/>
          <w:szCs w:val="24"/>
        </w:rPr>
      </w:pPr>
      <w:r w:rsidRPr="00326DF3">
        <w:rPr>
          <w:rFonts w:ascii="Times New Roman" w:hAnsi="Times New Roman"/>
          <w:iCs/>
          <w:sz w:val="24"/>
          <w:szCs w:val="24"/>
        </w:rPr>
        <w:t>Осевая симметрия геометрических фигур. Центральная симметрия геометрических фигур</w:t>
      </w:r>
      <w:r w:rsidRPr="00326DF3">
        <w:rPr>
          <w:rFonts w:ascii="Times New Roman" w:hAnsi="Times New Roman"/>
          <w:i/>
          <w:iCs/>
          <w:sz w:val="24"/>
          <w:szCs w:val="24"/>
        </w:rPr>
        <w:t>.</w:t>
      </w:r>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Многоугольники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Многоугольник, его элементы и его свойства. Правильные многоугольники. </w:t>
      </w:r>
      <w:r w:rsidRPr="00326DF3">
        <w:rPr>
          <w:rFonts w:ascii="Times New Roman" w:hAnsi="Times New Roman"/>
          <w:bCs/>
          <w:sz w:val="24"/>
          <w:szCs w:val="24"/>
        </w:rPr>
        <w:t>В</w:t>
      </w:r>
      <w:r w:rsidRPr="00326DF3">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Окружность, круг</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Фигуры в пространстве (объемные тела)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326DF3" w:rsidRDefault="00403DD3" w:rsidP="00326DF3">
      <w:pPr>
        <w:pStyle w:val="aff5"/>
        <w:spacing w:after="0" w:line="240" w:lineRule="auto"/>
        <w:ind w:firstLine="709"/>
        <w:jc w:val="both"/>
        <w:rPr>
          <w:rFonts w:ascii="Times New Roman" w:hAnsi="Times New Roman"/>
          <w:b/>
          <w:i w:val="0"/>
          <w:color w:val="auto"/>
        </w:rPr>
      </w:pPr>
      <w:bookmarkStart w:id="282" w:name="_Toc403076060"/>
      <w:r w:rsidRPr="00326DF3">
        <w:rPr>
          <w:rFonts w:ascii="Times New Roman" w:hAnsi="Times New Roman"/>
          <w:b/>
          <w:i w:val="0"/>
          <w:color w:val="auto"/>
        </w:rPr>
        <w:t>Отношения</w:t>
      </w:r>
      <w:bookmarkEnd w:id="282"/>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Равенство фигур</w:t>
      </w:r>
    </w:p>
    <w:p w:rsidR="00403DD3" w:rsidRPr="00326DF3" w:rsidRDefault="00403DD3" w:rsidP="00326DF3">
      <w:pPr>
        <w:spacing w:after="0" w:line="240" w:lineRule="auto"/>
        <w:ind w:firstLine="709"/>
        <w:jc w:val="both"/>
        <w:rPr>
          <w:rFonts w:ascii="Times New Roman" w:hAnsi="Times New Roman"/>
          <w:iCs/>
          <w:sz w:val="24"/>
          <w:szCs w:val="24"/>
        </w:rPr>
      </w:pPr>
      <w:r w:rsidRPr="00326DF3">
        <w:rPr>
          <w:rFonts w:ascii="Times New Roman" w:hAnsi="Times New Roman"/>
          <w:bCs/>
          <w:sz w:val="24"/>
          <w:szCs w:val="24"/>
        </w:rPr>
        <w:lastRenderedPageBreak/>
        <w:t>С</w:t>
      </w:r>
      <w:r w:rsidRPr="00326DF3">
        <w:rPr>
          <w:rFonts w:ascii="Times New Roman" w:hAnsi="Times New Roman"/>
          <w:sz w:val="24"/>
          <w:szCs w:val="24"/>
        </w:rPr>
        <w:t xml:space="preserve">войства и признаки равенства треугольников. </w:t>
      </w:r>
      <w:r w:rsidRPr="00326DF3">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Параллельность прямых</w:t>
      </w:r>
    </w:p>
    <w:p w:rsidR="00403DD3" w:rsidRPr="00326DF3" w:rsidRDefault="00403DD3" w:rsidP="00326DF3">
      <w:pPr>
        <w:spacing w:after="0" w:line="240" w:lineRule="auto"/>
        <w:ind w:firstLine="709"/>
        <w:jc w:val="both"/>
        <w:rPr>
          <w:rFonts w:ascii="Times New Roman" w:hAnsi="Times New Roman"/>
          <w:iCs/>
          <w:sz w:val="24"/>
          <w:szCs w:val="24"/>
        </w:rPr>
      </w:pPr>
      <w:r w:rsidRPr="00326DF3">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Перпендикулярные прямые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Cs/>
          <w:sz w:val="24"/>
          <w:szCs w:val="24"/>
        </w:rPr>
        <w:t xml:space="preserve">Прямой угол. Перпендикуляр к прямой. Серединный перпендикуляр к отрезку. </w:t>
      </w:r>
      <w:r w:rsidRPr="00326DF3">
        <w:rPr>
          <w:rFonts w:ascii="Times New Roman" w:hAnsi="Times New Roman"/>
          <w:sz w:val="24"/>
          <w:szCs w:val="24"/>
        </w:rPr>
        <w:t>Свойства и признаки перпендикулярности прямых. Наклонные, проекции, их свойства.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Подобие</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Взаимное расположениепрямой и окружности</w:t>
      </w:r>
      <w:r w:rsidRPr="00326DF3">
        <w:rPr>
          <w:rFonts w:ascii="Times New Roman" w:hAnsi="Times New Roman"/>
          <w:sz w:val="24"/>
          <w:szCs w:val="24"/>
        </w:rPr>
        <w:t>, двух окружностей.</w:t>
      </w:r>
    </w:p>
    <w:p w:rsidR="00403DD3" w:rsidRPr="00326DF3" w:rsidRDefault="00403DD3" w:rsidP="00326DF3">
      <w:pPr>
        <w:pStyle w:val="aff5"/>
        <w:spacing w:after="0" w:line="240" w:lineRule="auto"/>
        <w:ind w:firstLine="709"/>
        <w:jc w:val="both"/>
        <w:rPr>
          <w:rFonts w:ascii="Times New Roman" w:hAnsi="Times New Roman"/>
          <w:b/>
          <w:i w:val="0"/>
          <w:color w:val="auto"/>
        </w:rPr>
      </w:pPr>
      <w:bookmarkStart w:id="283" w:name="_Toc403076061"/>
      <w:r w:rsidRPr="00326DF3">
        <w:rPr>
          <w:rFonts w:ascii="Times New Roman" w:hAnsi="Times New Roman"/>
          <w:b/>
          <w:i w:val="0"/>
          <w:color w:val="auto"/>
        </w:rPr>
        <w:t>Измерения и вычисления</w:t>
      </w:r>
      <w:bookmarkEnd w:id="283"/>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Величины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величины. Длина. Измерение длины. Единцы измерения длины.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о площади плоской фигуры и её свойствах. Измерение площадей</w:t>
      </w:r>
      <w:r w:rsidRPr="00326DF3" w:rsidDel="00965CF1">
        <w:rPr>
          <w:rFonts w:ascii="Times New Roman" w:hAnsi="Times New Roman"/>
          <w:sz w:val="24"/>
          <w:szCs w:val="24"/>
        </w:rPr>
        <w:t>.</w:t>
      </w:r>
      <w:r w:rsidRPr="00326DF3">
        <w:rPr>
          <w:rFonts w:ascii="Times New Roman" w:hAnsi="Times New Roman"/>
          <w:sz w:val="24"/>
          <w:szCs w:val="24"/>
        </w:rPr>
        <w:t xml:space="preserve"> Единицы измерения площади.</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Измерения и вычисления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Теорема косинусов. Теорема синусов.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sz w:val="24"/>
          <w:szCs w:val="24"/>
        </w:rPr>
        <w:t>Расстояния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Равновеликие и равносоставленные фигуры.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Свойства (аксиомы) длины отрезка, величины угла, площади и объёма фигуры</w:t>
      </w:r>
      <w:bookmarkStart w:id="284" w:name="_Toc403076062"/>
      <w:r w:rsidRPr="00326DF3">
        <w:rPr>
          <w:rFonts w:ascii="Times New Roman" w:hAnsi="Times New Roman"/>
          <w:sz w:val="24"/>
          <w:szCs w:val="24"/>
        </w:rPr>
        <w:t>.</w:t>
      </w:r>
    </w:p>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Геометрические построения</w:t>
      </w:r>
      <w:bookmarkEnd w:id="284"/>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Геометрические построения для иллюстрации свойств геометрических фигур.</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Инструменты для построений. Циркуль, линейка.</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326DF3">
        <w:rPr>
          <w:rFonts w:ascii="Times New Roman" w:hAnsi="Times New Roman"/>
          <w:i/>
          <w:sz w:val="24"/>
          <w:szCs w:val="24"/>
        </w:rPr>
        <w:t>по другим элементам</w:t>
      </w:r>
      <w:r w:rsidRPr="00326DF3">
        <w:rPr>
          <w:rFonts w:ascii="Times New Roman" w:hAnsi="Times New Roman"/>
          <w:sz w:val="24"/>
          <w:szCs w:val="24"/>
        </w:rPr>
        <w:t>.</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Деление отрезка в данном отношении.</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Этапы решения задач на построение.</w:t>
      </w:r>
      <w:bookmarkStart w:id="285" w:name="_Toc403076063"/>
    </w:p>
    <w:bookmarkEnd w:id="285"/>
    <w:p w:rsidR="00403DD3" w:rsidRPr="00326DF3" w:rsidRDefault="00403DD3" w:rsidP="00326DF3">
      <w:pPr>
        <w:pStyle w:val="aff5"/>
        <w:spacing w:after="0" w:line="240" w:lineRule="auto"/>
        <w:ind w:firstLine="709"/>
        <w:jc w:val="both"/>
        <w:rPr>
          <w:rFonts w:ascii="Times New Roman" w:hAnsi="Times New Roman"/>
          <w:b/>
          <w:i w:val="0"/>
          <w:color w:val="auto"/>
        </w:rPr>
      </w:pPr>
      <w:r w:rsidRPr="00326DF3">
        <w:rPr>
          <w:rFonts w:ascii="Times New Roman" w:hAnsi="Times New Roman"/>
          <w:b/>
          <w:i w:val="0"/>
          <w:color w:val="auto"/>
        </w:rPr>
        <w:t>Геометрические преобразования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Преобразования</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lastRenderedPageBreak/>
        <w:t>Движения</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Подобие как преобразование</w:t>
      </w:r>
    </w:p>
    <w:p w:rsidR="00403DD3" w:rsidRPr="00326DF3" w:rsidRDefault="00403DD3" w:rsidP="00326DF3">
      <w:pPr>
        <w:spacing w:after="0" w:line="240" w:lineRule="auto"/>
        <w:ind w:firstLine="709"/>
        <w:jc w:val="both"/>
        <w:rPr>
          <w:rFonts w:ascii="Times New Roman" w:hAnsi="Times New Roman"/>
          <w:iCs/>
          <w:sz w:val="24"/>
          <w:szCs w:val="24"/>
        </w:rPr>
      </w:pPr>
      <w:r w:rsidRPr="00326DF3">
        <w:rPr>
          <w:rFonts w:ascii="Times New Roman" w:hAnsi="Times New Roman"/>
          <w:sz w:val="24"/>
          <w:szCs w:val="24"/>
        </w:rPr>
        <w:t xml:space="preserve">Гомотетия. </w:t>
      </w:r>
      <w:r w:rsidRPr="00326DF3">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326DF3" w:rsidRDefault="00403DD3" w:rsidP="00326DF3">
      <w:pPr>
        <w:pStyle w:val="aff5"/>
        <w:spacing w:after="0" w:line="240" w:lineRule="auto"/>
        <w:ind w:firstLine="709"/>
        <w:jc w:val="both"/>
        <w:rPr>
          <w:rFonts w:ascii="Times New Roman" w:hAnsi="Times New Roman"/>
          <w:b/>
          <w:i w:val="0"/>
          <w:color w:val="auto"/>
        </w:rPr>
      </w:pPr>
      <w:bookmarkStart w:id="286" w:name="_Toc403076064"/>
      <w:r w:rsidRPr="00326DF3">
        <w:rPr>
          <w:rFonts w:ascii="Times New Roman" w:hAnsi="Times New Roman"/>
          <w:b/>
          <w:i w:val="0"/>
          <w:color w:val="auto"/>
        </w:rPr>
        <w:t>Векторы и координаты на плоскости</w:t>
      </w:r>
      <w:bookmarkEnd w:id="286"/>
    </w:p>
    <w:p w:rsidR="00403DD3" w:rsidRPr="00326DF3" w:rsidRDefault="00403DD3" w:rsidP="00326DF3">
      <w:pPr>
        <w:spacing w:after="0" w:line="240" w:lineRule="auto"/>
        <w:ind w:firstLine="709"/>
        <w:jc w:val="both"/>
        <w:rPr>
          <w:rFonts w:ascii="Times New Roman" w:hAnsi="Times New Roman"/>
          <w:b/>
          <w:sz w:val="24"/>
          <w:szCs w:val="24"/>
        </w:rPr>
      </w:pPr>
      <w:r w:rsidRPr="00326DF3">
        <w:rPr>
          <w:rFonts w:ascii="Times New Roman" w:hAnsi="Times New Roman"/>
          <w:b/>
          <w:iCs/>
          <w:sz w:val="24"/>
          <w:szCs w:val="24"/>
        </w:rPr>
        <w:t>Векторы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26DF3" w:rsidRDefault="00403DD3"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Координаты</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326DF3" w:rsidRDefault="00403DD3"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Применение векторов и координат для решения геометрических задач.</w:t>
      </w:r>
    </w:p>
    <w:p w:rsidR="00403DD3" w:rsidRPr="00326DF3" w:rsidRDefault="00403DD3" w:rsidP="00326DF3">
      <w:pPr>
        <w:spacing w:after="0" w:line="240" w:lineRule="auto"/>
        <w:ind w:firstLine="709"/>
        <w:jc w:val="both"/>
        <w:rPr>
          <w:rFonts w:ascii="Times New Roman" w:hAnsi="Times New Roman"/>
          <w:iCs/>
          <w:sz w:val="24"/>
          <w:szCs w:val="24"/>
        </w:rPr>
      </w:pPr>
      <w:r w:rsidRPr="00326DF3">
        <w:rPr>
          <w:rFonts w:ascii="Times New Roman" w:hAnsi="Times New Roman"/>
          <w:iCs/>
          <w:sz w:val="24"/>
          <w:szCs w:val="24"/>
        </w:rPr>
        <w:t>Аффинная система координат. Радиус-векторы точек. Центроид системы точек.</w:t>
      </w:r>
    </w:p>
    <w:p w:rsidR="00403DD3" w:rsidRPr="00326DF3" w:rsidRDefault="00403DD3" w:rsidP="00326DF3">
      <w:pPr>
        <w:pStyle w:val="3"/>
        <w:spacing w:before="0" w:beforeAutospacing="0" w:after="0" w:afterAutospacing="0"/>
        <w:ind w:firstLine="709"/>
        <w:jc w:val="both"/>
        <w:rPr>
          <w:i/>
          <w:sz w:val="24"/>
          <w:szCs w:val="24"/>
        </w:rPr>
      </w:pPr>
      <w:bookmarkStart w:id="287" w:name="_Toc403076065"/>
      <w:bookmarkStart w:id="288" w:name="_Toc405513929"/>
      <w:bookmarkStart w:id="289" w:name="_Toc284662807"/>
      <w:bookmarkStart w:id="290" w:name="_Toc284663434"/>
      <w:r w:rsidRPr="00326DF3">
        <w:rPr>
          <w:i/>
          <w:sz w:val="24"/>
          <w:szCs w:val="24"/>
        </w:rPr>
        <w:t>История математики</w:t>
      </w:r>
      <w:bookmarkEnd w:id="287"/>
      <w:bookmarkEnd w:id="288"/>
      <w:bookmarkEnd w:id="289"/>
      <w:bookmarkEnd w:id="290"/>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326DF3">
        <w:rPr>
          <w:rFonts w:ascii="Times New Roman" w:hAnsi="Times New Roman"/>
          <w:i/>
          <w:color w:val="FF0000"/>
          <w:sz w:val="24"/>
          <w:szCs w:val="24"/>
        </w:rPr>
        <w:t xml:space="preserve">. </w:t>
      </w:r>
      <w:r w:rsidRPr="00326DF3">
        <w:rPr>
          <w:rFonts w:ascii="Times New Roman" w:hAnsi="Times New Roman"/>
          <w:i/>
          <w:sz w:val="24"/>
          <w:szCs w:val="24"/>
        </w:rPr>
        <w:t>Золотое сечение. «Начала» Евклида. Л Эйлер, Н.И.Лобачевский. История пятого постулата.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Геометрия и искусство. Геометрические закономерности окружающего мира.</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26DF3" w:rsidRDefault="00403DD3" w:rsidP="00326DF3">
      <w:pPr>
        <w:spacing w:after="0" w:line="240" w:lineRule="auto"/>
        <w:ind w:firstLine="709"/>
        <w:jc w:val="both"/>
        <w:rPr>
          <w:rFonts w:ascii="Times New Roman" w:hAnsi="Times New Roman"/>
          <w:i/>
          <w:sz w:val="24"/>
          <w:szCs w:val="24"/>
        </w:rPr>
      </w:pPr>
      <w:r w:rsidRPr="00326DF3">
        <w:rPr>
          <w:rFonts w:ascii="Times New Roman" w:hAnsi="Times New Roman"/>
          <w:i/>
          <w:sz w:val="24"/>
          <w:szCs w:val="24"/>
        </w:rPr>
        <w:t xml:space="preserve">Математика в развитии России: Петр </w:t>
      </w:r>
      <w:r w:rsidRPr="00326DF3">
        <w:rPr>
          <w:rFonts w:ascii="Times New Roman" w:hAnsi="Times New Roman"/>
          <w:i/>
          <w:sz w:val="24"/>
          <w:szCs w:val="24"/>
          <w:lang w:val="en-US"/>
        </w:rPr>
        <w:t>I</w:t>
      </w:r>
      <w:r w:rsidRPr="00326DF3">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Default="00825E20" w:rsidP="00326DF3">
      <w:pPr>
        <w:spacing w:after="0" w:line="240" w:lineRule="auto"/>
        <w:ind w:firstLine="709"/>
        <w:jc w:val="both"/>
        <w:rPr>
          <w:rFonts w:ascii="Times New Roman" w:hAnsi="Times New Roman"/>
          <w:sz w:val="24"/>
          <w:szCs w:val="24"/>
        </w:rPr>
      </w:pP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b/>
          <w:bCs/>
          <w:color w:val="000000"/>
          <w:sz w:val="23"/>
          <w:szCs w:val="23"/>
          <w:lang w:eastAsia="ru-RU"/>
        </w:rPr>
        <w:t xml:space="preserve">2.2.2.9. Информатика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w:t>
      </w:r>
      <w:r w:rsidRPr="00FB3BCA">
        <w:rPr>
          <w:rFonts w:ascii="Times New Roman" w:hAnsi="Times New Roman"/>
          <w:color w:val="000000"/>
          <w:sz w:val="23"/>
          <w:szCs w:val="23"/>
          <w:lang w:eastAsia="ru-RU"/>
        </w:rPr>
        <w:lastRenderedPageBreak/>
        <w:t xml:space="preserve">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b/>
          <w:bCs/>
          <w:color w:val="000000"/>
          <w:sz w:val="23"/>
          <w:szCs w:val="23"/>
          <w:lang w:eastAsia="ru-RU"/>
        </w:rPr>
        <w:t xml:space="preserve">Введение Информация и информационные процессы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Информация – одно из основных обобщающих понятий современной науки. Различные аспекты слова «информация»: информация как данные, которые могут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быть обработаны автоматизированной системой и информация как сведения, предназначенные для восприятия человеком.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Информационные процессы – процессы, связанные с хранением, преобразованием и передачей данных.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b/>
          <w:bCs/>
          <w:color w:val="000000"/>
          <w:sz w:val="23"/>
          <w:szCs w:val="23"/>
          <w:lang w:eastAsia="ru-RU"/>
        </w:rPr>
        <w:t xml:space="preserve">Компьютер – универсальное устройство обработки данных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i/>
          <w:iCs/>
          <w:color w:val="000000"/>
          <w:sz w:val="23"/>
          <w:szCs w:val="23"/>
          <w:lang w:eastAsia="ru-RU"/>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Программное обеспечение компьютера. </w:t>
      </w:r>
    </w:p>
    <w:p w:rsidR="00FB3BCA" w:rsidRPr="00FB3BCA" w:rsidRDefault="00FB3BCA" w:rsidP="00FB3BCA">
      <w:pPr>
        <w:pStyle w:val="Default"/>
        <w:rPr>
          <w:rFonts w:ascii="Times New Roman" w:hAnsi="Times New Roman" w:cs="Times New Roman"/>
          <w:sz w:val="23"/>
          <w:szCs w:val="23"/>
          <w:lang w:eastAsia="ru-RU"/>
        </w:rPr>
      </w:pPr>
      <w:r w:rsidRPr="00FB3BCA">
        <w:rPr>
          <w:rFonts w:ascii="Times New Roman" w:hAnsi="Times New Roman"/>
          <w:sz w:val="23"/>
          <w:szCs w:val="23"/>
          <w:lang w:eastAsia="ru-RU"/>
        </w:rPr>
        <w:t>Носители информации, используемые в ИКТ. История и перспективы развития</w:t>
      </w:r>
      <w:r>
        <w:rPr>
          <w:rFonts w:ascii="Times New Roman" w:hAnsi="Times New Roman"/>
          <w:sz w:val="23"/>
          <w:szCs w:val="23"/>
          <w:lang w:eastAsia="ru-RU"/>
        </w:rPr>
        <w:t>.</w:t>
      </w:r>
      <w:r w:rsidRPr="00FB3BCA">
        <w:rPr>
          <w:sz w:val="23"/>
          <w:szCs w:val="23"/>
        </w:rPr>
        <w:t xml:space="preserve"> </w:t>
      </w:r>
      <w:r w:rsidRPr="00FB3BCA">
        <w:rPr>
          <w:rFonts w:ascii="Times New Roman" w:hAnsi="Times New Roman" w:cs="Times New Roman"/>
          <w:sz w:val="23"/>
          <w:szCs w:val="23"/>
          <w:lang w:eastAsia="ru-RU"/>
        </w:rPr>
        <w:t xml:space="preserve">Представление об объемах данных и скоростях доступа, характерных для различных видов носителей. </w:t>
      </w:r>
      <w:r w:rsidRPr="00FB3BCA">
        <w:rPr>
          <w:rFonts w:ascii="Times New Roman" w:hAnsi="Times New Roman" w:cs="Times New Roman"/>
          <w:i/>
          <w:iCs/>
          <w:sz w:val="23"/>
          <w:szCs w:val="23"/>
          <w:lang w:eastAsia="ru-RU"/>
        </w:rPr>
        <w:t xml:space="preserve">Носители информации в живой природе.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История и тенденции развития компьютеров, улучшение характеристик компьютеров. Суперкомпьютеры.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i/>
          <w:iCs/>
          <w:color w:val="000000"/>
          <w:sz w:val="23"/>
          <w:szCs w:val="23"/>
          <w:lang w:eastAsia="ru-RU"/>
        </w:rPr>
        <w:t>Физические ограничения на значения характеристик компьютеров</w:t>
      </w:r>
      <w:r w:rsidRPr="00FB3BCA">
        <w:rPr>
          <w:rFonts w:ascii="Times New Roman" w:hAnsi="Times New Roman"/>
          <w:color w:val="000000"/>
          <w:sz w:val="23"/>
          <w:szCs w:val="23"/>
          <w:lang w:eastAsia="ru-RU"/>
        </w:rPr>
        <w:t xml:space="preserve">. </w:t>
      </w:r>
      <w:r w:rsidRPr="00FB3BCA">
        <w:rPr>
          <w:rFonts w:ascii="Times New Roman" w:hAnsi="Times New Roman"/>
          <w:i/>
          <w:iCs/>
          <w:color w:val="000000"/>
          <w:sz w:val="23"/>
          <w:szCs w:val="23"/>
          <w:lang w:eastAsia="ru-RU"/>
        </w:rPr>
        <w:t xml:space="preserve">Параллельные вычисления.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Техника безопасности и правила работы на компьютере.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b/>
          <w:bCs/>
          <w:color w:val="000000"/>
          <w:sz w:val="23"/>
          <w:szCs w:val="23"/>
          <w:lang w:eastAsia="ru-RU"/>
        </w:rPr>
        <w:t xml:space="preserve">Математические основы информатики Тексты и кодирование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Разнообразие языков и алфавитов. Естественные и формальные языки. Алфавит текстов на русском языке.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Кодирование символов одного алфавита с помощью кодовых слов в другом алфавите; кодовая таблица, декодирование.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Двоичный алфавит. Представление данных в компьютере как текстов в двоичном алфавите.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Единицы измерения длины двоичных текстов: бит, байт, Килобайт и т. д. Количество информации, содержащееся в сообщении.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i/>
          <w:iCs/>
          <w:color w:val="000000"/>
          <w:sz w:val="23"/>
          <w:szCs w:val="23"/>
          <w:lang w:eastAsia="ru-RU"/>
        </w:rPr>
        <w:t xml:space="preserve">Подход А.Н.Колмогорова к определению количества информации.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Зависимость количества кодовых комбинаций от разрядности кода. </w:t>
      </w:r>
      <w:r w:rsidRPr="00FB3BCA">
        <w:rPr>
          <w:rFonts w:ascii="Times New Roman" w:hAnsi="Times New Roman"/>
          <w:i/>
          <w:iCs/>
          <w:color w:val="000000"/>
          <w:sz w:val="23"/>
          <w:szCs w:val="23"/>
          <w:lang w:eastAsia="ru-RU"/>
        </w:rPr>
        <w:t xml:space="preserve">Код ASCII. </w:t>
      </w:r>
      <w:r w:rsidRPr="00FB3BCA">
        <w:rPr>
          <w:rFonts w:ascii="Times New Roman" w:hAnsi="Times New Roman"/>
          <w:color w:val="000000"/>
          <w:sz w:val="23"/>
          <w:szCs w:val="23"/>
          <w:lang w:eastAsia="ru-RU"/>
        </w:rPr>
        <w:t xml:space="preserve">Кодировки кириллицы. Примеры кодирования букв национальных алфавитов.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Представление о стандарте Unicode</w:t>
      </w:r>
      <w:r w:rsidRPr="00FB3BCA">
        <w:rPr>
          <w:rFonts w:ascii="Times New Roman" w:hAnsi="Times New Roman"/>
          <w:i/>
          <w:iCs/>
          <w:color w:val="000000"/>
          <w:sz w:val="23"/>
          <w:szCs w:val="23"/>
          <w:lang w:eastAsia="ru-RU"/>
        </w:rPr>
        <w:t xml:space="preserve">. Таблицы кодировки с алфавитом, отличным от двоичного.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i/>
          <w:iCs/>
          <w:color w:val="000000"/>
          <w:sz w:val="23"/>
          <w:szCs w:val="23"/>
          <w:lang w:eastAsia="ru-RU"/>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b/>
          <w:bCs/>
          <w:color w:val="000000"/>
          <w:sz w:val="23"/>
          <w:szCs w:val="23"/>
          <w:lang w:eastAsia="ru-RU"/>
        </w:rPr>
        <w:t xml:space="preserve">Дискретизация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Измерение и дискретизация. Общее представление о цифровом представлении аудиовизуальных и других непрерывных данных.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Кодирование цвета. Цветовые модели</w:t>
      </w:r>
      <w:r w:rsidRPr="00FB3BCA">
        <w:rPr>
          <w:rFonts w:ascii="Times New Roman" w:hAnsi="Times New Roman"/>
          <w:b/>
          <w:bCs/>
          <w:color w:val="000000"/>
          <w:sz w:val="23"/>
          <w:szCs w:val="23"/>
          <w:lang w:eastAsia="ru-RU"/>
        </w:rPr>
        <w:t xml:space="preserve">. </w:t>
      </w:r>
      <w:r w:rsidRPr="00FB3BCA">
        <w:rPr>
          <w:rFonts w:ascii="Times New Roman" w:hAnsi="Times New Roman"/>
          <w:color w:val="000000"/>
          <w:sz w:val="23"/>
          <w:szCs w:val="23"/>
          <w:lang w:eastAsia="ru-RU"/>
        </w:rPr>
        <w:t xml:space="preserve">Модели RGBиCMYK. </w:t>
      </w:r>
      <w:r w:rsidRPr="00FB3BCA">
        <w:rPr>
          <w:rFonts w:ascii="Times New Roman" w:hAnsi="Times New Roman"/>
          <w:i/>
          <w:iCs/>
          <w:color w:val="000000"/>
          <w:sz w:val="23"/>
          <w:szCs w:val="23"/>
          <w:lang w:eastAsia="ru-RU"/>
        </w:rPr>
        <w:t>Модели HSB и CMY</w:t>
      </w:r>
      <w:r w:rsidRPr="00FB3BCA">
        <w:rPr>
          <w:rFonts w:ascii="Times New Roman" w:hAnsi="Times New Roman"/>
          <w:color w:val="000000"/>
          <w:sz w:val="23"/>
          <w:szCs w:val="23"/>
          <w:lang w:eastAsia="ru-RU"/>
        </w:rPr>
        <w:t xml:space="preserve">. Глубина кодирования. Знакомство с растровой и векторной графикой.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Кодирование звука</w:t>
      </w:r>
      <w:r w:rsidRPr="00FB3BCA">
        <w:rPr>
          <w:rFonts w:ascii="Times New Roman" w:hAnsi="Times New Roman"/>
          <w:b/>
          <w:bCs/>
          <w:color w:val="000000"/>
          <w:sz w:val="23"/>
          <w:szCs w:val="23"/>
          <w:lang w:eastAsia="ru-RU"/>
        </w:rPr>
        <w:t xml:space="preserve">. </w:t>
      </w:r>
      <w:r w:rsidRPr="00FB3BCA">
        <w:rPr>
          <w:rFonts w:ascii="Times New Roman" w:hAnsi="Times New Roman"/>
          <w:color w:val="000000"/>
          <w:sz w:val="23"/>
          <w:szCs w:val="23"/>
          <w:lang w:eastAsia="ru-RU"/>
        </w:rPr>
        <w:t xml:space="preserve">Разрядность и частота записи. Количество каналов записи. Оценка количественных параметров, связанных с представлением и хранением </w:t>
      </w:r>
    </w:p>
    <w:p w:rsidR="00FB3BCA" w:rsidRPr="00FB3BCA" w:rsidRDefault="00FB3BCA" w:rsidP="00FB3BCA">
      <w:pPr>
        <w:autoSpaceDE w:val="0"/>
        <w:autoSpaceDN w:val="0"/>
        <w:adjustRightInd w:val="0"/>
        <w:spacing w:after="0" w:line="240" w:lineRule="auto"/>
        <w:rPr>
          <w:rFonts w:ascii="Times New Roman" w:hAnsi="Times New Roman"/>
          <w:color w:val="000000"/>
          <w:sz w:val="23"/>
          <w:szCs w:val="23"/>
          <w:lang w:eastAsia="ru-RU"/>
        </w:rPr>
      </w:pPr>
      <w:r w:rsidRPr="00FB3BCA">
        <w:rPr>
          <w:rFonts w:ascii="Times New Roman" w:hAnsi="Times New Roman"/>
          <w:color w:val="000000"/>
          <w:sz w:val="23"/>
          <w:szCs w:val="23"/>
          <w:lang w:eastAsia="ru-RU"/>
        </w:rPr>
        <w:t xml:space="preserve">изображений и звуковых файлов. </w:t>
      </w:r>
    </w:p>
    <w:p w:rsidR="00FB3BCA" w:rsidRDefault="00FB3BCA" w:rsidP="00FB3BCA">
      <w:pPr>
        <w:spacing w:after="0" w:line="240" w:lineRule="auto"/>
        <w:ind w:firstLine="709"/>
        <w:jc w:val="both"/>
        <w:rPr>
          <w:rFonts w:ascii="Times New Roman" w:hAnsi="Times New Roman"/>
          <w:b/>
          <w:bCs/>
          <w:color w:val="000000"/>
          <w:sz w:val="23"/>
          <w:szCs w:val="23"/>
          <w:lang w:eastAsia="ru-RU"/>
        </w:rPr>
      </w:pPr>
      <w:r w:rsidRPr="00FB3BCA">
        <w:rPr>
          <w:rFonts w:ascii="Times New Roman" w:hAnsi="Times New Roman"/>
          <w:b/>
          <w:bCs/>
          <w:color w:val="000000"/>
          <w:sz w:val="23"/>
          <w:szCs w:val="23"/>
          <w:lang w:eastAsia="ru-RU"/>
        </w:rPr>
        <w:t>Системы счисления</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Позиционные и непозиционные системы счисления. Примеры представления чисел в позиционных системах счисления.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lastRenderedPageBreak/>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Перевод натуральных чисел из двоичной системы счисления в восьмеричную и шестнадцатеричную и обратно.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i/>
          <w:iCs/>
          <w:color w:val="000000"/>
          <w:sz w:val="23"/>
          <w:szCs w:val="23"/>
          <w:lang w:eastAsia="ru-RU"/>
        </w:rPr>
        <w:t xml:space="preserve">Арифметические действия в системах счисления. </w:t>
      </w:r>
    </w:p>
    <w:p w:rsidR="002B6E67" w:rsidRDefault="002B6E67" w:rsidP="002B6E67">
      <w:pPr>
        <w:spacing w:after="0" w:line="240" w:lineRule="auto"/>
        <w:ind w:firstLine="709"/>
        <w:jc w:val="both"/>
        <w:rPr>
          <w:rFonts w:ascii="Times New Roman" w:hAnsi="Times New Roman"/>
          <w:b/>
          <w:bCs/>
          <w:color w:val="000000"/>
          <w:sz w:val="23"/>
          <w:szCs w:val="23"/>
          <w:lang w:eastAsia="ru-RU"/>
        </w:rPr>
      </w:pPr>
      <w:r w:rsidRPr="002B6E67">
        <w:rPr>
          <w:rFonts w:ascii="Times New Roman" w:hAnsi="Times New Roman"/>
          <w:b/>
          <w:bCs/>
          <w:color w:val="000000"/>
          <w:sz w:val="23"/>
          <w:szCs w:val="23"/>
          <w:lang w:eastAsia="ru-RU"/>
        </w:rPr>
        <w:t>Элементы комбинаторики, теории множеств и математической логики</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Таблицы истинности. Построение таблиц истинности для логических выражений.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i/>
          <w:iCs/>
          <w:color w:val="000000"/>
          <w:sz w:val="23"/>
          <w:szCs w:val="23"/>
          <w:lang w:eastAsia="ru-RU"/>
        </w:rPr>
        <w:t>Логические операции следования (импликация) и равносильности (эквивалентность).Свойства логических операций. Законы алгебры логики</w:t>
      </w:r>
      <w:r w:rsidRPr="002B6E67">
        <w:rPr>
          <w:rFonts w:ascii="Times New Roman" w:hAnsi="Times New Roman"/>
          <w:color w:val="000000"/>
          <w:sz w:val="23"/>
          <w:szCs w:val="23"/>
          <w:lang w:eastAsia="ru-RU"/>
        </w:rPr>
        <w:t xml:space="preserve">. </w:t>
      </w:r>
      <w:r w:rsidRPr="002B6E67">
        <w:rPr>
          <w:rFonts w:ascii="Times New Roman" w:hAnsi="Times New Roman"/>
          <w:i/>
          <w:iCs/>
          <w:color w:val="000000"/>
          <w:sz w:val="23"/>
          <w:szCs w:val="23"/>
          <w:lang w:eastAsia="ru-RU"/>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b/>
          <w:bCs/>
          <w:color w:val="000000"/>
          <w:sz w:val="23"/>
          <w:szCs w:val="23"/>
          <w:lang w:eastAsia="ru-RU"/>
        </w:rPr>
        <w:t xml:space="preserve">Списки, графы, деревья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Список. Первый элемент, последний элемент, предыдущий элемент, следующий элемент. Вставка, удаление и замена элемента.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Длина (вес) ребра и пути. Понятие минимального пути. Матрица смежности графа (с длинами ребер).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Дерево. Корень, лист, вершина (узел). Предшествующая вершина, последующие вершины. Поддерево. Высота дерева. </w:t>
      </w:r>
      <w:r w:rsidRPr="002B6E67">
        <w:rPr>
          <w:rFonts w:ascii="Times New Roman" w:hAnsi="Times New Roman"/>
          <w:i/>
          <w:iCs/>
          <w:color w:val="000000"/>
          <w:sz w:val="23"/>
          <w:szCs w:val="23"/>
          <w:lang w:eastAsia="ru-RU"/>
        </w:rPr>
        <w:t xml:space="preserve">Бинарное дерево. Генеалогическое дерево.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b/>
          <w:bCs/>
          <w:color w:val="000000"/>
          <w:sz w:val="23"/>
          <w:szCs w:val="23"/>
          <w:lang w:eastAsia="ru-RU"/>
        </w:rPr>
        <w:t xml:space="preserve">Алгоритмы и элементы программирования Исполнители и алгоритмы. Управление исполнителями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2B6E67" w:rsidRPr="002B6E67" w:rsidRDefault="002B6E67" w:rsidP="002B6E67">
      <w:pPr>
        <w:pStyle w:val="Default"/>
        <w:rPr>
          <w:rFonts w:ascii="Times New Roman" w:hAnsi="Times New Roman" w:cs="Times New Roman"/>
          <w:sz w:val="23"/>
          <w:szCs w:val="23"/>
          <w:lang w:eastAsia="ru-RU"/>
        </w:rPr>
      </w:pPr>
      <w:r w:rsidRPr="002B6E67">
        <w:rPr>
          <w:rFonts w:ascii="Times New Roman" w:hAnsi="Times New Roman"/>
          <w:sz w:val="23"/>
          <w:szCs w:val="23"/>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B6E67">
        <w:rPr>
          <w:rFonts w:ascii="Times New Roman" w:hAnsi="Times New Roman"/>
          <w:i/>
          <w:iCs/>
          <w:sz w:val="23"/>
          <w:szCs w:val="23"/>
          <w:lang w:eastAsia="ru-RU"/>
        </w:rPr>
        <w:t>Программное управление самодвижущимся роботом.</w:t>
      </w:r>
      <w:r w:rsidRPr="002B6E67">
        <w:rPr>
          <w:sz w:val="23"/>
          <w:szCs w:val="23"/>
        </w:rPr>
        <w:t xml:space="preserve"> </w:t>
      </w:r>
      <w:r w:rsidRPr="002B6E67">
        <w:rPr>
          <w:rFonts w:ascii="Times New Roman" w:hAnsi="Times New Roman" w:cs="Times New Roman"/>
          <w:sz w:val="23"/>
          <w:szCs w:val="23"/>
          <w:lang w:eastAsia="ru-RU"/>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Системы программирования. Средства создания и выполнения программ.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i/>
          <w:iCs/>
          <w:color w:val="000000"/>
          <w:sz w:val="23"/>
          <w:szCs w:val="23"/>
          <w:lang w:eastAsia="ru-RU"/>
        </w:rPr>
        <w:t xml:space="preserve">Понятие об этапах разработки программ и приемах отладки программ.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b/>
          <w:bCs/>
          <w:color w:val="000000"/>
          <w:sz w:val="23"/>
          <w:szCs w:val="23"/>
          <w:lang w:eastAsia="ru-RU"/>
        </w:rPr>
        <w:t xml:space="preserve">Алгоритмические конструкции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Конструкция «ветвление». Условный оператор: полная и неполная формы. Выполнение и невыполнения условия (истинность и ложность высказывания).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lastRenderedPageBreak/>
        <w:t xml:space="preserve">Простые и составные условия. Запись составных условий. </w:t>
      </w:r>
    </w:p>
    <w:p w:rsidR="002B6E67" w:rsidRPr="002B6E67" w:rsidRDefault="002B6E67" w:rsidP="002B6E67">
      <w:pPr>
        <w:pStyle w:val="Default"/>
        <w:rPr>
          <w:rFonts w:ascii="Times New Roman" w:hAnsi="Times New Roman" w:cs="Times New Roman"/>
          <w:sz w:val="23"/>
          <w:szCs w:val="23"/>
          <w:lang w:eastAsia="ru-RU"/>
        </w:rPr>
      </w:pPr>
      <w:r w:rsidRPr="002B6E67">
        <w:rPr>
          <w:rFonts w:ascii="Times New Roman" w:hAnsi="Times New Roman"/>
          <w:sz w:val="23"/>
          <w:szCs w:val="23"/>
          <w:lang w:eastAsia="ru-RU"/>
        </w:rPr>
        <w:t>Конструкция «повторения»: циклы с заданным числом повторений, с условием</w:t>
      </w:r>
      <w:r w:rsidRPr="002B6E67">
        <w:rPr>
          <w:rFonts w:ascii="Times New Roman" w:hAnsi="Times New Roman" w:cs="Times New Roman"/>
          <w:sz w:val="23"/>
          <w:szCs w:val="23"/>
          <w:lang w:eastAsia="ru-RU"/>
        </w:rPr>
        <w:t xml:space="preserve">выполнения, с переменной цикла. </w:t>
      </w:r>
      <w:r w:rsidRPr="002B6E67">
        <w:rPr>
          <w:rFonts w:ascii="Times New Roman" w:hAnsi="Times New Roman" w:cs="Times New Roman"/>
          <w:i/>
          <w:iCs/>
          <w:sz w:val="23"/>
          <w:szCs w:val="23"/>
          <w:lang w:eastAsia="ru-RU"/>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Запись алгоритмических конструкций в выбранном языке программирования.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i/>
          <w:iCs/>
          <w:color w:val="000000"/>
          <w:sz w:val="23"/>
          <w:szCs w:val="23"/>
          <w:lang w:eastAsia="ru-RU"/>
        </w:rPr>
        <w:t xml:space="preserve">Примеры записи команд ветвления и повторения и других конструкций в различных алгоритмических языках.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b/>
          <w:bCs/>
          <w:color w:val="000000"/>
          <w:sz w:val="23"/>
          <w:szCs w:val="23"/>
          <w:lang w:eastAsia="ru-RU"/>
        </w:rPr>
        <w:t xml:space="preserve">Разработка алгоритмов и программ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Оператор присваивания. </w:t>
      </w:r>
      <w:r w:rsidRPr="002B6E67">
        <w:rPr>
          <w:rFonts w:ascii="Times New Roman" w:hAnsi="Times New Roman"/>
          <w:i/>
          <w:iCs/>
          <w:color w:val="000000"/>
          <w:sz w:val="23"/>
          <w:szCs w:val="23"/>
          <w:lang w:eastAsia="ru-RU"/>
        </w:rPr>
        <w:t xml:space="preserve">Представление о структурах данных.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Константы и переменные. Переменная: имя и значение. Типы переменных: целые, вещественные, </w:t>
      </w:r>
      <w:r w:rsidRPr="002B6E67">
        <w:rPr>
          <w:rFonts w:ascii="Times New Roman" w:hAnsi="Times New Roman"/>
          <w:i/>
          <w:iCs/>
          <w:color w:val="000000"/>
          <w:sz w:val="23"/>
          <w:szCs w:val="23"/>
          <w:lang w:eastAsia="ru-RU"/>
        </w:rPr>
        <w:t>символьные, строковые, логические</w:t>
      </w:r>
      <w:r w:rsidRPr="002B6E67">
        <w:rPr>
          <w:rFonts w:ascii="Times New Roman" w:hAnsi="Times New Roman"/>
          <w:color w:val="000000"/>
          <w:sz w:val="23"/>
          <w:szCs w:val="23"/>
          <w:lang w:eastAsia="ru-RU"/>
        </w:rPr>
        <w:t xml:space="preserve">. Табличные величины (массивы). Одномерные массивы. </w:t>
      </w:r>
      <w:r w:rsidRPr="002B6E67">
        <w:rPr>
          <w:rFonts w:ascii="Times New Roman" w:hAnsi="Times New Roman"/>
          <w:i/>
          <w:iCs/>
          <w:color w:val="000000"/>
          <w:sz w:val="23"/>
          <w:szCs w:val="23"/>
          <w:lang w:eastAsia="ru-RU"/>
        </w:rPr>
        <w:t xml:space="preserve">Двумерные массивы.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Примеры задач обработки данных: </w:t>
      </w:r>
    </w:p>
    <w:p w:rsidR="002B6E67" w:rsidRPr="002B6E67" w:rsidRDefault="002B6E67" w:rsidP="00E2574C">
      <w:pPr>
        <w:pStyle w:val="a8"/>
        <w:numPr>
          <w:ilvl w:val="0"/>
          <w:numId w:val="24"/>
        </w:numPr>
        <w:autoSpaceDE w:val="0"/>
        <w:autoSpaceDN w:val="0"/>
        <w:adjustRightInd w:val="0"/>
        <w:ind w:left="0" w:firstLine="142"/>
        <w:rPr>
          <w:rFonts w:ascii="Times New Roman" w:hAnsi="Times New Roman"/>
          <w:color w:val="000000"/>
          <w:sz w:val="23"/>
          <w:szCs w:val="23"/>
        </w:rPr>
      </w:pPr>
      <w:r w:rsidRPr="002B6E67">
        <w:rPr>
          <w:rFonts w:ascii="Times New Roman" w:hAnsi="Times New Roman"/>
          <w:color w:val="000000"/>
          <w:sz w:val="23"/>
          <w:szCs w:val="23"/>
        </w:rPr>
        <w:t xml:space="preserve">нахождение минимального и максимального числа из двух,трех, четырех данных </w:t>
      </w:r>
    </w:p>
    <w:p w:rsidR="002B6E67" w:rsidRPr="002B6E67" w:rsidRDefault="002B6E67" w:rsidP="00E2574C">
      <w:pPr>
        <w:pStyle w:val="a8"/>
        <w:numPr>
          <w:ilvl w:val="0"/>
          <w:numId w:val="215"/>
        </w:numPr>
        <w:autoSpaceDE w:val="0"/>
        <w:autoSpaceDN w:val="0"/>
        <w:adjustRightInd w:val="0"/>
        <w:ind w:left="0" w:firstLine="142"/>
        <w:rPr>
          <w:rFonts w:ascii="Times New Roman" w:hAnsi="Times New Roman"/>
          <w:color w:val="000000"/>
          <w:sz w:val="23"/>
          <w:szCs w:val="23"/>
        </w:rPr>
      </w:pPr>
      <w:r w:rsidRPr="002B6E67">
        <w:rPr>
          <w:rFonts w:ascii="Times New Roman" w:hAnsi="Times New Roman"/>
          <w:color w:val="000000"/>
          <w:sz w:val="23"/>
          <w:szCs w:val="23"/>
        </w:rPr>
        <w:t xml:space="preserve">чисел; </w:t>
      </w:r>
    </w:p>
    <w:p w:rsidR="002B6E67" w:rsidRPr="002B6E67" w:rsidRDefault="002B6E67" w:rsidP="00E2574C">
      <w:pPr>
        <w:pStyle w:val="a8"/>
        <w:numPr>
          <w:ilvl w:val="0"/>
          <w:numId w:val="215"/>
        </w:numPr>
        <w:autoSpaceDE w:val="0"/>
        <w:autoSpaceDN w:val="0"/>
        <w:adjustRightInd w:val="0"/>
        <w:spacing w:after="42"/>
        <w:ind w:left="0" w:firstLine="142"/>
        <w:rPr>
          <w:rFonts w:ascii="Times New Roman" w:hAnsi="Times New Roman"/>
          <w:color w:val="000000"/>
          <w:sz w:val="23"/>
          <w:szCs w:val="23"/>
        </w:rPr>
      </w:pPr>
      <w:r w:rsidRPr="002B6E67">
        <w:rPr>
          <w:rFonts w:ascii="Times New Roman" w:hAnsi="Times New Roman"/>
          <w:color w:val="000000"/>
          <w:sz w:val="23"/>
          <w:szCs w:val="23"/>
        </w:rPr>
        <w:t xml:space="preserve">нахождение всех корней заданного квадратного уравнения; </w:t>
      </w:r>
    </w:p>
    <w:p w:rsidR="002B6E67" w:rsidRPr="002B6E67" w:rsidRDefault="002B6E67" w:rsidP="00E2574C">
      <w:pPr>
        <w:pStyle w:val="a8"/>
        <w:numPr>
          <w:ilvl w:val="0"/>
          <w:numId w:val="215"/>
        </w:numPr>
        <w:autoSpaceDE w:val="0"/>
        <w:autoSpaceDN w:val="0"/>
        <w:adjustRightInd w:val="0"/>
        <w:ind w:left="0" w:firstLine="142"/>
        <w:rPr>
          <w:rFonts w:ascii="Times New Roman" w:hAnsi="Times New Roman"/>
          <w:color w:val="000000"/>
          <w:sz w:val="23"/>
          <w:szCs w:val="23"/>
        </w:rPr>
      </w:pPr>
      <w:r w:rsidRPr="002B6E67">
        <w:rPr>
          <w:rFonts w:ascii="Times New Roman" w:hAnsi="Times New Roman"/>
          <w:color w:val="000000"/>
          <w:sz w:val="23"/>
          <w:szCs w:val="23"/>
        </w:rPr>
        <w:t xml:space="preserve">заполнение числового массива в соответствии с формулой или путем ввода </w:t>
      </w:r>
    </w:p>
    <w:p w:rsidR="002B6E67" w:rsidRPr="002B6E67" w:rsidRDefault="002B6E67" w:rsidP="00E2574C">
      <w:pPr>
        <w:pStyle w:val="a8"/>
        <w:numPr>
          <w:ilvl w:val="0"/>
          <w:numId w:val="215"/>
        </w:numPr>
        <w:autoSpaceDE w:val="0"/>
        <w:autoSpaceDN w:val="0"/>
        <w:adjustRightInd w:val="0"/>
        <w:ind w:left="0" w:firstLine="142"/>
        <w:rPr>
          <w:rFonts w:ascii="Times New Roman" w:hAnsi="Times New Roman"/>
          <w:color w:val="000000"/>
          <w:sz w:val="23"/>
          <w:szCs w:val="23"/>
        </w:rPr>
      </w:pPr>
      <w:r w:rsidRPr="002B6E67">
        <w:rPr>
          <w:rFonts w:ascii="Times New Roman" w:hAnsi="Times New Roman"/>
          <w:color w:val="000000"/>
          <w:sz w:val="23"/>
          <w:szCs w:val="23"/>
        </w:rPr>
        <w:t xml:space="preserve">чисел; </w:t>
      </w:r>
    </w:p>
    <w:p w:rsidR="002B6E67" w:rsidRPr="002B6E67" w:rsidRDefault="002B6E67" w:rsidP="00E2574C">
      <w:pPr>
        <w:pStyle w:val="a8"/>
        <w:numPr>
          <w:ilvl w:val="0"/>
          <w:numId w:val="215"/>
        </w:numPr>
        <w:autoSpaceDE w:val="0"/>
        <w:autoSpaceDN w:val="0"/>
        <w:adjustRightInd w:val="0"/>
        <w:ind w:left="0" w:firstLine="142"/>
        <w:rPr>
          <w:rFonts w:ascii="Times New Roman" w:hAnsi="Times New Roman"/>
          <w:color w:val="000000"/>
          <w:sz w:val="23"/>
          <w:szCs w:val="23"/>
        </w:rPr>
      </w:pPr>
      <w:r w:rsidRPr="002B6E67">
        <w:rPr>
          <w:rFonts w:ascii="Times New Roman" w:hAnsi="Times New Roman"/>
          <w:color w:val="000000"/>
          <w:sz w:val="23"/>
          <w:szCs w:val="23"/>
        </w:rPr>
        <w:t xml:space="preserve">нахождение суммы элементов данной конечной числовой последовательности или массива; </w:t>
      </w:r>
    </w:p>
    <w:p w:rsidR="002B6E67" w:rsidRPr="002B6E67" w:rsidRDefault="002B6E67" w:rsidP="00E2574C">
      <w:pPr>
        <w:pStyle w:val="a8"/>
        <w:numPr>
          <w:ilvl w:val="0"/>
          <w:numId w:val="215"/>
        </w:numPr>
        <w:autoSpaceDE w:val="0"/>
        <w:autoSpaceDN w:val="0"/>
        <w:adjustRightInd w:val="0"/>
        <w:ind w:left="0" w:firstLine="142"/>
        <w:rPr>
          <w:rFonts w:ascii="Times New Roman" w:hAnsi="Times New Roman"/>
          <w:color w:val="000000"/>
          <w:sz w:val="23"/>
          <w:szCs w:val="23"/>
        </w:rPr>
      </w:pPr>
      <w:r w:rsidRPr="002B6E67">
        <w:rPr>
          <w:rFonts w:ascii="Times New Roman" w:hAnsi="Times New Roman"/>
          <w:color w:val="000000"/>
          <w:sz w:val="23"/>
          <w:szCs w:val="23"/>
        </w:rPr>
        <w:t xml:space="preserve">нахождение минимального (максимального) элемента массива.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Знакомство с алгоритмами решения этих задач. Реализации этих алгоритмов в выбранной среде программирования.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Составление алгоритмов и программ по управлению исполнителями Робот, Черепашка, Чертежник и др.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i/>
          <w:iCs/>
          <w:color w:val="000000"/>
          <w:sz w:val="23"/>
          <w:szCs w:val="23"/>
          <w:lang w:eastAsia="ru-RU"/>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color w:val="000000"/>
          <w:sz w:val="23"/>
          <w:szCs w:val="23"/>
          <w:lang w:eastAsia="ru-RU"/>
        </w:rPr>
        <w:t xml:space="preserve">Знакомство с документированием программ. </w:t>
      </w:r>
      <w:r w:rsidRPr="002B6E67">
        <w:rPr>
          <w:rFonts w:ascii="Times New Roman" w:hAnsi="Times New Roman"/>
          <w:i/>
          <w:iCs/>
          <w:color w:val="000000"/>
          <w:sz w:val="23"/>
          <w:szCs w:val="23"/>
          <w:lang w:eastAsia="ru-RU"/>
        </w:rPr>
        <w:t xml:space="preserve">Составление описание программы по образцу. </w:t>
      </w:r>
    </w:p>
    <w:p w:rsidR="002B6E67" w:rsidRPr="002B6E67" w:rsidRDefault="002B6E67" w:rsidP="002B6E67">
      <w:pPr>
        <w:autoSpaceDE w:val="0"/>
        <w:autoSpaceDN w:val="0"/>
        <w:adjustRightInd w:val="0"/>
        <w:spacing w:after="0" w:line="240" w:lineRule="auto"/>
        <w:rPr>
          <w:rFonts w:ascii="Times New Roman" w:hAnsi="Times New Roman"/>
          <w:color w:val="000000"/>
          <w:sz w:val="23"/>
          <w:szCs w:val="23"/>
          <w:lang w:eastAsia="ru-RU"/>
        </w:rPr>
      </w:pPr>
      <w:r w:rsidRPr="002B6E67">
        <w:rPr>
          <w:rFonts w:ascii="Times New Roman" w:hAnsi="Times New Roman"/>
          <w:b/>
          <w:bCs/>
          <w:color w:val="000000"/>
          <w:sz w:val="23"/>
          <w:szCs w:val="23"/>
          <w:lang w:eastAsia="ru-RU"/>
        </w:rPr>
        <w:t xml:space="preserve">Анализ алгоритмов </w:t>
      </w:r>
    </w:p>
    <w:p w:rsidR="008D22D7" w:rsidRPr="008D22D7" w:rsidRDefault="002B6E67" w:rsidP="008D22D7">
      <w:pPr>
        <w:pStyle w:val="Default"/>
        <w:rPr>
          <w:rFonts w:ascii="Times New Roman" w:hAnsi="Times New Roman" w:cs="Times New Roman"/>
          <w:sz w:val="23"/>
          <w:szCs w:val="23"/>
          <w:lang w:eastAsia="ru-RU"/>
        </w:rPr>
      </w:pPr>
      <w:r w:rsidRPr="002B6E67">
        <w:rPr>
          <w:rFonts w:ascii="Times New Roman" w:hAnsi="Times New Roman"/>
          <w:sz w:val="23"/>
          <w:szCs w:val="23"/>
          <w:lang w:eastAsia="ru-RU"/>
        </w:rPr>
        <w:t>Сложность вычисления:</w:t>
      </w:r>
      <w:r w:rsidR="008D22D7" w:rsidRPr="008D22D7">
        <w:rPr>
          <w:sz w:val="23"/>
          <w:szCs w:val="23"/>
        </w:rPr>
        <w:t xml:space="preserve"> </w:t>
      </w:r>
      <w:r w:rsidR="008D22D7" w:rsidRPr="008D22D7">
        <w:rPr>
          <w:rFonts w:ascii="Times New Roman" w:hAnsi="Times New Roman" w:cs="Times New Roman"/>
          <w:sz w:val="23"/>
          <w:szCs w:val="23"/>
          <w:lang w:eastAsia="ru-RU"/>
        </w:rPr>
        <w:t xml:space="preserve">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b/>
          <w:bCs/>
          <w:i/>
          <w:iCs/>
          <w:color w:val="000000"/>
          <w:sz w:val="23"/>
          <w:szCs w:val="23"/>
          <w:lang w:eastAsia="ru-RU"/>
        </w:rPr>
        <w:t xml:space="preserve">Робототехника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i/>
          <w:iCs/>
          <w:color w:val="000000"/>
          <w:sz w:val="23"/>
          <w:szCs w:val="23"/>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w:t>
      </w:r>
      <w:r>
        <w:rPr>
          <w:rFonts w:ascii="Times New Roman" w:hAnsi="Times New Roman"/>
          <w:i/>
          <w:iCs/>
          <w:color w:val="000000"/>
          <w:sz w:val="23"/>
          <w:szCs w:val="23"/>
          <w:lang w:eastAsia="ru-RU"/>
        </w:rPr>
        <w:t xml:space="preserve">ния, расстояния, света, звука и </w:t>
      </w:r>
      <w:r w:rsidRPr="008D22D7">
        <w:rPr>
          <w:rFonts w:ascii="Times New Roman" w:hAnsi="Times New Roman"/>
          <w:i/>
          <w:iCs/>
          <w:color w:val="000000"/>
          <w:sz w:val="23"/>
          <w:szCs w:val="23"/>
          <w:lang w:eastAsia="ru-RU"/>
        </w:rPr>
        <w:t xml:space="preserve">др. </w:t>
      </w:r>
    </w:p>
    <w:p w:rsidR="008D22D7" w:rsidRPr="008D22D7" w:rsidRDefault="008D22D7" w:rsidP="008D22D7">
      <w:pPr>
        <w:pStyle w:val="Default"/>
        <w:rPr>
          <w:rFonts w:ascii="Times New Roman" w:hAnsi="Times New Roman" w:cs="Times New Roman"/>
          <w:sz w:val="23"/>
          <w:szCs w:val="23"/>
          <w:lang w:eastAsia="ru-RU"/>
        </w:rPr>
      </w:pPr>
      <w:r w:rsidRPr="008D22D7">
        <w:rPr>
          <w:rFonts w:ascii="Times New Roman" w:hAnsi="Times New Roman"/>
          <w:i/>
          <w:iCs/>
          <w:sz w:val="23"/>
          <w:szCs w:val="23"/>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w:t>
      </w:r>
      <w:r w:rsidRPr="008D22D7">
        <w:rPr>
          <w:rFonts w:ascii="Times New Roman" w:hAnsi="Times New Roman" w:cs="Times New Roman"/>
          <w:i/>
          <w:iCs/>
          <w:sz w:val="23"/>
          <w:szCs w:val="23"/>
          <w:lang w:eastAsia="ru-RU"/>
        </w:rPr>
        <w:t xml:space="preserve">отопления дома, автономная система управления транспортным средством и т.п.).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i/>
          <w:iCs/>
          <w:color w:val="000000"/>
          <w:sz w:val="23"/>
          <w:szCs w:val="23"/>
          <w:lang w:eastAsia="ru-RU"/>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i/>
          <w:iCs/>
          <w:color w:val="000000"/>
          <w:sz w:val="23"/>
          <w:szCs w:val="23"/>
          <w:lang w:eastAsia="ru-RU"/>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i/>
          <w:iCs/>
          <w:color w:val="000000"/>
          <w:sz w:val="23"/>
          <w:szCs w:val="23"/>
          <w:lang w:eastAsia="ru-RU"/>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b/>
          <w:bCs/>
          <w:color w:val="000000"/>
          <w:sz w:val="23"/>
          <w:szCs w:val="23"/>
          <w:lang w:eastAsia="ru-RU"/>
        </w:rPr>
        <w:t xml:space="preserve">Математическое моделирование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Компьютерные эксперименты.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b/>
          <w:bCs/>
          <w:color w:val="000000"/>
          <w:sz w:val="23"/>
          <w:szCs w:val="23"/>
          <w:lang w:eastAsia="ru-RU"/>
        </w:rPr>
        <w:t xml:space="preserve">Использование программных систем и сервисов Файловая система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Архивирование и разархивирование. Файловый менеджер.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i/>
          <w:iCs/>
          <w:color w:val="000000"/>
          <w:sz w:val="23"/>
          <w:szCs w:val="23"/>
          <w:lang w:eastAsia="ru-RU"/>
        </w:rPr>
        <w:t xml:space="preserve">Поиск в файловой системе.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b/>
          <w:bCs/>
          <w:color w:val="000000"/>
          <w:sz w:val="23"/>
          <w:szCs w:val="23"/>
          <w:lang w:eastAsia="ru-RU"/>
        </w:rPr>
        <w:t xml:space="preserve">Подготовка текстов и демонстрационных материалов </w:t>
      </w:r>
    </w:p>
    <w:p w:rsidR="008D22D7" w:rsidRPr="008D22D7" w:rsidRDefault="008D22D7" w:rsidP="008D22D7">
      <w:pPr>
        <w:autoSpaceDE w:val="0"/>
        <w:autoSpaceDN w:val="0"/>
        <w:adjustRightInd w:val="0"/>
        <w:spacing w:after="0" w:line="240" w:lineRule="auto"/>
        <w:rPr>
          <w:rFonts w:ascii="Times New Roman" w:hAnsi="Times New Roman"/>
          <w:color w:val="000000"/>
          <w:sz w:val="23"/>
          <w:szCs w:val="23"/>
          <w:lang w:eastAsia="ru-RU"/>
        </w:rPr>
      </w:pPr>
      <w:r w:rsidRPr="008D22D7">
        <w:rPr>
          <w:rFonts w:ascii="Times New Roman" w:hAnsi="Times New Roman"/>
          <w:color w:val="000000"/>
          <w:sz w:val="23"/>
          <w:szCs w:val="23"/>
          <w:lang w:eastAsia="ru-RU"/>
        </w:rPr>
        <w:t xml:space="preserve">Текстовые документы и их структурные элементы (страница, абзац, строка, слово, символ). </w:t>
      </w:r>
    </w:p>
    <w:p w:rsidR="0030519A" w:rsidRPr="0030519A" w:rsidRDefault="008D22D7" w:rsidP="0030519A">
      <w:pPr>
        <w:pStyle w:val="Default"/>
        <w:rPr>
          <w:rFonts w:ascii="Times New Roman" w:hAnsi="Times New Roman" w:cs="Times New Roman"/>
          <w:sz w:val="23"/>
          <w:szCs w:val="23"/>
          <w:lang w:eastAsia="ru-RU"/>
        </w:rPr>
      </w:pPr>
      <w:r w:rsidRPr="008D22D7">
        <w:rPr>
          <w:rFonts w:ascii="Times New Roman" w:hAnsi="Times New Roman"/>
          <w:sz w:val="23"/>
          <w:szCs w:val="23"/>
          <w:lang w:eastAsia="ru-RU"/>
        </w:rPr>
        <w:t>Текстовый процессор</w:t>
      </w:r>
      <w:r w:rsidR="0030519A" w:rsidRPr="0030519A">
        <w:rPr>
          <w:rFonts w:ascii="Times New Roman" w:hAnsi="Times New Roman" w:cs="Times New Roman"/>
          <w:sz w:val="23"/>
          <w:szCs w:val="23"/>
          <w:lang w:eastAsia="ru-RU"/>
        </w:rPr>
        <w:t xml:space="preserve">– инструмент создания, редактирования и форматирования текстов. Свойства страницы, абзаца, символа. Стилевое форматирование. </w:t>
      </w:r>
    </w:p>
    <w:p w:rsidR="0030519A" w:rsidRPr="0030519A" w:rsidRDefault="0030519A" w:rsidP="0030519A">
      <w:pPr>
        <w:autoSpaceDE w:val="0"/>
        <w:autoSpaceDN w:val="0"/>
        <w:adjustRightInd w:val="0"/>
        <w:spacing w:after="0" w:line="240" w:lineRule="auto"/>
        <w:rPr>
          <w:rFonts w:ascii="Times New Roman" w:hAnsi="Times New Roman"/>
          <w:color w:val="000000"/>
          <w:sz w:val="23"/>
          <w:szCs w:val="23"/>
          <w:lang w:eastAsia="ru-RU"/>
        </w:rPr>
      </w:pPr>
      <w:r w:rsidRPr="0030519A">
        <w:rPr>
          <w:rFonts w:ascii="Times New Roman" w:hAnsi="Times New Roman"/>
          <w:color w:val="000000"/>
          <w:sz w:val="23"/>
          <w:szCs w:val="23"/>
          <w:lang w:eastAsia="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w:t>
      </w:r>
    </w:p>
    <w:p w:rsidR="0030519A" w:rsidRPr="0030519A" w:rsidRDefault="0030519A" w:rsidP="0030519A">
      <w:pPr>
        <w:autoSpaceDE w:val="0"/>
        <w:autoSpaceDN w:val="0"/>
        <w:adjustRightInd w:val="0"/>
        <w:spacing w:after="0" w:line="240" w:lineRule="auto"/>
        <w:rPr>
          <w:rFonts w:ascii="Times New Roman" w:hAnsi="Times New Roman"/>
          <w:color w:val="000000"/>
          <w:sz w:val="23"/>
          <w:szCs w:val="23"/>
          <w:lang w:eastAsia="ru-RU"/>
        </w:rPr>
      </w:pPr>
      <w:r w:rsidRPr="0030519A">
        <w:rPr>
          <w:rFonts w:ascii="Times New Roman" w:hAnsi="Times New Roman"/>
          <w:color w:val="000000"/>
          <w:sz w:val="23"/>
          <w:szCs w:val="23"/>
          <w:lang w:eastAsia="ru-RU"/>
        </w:rPr>
        <w:t xml:space="preserve">ссылок и др. </w:t>
      </w:r>
      <w:r w:rsidRPr="0030519A">
        <w:rPr>
          <w:rFonts w:ascii="Times New Roman" w:hAnsi="Times New Roman"/>
          <w:i/>
          <w:iCs/>
          <w:color w:val="000000"/>
          <w:sz w:val="23"/>
          <w:szCs w:val="23"/>
          <w:lang w:eastAsia="ru-RU"/>
        </w:rPr>
        <w:t xml:space="preserve">История изменений. </w:t>
      </w:r>
    </w:p>
    <w:p w:rsidR="0030519A" w:rsidRPr="0030519A" w:rsidRDefault="0030519A" w:rsidP="0030519A">
      <w:pPr>
        <w:autoSpaceDE w:val="0"/>
        <w:autoSpaceDN w:val="0"/>
        <w:adjustRightInd w:val="0"/>
        <w:spacing w:after="0" w:line="240" w:lineRule="auto"/>
        <w:rPr>
          <w:rFonts w:ascii="Times New Roman" w:hAnsi="Times New Roman"/>
          <w:color w:val="000000"/>
          <w:sz w:val="23"/>
          <w:szCs w:val="23"/>
          <w:lang w:eastAsia="ru-RU"/>
        </w:rPr>
      </w:pPr>
      <w:r w:rsidRPr="0030519A">
        <w:rPr>
          <w:rFonts w:ascii="Times New Roman" w:hAnsi="Times New Roman"/>
          <w:color w:val="000000"/>
          <w:sz w:val="23"/>
          <w:szCs w:val="23"/>
          <w:lang w:eastAsia="ru-RU"/>
        </w:rPr>
        <w:t xml:space="preserve">Проверка правописания, словари. </w:t>
      </w:r>
    </w:p>
    <w:p w:rsidR="0030519A" w:rsidRPr="0030519A" w:rsidRDefault="0030519A" w:rsidP="0030519A">
      <w:pPr>
        <w:autoSpaceDE w:val="0"/>
        <w:autoSpaceDN w:val="0"/>
        <w:adjustRightInd w:val="0"/>
        <w:spacing w:after="0" w:line="240" w:lineRule="auto"/>
        <w:rPr>
          <w:rFonts w:ascii="Times New Roman" w:hAnsi="Times New Roman"/>
          <w:color w:val="000000"/>
          <w:sz w:val="23"/>
          <w:szCs w:val="23"/>
          <w:lang w:eastAsia="ru-RU"/>
        </w:rPr>
      </w:pPr>
      <w:r w:rsidRPr="0030519A">
        <w:rPr>
          <w:rFonts w:ascii="Times New Roman" w:hAnsi="Times New Roman"/>
          <w:color w:val="000000"/>
          <w:sz w:val="23"/>
          <w:szCs w:val="23"/>
          <w:lang w:eastAsia="ru-RU"/>
        </w:rPr>
        <w:t xml:space="preserve">Инструменты ввода текста с использованием сканера, программ распознавания, расшифровки устной речи. Компьютерный перевод. </w:t>
      </w:r>
    </w:p>
    <w:p w:rsidR="0030519A" w:rsidRPr="0030519A" w:rsidRDefault="0030519A" w:rsidP="0030519A">
      <w:pPr>
        <w:autoSpaceDE w:val="0"/>
        <w:autoSpaceDN w:val="0"/>
        <w:adjustRightInd w:val="0"/>
        <w:spacing w:after="0" w:line="240" w:lineRule="auto"/>
        <w:rPr>
          <w:rFonts w:ascii="Times New Roman" w:hAnsi="Times New Roman"/>
          <w:color w:val="000000"/>
          <w:sz w:val="23"/>
          <w:szCs w:val="23"/>
          <w:lang w:eastAsia="ru-RU"/>
        </w:rPr>
      </w:pPr>
      <w:r w:rsidRPr="0030519A">
        <w:rPr>
          <w:rFonts w:ascii="Times New Roman" w:hAnsi="Times New Roman"/>
          <w:i/>
          <w:iCs/>
          <w:color w:val="000000"/>
          <w:sz w:val="23"/>
          <w:szCs w:val="23"/>
          <w:lang w:eastAsia="ru-RU"/>
        </w:rP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rsidR="0030519A" w:rsidRPr="0030519A" w:rsidRDefault="0030519A" w:rsidP="0030519A">
      <w:pPr>
        <w:autoSpaceDE w:val="0"/>
        <w:autoSpaceDN w:val="0"/>
        <w:adjustRightInd w:val="0"/>
        <w:spacing w:after="0" w:line="240" w:lineRule="auto"/>
        <w:rPr>
          <w:rFonts w:ascii="Times New Roman" w:hAnsi="Times New Roman"/>
          <w:color w:val="000000"/>
          <w:sz w:val="23"/>
          <w:szCs w:val="23"/>
          <w:lang w:eastAsia="ru-RU"/>
        </w:rPr>
      </w:pPr>
      <w:r w:rsidRPr="0030519A">
        <w:rPr>
          <w:rFonts w:ascii="Times New Roman" w:hAnsi="Times New Roman"/>
          <w:color w:val="000000"/>
          <w:sz w:val="23"/>
          <w:szCs w:val="23"/>
          <w:lang w:eastAsia="ru-RU"/>
        </w:rPr>
        <w:t xml:space="preserve">Подготовка компьютерных презентаций. Включение в презентацию аудиовизуальных объектов. </w:t>
      </w:r>
    </w:p>
    <w:p w:rsidR="001158F1" w:rsidRPr="001158F1" w:rsidRDefault="0030519A" w:rsidP="001158F1">
      <w:pPr>
        <w:pStyle w:val="Default"/>
        <w:rPr>
          <w:rFonts w:ascii="Times New Roman" w:hAnsi="Times New Roman" w:cs="Times New Roman"/>
          <w:sz w:val="23"/>
          <w:szCs w:val="23"/>
          <w:lang w:eastAsia="ru-RU"/>
        </w:rPr>
      </w:pPr>
      <w:r w:rsidRPr="0030519A">
        <w:rPr>
          <w:rFonts w:ascii="Times New Roman" w:hAnsi="Times New Roman"/>
          <w:sz w:val="23"/>
          <w:szCs w:val="23"/>
          <w:lang w:eastAsia="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30519A">
        <w:rPr>
          <w:rFonts w:ascii="Times New Roman" w:hAnsi="Times New Roman"/>
          <w:i/>
          <w:iCs/>
          <w:sz w:val="23"/>
          <w:szCs w:val="23"/>
          <w:lang w:eastAsia="ru-RU"/>
        </w:rPr>
        <w:t>Знакомство с обработкой фотографий. Геометрические и стилевые</w:t>
      </w:r>
      <w:r w:rsidR="001158F1" w:rsidRPr="001158F1">
        <w:rPr>
          <w:rFonts w:ascii="Times New Roman" w:hAnsi="Times New Roman" w:cs="Times New Roman"/>
          <w:i/>
          <w:iCs/>
          <w:sz w:val="23"/>
          <w:szCs w:val="23"/>
          <w:lang w:eastAsia="ru-RU"/>
        </w:rPr>
        <w:t xml:space="preserve">преобразования.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Ввод изображений с использованием различных цифровых устройств (цифровых фотоаппаратов и микроскопов, видеокамер, сканеров и т. д.).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i/>
          <w:iCs/>
          <w:color w:val="000000"/>
          <w:sz w:val="23"/>
          <w:szCs w:val="23"/>
          <w:lang w:eastAsia="ru-RU"/>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b/>
          <w:bCs/>
          <w:color w:val="000000"/>
          <w:sz w:val="23"/>
          <w:szCs w:val="23"/>
          <w:lang w:eastAsia="ru-RU"/>
        </w:rPr>
        <w:t xml:space="preserve">Электронные (динамические) таблицы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b/>
          <w:bCs/>
          <w:color w:val="000000"/>
          <w:sz w:val="23"/>
          <w:szCs w:val="23"/>
          <w:lang w:eastAsia="ru-RU"/>
        </w:rPr>
        <w:t xml:space="preserve">Базы данных. Поиск информации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Базы данных. Таблица как представление отношения. Поиск данных в готовой базе.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i/>
          <w:iCs/>
          <w:color w:val="000000"/>
          <w:sz w:val="23"/>
          <w:szCs w:val="23"/>
          <w:lang w:eastAsia="ru-RU"/>
        </w:rPr>
        <w:t xml:space="preserve">Связи между таблицами.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158F1">
        <w:rPr>
          <w:rFonts w:ascii="Times New Roman" w:hAnsi="Times New Roman"/>
          <w:i/>
          <w:iCs/>
          <w:color w:val="000000"/>
          <w:sz w:val="23"/>
          <w:szCs w:val="23"/>
          <w:lang w:eastAsia="ru-RU"/>
        </w:rPr>
        <w:t xml:space="preserve">Поисковые машины.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b/>
          <w:bCs/>
          <w:color w:val="000000"/>
          <w:sz w:val="23"/>
          <w:szCs w:val="23"/>
          <w:lang w:eastAsia="ru-RU"/>
        </w:rPr>
        <w:t xml:space="preserve">Работа в информационном пространстве. Информационно-коммуникационные технологии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Компьютерные сети. Интернет. Адресация в сети Интернет. Доменная система имен. Сайт. Сетевое хранение данных. </w:t>
      </w:r>
      <w:r w:rsidRPr="001158F1">
        <w:rPr>
          <w:rFonts w:ascii="Times New Roman" w:hAnsi="Times New Roman"/>
          <w:i/>
          <w:iCs/>
          <w:color w:val="000000"/>
          <w:sz w:val="23"/>
          <w:szCs w:val="23"/>
          <w:lang w:eastAsia="ru-RU"/>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Компьютерные вирусы и другие вредоносные программы; защита от них.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Приемы, повышающие безопасность работы в сети Интернет. </w:t>
      </w:r>
      <w:r w:rsidRPr="001158F1">
        <w:rPr>
          <w:rFonts w:ascii="Times New Roman" w:hAnsi="Times New Roman"/>
          <w:i/>
          <w:iCs/>
          <w:color w:val="000000"/>
          <w:sz w:val="23"/>
          <w:szCs w:val="23"/>
          <w:lang w:eastAsia="ru-RU"/>
        </w:rPr>
        <w:t xml:space="preserve">Проблема подлинности полученной информации. Электронная подпись, сертифицированные сайты и документы. </w:t>
      </w:r>
      <w:r w:rsidRPr="001158F1">
        <w:rPr>
          <w:rFonts w:ascii="Times New Roman" w:hAnsi="Times New Roman"/>
          <w:color w:val="000000"/>
          <w:sz w:val="23"/>
          <w:szCs w:val="23"/>
          <w:lang w:eastAsia="ru-RU"/>
        </w:rP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color w:val="000000"/>
          <w:sz w:val="23"/>
          <w:szCs w:val="23"/>
          <w:lang w:eastAsia="ru-RU"/>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1158F1" w:rsidRDefault="001158F1" w:rsidP="001158F1">
      <w:pPr>
        <w:autoSpaceDE w:val="0"/>
        <w:autoSpaceDN w:val="0"/>
        <w:adjustRightInd w:val="0"/>
        <w:spacing w:after="0" w:line="240" w:lineRule="auto"/>
        <w:rPr>
          <w:rFonts w:ascii="Times New Roman" w:hAnsi="Times New Roman"/>
          <w:i/>
          <w:iCs/>
          <w:color w:val="000000"/>
          <w:sz w:val="23"/>
          <w:szCs w:val="23"/>
          <w:lang w:eastAsia="ru-RU"/>
        </w:rPr>
      </w:pPr>
      <w:r w:rsidRPr="001158F1">
        <w:rPr>
          <w:rFonts w:ascii="Times New Roman" w:hAnsi="Times New Roman"/>
          <w:color w:val="000000"/>
          <w:sz w:val="23"/>
          <w:szCs w:val="23"/>
          <w:lang w:eastAsia="ru-RU"/>
        </w:rPr>
        <w:t xml:space="preserve">Основные этапы и тенденции развития ИКТ. Стандарты в сфере информатики и ИКТ. </w:t>
      </w:r>
      <w:r w:rsidRPr="001158F1">
        <w:rPr>
          <w:rFonts w:ascii="Times New Roman" w:hAnsi="Times New Roman"/>
          <w:i/>
          <w:iCs/>
          <w:color w:val="000000"/>
          <w:sz w:val="23"/>
          <w:szCs w:val="23"/>
          <w:lang w:eastAsia="ru-RU"/>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24063C" w:rsidRPr="001158F1" w:rsidRDefault="0024063C" w:rsidP="001158F1">
      <w:pPr>
        <w:autoSpaceDE w:val="0"/>
        <w:autoSpaceDN w:val="0"/>
        <w:adjustRightInd w:val="0"/>
        <w:spacing w:after="0" w:line="240" w:lineRule="auto"/>
        <w:rPr>
          <w:rFonts w:ascii="Times New Roman" w:hAnsi="Times New Roman"/>
          <w:color w:val="000000"/>
          <w:sz w:val="23"/>
          <w:szCs w:val="23"/>
          <w:lang w:eastAsia="ru-RU"/>
        </w:rPr>
      </w:pPr>
    </w:p>
    <w:p w:rsidR="001158F1" w:rsidRPr="001158F1" w:rsidRDefault="001158F1" w:rsidP="001158F1">
      <w:pPr>
        <w:autoSpaceDE w:val="0"/>
        <w:autoSpaceDN w:val="0"/>
        <w:adjustRightInd w:val="0"/>
        <w:spacing w:after="0" w:line="240" w:lineRule="auto"/>
        <w:rPr>
          <w:rFonts w:ascii="Times New Roman" w:hAnsi="Times New Roman"/>
          <w:color w:val="000000"/>
          <w:sz w:val="23"/>
          <w:szCs w:val="23"/>
          <w:lang w:eastAsia="ru-RU"/>
        </w:rPr>
      </w:pPr>
      <w:r w:rsidRPr="001158F1">
        <w:rPr>
          <w:rFonts w:ascii="Times New Roman" w:hAnsi="Times New Roman"/>
          <w:b/>
          <w:bCs/>
          <w:color w:val="000000"/>
          <w:sz w:val="23"/>
          <w:szCs w:val="23"/>
          <w:lang w:eastAsia="ru-RU"/>
        </w:rPr>
        <w:t xml:space="preserve">2.2.2.10. Физика </w:t>
      </w:r>
    </w:p>
    <w:bookmarkEnd w:id="242"/>
    <w:p w:rsidR="00B30F8B" w:rsidRPr="00326DF3" w:rsidRDefault="00B30F8B" w:rsidP="001158F1">
      <w:pPr>
        <w:spacing w:after="0" w:line="240" w:lineRule="auto"/>
        <w:ind w:firstLine="426"/>
        <w:jc w:val="both"/>
        <w:rPr>
          <w:rFonts w:ascii="Times New Roman" w:hAnsi="Times New Roman"/>
          <w:sz w:val="24"/>
          <w:szCs w:val="24"/>
        </w:rPr>
      </w:pPr>
      <w:r w:rsidRPr="00326DF3">
        <w:rPr>
          <w:rFonts w:ascii="Times New Roman" w:hAnsi="Times New Roman"/>
          <w:sz w:val="24"/>
          <w:szCs w:val="24"/>
        </w:rPr>
        <w:t xml:space="preserve">Физическое образование в основной школе должно обеспечить </w:t>
      </w:r>
      <w:r w:rsidRPr="00326DF3">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326DF3">
        <w:rPr>
          <w:rFonts w:ascii="Times New Roman" w:hAnsi="Times New Roman"/>
          <w:sz w:val="24"/>
          <w:szCs w:val="24"/>
        </w:rPr>
        <w:t xml:space="preserve">, </w:t>
      </w:r>
      <w:r w:rsidRPr="00326DF3">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326DF3">
        <w:rPr>
          <w:rFonts w:ascii="Times New Roman" w:hAnsi="Times New Roman"/>
          <w:sz w:val="24"/>
          <w:szCs w:val="24"/>
        </w:rPr>
        <w:t>решении инженерно-технических и научно-исследовательских задач.</w:t>
      </w:r>
    </w:p>
    <w:p w:rsidR="00B30F8B" w:rsidRPr="00326DF3" w:rsidRDefault="00B30F8B"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Освоение учебного предмета «Физика» направлено на развитие у обучающихся </w:t>
      </w:r>
      <w:r w:rsidRPr="00326DF3">
        <w:rPr>
          <w:rFonts w:ascii="Times New Roman" w:hAnsi="Times New Roman"/>
          <w:color w:val="000000"/>
          <w:sz w:val="24"/>
          <w:szCs w:val="24"/>
        </w:rPr>
        <w:t>представлений о строении, свойствах, законах существования и движения материи</w:t>
      </w:r>
      <w:r w:rsidRPr="00326DF3">
        <w:rPr>
          <w:rFonts w:ascii="Times New Roman" w:hAnsi="Times New Roman"/>
          <w:sz w:val="24"/>
          <w:szCs w:val="24"/>
        </w:rPr>
        <w:t xml:space="preserve">, </w:t>
      </w:r>
      <w:r w:rsidRPr="00326DF3">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326DF3">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26DF3" w:rsidRDefault="00B30F8B"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326DF3">
        <w:rPr>
          <w:rFonts w:ascii="Times New Roman" w:hAnsi="Times New Roman"/>
          <w:color w:val="000000"/>
          <w:sz w:val="24"/>
          <w:szCs w:val="24"/>
        </w:rPr>
        <w:t>естественно-научные исследования и эксперименты</w:t>
      </w:r>
      <w:r w:rsidRPr="00326DF3">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326DF3" w:rsidRDefault="00B30F8B"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326DF3" w:rsidRDefault="00E32CA3" w:rsidP="00326DF3">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B540EE" w:rsidRPr="00326DF3" w:rsidRDefault="00B540EE" w:rsidP="00326DF3">
      <w:pPr>
        <w:widowControl w:val="0"/>
        <w:tabs>
          <w:tab w:val="left" w:pos="709"/>
          <w:tab w:val="left" w:pos="989"/>
        </w:tabs>
        <w:spacing w:after="0" w:line="240" w:lineRule="auto"/>
        <w:ind w:firstLine="851"/>
        <w:jc w:val="both"/>
        <w:rPr>
          <w:rFonts w:ascii="Times New Roman" w:hAnsi="Times New Roman"/>
          <w:b/>
          <w:color w:val="000000"/>
          <w:sz w:val="24"/>
          <w:szCs w:val="24"/>
        </w:rPr>
      </w:pPr>
      <w:r w:rsidRPr="00326DF3">
        <w:rPr>
          <w:rFonts w:ascii="Times New Roman" w:hAnsi="Times New Roman"/>
          <w:b/>
          <w:color w:val="000000"/>
          <w:sz w:val="24"/>
          <w:szCs w:val="24"/>
        </w:rPr>
        <w:t>Физика и физические методы изучения природы</w:t>
      </w:r>
    </w:p>
    <w:p w:rsidR="00B540EE" w:rsidRPr="00326DF3" w:rsidRDefault="00B540EE" w:rsidP="00326DF3">
      <w:pPr>
        <w:tabs>
          <w:tab w:val="left" w:pos="851"/>
        </w:tabs>
        <w:spacing w:after="0" w:line="240" w:lineRule="auto"/>
        <w:ind w:firstLine="709"/>
        <w:jc w:val="both"/>
        <w:rPr>
          <w:rFonts w:ascii="Times New Roman" w:hAnsi="Times New Roman"/>
          <w:bCs/>
          <w:color w:val="000000"/>
          <w:sz w:val="24"/>
          <w:szCs w:val="24"/>
        </w:rPr>
      </w:pPr>
      <w:r w:rsidRPr="00326DF3">
        <w:rPr>
          <w:rFonts w:ascii="Times New Roman" w:hAnsi="Times New Roman"/>
          <w:color w:val="000000"/>
          <w:sz w:val="24"/>
          <w:szCs w:val="24"/>
        </w:rPr>
        <w:t xml:space="preserve">Физика </w:t>
      </w:r>
      <w:r w:rsidR="009F45E5" w:rsidRPr="00326DF3">
        <w:rPr>
          <w:rFonts w:ascii="Times New Roman" w:hAnsi="Times New Roman"/>
          <w:color w:val="000000"/>
          <w:sz w:val="24"/>
          <w:szCs w:val="24"/>
        </w:rPr>
        <w:t>–</w:t>
      </w:r>
      <w:r w:rsidRPr="00326DF3">
        <w:rPr>
          <w:rFonts w:ascii="Times New Roman" w:hAnsi="Times New Roman"/>
          <w:color w:val="000000"/>
          <w:sz w:val="24"/>
          <w:szCs w:val="24"/>
        </w:rPr>
        <w:t xml:space="preserve"> наука о природе. </w:t>
      </w:r>
      <w:r w:rsidRPr="00326DF3">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26DF3" w:rsidRDefault="00B540EE" w:rsidP="00326DF3">
      <w:pPr>
        <w:widowControl w:val="0"/>
        <w:tabs>
          <w:tab w:val="left" w:pos="851"/>
          <w:tab w:val="left" w:pos="989"/>
        </w:tabs>
        <w:spacing w:after="0" w:line="240" w:lineRule="auto"/>
        <w:ind w:left="709"/>
        <w:jc w:val="both"/>
        <w:rPr>
          <w:rFonts w:ascii="Times New Roman" w:hAnsi="Times New Roman"/>
          <w:b/>
          <w:color w:val="000000"/>
          <w:sz w:val="24"/>
          <w:szCs w:val="24"/>
        </w:rPr>
      </w:pPr>
      <w:r w:rsidRPr="00326DF3">
        <w:rPr>
          <w:rFonts w:ascii="Times New Roman" w:hAnsi="Times New Roman"/>
          <w:b/>
          <w:color w:val="000000"/>
          <w:sz w:val="24"/>
          <w:szCs w:val="24"/>
        </w:rPr>
        <w:t>Механические явления</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326DF3">
        <w:rPr>
          <w:rFonts w:ascii="Times New Roman" w:hAnsi="Times New Roman"/>
          <w:i/>
          <w:color w:val="000000"/>
          <w:sz w:val="24"/>
          <w:szCs w:val="24"/>
        </w:rPr>
        <w:t xml:space="preserve">Центр тяжести тела. </w:t>
      </w:r>
      <w:r w:rsidRPr="00326DF3">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326DF3">
        <w:rPr>
          <w:rFonts w:ascii="Times New Roman" w:hAnsi="Times New Roman"/>
          <w:color w:val="000000"/>
          <w:sz w:val="24"/>
          <w:szCs w:val="24"/>
        </w:rPr>
        <w:t>.</w:t>
      </w:r>
      <w:r w:rsidRPr="00326DF3">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26DF3" w:rsidRDefault="00B540EE" w:rsidP="00326DF3">
      <w:pPr>
        <w:widowControl w:val="0"/>
        <w:tabs>
          <w:tab w:val="left" w:pos="851"/>
          <w:tab w:val="left" w:pos="989"/>
        </w:tabs>
        <w:spacing w:after="0" w:line="240" w:lineRule="auto"/>
        <w:ind w:left="709"/>
        <w:jc w:val="both"/>
        <w:rPr>
          <w:rFonts w:ascii="Times New Roman" w:hAnsi="Times New Roman"/>
          <w:b/>
          <w:color w:val="000000"/>
          <w:sz w:val="24"/>
          <w:szCs w:val="24"/>
        </w:rPr>
      </w:pPr>
      <w:r w:rsidRPr="00326DF3">
        <w:rPr>
          <w:rFonts w:ascii="Times New Roman" w:hAnsi="Times New Roman"/>
          <w:b/>
          <w:color w:val="000000"/>
          <w:sz w:val="24"/>
          <w:szCs w:val="24"/>
        </w:rPr>
        <w:t>Тепловые явления</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326DF3">
        <w:rPr>
          <w:rFonts w:ascii="Times New Roman" w:hAnsi="Times New Roman"/>
          <w:color w:val="000000"/>
          <w:sz w:val="24"/>
          <w:szCs w:val="24"/>
        </w:rPr>
        <w:t>.</w:t>
      </w:r>
      <w:r w:rsidRPr="00326DF3">
        <w:rPr>
          <w:rFonts w:ascii="Times New Roman" w:hAnsi="Times New Roman"/>
          <w:i/>
          <w:color w:val="000000"/>
          <w:sz w:val="24"/>
          <w:szCs w:val="24"/>
        </w:rPr>
        <w:t>Броуновское движение</w:t>
      </w:r>
      <w:r w:rsidRPr="00326DF3">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26DF3" w:rsidRDefault="00B540EE" w:rsidP="00326DF3">
      <w:pPr>
        <w:tabs>
          <w:tab w:val="left" w:pos="851"/>
        </w:tabs>
        <w:spacing w:after="0" w:line="240" w:lineRule="auto"/>
        <w:ind w:firstLine="709"/>
        <w:jc w:val="both"/>
        <w:rPr>
          <w:rFonts w:ascii="Times New Roman" w:hAnsi="Times New Roman"/>
          <w:i/>
          <w:color w:val="000000"/>
          <w:sz w:val="24"/>
          <w:szCs w:val="24"/>
        </w:rPr>
      </w:pPr>
      <w:r w:rsidRPr="00326DF3">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326DF3">
        <w:rPr>
          <w:rFonts w:ascii="Times New Roman" w:hAnsi="Times New Roman"/>
          <w:i/>
          <w:color w:val="000000"/>
          <w:sz w:val="24"/>
          <w:szCs w:val="24"/>
        </w:rPr>
        <w:t>Экологические проблемы использования тепловых машин.</w:t>
      </w:r>
    </w:p>
    <w:p w:rsidR="00B540EE" w:rsidRPr="00326DF3" w:rsidRDefault="00B540EE" w:rsidP="00326DF3">
      <w:pPr>
        <w:widowControl w:val="0"/>
        <w:tabs>
          <w:tab w:val="left" w:pos="851"/>
          <w:tab w:val="left" w:pos="989"/>
        </w:tabs>
        <w:spacing w:after="0" w:line="240" w:lineRule="auto"/>
        <w:ind w:left="709"/>
        <w:jc w:val="both"/>
        <w:rPr>
          <w:rFonts w:ascii="Times New Roman" w:hAnsi="Times New Roman"/>
          <w:b/>
          <w:color w:val="000000"/>
          <w:sz w:val="24"/>
          <w:szCs w:val="24"/>
        </w:rPr>
      </w:pPr>
      <w:r w:rsidRPr="00326DF3">
        <w:rPr>
          <w:rFonts w:ascii="Times New Roman" w:hAnsi="Times New Roman"/>
          <w:b/>
          <w:color w:val="000000"/>
          <w:sz w:val="24"/>
          <w:szCs w:val="24"/>
        </w:rPr>
        <w:t>Электромагнитные явления</w:t>
      </w:r>
    </w:p>
    <w:p w:rsidR="00B540EE" w:rsidRPr="00326DF3" w:rsidRDefault="00B540EE" w:rsidP="00326DF3">
      <w:pPr>
        <w:tabs>
          <w:tab w:val="left" w:pos="851"/>
        </w:tabs>
        <w:spacing w:after="0" w:line="240" w:lineRule="auto"/>
        <w:ind w:firstLine="709"/>
        <w:jc w:val="both"/>
        <w:rPr>
          <w:rFonts w:ascii="Times New Roman" w:hAnsi="Times New Roman"/>
          <w:i/>
          <w:color w:val="000000"/>
          <w:sz w:val="24"/>
          <w:szCs w:val="24"/>
        </w:rPr>
      </w:pPr>
      <w:r w:rsidRPr="00326DF3">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26DF3">
        <w:rPr>
          <w:rFonts w:ascii="Times New Roman" w:hAnsi="Times New Roman"/>
          <w:i/>
          <w:color w:val="000000"/>
          <w:sz w:val="24"/>
          <w:szCs w:val="24"/>
        </w:rPr>
        <w:t>Напряженность электрического поля.</w:t>
      </w:r>
      <w:r w:rsidRPr="00326DF3">
        <w:rPr>
          <w:rFonts w:ascii="Times New Roman" w:hAnsi="Times New Roman"/>
          <w:color w:val="000000"/>
          <w:sz w:val="24"/>
          <w:szCs w:val="24"/>
        </w:rPr>
        <w:t xml:space="preserve">Действие электрического поля на электрические заряды. </w:t>
      </w:r>
      <w:r w:rsidRPr="00326DF3">
        <w:rPr>
          <w:rFonts w:ascii="Times New Roman" w:hAnsi="Times New Roman"/>
          <w:i/>
          <w:color w:val="000000"/>
          <w:sz w:val="24"/>
          <w:szCs w:val="24"/>
        </w:rPr>
        <w:t>Конденсатор.Энергия электрического поля конденсатора.</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26DF3" w:rsidRDefault="00B540EE" w:rsidP="00326DF3">
      <w:pPr>
        <w:tabs>
          <w:tab w:val="left" w:pos="851"/>
        </w:tabs>
        <w:spacing w:after="0" w:line="240" w:lineRule="auto"/>
        <w:ind w:firstLine="709"/>
        <w:jc w:val="both"/>
        <w:rPr>
          <w:rFonts w:ascii="Times New Roman" w:hAnsi="Times New Roman"/>
          <w:color w:val="FF0000"/>
          <w:sz w:val="24"/>
          <w:szCs w:val="24"/>
        </w:rPr>
      </w:pPr>
      <w:r w:rsidRPr="00326DF3">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26DF3">
        <w:rPr>
          <w:rFonts w:ascii="Times New Roman" w:hAnsi="Times New Roman"/>
          <w:i/>
          <w:color w:val="000000"/>
          <w:sz w:val="24"/>
          <w:szCs w:val="24"/>
        </w:rPr>
        <w:t>Сила Ампера и сила Лоренца.</w:t>
      </w:r>
      <w:r w:rsidRPr="00326DF3">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Электромагнитные колебания. </w:t>
      </w:r>
      <w:r w:rsidRPr="00326DF3">
        <w:rPr>
          <w:rFonts w:ascii="Times New Roman" w:hAnsi="Times New Roman"/>
          <w:i/>
          <w:color w:val="000000"/>
          <w:sz w:val="24"/>
          <w:szCs w:val="24"/>
        </w:rPr>
        <w:t>Колебательный контур. Электрогенератор. Переменный ток. Трансформатор.</w:t>
      </w:r>
      <w:r w:rsidRPr="00326DF3">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326DF3">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Свет </w:t>
      </w:r>
      <w:r w:rsidR="004874DE" w:rsidRPr="00326DF3">
        <w:rPr>
          <w:rFonts w:ascii="Times New Roman" w:hAnsi="Times New Roman"/>
          <w:color w:val="000000"/>
          <w:sz w:val="24"/>
          <w:szCs w:val="24"/>
        </w:rPr>
        <w:t>–</w:t>
      </w:r>
      <w:r w:rsidRPr="00326DF3">
        <w:rPr>
          <w:rFonts w:ascii="Times New Roman" w:hAnsi="Times New Roman"/>
          <w:color w:val="000000"/>
          <w:sz w:val="24"/>
          <w:szCs w:val="24"/>
        </w:rPr>
        <w:t xml:space="preserve"> электромагнитные волна. </w:t>
      </w:r>
      <w:r w:rsidR="004874DE" w:rsidRPr="00326DF3">
        <w:rPr>
          <w:rFonts w:ascii="Times New Roman" w:hAnsi="Times New Roman"/>
          <w:color w:val="000000"/>
          <w:sz w:val="24"/>
          <w:szCs w:val="24"/>
        </w:rPr>
        <w:t>Скорость света</w:t>
      </w:r>
      <w:r w:rsidR="004874DE" w:rsidRPr="00326DF3">
        <w:rPr>
          <w:rFonts w:ascii="Times New Roman" w:hAnsi="Times New Roman"/>
          <w:color w:val="FF0000"/>
          <w:sz w:val="24"/>
          <w:szCs w:val="24"/>
        </w:rPr>
        <w:t>.</w:t>
      </w:r>
      <w:r w:rsidRPr="00326DF3">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26DF3">
        <w:rPr>
          <w:rFonts w:ascii="Times New Roman" w:hAnsi="Times New Roman"/>
          <w:i/>
          <w:color w:val="000000"/>
          <w:sz w:val="24"/>
          <w:szCs w:val="24"/>
        </w:rPr>
        <w:t>Оптические приборы.</w:t>
      </w:r>
      <w:r w:rsidRPr="00326DF3">
        <w:rPr>
          <w:rFonts w:ascii="Times New Roman" w:hAnsi="Times New Roman"/>
          <w:color w:val="000000"/>
          <w:sz w:val="24"/>
          <w:szCs w:val="24"/>
        </w:rPr>
        <w:t xml:space="preserve"> Глаз как оптическая система.</w:t>
      </w:r>
      <w:r w:rsidR="004874DE" w:rsidRPr="00326DF3">
        <w:rPr>
          <w:rFonts w:ascii="Times New Roman" w:hAnsi="Times New Roman"/>
          <w:color w:val="000000"/>
          <w:sz w:val="24"/>
          <w:szCs w:val="24"/>
        </w:rPr>
        <w:t xml:space="preserve"> Дисперсия света. </w:t>
      </w:r>
      <w:r w:rsidR="004874DE" w:rsidRPr="00326DF3">
        <w:rPr>
          <w:rFonts w:ascii="Times New Roman" w:hAnsi="Times New Roman"/>
          <w:i/>
          <w:color w:val="000000"/>
          <w:sz w:val="24"/>
          <w:szCs w:val="24"/>
        </w:rPr>
        <w:t>Интерференция и дифракция света.</w:t>
      </w:r>
    </w:p>
    <w:p w:rsidR="00B540EE" w:rsidRPr="00326DF3" w:rsidRDefault="00B540EE" w:rsidP="00326DF3">
      <w:pPr>
        <w:widowControl w:val="0"/>
        <w:tabs>
          <w:tab w:val="left" w:pos="851"/>
          <w:tab w:val="left" w:pos="989"/>
        </w:tabs>
        <w:spacing w:after="0" w:line="240" w:lineRule="auto"/>
        <w:ind w:left="709"/>
        <w:jc w:val="both"/>
        <w:rPr>
          <w:rFonts w:ascii="Times New Roman" w:hAnsi="Times New Roman"/>
          <w:b/>
          <w:color w:val="000000"/>
          <w:sz w:val="24"/>
          <w:szCs w:val="24"/>
        </w:rPr>
      </w:pPr>
      <w:r w:rsidRPr="00326DF3">
        <w:rPr>
          <w:rFonts w:ascii="Times New Roman" w:hAnsi="Times New Roman"/>
          <w:b/>
          <w:color w:val="000000"/>
          <w:sz w:val="24"/>
          <w:szCs w:val="24"/>
        </w:rPr>
        <w:t>Квантовые явления</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 Опыты Резерфорда.</w:t>
      </w:r>
    </w:p>
    <w:p w:rsidR="00B540EE" w:rsidRPr="00326DF3" w:rsidRDefault="00B540EE" w:rsidP="00326DF3">
      <w:pPr>
        <w:tabs>
          <w:tab w:val="left" w:pos="851"/>
        </w:tabs>
        <w:spacing w:after="0" w:line="240" w:lineRule="auto"/>
        <w:ind w:firstLine="709"/>
        <w:jc w:val="both"/>
        <w:rPr>
          <w:rFonts w:ascii="Times New Roman" w:hAnsi="Times New Roman"/>
          <w:i/>
          <w:color w:val="000000"/>
          <w:sz w:val="24"/>
          <w:szCs w:val="24"/>
        </w:rPr>
      </w:pPr>
      <w:r w:rsidRPr="00326DF3">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Pr="00326DF3">
        <w:rPr>
          <w:rFonts w:ascii="Times New Roman" w:hAnsi="Times New Roman"/>
          <w:i/>
          <w:color w:val="000000"/>
          <w:sz w:val="24"/>
          <w:szCs w:val="24"/>
        </w:rPr>
        <w:t>Дефект масс и энергия связи атомных ядер.</w:t>
      </w:r>
      <w:r w:rsidRPr="00326DF3">
        <w:rPr>
          <w:rFonts w:ascii="Times New Roman" w:hAnsi="Times New Roman"/>
          <w:color w:val="000000"/>
          <w:sz w:val="24"/>
          <w:szCs w:val="24"/>
        </w:rPr>
        <w:t xml:space="preserve"> Радиоактивность. Период полураспада. Альфа-излучение. </w:t>
      </w:r>
      <w:r w:rsidRPr="00326DF3">
        <w:rPr>
          <w:rFonts w:ascii="Times New Roman" w:hAnsi="Times New Roman"/>
          <w:i/>
          <w:color w:val="000000"/>
          <w:sz w:val="24"/>
          <w:szCs w:val="24"/>
        </w:rPr>
        <w:t>Бета-излучение</w:t>
      </w:r>
      <w:r w:rsidRPr="00326DF3">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326DF3">
        <w:rPr>
          <w:rFonts w:ascii="Times New Roman" w:hAnsi="Times New Roman"/>
          <w:i/>
          <w:color w:val="000000"/>
          <w:sz w:val="24"/>
          <w:szCs w:val="24"/>
        </w:rPr>
        <w:t xml:space="preserve">Экологические проблемы работы атомных электростанций. </w:t>
      </w:r>
      <w:r w:rsidRPr="00326DF3">
        <w:rPr>
          <w:rFonts w:ascii="Times New Roman" w:hAnsi="Times New Roman"/>
          <w:color w:val="000000"/>
          <w:sz w:val="24"/>
          <w:szCs w:val="24"/>
        </w:rPr>
        <w:t xml:space="preserve">Дозиметрия. </w:t>
      </w:r>
      <w:r w:rsidRPr="00326DF3">
        <w:rPr>
          <w:rFonts w:ascii="Times New Roman" w:hAnsi="Times New Roman"/>
          <w:i/>
          <w:color w:val="000000"/>
          <w:sz w:val="24"/>
          <w:szCs w:val="24"/>
        </w:rPr>
        <w:t>Влияние радиоактивных излучений на живые организмы.</w:t>
      </w:r>
    </w:p>
    <w:p w:rsidR="00B540EE" w:rsidRPr="00326DF3" w:rsidRDefault="00B540EE" w:rsidP="00326DF3">
      <w:pPr>
        <w:widowControl w:val="0"/>
        <w:tabs>
          <w:tab w:val="left" w:pos="851"/>
          <w:tab w:val="left" w:pos="989"/>
        </w:tabs>
        <w:spacing w:after="0" w:line="240" w:lineRule="auto"/>
        <w:ind w:left="709"/>
        <w:jc w:val="both"/>
        <w:rPr>
          <w:rFonts w:ascii="Times New Roman" w:hAnsi="Times New Roman"/>
          <w:b/>
          <w:color w:val="000000"/>
          <w:sz w:val="24"/>
          <w:szCs w:val="24"/>
        </w:rPr>
      </w:pPr>
      <w:r w:rsidRPr="00326DF3">
        <w:rPr>
          <w:rFonts w:ascii="Times New Roman" w:hAnsi="Times New Roman"/>
          <w:b/>
          <w:color w:val="000000"/>
          <w:sz w:val="24"/>
          <w:szCs w:val="24"/>
        </w:rPr>
        <w:t>Строение и эволюция Вселенной</w:t>
      </w:r>
    </w:p>
    <w:p w:rsidR="00B540EE" w:rsidRPr="00326DF3" w:rsidRDefault="00B540EE" w:rsidP="00326DF3">
      <w:pPr>
        <w:tabs>
          <w:tab w:val="left" w:pos="851"/>
        </w:tabs>
        <w:spacing w:after="0"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Геоцентрическая и гелиоцентрическая системы мира. Фи</w:t>
      </w:r>
      <w:r w:rsidRPr="00326DF3">
        <w:rPr>
          <w:rFonts w:ascii="Times New Roman" w:hAnsi="Times New Roman"/>
          <w:color w:val="000000"/>
          <w:sz w:val="24"/>
          <w:szCs w:val="24"/>
        </w:rPr>
        <w:softHyphen/>
        <w:t>зическая природа небесных тел Солнечной системы. Проис</w:t>
      </w:r>
      <w:r w:rsidRPr="00326DF3">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26DF3" w:rsidRDefault="00B540EE" w:rsidP="00326DF3">
      <w:pPr>
        <w:tabs>
          <w:tab w:val="left" w:pos="851"/>
        </w:tabs>
        <w:spacing w:after="0" w:line="240" w:lineRule="auto"/>
        <w:ind w:firstLine="709"/>
        <w:jc w:val="both"/>
        <w:rPr>
          <w:rFonts w:ascii="Times New Roman" w:hAnsi="Times New Roman"/>
          <w:b/>
          <w:bCs/>
          <w:color w:val="000000"/>
          <w:sz w:val="24"/>
          <w:szCs w:val="24"/>
        </w:rPr>
      </w:pPr>
      <w:r w:rsidRPr="00326DF3">
        <w:rPr>
          <w:rFonts w:ascii="Times New Roman" w:hAnsi="Times New Roman"/>
          <w:b/>
          <w:bCs/>
          <w:color w:val="000000"/>
          <w:sz w:val="24"/>
          <w:szCs w:val="24"/>
        </w:rPr>
        <w:t>Примерные темы лабораторных и практических работ</w:t>
      </w:r>
    </w:p>
    <w:p w:rsidR="00B540EE" w:rsidRPr="00326DF3" w:rsidRDefault="00B540EE" w:rsidP="00326DF3">
      <w:pPr>
        <w:tabs>
          <w:tab w:val="left" w:pos="851"/>
        </w:tabs>
        <w:spacing w:after="0" w:line="240" w:lineRule="auto"/>
        <w:ind w:firstLine="709"/>
        <w:jc w:val="both"/>
        <w:rPr>
          <w:rFonts w:ascii="Times New Roman" w:hAnsi="Times New Roman"/>
          <w:bCs/>
          <w:color w:val="000000"/>
          <w:sz w:val="24"/>
          <w:szCs w:val="24"/>
        </w:rPr>
      </w:pPr>
      <w:r w:rsidRPr="00326DF3">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326DF3" w:rsidRDefault="00B540EE" w:rsidP="00E2574C">
      <w:pPr>
        <w:widowControl w:val="0"/>
        <w:numPr>
          <w:ilvl w:val="0"/>
          <w:numId w:val="74"/>
        </w:numPr>
        <w:tabs>
          <w:tab w:val="left" w:pos="851"/>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 xml:space="preserve">Проведение прямых измерений физических величин </w:t>
      </w:r>
    </w:p>
    <w:p w:rsidR="00B540EE" w:rsidRPr="00326DF3" w:rsidRDefault="00B540EE" w:rsidP="00E2574C">
      <w:pPr>
        <w:widowControl w:val="0"/>
        <w:numPr>
          <w:ilvl w:val="0"/>
          <w:numId w:val="74"/>
        </w:numPr>
        <w:tabs>
          <w:tab w:val="left" w:pos="851"/>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326DF3" w:rsidRDefault="00B540EE" w:rsidP="00E2574C">
      <w:pPr>
        <w:widowControl w:val="0"/>
        <w:numPr>
          <w:ilvl w:val="0"/>
          <w:numId w:val="74"/>
        </w:numPr>
        <w:tabs>
          <w:tab w:val="left" w:pos="851"/>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26DF3" w:rsidRDefault="00B540EE" w:rsidP="00E2574C">
      <w:pPr>
        <w:widowControl w:val="0"/>
        <w:numPr>
          <w:ilvl w:val="0"/>
          <w:numId w:val="74"/>
        </w:numPr>
        <w:tabs>
          <w:tab w:val="left" w:pos="851"/>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26DF3" w:rsidRDefault="00B540EE" w:rsidP="00E2574C">
      <w:pPr>
        <w:widowControl w:val="0"/>
        <w:numPr>
          <w:ilvl w:val="0"/>
          <w:numId w:val="74"/>
        </w:numPr>
        <w:tabs>
          <w:tab w:val="left" w:pos="851"/>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326DF3" w:rsidRDefault="00B540EE" w:rsidP="00E2574C">
      <w:pPr>
        <w:widowControl w:val="0"/>
        <w:numPr>
          <w:ilvl w:val="0"/>
          <w:numId w:val="74"/>
        </w:numPr>
        <w:tabs>
          <w:tab w:val="left" w:pos="851"/>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Знакомство с техническими устройствами и их конструирование.</w:t>
      </w:r>
    </w:p>
    <w:p w:rsidR="00B540EE" w:rsidRPr="00326DF3" w:rsidRDefault="00B540EE" w:rsidP="00326DF3">
      <w:pPr>
        <w:tabs>
          <w:tab w:val="left" w:pos="851"/>
        </w:tabs>
        <w:spacing w:after="0" w:line="240" w:lineRule="auto"/>
        <w:ind w:firstLine="709"/>
        <w:jc w:val="both"/>
        <w:rPr>
          <w:rFonts w:ascii="Times New Roman" w:hAnsi="Times New Roman"/>
          <w:bCs/>
          <w:color w:val="000000"/>
          <w:sz w:val="24"/>
          <w:szCs w:val="24"/>
        </w:rPr>
      </w:pPr>
      <w:r w:rsidRPr="00326DF3">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326DF3" w:rsidRDefault="00B540EE" w:rsidP="00326DF3">
      <w:pPr>
        <w:tabs>
          <w:tab w:val="left" w:pos="851"/>
        </w:tabs>
        <w:spacing w:after="0" w:line="240" w:lineRule="auto"/>
        <w:ind w:firstLine="709"/>
        <w:jc w:val="both"/>
        <w:rPr>
          <w:rFonts w:ascii="Times New Roman" w:hAnsi="Times New Roman"/>
          <w:bCs/>
          <w:color w:val="000000"/>
          <w:sz w:val="24"/>
          <w:szCs w:val="24"/>
        </w:rPr>
      </w:pPr>
      <w:r w:rsidRPr="00326DF3">
        <w:rPr>
          <w:rFonts w:ascii="Times New Roman" w:hAnsi="Times New Roman"/>
          <w:b/>
          <w:bCs/>
          <w:color w:val="000000"/>
          <w:sz w:val="24"/>
          <w:szCs w:val="24"/>
        </w:rPr>
        <w:lastRenderedPageBreak/>
        <w:t>Проведение прямых измерений физических величин</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размеров тел.</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размеров малых тел.</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массы тела.</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объема тела.</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силы.</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времени процесса, периода колебаний.</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температуры.</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давления воздуха в баллоне под поршнем.</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силы тока и его регулирование.</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напряжения.</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углов падения и преломления.</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фокусного расстояния линзы.</w:t>
      </w:r>
    </w:p>
    <w:p w:rsidR="00B540EE" w:rsidRPr="00326DF3" w:rsidRDefault="00B540EE" w:rsidP="00E2574C">
      <w:pPr>
        <w:widowControl w:val="0"/>
        <w:numPr>
          <w:ilvl w:val="0"/>
          <w:numId w:val="75"/>
        </w:numPr>
        <w:tabs>
          <w:tab w:val="left" w:pos="851"/>
          <w:tab w:val="left" w:pos="989"/>
        </w:tabs>
        <w:spacing w:after="0" w:line="240" w:lineRule="auto"/>
        <w:ind w:left="0" w:firstLine="709"/>
        <w:jc w:val="both"/>
        <w:rPr>
          <w:rFonts w:ascii="Times New Roman" w:hAnsi="Times New Roman"/>
          <w:color w:val="000000"/>
          <w:sz w:val="24"/>
          <w:szCs w:val="24"/>
        </w:rPr>
      </w:pPr>
      <w:r w:rsidRPr="00326DF3">
        <w:rPr>
          <w:rFonts w:ascii="Times New Roman" w:hAnsi="Times New Roman"/>
          <w:bCs/>
          <w:color w:val="000000"/>
          <w:sz w:val="24"/>
          <w:szCs w:val="24"/>
        </w:rPr>
        <w:t>Измерение радиоактивного</w:t>
      </w:r>
      <w:r w:rsidRPr="00326DF3">
        <w:rPr>
          <w:rFonts w:ascii="Times New Roman" w:hAnsi="Times New Roman"/>
          <w:color w:val="000000"/>
          <w:sz w:val="24"/>
          <w:szCs w:val="24"/>
        </w:rPr>
        <w:t xml:space="preserve"> фона.</w:t>
      </w:r>
    </w:p>
    <w:p w:rsidR="00B540EE" w:rsidRPr="00326DF3" w:rsidRDefault="00B540EE" w:rsidP="00326DF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326DF3">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плотности вещества твердого тела.</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коэффициента трения скольжения.</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жесткости пружины.</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момента силы.</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скорости равномерного движения.</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средней скорости движения.</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ускорения равноускоренного движения.</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работы и мощности.</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частоты колебаний груза на пружине и нити.</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относительной влажности.</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количества теплоты.</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удельной тепло</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мкости.</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работы и мощности электрического тока.</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Измерение сопротивления.</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Определение оптической силы линзы.</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выталкивающей силы от объ</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ма погруженной части от плотности жидкости, е</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 xml:space="preserve"> независимости от </w:t>
      </w:r>
      <w:r w:rsidR="00F17097" w:rsidRPr="00326DF3">
        <w:rPr>
          <w:rFonts w:ascii="Times New Roman" w:hAnsi="Times New Roman"/>
          <w:bCs/>
          <w:color w:val="000000"/>
          <w:sz w:val="24"/>
          <w:szCs w:val="24"/>
        </w:rPr>
        <w:t xml:space="preserve">плотности </w:t>
      </w:r>
      <w:r w:rsidRPr="00326DF3">
        <w:rPr>
          <w:rFonts w:ascii="Times New Roman" w:hAnsi="Times New Roman"/>
          <w:bCs/>
          <w:color w:val="000000"/>
          <w:sz w:val="24"/>
          <w:szCs w:val="24"/>
        </w:rPr>
        <w:t>и массы тела.</w:t>
      </w:r>
    </w:p>
    <w:p w:rsidR="00B540EE" w:rsidRPr="00326DF3" w:rsidRDefault="00B540EE" w:rsidP="00E2574C">
      <w:pPr>
        <w:widowControl w:val="0"/>
        <w:numPr>
          <w:ilvl w:val="0"/>
          <w:numId w:val="76"/>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силы трения от характера поверхности, е</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 xml:space="preserve"> независимости от площади.</w:t>
      </w:r>
    </w:p>
    <w:p w:rsidR="00B540EE" w:rsidRPr="00326DF3" w:rsidRDefault="00B540EE" w:rsidP="00326DF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326DF3">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Наблюдение зависимости давления газа от объ</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ма и температуры.</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Наблюдение зависимости температуры остывающей воды от времени.</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явления взаимодействия катушки с током и магнита.</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явления электромагнитной индукции.</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Наблюдение явления отражения и преломления света.</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Наблюдение явления дисперсии.</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веса тела в жидкости от объ</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ма погруженной части.</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массы от объ</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ма.</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lastRenderedPageBreak/>
        <w:t>Исследование зависимости пути от времени при равноускоренном движении без начальной скорости.</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силы трения от силы давления.</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деформации пружины от силы.</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периода колебаний груза на нити от длины.</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силы тока через проводник от напряжения.</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силы тока через лампочку от напряжения.</w:t>
      </w:r>
    </w:p>
    <w:p w:rsidR="00B540EE" w:rsidRPr="00326DF3" w:rsidRDefault="00B540EE" w:rsidP="00E2574C">
      <w:pPr>
        <w:widowControl w:val="0"/>
        <w:numPr>
          <w:ilvl w:val="0"/>
          <w:numId w:val="77"/>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Исследование зависимости угла преломления от угла падения.</w:t>
      </w:r>
    </w:p>
    <w:p w:rsidR="00B540EE" w:rsidRPr="00326DF3" w:rsidRDefault="00B540EE" w:rsidP="00326DF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326DF3">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326DF3" w:rsidRDefault="00B540EE" w:rsidP="00326DF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326DF3">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Конструирование наклонной плоскости с заданным значением КПД.</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Конструирование ареометра и испытание его работы.</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Сборка электромагнита и испытание его действия.</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Изучение электрического двигателя постоянного тока (на модели).</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Конструирование электродвигателя.</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Конструирование модели телескопа.</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Конструирование модели лодки с заданной грузоподъ</w:t>
      </w:r>
      <w:r w:rsidR="00245F1D" w:rsidRPr="00326DF3">
        <w:rPr>
          <w:rFonts w:ascii="Times New Roman" w:hAnsi="Times New Roman"/>
          <w:bCs/>
          <w:color w:val="000000"/>
          <w:sz w:val="24"/>
          <w:szCs w:val="24"/>
        </w:rPr>
        <w:t>е</w:t>
      </w:r>
      <w:r w:rsidRPr="00326DF3">
        <w:rPr>
          <w:rFonts w:ascii="Times New Roman" w:hAnsi="Times New Roman"/>
          <w:bCs/>
          <w:color w:val="000000"/>
          <w:sz w:val="24"/>
          <w:szCs w:val="24"/>
        </w:rPr>
        <w:t>мностью.</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Оценка своего зрения и подбор очков.</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Конструирование простейшего генератора.</w:t>
      </w:r>
    </w:p>
    <w:p w:rsidR="00B540EE" w:rsidRPr="00326DF3" w:rsidRDefault="00B540EE" w:rsidP="00E2574C">
      <w:pPr>
        <w:widowControl w:val="0"/>
        <w:numPr>
          <w:ilvl w:val="0"/>
          <w:numId w:val="78"/>
        </w:numPr>
        <w:tabs>
          <w:tab w:val="left" w:pos="851"/>
          <w:tab w:val="left" w:pos="989"/>
        </w:tabs>
        <w:spacing w:after="0" w:line="240" w:lineRule="auto"/>
        <w:ind w:left="0" w:firstLine="709"/>
        <w:jc w:val="both"/>
        <w:rPr>
          <w:rFonts w:ascii="Times New Roman" w:hAnsi="Times New Roman"/>
          <w:bCs/>
          <w:color w:val="000000"/>
          <w:sz w:val="24"/>
          <w:szCs w:val="24"/>
        </w:rPr>
      </w:pPr>
      <w:r w:rsidRPr="00326DF3">
        <w:rPr>
          <w:rFonts w:ascii="Times New Roman" w:hAnsi="Times New Roman"/>
          <w:bCs/>
          <w:color w:val="000000"/>
          <w:sz w:val="24"/>
          <w:szCs w:val="24"/>
        </w:rPr>
        <w:t>Изучение свойств изображения в линзах.</w:t>
      </w:r>
    </w:p>
    <w:p w:rsidR="00B540EE" w:rsidRPr="00326DF3" w:rsidRDefault="00B540EE" w:rsidP="00326DF3">
      <w:pPr>
        <w:spacing w:after="0" w:line="240" w:lineRule="auto"/>
        <w:ind w:firstLine="709"/>
        <w:jc w:val="both"/>
        <w:rPr>
          <w:rFonts w:ascii="Times New Roman" w:hAnsi="Times New Roman"/>
          <w:sz w:val="24"/>
          <w:szCs w:val="24"/>
        </w:rPr>
      </w:pPr>
    </w:p>
    <w:p w:rsidR="00B540EE" w:rsidRPr="00326DF3" w:rsidRDefault="00F17097" w:rsidP="00326DF3">
      <w:pPr>
        <w:pStyle w:val="4"/>
        <w:spacing w:line="240" w:lineRule="auto"/>
        <w:rPr>
          <w:sz w:val="24"/>
          <w:szCs w:val="24"/>
        </w:rPr>
      </w:pPr>
      <w:bookmarkStart w:id="291" w:name="_Toc409691711"/>
      <w:bookmarkStart w:id="292" w:name="_Toc410654036"/>
      <w:bookmarkStart w:id="293" w:name="_Toc414553247"/>
      <w:r w:rsidRPr="00326DF3">
        <w:rPr>
          <w:sz w:val="24"/>
          <w:szCs w:val="24"/>
        </w:rPr>
        <w:t xml:space="preserve">2.2.2.11. </w:t>
      </w:r>
      <w:r w:rsidR="00B540EE" w:rsidRPr="00326DF3">
        <w:rPr>
          <w:sz w:val="24"/>
          <w:szCs w:val="24"/>
        </w:rPr>
        <w:t>Биология</w:t>
      </w:r>
      <w:bookmarkEnd w:id="291"/>
      <w:bookmarkEnd w:id="292"/>
      <w:bookmarkEnd w:id="293"/>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4" w:name="page3"/>
      <w:bookmarkEnd w:id="294"/>
      <w:r w:rsidRPr="00326DF3">
        <w:rPr>
          <w:rFonts w:ascii="Times New Roman" w:hAnsi="Times New Roman"/>
          <w:sz w:val="24"/>
          <w:szCs w:val="24"/>
        </w:rPr>
        <w:t xml:space="preserve"> и научно аргументировать полученные выводы.</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326DF3">
        <w:rPr>
          <w:rFonts w:ascii="Times New Roman" w:hAnsi="Times New Roman"/>
          <w:sz w:val="24"/>
          <w:szCs w:val="24"/>
        </w:rPr>
        <w:lastRenderedPageBreak/>
        <w:t>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326DF3" w:rsidRDefault="00B540EE" w:rsidP="00326DF3">
      <w:pPr>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Живые организмы</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326DF3">
        <w:rPr>
          <w:rFonts w:ascii="Times New Roman" w:hAnsi="Times New Roman"/>
          <w:b/>
          <w:bCs/>
          <w:sz w:val="24"/>
          <w:szCs w:val="24"/>
        </w:rPr>
        <w:t>Биология – наука о живых организмах</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Свойства живых организмов (</w:t>
      </w:r>
      <w:r w:rsidRPr="00326DF3">
        <w:rPr>
          <w:rFonts w:ascii="Times New Roman" w:hAnsi="Times New Roman"/>
          <w:i/>
          <w:sz w:val="24"/>
          <w:szCs w:val="24"/>
        </w:rPr>
        <w:t>структурированность, целостность</w:t>
      </w:r>
      <w:r w:rsidRPr="00326DF3">
        <w:rPr>
          <w:rFonts w:ascii="Times New Roman" w:hAnsi="Times New Roman"/>
          <w:sz w:val="24"/>
          <w:szCs w:val="24"/>
        </w:rPr>
        <w:t xml:space="preserve">, питание, дыхание, движение, размножение, развитие, раздражимость, </w:t>
      </w:r>
      <w:r w:rsidRPr="00326DF3">
        <w:rPr>
          <w:rFonts w:ascii="Times New Roman" w:hAnsi="Times New Roman"/>
          <w:i/>
          <w:sz w:val="24"/>
          <w:szCs w:val="24"/>
        </w:rPr>
        <w:t>наследственность и изменчивость</w:t>
      </w:r>
      <w:r w:rsidRPr="00326DF3">
        <w:rPr>
          <w:rFonts w:ascii="Times New Roman" w:hAnsi="Times New Roman"/>
          <w:sz w:val="24"/>
          <w:szCs w:val="24"/>
        </w:rPr>
        <w:t>) их проявление у растений, животных, грибов и бактерий.</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Клеточное строение организмов</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Клетка–основа строения ижизнедеятельности организмов. </w:t>
      </w:r>
      <w:r w:rsidRPr="00326DF3">
        <w:rPr>
          <w:rFonts w:ascii="Times New Roman" w:hAnsi="Times New Roman"/>
          <w:i/>
          <w:sz w:val="24"/>
          <w:szCs w:val="24"/>
        </w:rPr>
        <w:t>История изучения клетки.Методы изучения клетки.</w:t>
      </w:r>
      <w:r w:rsidRPr="00326DF3">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326DF3">
        <w:rPr>
          <w:rFonts w:ascii="Times New Roman" w:hAnsi="Times New Roman"/>
          <w:i/>
          <w:sz w:val="24"/>
          <w:szCs w:val="24"/>
        </w:rPr>
        <w:t>Ткани организмов.</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Многообразие организмов</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326DF3" w:rsidRDefault="00B540EE" w:rsidP="00326DF3">
      <w:pPr>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Среды жизни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Среда обитания. Факторы </w:t>
      </w:r>
      <w:r w:rsidRPr="00326DF3">
        <w:rPr>
          <w:rFonts w:ascii="Times New Roman" w:hAnsi="Times New Roman"/>
          <w:bCs/>
          <w:sz w:val="24"/>
          <w:szCs w:val="24"/>
        </w:rPr>
        <w:t>с</w:t>
      </w:r>
      <w:r w:rsidRPr="00326DF3">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26DF3">
        <w:rPr>
          <w:rFonts w:ascii="Times New Roman" w:hAnsi="Times New Roman"/>
          <w:i/>
          <w:sz w:val="24"/>
          <w:szCs w:val="24"/>
        </w:rPr>
        <w:t>Растительный и животный мир родного края.</w:t>
      </w:r>
    </w:p>
    <w:p w:rsidR="00B540EE" w:rsidRPr="00326DF3" w:rsidRDefault="00B540EE" w:rsidP="00326DF3">
      <w:pPr>
        <w:overflowPunct w:val="0"/>
        <w:autoSpaceDE w:val="0"/>
        <w:autoSpaceDN w:val="0"/>
        <w:adjustRightInd w:val="0"/>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 xml:space="preserve">Царство Растения </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326DF3" w:rsidRDefault="00B540EE" w:rsidP="00326DF3">
      <w:pPr>
        <w:overflowPunct w:val="0"/>
        <w:autoSpaceDE w:val="0"/>
        <w:autoSpaceDN w:val="0"/>
        <w:adjustRightInd w:val="0"/>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 xml:space="preserve">Органы цветкового растения </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b/>
          <w:bCs/>
          <w:sz w:val="24"/>
          <w:szCs w:val="24"/>
        </w:rPr>
      </w:pPr>
      <w:r w:rsidRPr="00326DF3">
        <w:rPr>
          <w:rFonts w:ascii="Times New Roman" w:hAnsi="Times New Roman"/>
          <w:bCs/>
          <w:sz w:val="24"/>
          <w:szCs w:val="24"/>
        </w:rPr>
        <w:t xml:space="preserve">Семя. </w:t>
      </w:r>
      <w:r w:rsidRPr="00326DF3">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326DF3">
        <w:rPr>
          <w:rFonts w:ascii="Times New Roman" w:hAnsi="Times New Roman"/>
          <w:i/>
          <w:sz w:val="24"/>
          <w:szCs w:val="24"/>
        </w:rPr>
        <w:t>.</w:t>
      </w:r>
      <w:r w:rsidRPr="00326DF3">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326DF3" w:rsidRDefault="00B540EE" w:rsidP="00326DF3">
      <w:pPr>
        <w:overflowPunct w:val="0"/>
        <w:autoSpaceDE w:val="0"/>
        <w:autoSpaceDN w:val="0"/>
        <w:adjustRightInd w:val="0"/>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 xml:space="preserve">Микроскопическое строение растений </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b/>
          <w:bCs/>
          <w:sz w:val="24"/>
          <w:szCs w:val="24"/>
        </w:rPr>
      </w:pPr>
      <w:r w:rsidRPr="00326DF3">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326DF3" w:rsidRDefault="00B540EE" w:rsidP="00326DF3">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Жизнедеятельность цветковых растений</w:t>
      </w:r>
    </w:p>
    <w:p w:rsidR="00B540EE" w:rsidRPr="00326DF3" w:rsidRDefault="00B540EE" w:rsidP="00326DF3">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326DF3">
        <w:rPr>
          <w:rFonts w:ascii="Times New Roman" w:hAnsi="Times New Roman"/>
          <w:bCs/>
          <w:i/>
          <w:sz w:val="24"/>
          <w:szCs w:val="24"/>
        </w:rPr>
        <w:t>Оплодотворение у цветковых растений.</w:t>
      </w:r>
      <w:r w:rsidRPr="00326DF3">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Многообразие растений </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w:t>
      </w:r>
      <w:r w:rsidRPr="00326DF3">
        <w:rPr>
          <w:rFonts w:ascii="Times New Roman" w:hAnsi="Times New Roman"/>
          <w:sz w:val="24"/>
          <w:szCs w:val="24"/>
        </w:rPr>
        <w:lastRenderedPageBreak/>
        <w:t>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326DF3" w:rsidRDefault="00B540EE" w:rsidP="00326DF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Царство Бактерии </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326DF3">
        <w:rPr>
          <w:rFonts w:ascii="Times New Roman" w:hAnsi="Times New Roman"/>
          <w:i/>
          <w:sz w:val="24"/>
          <w:szCs w:val="24"/>
        </w:rPr>
        <w:t>Значение работ Р. Коха и Л. Пастера.</w:t>
      </w:r>
    </w:p>
    <w:p w:rsidR="00B540EE" w:rsidRPr="00326DF3" w:rsidRDefault="00B540EE" w:rsidP="00326DF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Царство Грибы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Отличительные особенности грибов.</w:t>
      </w:r>
      <w:r w:rsidRPr="00326DF3">
        <w:rPr>
          <w:rFonts w:ascii="Times New Roman" w:hAnsi="Times New Roman"/>
          <w:bCs/>
          <w:sz w:val="24"/>
          <w:szCs w:val="24"/>
        </w:rPr>
        <w:t xml:space="preserve"> Многообразие грибов. </w:t>
      </w:r>
      <w:r w:rsidRPr="00326DF3">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326DF3" w:rsidRDefault="00B540EE" w:rsidP="00326DF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Царство Животные </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bCs/>
          <w:sz w:val="24"/>
          <w:szCs w:val="24"/>
        </w:rPr>
        <w:t xml:space="preserve">Многообразие и значение животных в природе и жизни человека. </w:t>
      </w:r>
      <w:r w:rsidRPr="00326DF3">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326DF3">
        <w:rPr>
          <w:rFonts w:ascii="Times New Roman" w:hAnsi="Times New Roman"/>
          <w:i/>
          <w:sz w:val="24"/>
          <w:szCs w:val="24"/>
        </w:rPr>
        <w:t xml:space="preserve"> Организм животного как биосистема. </w:t>
      </w:r>
      <w:r w:rsidRPr="00326DF3">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Одноклеточные животные или Простейшие </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Общаяхарактеристика простейших. </w:t>
      </w:r>
      <w:r w:rsidRPr="00326DF3">
        <w:rPr>
          <w:rFonts w:ascii="Times New Roman" w:hAnsi="Times New Roman"/>
          <w:i/>
          <w:sz w:val="24"/>
          <w:szCs w:val="24"/>
        </w:rPr>
        <w:t>Происхождение простейших</w:t>
      </w:r>
      <w:r w:rsidRPr="00326DF3">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326DF3" w:rsidRDefault="00B540EE" w:rsidP="00326DF3">
      <w:pPr>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Тип Кишечнополостные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bCs/>
          <w:sz w:val="24"/>
          <w:szCs w:val="24"/>
        </w:rPr>
        <w:t xml:space="preserve">Многоклеточные животные. </w:t>
      </w:r>
      <w:r w:rsidRPr="00326DF3">
        <w:rPr>
          <w:rFonts w:ascii="Times New Roman" w:hAnsi="Times New Roman"/>
          <w:sz w:val="24"/>
          <w:szCs w:val="24"/>
        </w:rPr>
        <w:t xml:space="preserve">Общая характеристика типа Кишечнополостные. Регенерация. </w:t>
      </w:r>
      <w:r w:rsidRPr="00326DF3">
        <w:rPr>
          <w:rFonts w:ascii="Times New Roman" w:hAnsi="Times New Roman"/>
          <w:i/>
          <w:sz w:val="24"/>
          <w:szCs w:val="24"/>
        </w:rPr>
        <w:t>Происхождение</w:t>
      </w:r>
      <w:r w:rsidRPr="00326DF3">
        <w:rPr>
          <w:rFonts w:ascii="Times New Roman" w:hAnsi="Times New Roman"/>
          <w:sz w:val="24"/>
          <w:szCs w:val="24"/>
        </w:rPr>
        <w:t xml:space="preserve"> и значение Кишечнополостных в природе и жизни человека.</w:t>
      </w:r>
    </w:p>
    <w:p w:rsidR="00B540EE" w:rsidRPr="00326DF3" w:rsidRDefault="00B540EE" w:rsidP="00326DF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Черви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i/>
          <w:sz w:val="24"/>
          <w:szCs w:val="24"/>
        </w:rPr>
      </w:pPr>
      <w:r w:rsidRPr="00326DF3">
        <w:rPr>
          <w:rFonts w:ascii="Times New Roman" w:hAnsi="Times New Roman"/>
          <w:bCs/>
          <w:sz w:val="24"/>
          <w:szCs w:val="24"/>
        </w:rPr>
        <w:t>Общая</w:t>
      </w:r>
      <w:r w:rsidRPr="00326DF3">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326DF3">
        <w:rPr>
          <w:rFonts w:ascii="Times New Roman" w:hAnsi="Times New Roman"/>
          <w:i/>
          <w:sz w:val="24"/>
          <w:szCs w:val="24"/>
        </w:rPr>
        <w:t xml:space="preserve">Происхождение червей. </w:t>
      </w:r>
    </w:p>
    <w:p w:rsidR="00B540EE" w:rsidRPr="00326DF3" w:rsidRDefault="00B540EE" w:rsidP="00326DF3">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 xml:space="preserve">Тип Моллюски </w:t>
      </w:r>
    </w:p>
    <w:p w:rsidR="00B540EE" w:rsidRPr="00326DF3" w:rsidRDefault="00B540EE" w:rsidP="00326DF3">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326DF3">
        <w:rPr>
          <w:rFonts w:ascii="Times New Roman" w:hAnsi="Times New Roman"/>
          <w:sz w:val="24"/>
          <w:szCs w:val="24"/>
        </w:rPr>
        <w:t xml:space="preserve">Общая характеристика типа Моллюски. Многообразие Моллюсков. </w:t>
      </w:r>
      <w:r w:rsidRPr="00326DF3">
        <w:rPr>
          <w:rFonts w:ascii="Times New Roman" w:hAnsi="Times New Roman"/>
          <w:i/>
          <w:sz w:val="24"/>
          <w:szCs w:val="24"/>
        </w:rPr>
        <w:t>Происхождение моллюсков</w:t>
      </w:r>
      <w:r w:rsidRPr="00326DF3">
        <w:rPr>
          <w:rFonts w:ascii="Times New Roman" w:hAnsi="Times New Roman"/>
          <w:sz w:val="24"/>
          <w:szCs w:val="24"/>
        </w:rPr>
        <w:t xml:space="preserve"> и их значение в природе и жизни человека.</w:t>
      </w:r>
    </w:p>
    <w:p w:rsidR="00B540EE" w:rsidRPr="00326DF3" w:rsidRDefault="00B540EE" w:rsidP="00326DF3">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Тип Членистоногие</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Cs/>
          <w:sz w:val="24"/>
          <w:szCs w:val="24"/>
        </w:rPr>
        <w:t>Общая характеристика типа Членистоногих.Среды жизни. Инстинкты.</w:t>
      </w:r>
      <w:r w:rsidRPr="00326DF3">
        <w:rPr>
          <w:rFonts w:ascii="Times New Roman" w:hAnsi="Times New Roman"/>
          <w:i/>
          <w:sz w:val="24"/>
          <w:szCs w:val="24"/>
        </w:rPr>
        <w:t>Происхождение членистоногих</w:t>
      </w:r>
      <w:r w:rsidRPr="00326DF3">
        <w:rPr>
          <w:rFonts w:ascii="Times New Roman" w:hAnsi="Times New Roman"/>
          <w:sz w:val="24"/>
          <w:szCs w:val="24"/>
        </w:rPr>
        <w:t xml:space="preserve">. </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326DF3">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b/>
          <w:bCs/>
          <w:sz w:val="24"/>
          <w:szCs w:val="24"/>
        </w:rPr>
      </w:pPr>
      <w:r w:rsidRPr="00326DF3">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326DF3">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26DF3">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326DF3" w:rsidRDefault="00B540EE" w:rsidP="00326DF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Тип Хордовые </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bCs/>
          <w:sz w:val="24"/>
          <w:szCs w:val="24"/>
        </w:rPr>
        <w:t xml:space="preserve">Общая </w:t>
      </w:r>
      <w:r w:rsidRPr="00326DF3">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26DF3">
        <w:rPr>
          <w:rFonts w:ascii="Times New Roman" w:hAnsi="Times New Roman"/>
          <w:i/>
          <w:sz w:val="24"/>
          <w:szCs w:val="24"/>
        </w:rPr>
        <w:t>Происхождениеземноводных</w:t>
      </w:r>
      <w:r w:rsidRPr="00326DF3">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95" w:name="page11"/>
      <w:bookmarkEnd w:id="295"/>
      <w:r w:rsidRPr="00326DF3">
        <w:rPr>
          <w:rFonts w:ascii="Times New Roman" w:hAnsi="Times New Roman"/>
          <w:sz w:val="24"/>
          <w:szCs w:val="24"/>
        </w:rPr>
        <w:t xml:space="preserve"> внешнего и внутреннего строения Пресмыкающихся. Размножение пресмыкающихся. </w:t>
      </w:r>
      <w:r w:rsidRPr="00326DF3">
        <w:rPr>
          <w:rFonts w:ascii="Times New Roman" w:hAnsi="Times New Roman"/>
          <w:i/>
          <w:sz w:val="24"/>
          <w:szCs w:val="24"/>
        </w:rPr>
        <w:t>Происхождение</w:t>
      </w:r>
      <w:r w:rsidRPr="00326DF3">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326DF3">
        <w:rPr>
          <w:rFonts w:ascii="Times New Roman" w:hAnsi="Times New Roman"/>
          <w:i/>
          <w:sz w:val="24"/>
          <w:szCs w:val="24"/>
        </w:rPr>
        <w:t>Сезонные явления в жизни птиц.Экологические группы птиц.</w:t>
      </w:r>
      <w:r w:rsidRPr="00326DF3">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26DF3">
        <w:rPr>
          <w:rFonts w:ascii="Times New Roman" w:hAnsi="Times New Roman"/>
          <w:i/>
          <w:sz w:val="24"/>
          <w:szCs w:val="24"/>
        </w:rPr>
        <w:t>Домашние птицы, приемы выращивания и ухода за птицами.</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26DF3">
        <w:rPr>
          <w:rFonts w:ascii="Times New Roman" w:hAnsi="Times New Roman"/>
          <w:i/>
          <w:sz w:val="24"/>
          <w:szCs w:val="24"/>
        </w:rPr>
        <w:t>рассудочное поведение</w:t>
      </w:r>
      <w:r w:rsidRPr="00326DF3">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326DF3">
        <w:rPr>
          <w:rFonts w:ascii="Times New Roman" w:hAnsi="Times New Roman"/>
          <w:i/>
          <w:sz w:val="24"/>
          <w:szCs w:val="24"/>
        </w:rPr>
        <w:t>Многообразие птиц и млекопитающих родного края.</w:t>
      </w:r>
    </w:p>
    <w:p w:rsidR="00B540EE" w:rsidRPr="00326DF3" w:rsidRDefault="00B540EE" w:rsidP="00326DF3">
      <w:pPr>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Человек и его здоровье</w:t>
      </w:r>
    </w:p>
    <w:p w:rsidR="00B540EE" w:rsidRPr="00326DF3" w:rsidRDefault="00B540EE" w:rsidP="00326DF3">
      <w:pPr>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Введение в науки о человеке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326DF3" w:rsidRDefault="00B540EE" w:rsidP="00326DF3">
      <w:pPr>
        <w:autoSpaceDE w:val="0"/>
        <w:autoSpaceDN w:val="0"/>
        <w:adjustRightInd w:val="0"/>
        <w:spacing w:after="0" w:line="240" w:lineRule="auto"/>
        <w:ind w:left="360" w:firstLine="349"/>
        <w:contextualSpacing/>
        <w:jc w:val="both"/>
        <w:rPr>
          <w:rFonts w:ascii="Times New Roman" w:hAnsi="Times New Roman"/>
          <w:b/>
          <w:bCs/>
          <w:sz w:val="24"/>
          <w:szCs w:val="24"/>
        </w:rPr>
      </w:pPr>
      <w:r w:rsidRPr="00326DF3">
        <w:rPr>
          <w:rFonts w:ascii="Times New Roman" w:hAnsi="Times New Roman"/>
          <w:b/>
          <w:bCs/>
          <w:sz w:val="24"/>
          <w:szCs w:val="24"/>
        </w:rPr>
        <w:t>Общие свойства организма человека</w:t>
      </w:r>
    </w:p>
    <w:p w:rsidR="00B540EE" w:rsidRPr="00326DF3" w:rsidRDefault="00B540EE" w:rsidP="00326DF3">
      <w:pPr>
        <w:autoSpaceDE w:val="0"/>
        <w:autoSpaceDN w:val="0"/>
        <w:adjustRightInd w:val="0"/>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 xml:space="preserve">Нейрогуморальная регуляция функций организма </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26DF3">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326DF3">
        <w:rPr>
          <w:rFonts w:ascii="Times New Roman" w:hAnsi="Times New Roman"/>
          <w:bCs/>
          <w:i/>
          <w:sz w:val="24"/>
          <w:szCs w:val="24"/>
        </w:rPr>
        <w:t>Особенности развития головного мозга человека и его функциональная асимметрия.</w:t>
      </w:r>
      <w:r w:rsidRPr="00326DF3">
        <w:rPr>
          <w:rFonts w:ascii="Times New Roman" w:hAnsi="Times New Roman"/>
          <w:bCs/>
          <w:sz w:val="24"/>
          <w:szCs w:val="24"/>
        </w:rPr>
        <w:t xml:space="preserve"> Нарушения деятельности нервной системы и их предупреждение.</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26DF3">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26DF3">
        <w:rPr>
          <w:rFonts w:ascii="Times New Roman" w:hAnsi="Times New Roman"/>
          <w:bCs/>
          <w:i/>
          <w:sz w:val="24"/>
          <w:szCs w:val="24"/>
        </w:rPr>
        <w:t>эпифиз</w:t>
      </w:r>
      <w:r w:rsidRPr="00326DF3">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326DF3" w:rsidRDefault="00B540EE" w:rsidP="00326DF3">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326DF3">
        <w:rPr>
          <w:rFonts w:ascii="Times New Roman" w:hAnsi="Times New Roman"/>
          <w:b/>
          <w:bCs/>
          <w:sz w:val="24"/>
          <w:szCs w:val="24"/>
        </w:rPr>
        <w:t>Опора и движение</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w:t>
      </w:r>
      <w:r w:rsidRPr="00326DF3">
        <w:rPr>
          <w:rFonts w:ascii="Times New Roman" w:hAnsi="Times New Roman"/>
          <w:sz w:val="24"/>
          <w:szCs w:val="24"/>
        </w:rPr>
        <w:lastRenderedPageBreak/>
        <w:t>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b/>
          <w:bCs/>
          <w:sz w:val="24"/>
          <w:szCs w:val="24"/>
        </w:rPr>
      </w:pPr>
      <w:r w:rsidRPr="00326DF3">
        <w:rPr>
          <w:rFonts w:ascii="Times New Roman" w:hAnsi="Times New Roman"/>
          <w:b/>
          <w:bCs/>
          <w:sz w:val="24"/>
          <w:szCs w:val="24"/>
        </w:rPr>
        <w:t xml:space="preserve">Кровь и кровообращение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Функции крови илимфы. Поддержание постоянства внутренней среды. </w:t>
      </w:r>
      <w:r w:rsidRPr="00326DF3">
        <w:rPr>
          <w:rFonts w:ascii="Times New Roman" w:hAnsi="Times New Roman"/>
          <w:i/>
          <w:sz w:val="24"/>
          <w:szCs w:val="24"/>
        </w:rPr>
        <w:t>Гомеостаз</w:t>
      </w:r>
      <w:r w:rsidRPr="00326DF3">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326DF3">
        <w:rPr>
          <w:rFonts w:ascii="Times New Roman" w:hAnsi="Times New Roman"/>
          <w:i/>
          <w:sz w:val="24"/>
          <w:szCs w:val="24"/>
        </w:rPr>
        <w:t>Значение работ Л.Пастера и И.И. Мечникова в области иммунитета.</w:t>
      </w:r>
      <w:r w:rsidRPr="00326DF3">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326DF3">
        <w:rPr>
          <w:rFonts w:ascii="Times New Roman" w:hAnsi="Times New Roman"/>
          <w:i/>
          <w:sz w:val="24"/>
          <w:szCs w:val="24"/>
        </w:rPr>
        <w:t xml:space="preserve">Движение лимфы по сосудам. </w:t>
      </w:r>
      <w:r w:rsidRPr="00326DF3">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96" w:name="page15"/>
      <w:bookmarkEnd w:id="296"/>
      <w:r w:rsidRPr="00326DF3">
        <w:rPr>
          <w:rFonts w:ascii="Times New Roman" w:hAnsi="Times New Roman"/>
          <w:b/>
          <w:bCs/>
          <w:sz w:val="24"/>
          <w:szCs w:val="24"/>
        </w:rPr>
        <w:t>Дыхание</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Дыхательная система:состав,строение,функции.</w:t>
      </w:r>
      <w:r w:rsidRPr="00326DF3">
        <w:rPr>
          <w:rFonts w:ascii="Times New Roman" w:hAnsi="Times New Roman"/>
          <w:bCs/>
          <w:sz w:val="24"/>
          <w:szCs w:val="24"/>
        </w:rPr>
        <w:t xml:space="preserve"> Этапы дыхания</w:t>
      </w:r>
      <w:r w:rsidRPr="00326DF3">
        <w:rPr>
          <w:rFonts w:ascii="Times New Roman" w:hAnsi="Times New Roman"/>
          <w:sz w:val="24"/>
          <w:szCs w:val="24"/>
        </w:rPr>
        <w:t>. Л</w:t>
      </w:r>
      <w:r w:rsidR="00245F1D" w:rsidRPr="00326DF3">
        <w:rPr>
          <w:rFonts w:ascii="Times New Roman" w:hAnsi="Times New Roman"/>
          <w:sz w:val="24"/>
          <w:szCs w:val="24"/>
        </w:rPr>
        <w:t>е</w:t>
      </w:r>
      <w:r w:rsidRPr="00326DF3">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326DF3" w:rsidRDefault="00B540EE" w:rsidP="00326DF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Пищеварение</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Питание.</w:t>
      </w:r>
      <w:r w:rsidRPr="00326DF3">
        <w:rPr>
          <w:rFonts w:ascii="Times New Roman" w:hAnsi="Times New Roman"/>
          <w:bCs/>
          <w:sz w:val="24"/>
          <w:szCs w:val="24"/>
        </w:rPr>
        <w:t xml:space="preserve"> Пищеварение. </w:t>
      </w:r>
      <w:r w:rsidRPr="00326DF3">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326DF3" w:rsidRDefault="00B540EE" w:rsidP="00326DF3">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326DF3">
        <w:rPr>
          <w:rFonts w:ascii="Times New Roman" w:hAnsi="Times New Roman"/>
          <w:b/>
          <w:bCs/>
          <w:sz w:val="24"/>
          <w:szCs w:val="24"/>
        </w:rPr>
        <w:t xml:space="preserve">Обмен веществ и энергии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326DF3">
        <w:rPr>
          <w:rFonts w:ascii="Times New Roman" w:hAnsi="Times New Roman"/>
          <w:i/>
          <w:sz w:val="24"/>
          <w:szCs w:val="24"/>
        </w:rPr>
        <w:t>Терморегуляция при разных условиях среды.</w:t>
      </w:r>
      <w:r w:rsidRPr="00326DF3">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326DF3" w:rsidRDefault="00B540EE" w:rsidP="00326DF3">
      <w:pPr>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Выделение</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326DF3" w:rsidRDefault="00B540EE" w:rsidP="00326DF3">
      <w:pPr>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Размножение и развитие</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Половая система: состав, строение, функции. Оплодотворение и внутриутробное развитие. </w:t>
      </w:r>
      <w:r w:rsidRPr="00326DF3">
        <w:rPr>
          <w:rFonts w:ascii="Times New Roman" w:hAnsi="Times New Roman"/>
          <w:i/>
          <w:sz w:val="24"/>
          <w:szCs w:val="24"/>
        </w:rPr>
        <w:t>Роды.</w:t>
      </w:r>
      <w:r w:rsidRPr="00326DF3">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7" w:name="page17"/>
      <w:bookmarkEnd w:id="297"/>
      <w:r w:rsidRPr="00326DF3">
        <w:rPr>
          <w:rFonts w:ascii="Times New Roman" w:hAnsi="Times New Roman"/>
          <w:sz w:val="24"/>
          <w:szCs w:val="24"/>
        </w:rPr>
        <w:t xml:space="preserve"> передающиеся половым путем и их профилактика. ВИЧ, профилактика СПИДа.</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Сенсорные системы (анализаторы)</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326DF3" w:rsidRDefault="00B540EE" w:rsidP="00326DF3">
      <w:pPr>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lastRenderedPageBreak/>
        <w:t xml:space="preserve">Высшая нервная деятельность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Психология поведения человека. Высшая нервная деятельность человека, </w:t>
      </w:r>
      <w:r w:rsidRPr="00326DF3">
        <w:rPr>
          <w:rFonts w:ascii="Times New Roman" w:hAnsi="Times New Roman"/>
          <w:i/>
          <w:sz w:val="24"/>
          <w:szCs w:val="24"/>
        </w:rPr>
        <w:t>работы И. М. Сеченова, И. П. Павлова,А. А. Ухтомского и П. К. Анохина.</w:t>
      </w:r>
      <w:r w:rsidRPr="00326DF3">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326DF3">
        <w:rPr>
          <w:rFonts w:ascii="Times New Roman" w:hAnsi="Times New Roman"/>
          <w:i/>
          <w:sz w:val="24"/>
          <w:szCs w:val="24"/>
        </w:rPr>
        <w:t>Значение интеллектуальных, творческих и эстетических потребностей.</w:t>
      </w:r>
      <w:r w:rsidRPr="00326DF3">
        <w:rPr>
          <w:rFonts w:ascii="Times New Roman" w:hAnsi="Times New Roman"/>
          <w:sz w:val="24"/>
          <w:szCs w:val="24"/>
        </w:rPr>
        <w:t xml:space="preserve"> Роль обучения и воспитания в развитии психики и поведения человека.</w:t>
      </w:r>
    </w:p>
    <w:p w:rsidR="00B540EE" w:rsidRPr="00326DF3" w:rsidRDefault="00B540EE" w:rsidP="00326DF3">
      <w:pPr>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Здоровье человека и его охрана</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326DF3">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26DF3">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98" w:name="page19"/>
      <w:bookmarkEnd w:id="298"/>
      <w:r w:rsidRPr="00326DF3">
        <w:rPr>
          <w:rFonts w:ascii="Times New Roman" w:hAnsi="Times New Roman"/>
          <w:sz w:val="24"/>
          <w:szCs w:val="24"/>
        </w:rPr>
        <w:t>.</w:t>
      </w:r>
    </w:p>
    <w:p w:rsidR="00B540EE" w:rsidRPr="00326DF3" w:rsidRDefault="00B540EE" w:rsidP="00326DF3">
      <w:pPr>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Общие биологические закономерности</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Биология как наука</w:t>
      </w:r>
    </w:p>
    <w:p w:rsidR="00B540EE" w:rsidRPr="00326DF3" w:rsidRDefault="00B540EE" w:rsidP="00326DF3">
      <w:pPr>
        <w:spacing w:line="240" w:lineRule="auto"/>
        <w:ind w:firstLine="709"/>
        <w:jc w:val="both"/>
        <w:rPr>
          <w:rFonts w:eastAsia="Times New Roman"/>
          <w:sz w:val="24"/>
          <w:szCs w:val="24"/>
        </w:rPr>
      </w:pPr>
      <w:r w:rsidRPr="00326DF3">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326DF3">
        <w:rPr>
          <w:rFonts w:ascii="Times New Roman" w:hAnsi="Times New Roman"/>
          <w:i/>
          <w:sz w:val="24"/>
          <w:szCs w:val="24"/>
        </w:rPr>
        <w:t>Современные направления в биологии (</w:t>
      </w:r>
      <w:r w:rsidR="00CE4A6B" w:rsidRPr="00326DF3">
        <w:rPr>
          <w:rFonts w:ascii="Times New Roman" w:eastAsia="Times New Roman" w:hAnsi="Times New Roman"/>
          <w:bCs/>
          <w:i/>
          <w:color w:val="222222"/>
          <w:sz w:val="24"/>
          <w:szCs w:val="24"/>
          <w:shd w:val="clear" w:color="auto" w:fill="FFFFFF"/>
        </w:rPr>
        <w:t>геном человека, биоэнергетика, нано</w:t>
      </w:r>
      <w:r w:rsidR="00CE4A6B" w:rsidRPr="00326DF3">
        <w:rPr>
          <w:rStyle w:val="il"/>
          <w:rFonts w:ascii="Times New Roman" w:hAnsi="Times New Roman"/>
          <w:bCs/>
          <w:i/>
          <w:color w:val="222222"/>
          <w:sz w:val="24"/>
          <w:szCs w:val="24"/>
          <w:shd w:val="clear" w:color="auto" w:fill="FFFFFF"/>
        </w:rPr>
        <w:t>биология и др.)</w:t>
      </w:r>
      <w:r w:rsidR="00CE4A6B" w:rsidRPr="00326DF3">
        <w:rPr>
          <w:rFonts w:ascii="Times New Roman" w:eastAsia="Times New Roman" w:hAnsi="Times New Roman"/>
          <w:i/>
          <w:sz w:val="24"/>
          <w:szCs w:val="24"/>
        </w:rPr>
        <w:t>.</w:t>
      </w:r>
      <w:r w:rsidRPr="00326DF3">
        <w:rPr>
          <w:rFonts w:ascii="Times New Roman" w:hAnsi="Times New Roman"/>
          <w:sz w:val="24"/>
          <w:szCs w:val="24"/>
        </w:rPr>
        <w:t>Основные признаки живого. Уровни организации живой природы.</w:t>
      </w:r>
      <w:r w:rsidRPr="00326DF3">
        <w:rPr>
          <w:rFonts w:ascii="Times New Roman" w:hAnsi="Times New Roman"/>
          <w:i/>
          <w:sz w:val="24"/>
          <w:szCs w:val="24"/>
        </w:rPr>
        <w:t>Живые природные объекты как система. Классификация живых природных объектов.</w:t>
      </w:r>
    </w:p>
    <w:p w:rsidR="00B540EE" w:rsidRPr="00326DF3" w:rsidRDefault="00B540EE" w:rsidP="00326DF3">
      <w:pPr>
        <w:overflowPunct w:val="0"/>
        <w:autoSpaceDE w:val="0"/>
        <w:autoSpaceDN w:val="0"/>
        <w:adjustRightInd w:val="0"/>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Клетка</w:t>
      </w:r>
    </w:p>
    <w:p w:rsidR="00B540EE" w:rsidRPr="00326DF3" w:rsidRDefault="00B540EE" w:rsidP="00326DF3">
      <w:pPr>
        <w:overflowPunct w:val="0"/>
        <w:autoSpaceDE w:val="0"/>
        <w:autoSpaceDN w:val="0"/>
        <w:adjustRightInd w:val="0"/>
        <w:spacing w:after="0" w:line="240" w:lineRule="auto"/>
        <w:ind w:firstLine="709"/>
        <w:jc w:val="both"/>
        <w:rPr>
          <w:rFonts w:ascii="Times New Roman" w:hAnsi="Times New Roman"/>
          <w:b/>
          <w:bCs/>
          <w:sz w:val="24"/>
          <w:szCs w:val="24"/>
        </w:rPr>
      </w:pPr>
      <w:r w:rsidRPr="00326DF3">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326DF3">
        <w:rPr>
          <w:rFonts w:ascii="Times New Roman" w:hAnsi="Times New Roman"/>
          <w:i/>
          <w:sz w:val="24"/>
          <w:szCs w:val="24"/>
        </w:rPr>
        <w:t>Нарушения в строении и функционировании клеток – одна из причин заболевания организма.</w:t>
      </w:r>
      <w:r w:rsidRPr="00326DF3">
        <w:rPr>
          <w:rFonts w:ascii="Times New Roman" w:hAnsi="Times New Roman"/>
          <w:sz w:val="24"/>
          <w:szCs w:val="24"/>
        </w:rPr>
        <w:t xml:space="preserve"> Деление клетки – основа размножения, роста и развития организмов. </w:t>
      </w:r>
    </w:p>
    <w:p w:rsidR="00B540EE" w:rsidRPr="00326DF3" w:rsidRDefault="00B540EE" w:rsidP="00326DF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26DF3">
        <w:rPr>
          <w:rFonts w:ascii="Times New Roman" w:hAnsi="Times New Roman"/>
          <w:b/>
          <w:bCs/>
          <w:sz w:val="24"/>
          <w:szCs w:val="24"/>
        </w:rPr>
        <w:t>Организм</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326DF3">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26DF3">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326DF3" w:rsidRDefault="00B540EE" w:rsidP="00326DF3">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26DF3">
        <w:rPr>
          <w:rFonts w:ascii="Times New Roman" w:hAnsi="Times New Roman"/>
          <w:b/>
          <w:bCs/>
          <w:sz w:val="24"/>
          <w:szCs w:val="24"/>
        </w:rPr>
        <w:t>Вид</w:t>
      </w:r>
    </w:p>
    <w:p w:rsidR="00B540EE" w:rsidRPr="00326DF3" w:rsidRDefault="00B540EE" w:rsidP="00326DF3">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bCs/>
          <w:sz w:val="24"/>
          <w:szCs w:val="24"/>
        </w:rPr>
        <w:t xml:space="preserve">Вид, признаки вида. </w:t>
      </w:r>
      <w:r w:rsidRPr="00326DF3">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326DF3">
        <w:rPr>
          <w:rFonts w:ascii="Times New Roman" w:hAnsi="Times New Roman"/>
          <w:i/>
          <w:sz w:val="24"/>
          <w:szCs w:val="24"/>
        </w:rPr>
        <w:t xml:space="preserve">Усложнение растений и животных в процессе эволюции.Происхождение основных </w:t>
      </w:r>
      <w:r w:rsidRPr="00326DF3">
        <w:rPr>
          <w:rFonts w:ascii="Times New Roman" w:hAnsi="Times New Roman"/>
          <w:i/>
          <w:sz w:val="24"/>
          <w:szCs w:val="24"/>
        </w:rPr>
        <w:lastRenderedPageBreak/>
        <w:t xml:space="preserve">систематических групп растений и животных. </w:t>
      </w:r>
      <w:r w:rsidRPr="00326DF3">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b/>
          <w:bCs/>
          <w:sz w:val="24"/>
          <w:szCs w:val="24"/>
        </w:rPr>
      </w:pPr>
      <w:r w:rsidRPr="00326DF3">
        <w:rPr>
          <w:rFonts w:ascii="Times New Roman" w:hAnsi="Times New Roman"/>
          <w:b/>
          <w:bCs/>
          <w:sz w:val="24"/>
          <w:szCs w:val="24"/>
        </w:rPr>
        <w:t xml:space="preserve">Экосистемы </w:t>
      </w:r>
    </w:p>
    <w:p w:rsidR="00B540EE" w:rsidRPr="00326DF3" w:rsidRDefault="00B540EE" w:rsidP="00326DF3">
      <w:pPr>
        <w:autoSpaceDE w:val="0"/>
        <w:autoSpaceDN w:val="0"/>
        <w:adjustRightInd w:val="0"/>
        <w:spacing w:after="0" w:line="240" w:lineRule="auto"/>
        <w:ind w:firstLine="709"/>
        <w:contextualSpacing/>
        <w:jc w:val="both"/>
        <w:rPr>
          <w:rFonts w:ascii="Times New Roman" w:hAnsi="Times New Roman"/>
          <w:sz w:val="24"/>
          <w:szCs w:val="24"/>
        </w:rPr>
      </w:pPr>
      <w:r w:rsidRPr="00326DF3">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326DF3">
        <w:rPr>
          <w:rFonts w:ascii="Times New Roman" w:hAnsi="Times New Roman"/>
          <w:sz w:val="24"/>
          <w:szCs w:val="24"/>
        </w:rPr>
        <w:t xml:space="preserve">иогеоценоз). Агроэкосистема (агроценоз) как искусственное сообщество организмов. </w:t>
      </w:r>
      <w:r w:rsidRPr="00326DF3">
        <w:rPr>
          <w:rFonts w:ascii="Times New Roman" w:hAnsi="Times New Roman"/>
          <w:i/>
          <w:sz w:val="24"/>
          <w:szCs w:val="24"/>
        </w:rPr>
        <w:t>Круговорот веществ и поток энергии в биогеоценозах.</w:t>
      </w:r>
      <w:r w:rsidRPr="00326DF3">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299" w:name="page23"/>
      <w:bookmarkEnd w:id="299"/>
      <w:r w:rsidRPr="00326DF3">
        <w:rPr>
          <w:rFonts w:ascii="Times New Roman" w:hAnsi="Times New Roman"/>
          <w:sz w:val="24"/>
          <w:szCs w:val="24"/>
        </w:rPr>
        <w:t xml:space="preserve"> биосферы.Распространение и роль живого вещества в биосфере.</w:t>
      </w:r>
      <w:r w:rsidRPr="00326DF3">
        <w:rPr>
          <w:rFonts w:ascii="Times New Roman" w:hAnsi="Times New Roman"/>
          <w:i/>
          <w:sz w:val="24"/>
          <w:szCs w:val="24"/>
        </w:rPr>
        <w:t xml:space="preserve"> Ноосфера.Краткая история эволюции биосферы.</w:t>
      </w:r>
      <w:r w:rsidRPr="00326DF3">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326DF3" w:rsidRDefault="00B540EE" w:rsidP="00326DF3">
      <w:pPr>
        <w:autoSpaceDE w:val="0"/>
        <w:autoSpaceDN w:val="0"/>
        <w:adjustRightInd w:val="0"/>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Примерный список практических работ по разделу «Живые организмы»:</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устройства увеличительных приборов и правил работы с ними;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Приготовление микропрепарата кожицы чешуи лука (мякоти плода томата);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органов цветкового растения;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26DF3">
        <w:rPr>
          <w:rFonts w:ascii="Times New Roman" w:hAnsi="Times New Roman"/>
          <w:sz w:val="24"/>
          <w:szCs w:val="24"/>
          <w:lang w:val="en-US"/>
        </w:rPr>
        <w:t xml:space="preserve">Изучение строения позвоночного животного;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i/>
          <w:sz w:val="24"/>
          <w:szCs w:val="24"/>
        </w:rPr>
      </w:pPr>
      <w:r w:rsidRPr="00326DF3">
        <w:rPr>
          <w:rFonts w:ascii="Times New Roman" w:hAnsi="Times New Roman"/>
          <w:i/>
          <w:sz w:val="24"/>
          <w:szCs w:val="24"/>
        </w:rPr>
        <w:t xml:space="preserve">Выявление передвижение воды и минеральных веществ в растении;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строения семян однодольных и двудольных растений;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26DF3">
        <w:rPr>
          <w:rFonts w:ascii="Times New Roman" w:hAnsi="Times New Roman"/>
          <w:i/>
          <w:sz w:val="24"/>
          <w:szCs w:val="24"/>
          <w:lang w:val="en-US"/>
        </w:rPr>
        <w:t>Изучение строения водорослей</w:t>
      </w:r>
      <w:r w:rsidRPr="00326DF3">
        <w:rPr>
          <w:rFonts w:ascii="Times New Roman" w:hAnsi="Times New Roman"/>
          <w:sz w:val="24"/>
          <w:szCs w:val="24"/>
          <w:lang w:val="en-US"/>
        </w:rPr>
        <w:t xml:space="preserve">;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внешнего строения мхов (на местных видах);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внешнего строения папоротника (хвоща);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внешнего строения хвои, шишек и семян голосеменных растений;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внешнего строения покрытосеменных растений;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Определение признаков класса в строении растений;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i/>
          <w:sz w:val="24"/>
          <w:szCs w:val="24"/>
        </w:rPr>
      </w:pPr>
      <w:r w:rsidRPr="00326DF3">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26DF3">
        <w:rPr>
          <w:rFonts w:ascii="Times New Roman" w:hAnsi="Times New Roman"/>
          <w:sz w:val="24"/>
          <w:szCs w:val="24"/>
          <w:lang w:val="en-US"/>
        </w:rPr>
        <w:t xml:space="preserve">Изучение строения плесневых грибов;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26DF3">
        <w:rPr>
          <w:rFonts w:ascii="Times New Roman" w:hAnsi="Times New Roman"/>
          <w:sz w:val="24"/>
          <w:szCs w:val="24"/>
          <w:lang w:val="en-US"/>
        </w:rPr>
        <w:t xml:space="preserve">Вегетативное размножение комнатных растений;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строения и передвижения одноклеточных животных;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i/>
          <w:sz w:val="24"/>
          <w:szCs w:val="24"/>
        </w:rPr>
      </w:pPr>
      <w:r w:rsidRPr="00326DF3">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26DF3">
        <w:rPr>
          <w:rFonts w:ascii="Times New Roman" w:hAnsi="Times New Roman"/>
          <w:sz w:val="24"/>
          <w:szCs w:val="24"/>
          <w:lang w:val="en-US"/>
        </w:rPr>
        <w:t xml:space="preserve">Изучение строения раковин моллюсков;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300" w:name="page25"/>
      <w:bookmarkEnd w:id="300"/>
      <w:r w:rsidRPr="00326DF3">
        <w:rPr>
          <w:rFonts w:ascii="Times New Roman" w:hAnsi="Times New Roman"/>
          <w:sz w:val="24"/>
          <w:szCs w:val="24"/>
          <w:lang w:val="en-US"/>
        </w:rPr>
        <w:t xml:space="preserve">Изучение внешнего строения насекомого;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типов развития насекомых;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внешнего строения и передвижения рыб;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внешнего строения и перьевого покрова птиц; </w:t>
      </w:r>
    </w:p>
    <w:p w:rsidR="00B540EE" w:rsidRPr="00326DF3" w:rsidRDefault="00B540EE" w:rsidP="00E2574C">
      <w:pPr>
        <w:numPr>
          <w:ilvl w:val="0"/>
          <w:numId w:val="44"/>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внешнего строения, скелета и зубной системы млекопитающих. </w:t>
      </w:r>
    </w:p>
    <w:p w:rsidR="00B540EE" w:rsidRPr="00326DF3" w:rsidRDefault="00B540EE" w:rsidP="00326DF3">
      <w:pPr>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Примерный список экскурсий по разделу «Живые организмы»:</w:t>
      </w:r>
    </w:p>
    <w:p w:rsidR="00B540EE" w:rsidRPr="00326DF3" w:rsidRDefault="00B540EE" w:rsidP="00E2574C">
      <w:pPr>
        <w:numPr>
          <w:ilvl w:val="0"/>
          <w:numId w:val="4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26DF3">
        <w:rPr>
          <w:rFonts w:ascii="Times New Roman" w:hAnsi="Times New Roman"/>
          <w:sz w:val="24"/>
          <w:szCs w:val="24"/>
          <w:lang w:val="en-US"/>
        </w:rPr>
        <w:t xml:space="preserve">Многообразие животных; </w:t>
      </w:r>
    </w:p>
    <w:p w:rsidR="00B540EE" w:rsidRPr="00326DF3" w:rsidRDefault="00B540EE" w:rsidP="00E2574C">
      <w:pPr>
        <w:numPr>
          <w:ilvl w:val="0"/>
          <w:numId w:val="45"/>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Осенние (зимние, весенние) явления в жизни растений и животных; </w:t>
      </w:r>
    </w:p>
    <w:p w:rsidR="00B540EE" w:rsidRPr="00326DF3" w:rsidRDefault="00B540EE" w:rsidP="00E2574C">
      <w:pPr>
        <w:numPr>
          <w:ilvl w:val="0"/>
          <w:numId w:val="45"/>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Разнообразие и роль членистоногих в природе родного края; </w:t>
      </w:r>
    </w:p>
    <w:p w:rsidR="00B540EE" w:rsidRPr="00326DF3" w:rsidRDefault="00B540EE" w:rsidP="00E2574C">
      <w:pPr>
        <w:numPr>
          <w:ilvl w:val="0"/>
          <w:numId w:val="45"/>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326DF3" w:rsidRDefault="00B540EE" w:rsidP="00326DF3">
      <w:pPr>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Примерный список практических работ по разделу«Человек и его здоровье»:</w:t>
      </w:r>
    </w:p>
    <w:p w:rsidR="00B540EE" w:rsidRPr="00326DF3" w:rsidRDefault="00B540EE" w:rsidP="00E2574C">
      <w:pPr>
        <w:numPr>
          <w:ilvl w:val="0"/>
          <w:numId w:val="42"/>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Выявление особенностей строения клеток разных тканей; </w:t>
      </w:r>
    </w:p>
    <w:p w:rsidR="00B540EE" w:rsidRPr="00326DF3" w:rsidRDefault="00B540EE" w:rsidP="00E2574C">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26DF3">
        <w:rPr>
          <w:rFonts w:ascii="Times New Roman" w:hAnsi="Times New Roman"/>
          <w:i/>
          <w:sz w:val="24"/>
          <w:szCs w:val="24"/>
        </w:rPr>
        <w:t>Изучение с</w:t>
      </w:r>
      <w:r w:rsidRPr="00326DF3">
        <w:rPr>
          <w:rFonts w:ascii="Times New Roman" w:hAnsi="Times New Roman"/>
          <w:i/>
          <w:sz w:val="24"/>
          <w:szCs w:val="24"/>
          <w:lang w:val="en-US"/>
        </w:rPr>
        <w:t>троени</w:t>
      </w:r>
      <w:r w:rsidRPr="00326DF3">
        <w:rPr>
          <w:rFonts w:ascii="Times New Roman" w:hAnsi="Times New Roman"/>
          <w:i/>
          <w:sz w:val="24"/>
          <w:szCs w:val="24"/>
        </w:rPr>
        <w:t>я</w:t>
      </w:r>
      <w:r w:rsidRPr="00326DF3">
        <w:rPr>
          <w:rFonts w:ascii="Times New Roman" w:hAnsi="Times New Roman"/>
          <w:i/>
          <w:sz w:val="24"/>
          <w:szCs w:val="24"/>
          <w:lang w:val="en-US"/>
        </w:rPr>
        <w:t xml:space="preserve"> головного мозга; </w:t>
      </w:r>
    </w:p>
    <w:p w:rsidR="00B540EE" w:rsidRPr="00326DF3" w:rsidRDefault="00B540EE" w:rsidP="00E2574C">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26DF3">
        <w:rPr>
          <w:rFonts w:ascii="Times New Roman" w:hAnsi="Times New Roman"/>
          <w:i/>
          <w:sz w:val="24"/>
          <w:szCs w:val="24"/>
        </w:rPr>
        <w:t>Выявление особенностей с</w:t>
      </w:r>
      <w:r w:rsidRPr="00326DF3">
        <w:rPr>
          <w:rFonts w:ascii="Times New Roman" w:hAnsi="Times New Roman"/>
          <w:i/>
          <w:sz w:val="24"/>
          <w:szCs w:val="24"/>
          <w:lang w:val="en-US"/>
        </w:rPr>
        <w:t>троени</w:t>
      </w:r>
      <w:r w:rsidRPr="00326DF3">
        <w:rPr>
          <w:rFonts w:ascii="Times New Roman" w:hAnsi="Times New Roman"/>
          <w:i/>
          <w:sz w:val="24"/>
          <w:szCs w:val="24"/>
        </w:rPr>
        <w:t>я</w:t>
      </w:r>
      <w:r w:rsidRPr="00326DF3">
        <w:rPr>
          <w:rFonts w:ascii="Times New Roman" w:hAnsi="Times New Roman"/>
          <w:i/>
          <w:sz w:val="24"/>
          <w:szCs w:val="24"/>
          <w:lang w:val="en-US"/>
        </w:rPr>
        <w:t xml:space="preserve"> позвонков; </w:t>
      </w:r>
    </w:p>
    <w:p w:rsidR="00B540EE" w:rsidRPr="00326DF3" w:rsidRDefault="00B540EE" w:rsidP="00E2574C">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Выявление нарушения осанки и наличия плоскостопия; </w:t>
      </w:r>
    </w:p>
    <w:p w:rsidR="00B540EE" w:rsidRPr="00326DF3" w:rsidRDefault="00B540EE" w:rsidP="00E2574C">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Сравнение микроскопического строения крови человека и лягушки; </w:t>
      </w:r>
    </w:p>
    <w:p w:rsidR="00B540EE" w:rsidRPr="00326DF3" w:rsidRDefault="00B540EE" w:rsidP="00E2574C">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326DF3">
        <w:rPr>
          <w:rFonts w:ascii="Times New Roman" w:hAnsi="Times New Roman"/>
          <w:sz w:val="24"/>
          <w:szCs w:val="24"/>
        </w:rPr>
        <w:lastRenderedPageBreak/>
        <w:t xml:space="preserve">Подсчет пульса в разных условиях. </w:t>
      </w:r>
      <w:r w:rsidRPr="00326DF3">
        <w:rPr>
          <w:rFonts w:ascii="Times New Roman" w:hAnsi="Times New Roman"/>
          <w:i/>
          <w:sz w:val="24"/>
          <w:szCs w:val="24"/>
        </w:rPr>
        <w:t xml:space="preserve">Измерение артериального давления; </w:t>
      </w:r>
    </w:p>
    <w:p w:rsidR="00B540EE" w:rsidRPr="00326DF3" w:rsidRDefault="00B540EE" w:rsidP="00E2574C">
      <w:pPr>
        <w:numPr>
          <w:ilvl w:val="0"/>
          <w:numId w:val="42"/>
        </w:numPr>
        <w:overflowPunct w:val="0"/>
        <w:autoSpaceDE w:val="0"/>
        <w:autoSpaceDN w:val="0"/>
        <w:adjustRightInd w:val="0"/>
        <w:spacing w:after="0" w:line="240" w:lineRule="auto"/>
        <w:ind w:left="0" w:firstLine="709"/>
        <w:jc w:val="both"/>
        <w:rPr>
          <w:rFonts w:ascii="Times New Roman" w:hAnsi="Times New Roman"/>
          <w:i/>
          <w:sz w:val="24"/>
          <w:szCs w:val="24"/>
        </w:rPr>
      </w:pPr>
      <w:r w:rsidRPr="00326DF3">
        <w:rPr>
          <w:rFonts w:ascii="Times New Roman" w:hAnsi="Times New Roman"/>
          <w:i/>
          <w:sz w:val="24"/>
          <w:szCs w:val="24"/>
        </w:rPr>
        <w:t>Измерение жизненной емкости легких. Дыхательные движения.</w:t>
      </w:r>
    </w:p>
    <w:p w:rsidR="00B540EE" w:rsidRPr="00326DF3" w:rsidRDefault="00B540EE" w:rsidP="00E2574C">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Изучение строения и работы органа зрения. </w:t>
      </w:r>
    </w:p>
    <w:p w:rsidR="00B540EE" w:rsidRPr="00326DF3" w:rsidRDefault="00B540EE" w:rsidP="00326DF3">
      <w:pPr>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326DF3" w:rsidRDefault="00B540EE" w:rsidP="00E2574C">
      <w:pPr>
        <w:numPr>
          <w:ilvl w:val="0"/>
          <w:numId w:val="46"/>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Изучение клеток и тканей растений и животных на готовых </w:t>
      </w:r>
      <w:bookmarkStart w:id="301" w:name="page27"/>
      <w:bookmarkEnd w:id="301"/>
      <w:r w:rsidRPr="00326DF3">
        <w:rPr>
          <w:rFonts w:ascii="Times New Roman" w:hAnsi="Times New Roman"/>
          <w:sz w:val="24"/>
          <w:szCs w:val="24"/>
        </w:rPr>
        <w:t>микропрепаратах;</w:t>
      </w:r>
    </w:p>
    <w:p w:rsidR="00B540EE" w:rsidRPr="00326DF3" w:rsidRDefault="00B540EE" w:rsidP="00E2574C">
      <w:pPr>
        <w:numPr>
          <w:ilvl w:val="0"/>
          <w:numId w:val="4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26DF3">
        <w:rPr>
          <w:rFonts w:ascii="Times New Roman" w:hAnsi="Times New Roman"/>
          <w:sz w:val="24"/>
          <w:szCs w:val="24"/>
        </w:rPr>
        <w:t>Выявление и</w:t>
      </w:r>
      <w:r w:rsidRPr="00326DF3">
        <w:rPr>
          <w:rFonts w:ascii="Times New Roman" w:hAnsi="Times New Roman"/>
          <w:sz w:val="24"/>
          <w:szCs w:val="24"/>
          <w:lang w:val="en-US"/>
        </w:rPr>
        <w:t>зменчивост</w:t>
      </w:r>
      <w:r w:rsidRPr="00326DF3">
        <w:rPr>
          <w:rFonts w:ascii="Times New Roman" w:hAnsi="Times New Roman"/>
          <w:sz w:val="24"/>
          <w:szCs w:val="24"/>
        </w:rPr>
        <w:t>и</w:t>
      </w:r>
      <w:r w:rsidRPr="00326DF3">
        <w:rPr>
          <w:rFonts w:ascii="Times New Roman" w:hAnsi="Times New Roman"/>
          <w:sz w:val="24"/>
          <w:szCs w:val="24"/>
          <w:lang w:val="en-US"/>
        </w:rPr>
        <w:t xml:space="preserve"> организмов; </w:t>
      </w:r>
    </w:p>
    <w:p w:rsidR="00B540EE" w:rsidRPr="00326DF3" w:rsidRDefault="00B540EE" w:rsidP="00E2574C">
      <w:pPr>
        <w:numPr>
          <w:ilvl w:val="0"/>
          <w:numId w:val="46"/>
        </w:numPr>
        <w:overflowPunct w:val="0"/>
        <w:autoSpaceDE w:val="0"/>
        <w:autoSpaceDN w:val="0"/>
        <w:adjustRightInd w:val="0"/>
        <w:spacing w:after="0" w:line="240" w:lineRule="auto"/>
        <w:ind w:left="0" w:firstLine="709"/>
        <w:jc w:val="both"/>
        <w:rPr>
          <w:rFonts w:ascii="Times New Roman" w:hAnsi="Times New Roman"/>
          <w:sz w:val="24"/>
          <w:szCs w:val="24"/>
        </w:rPr>
      </w:pPr>
      <w:r w:rsidRPr="00326DF3">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326DF3" w:rsidRDefault="00B540EE" w:rsidP="00326DF3">
      <w:pPr>
        <w:autoSpaceDE w:val="0"/>
        <w:autoSpaceDN w:val="0"/>
        <w:adjustRightInd w:val="0"/>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Примерный список экскурсий по разделу «Общебиологические закономерности»:</w:t>
      </w:r>
    </w:p>
    <w:p w:rsidR="00B540EE" w:rsidRPr="00326DF3" w:rsidRDefault="00B540EE" w:rsidP="00E2574C">
      <w:pPr>
        <w:numPr>
          <w:ilvl w:val="0"/>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Изучение и описание экосистемы своей местности.</w:t>
      </w:r>
    </w:p>
    <w:p w:rsidR="00B540EE" w:rsidRPr="00326DF3" w:rsidRDefault="00B540EE" w:rsidP="00E2574C">
      <w:pPr>
        <w:numPr>
          <w:ilvl w:val="0"/>
          <w:numId w:val="43"/>
        </w:numPr>
        <w:autoSpaceDE w:val="0"/>
        <w:autoSpaceDN w:val="0"/>
        <w:adjustRightInd w:val="0"/>
        <w:spacing w:after="0" w:line="240" w:lineRule="auto"/>
        <w:ind w:left="0" w:firstLine="709"/>
        <w:contextualSpacing/>
        <w:jc w:val="both"/>
        <w:rPr>
          <w:rFonts w:ascii="Times New Roman" w:hAnsi="Times New Roman"/>
          <w:i/>
          <w:sz w:val="24"/>
          <w:szCs w:val="24"/>
        </w:rPr>
      </w:pPr>
      <w:r w:rsidRPr="00326DF3">
        <w:rPr>
          <w:rFonts w:ascii="Times New Roman" w:hAnsi="Times New Roman"/>
          <w:i/>
          <w:sz w:val="24"/>
          <w:szCs w:val="24"/>
        </w:rPr>
        <w:t>Многообразие живых организмов (на примере парка или природного участка).</w:t>
      </w:r>
    </w:p>
    <w:p w:rsidR="00B540EE" w:rsidRPr="00326DF3" w:rsidRDefault="00B540EE" w:rsidP="00E2574C">
      <w:pPr>
        <w:numPr>
          <w:ilvl w:val="0"/>
          <w:numId w:val="43"/>
        </w:numPr>
        <w:autoSpaceDE w:val="0"/>
        <w:autoSpaceDN w:val="0"/>
        <w:adjustRightInd w:val="0"/>
        <w:spacing w:after="0" w:line="240" w:lineRule="auto"/>
        <w:ind w:left="0" w:firstLine="709"/>
        <w:contextualSpacing/>
        <w:jc w:val="both"/>
        <w:rPr>
          <w:rFonts w:ascii="Times New Roman" w:hAnsi="Times New Roman"/>
          <w:i/>
          <w:sz w:val="24"/>
          <w:szCs w:val="24"/>
        </w:rPr>
      </w:pPr>
      <w:r w:rsidRPr="00326DF3">
        <w:rPr>
          <w:rFonts w:ascii="Times New Roman" w:hAnsi="Times New Roman"/>
          <w:i/>
          <w:sz w:val="24"/>
          <w:szCs w:val="24"/>
        </w:rPr>
        <w:t>Естественный отбор - движущая сила эволюции.</w:t>
      </w:r>
    </w:p>
    <w:p w:rsidR="00B540EE" w:rsidRPr="00326DF3" w:rsidRDefault="00B540EE" w:rsidP="00326DF3">
      <w:pPr>
        <w:spacing w:after="0" w:line="240" w:lineRule="auto"/>
        <w:ind w:firstLine="709"/>
        <w:jc w:val="both"/>
        <w:rPr>
          <w:rFonts w:ascii="Times New Roman" w:hAnsi="Times New Roman"/>
          <w:sz w:val="24"/>
          <w:szCs w:val="24"/>
        </w:rPr>
      </w:pPr>
    </w:p>
    <w:p w:rsidR="00B540EE" w:rsidRPr="00326DF3" w:rsidRDefault="00F17097" w:rsidP="00326DF3">
      <w:pPr>
        <w:pStyle w:val="4"/>
        <w:spacing w:line="240" w:lineRule="auto"/>
        <w:rPr>
          <w:sz w:val="24"/>
          <w:szCs w:val="24"/>
        </w:rPr>
      </w:pPr>
      <w:bookmarkStart w:id="302" w:name="_Toc409691712"/>
      <w:bookmarkStart w:id="303" w:name="_Toc410654037"/>
      <w:bookmarkStart w:id="304" w:name="_Toc414553248"/>
      <w:r w:rsidRPr="00326DF3">
        <w:rPr>
          <w:sz w:val="24"/>
          <w:szCs w:val="24"/>
        </w:rPr>
        <w:t xml:space="preserve">2.2.2.12. </w:t>
      </w:r>
      <w:r w:rsidR="00B540EE" w:rsidRPr="00326DF3">
        <w:rPr>
          <w:sz w:val="24"/>
          <w:szCs w:val="24"/>
        </w:rPr>
        <w:t>Химия</w:t>
      </w:r>
      <w:bookmarkEnd w:id="302"/>
      <w:bookmarkEnd w:id="303"/>
      <w:bookmarkEnd w:id="304"/>
    </w:p>
    <w:p w:rsidR="00B30F8B" w:rsidRPr="00326DF3" w:rsidRDefault="00B30F8B"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26DF3" w:rsidRDefault="00B30F8B"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26DF3" w:rsidRDefault="00B30F8B"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26DF3" w:rsidRDefault="00B30F8B"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26DF3" w:rsidRDefault="00B30F8B"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26DF3" w:rsidRDefault="00B30F8B"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26DF3" w:rsidRDefault="00B30F8B" w:rsidP="00326DF3">
      <w:pPr>
        <w:spacing w:after="0" w:line="240" w:lineRule="auto"/>
        <w:ind w:firstLine="709"/>
        <w:contextualSpacing/>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Default="00B30F8B" w:rsidP="00326DF3">
      <w:pPr>
        <w:spacing w:after="0" w:line="240" w:lineRule="auto"/>
        <w:ind w:firstLine="709"/>
        <w:contextualSpacing/>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b/>
          <w:bCs/>
          <w:color w:val="000000"/>
          <w:sz w:val="23"/>
          <w:szCs w:val="23"/>
          <w:lang w:eastAsia="ru-RU"/>
        </w:rPr>
        <w:t xml:space="preserve">Первоначальные химические понятия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Предмет химии. </w:t>
      </w:r>
      <w:r w:rsidRPr="00821BBE">
        <w:rPr>
          <w:rFonts w:ascii="Times New Roman" w:hAnsi="Times New Roman"/>
          <w:i/>
          <w:iCs/>
          <w:color w:val="000000"/>
          <w:sz w:val="23"/>
          <w:szCs w:val="23"/>
          <w:lang w:eastAsia="ru-RU"/>
        </w:rPr>
        <w:t xml:space="preserve">Тела и вещества. Основные методы познания: наблюдение,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i/>
          <w:iCs/>
          <w:color w:val="000000"/>
          <w:sz w:val="23"/>
          <w:szCs w:val="23"/>
          <w:lang w:eastAsia="ru-RU"/>
        </w:rPr>
        <w:t xml:space="preserve">измерение, эксперимент. </w:t>
      </w:r>
      <w:r w:rsidRPr="00821BBE">
        <w:rPr>
          <w:rFonts w:ascii="Times New Roman" w:hAnsi="Times New Roman"/>
          <w:color w:val="000000"/>
          <w:sz w:val="23"/>
          <w:szCs w:val="23"/>
          <w:lang w:eastAsia="ru-RU"/>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21BBE">
        <w:rPr>
          <w:rFonts w:ascii="Times New Roman" w:hAnsi="Times New Roman"/>
          <w:i/>
          <w:iCs/>
          <w:color w:val="000000"/>
          <w:sz w:val="23"/>
          <w:szCs w:val="23"/>
          <w:lang w:eastAsia="ru-RU"/>
        </w:rPr>
        <w:t xml:space="preserve">Закон постоянства состава вещества. </w:t>
      </w:r>
      <w:r w:rsidRPr="00821BBE">
        <w:rPr>
          <w:rFonts w:ascii="Times New Roman" w:hAnsi="Times New Roman"/>
          <w:color w:val="000000"/>
          <w:sz w:val="23"/>
          <w:szCs w:val="23"/>
          <w:lang w:eastAsia="ru-RU"/>
        </w:rPr>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w:t>
      </w:r>
      <w:r w:rsidRPr="00821BBE">
        <w:rPr>
          <w:rFonts w:ascii="Times New Roman" w:hAnsi="Times New Roman"/>
          <w:color w:val="000000"/>
          <w:sz w:val="23"/>
          <w:szCs w:val="23"/>
          <w:lang w:eastAsia="ru-RU"/>
        </w:rPr>
        <w:lastRenderedPageBreak/>
        <w:t xml:space="preserve">признаки протекания химических реакций. Моль – единица количества вещества. Молярная масса.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b/>
          <w:bCs/>
          <w:color w:val="000000"/>
          <w:sz w:val="23"/>
          <w:szCs w:val="23"/>
          <w:lang w:eastAsia="ru-RU"/>
        </w:rPr>
        <w:t xml:space="preserve">Кислород. Водород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Кислород – химический элемент и простое вещество. </w:t>
      </w:r>
      <w:r w:rsidRPr="00821BBE">
        <w:rPr>
          <w:rFonts w:ascii="Times New Roman" w:hAnsi="Times New Roman"/>
          <w:i/>
          <w:iCs/>
          <w:color w:val="000000"/>
          <w:sz w:val="23"/>
          <w:szCs w:val="23"/>
          <w:lang w:eastAsia="ru-RU"/>
        </w:rPr>
        <w:t xml:space="preserve">Озон. Состав воздуха. </w:t>
      </w:r>
      <w:r w:rsidRPr="00821BBE">
        <w:rPr>
          <w:rFonts w:ascii="Times New Roman" w:hAnsi="Times New Roman"/>
          <w:color w:val="000000"/>
          <w:sz w:val="23"/>
          <w:szCs w:val="23"/>
          <w:lang w:eastAsia="ru-RU"/>
        </w:rPr>
        <w:t xml:space="preserve">Физические и химические свойства кислорода. Получение и применение кислорода.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i/>
          <w:iCs/>
          <w:color w:val="000000"/>
          <w:sz w:val="23"/>
          <w:szCs w:val="23"/>
          <w:lang w:eastAsia="ru-RU"/>
        </w:rPr>
        <w:t>Тепловой эффект химических реакций. Понятие об экзо- и эндотермических реакциях</w:t>
      </w:r>
      <w:r w:rsidRPr="00821BBE">
        <w:rPr>
          <w:rFonts w:ascii="Times New Roman" w:hAnsi="Times New Roman"/>
          <w:color w:val="000000"/>
          <w:sz w:val="23"/>
          <w:szCs w:val="23"/>
          <w:lang w:eastAsia="ru-RU"/>
        </w:rPr>
        <w:t xml:space="preserve">.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Водород – химический элемент и простое вещество. Физические и химические свойства водорода. Получение водорода в лаборатории. </w:t>
      </w:r>
      <w:r w:rsidRPr="00821BBE">
        <w:rPr>
          <w:rFonts w:ascii="Times New Roman" w:hAnsi="Times New Roman"/>
          <w:i/>
          <w:iCs/>
          <w:color w:val="000000"/>
          <w:sz w:val="23"/>
          <w:szCs w:val="23"/>
          <w:lang w:eastAsia="ru-RU"/>
        </w:rPr>
        <w:t>Получение водорода в промышленности</w:t>
      </w:r>
      <w:r w:rsidRPr="00821BBE">
        <w:rPr>
          <w:rFonts w:ascii="Times New Roman" w:hAnsi="Times New Roman"/>
          <w:color w:val="000000"/>
          <w:sz w:val="23"/>
          <w:szCs w:val="23"/>
          <w:lang w:eastAsia="ru-RU"/>
        </w:rPr>
        <w:t xml:space="preserve">.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i/>
          <w:iCs/>
          <w:color w:val="000000"/>
          <w:sz w:val="23"/>
          <w:szCs w:val="23"/>
          <w:lang w:eastAsia="ru-RU"/>
        </w:rPr>
        <w:t>Применение водорода</w:t>
      </w:r>
      <w:r w:rsidRPr="00821BBE">
        <w:rPr>
          <w:rFonts w:ascii="Times New Roman" w:hAnsi="Times New Roman"/>
          <w:color w:val="000000"/>
          <w:sz w:val="23"/>
          <w:szCs w:val="23"/>
          <w:lang w:eastAsia="ru-RU"/>
        </w:rP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821BBE" w:rsidRDefault="00821BBE" w:rsidP="00821BBE">
      <w:pPr>
        <w:spacing w:after="0" w:line="240" w:lineRule="auto"/>
        <w:ind w:firstLine="709"/>
        <w:contextualSpacing/>
        <w:jc w:val="both"/>
        <w:rPr>
          <w:rFonts w:ascii="Times New Roman" w:hAnsi="Times New Roman"/>
          <w:b/>
          <w:bCs/>
          <w:color w:val="000000"/>
          <w:sz w:val="23"/>
          <w:szCs w:val="23"/>
          <w:lang w:eastAsia="ru-RU"/>
        </w:rPr>
      </w:pPr>
      <w:r w:rsidRPr="00821BBE">
        <w:rPr>
          <w:rFonts w:ascii="Times New Roman" w:hAnsi="Times New Roman"/>
          <w:b/>
          <w:bCs/>
          <w:color w:val="000000"/>
          <w:sz w:val="23"/>
          <w:szCs w:val="23"/>
          <w:lang w:eastAsia="ru-RU"/>
        </w:rPr>
        <w:t>Вода. Растворы</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i/>
          <w:iCs/>
          <w:color w:val="000000"/>
          <w:sz w:val="23"/>
          <w:szCs w:val="23"/>
          <w:lang w:eastAsia="ru-RU"/>
        </w:rPr>
        <w:t xml:space="preserve">Вода в природе. Круговорот воды в природе. Физические и химические свойства воды. </w:t>
      </w:r>
      <w:r w:rsidRPr="00821BBE">
        <w:rPr>
          <w:rFonts w:ascii="Times New Roman" w:hAnsi="Times New Roman"/>
          <w:color w:val="000000"/>
          <w:sz w:val="23"/>
          <w:szCs w:val="23"/>
          <w:lang w:eastAsia="ru-RU"/>
        </w:rPr>
        <w:t xml:space="preserve">Растворы. </w:t>
      </w:r>
      <w:r w:rsidRPr="00821BBE">
        <w:rPr>
          <w:rFonts w:ascii="Times New Roman" w:hAnsi="Times New Roman"/>
          <w:i/>
          <w:iCs/>
          <w:color w:val="000000"/>
          <w:sz w:val="23"/>
          <w:szCs w:val="23"/>
          <w:lang w:eastAsia="ru-RU"/>
        </w:rPr>
        <w:t xml:space="preserve">Растворимость веществ в воде. </w:t>
      </w:r>
      <w:r w:rsidRPr="00821BBE">
        <w:rPr>
          <w:rFonts w:ascii="Times New Roman" w:hAnsi="Times New Roman"/>
          <w:color w:val="000000"/>
          <w:sz w:val="23"/>
          <w:szCs w:val="23"/>
          <w:lang w:eastAsia="ru-RU"/>
        </w:rPr>
        <w:t xml:space="preserve">Концентрация растворов. Массовая доля растворенного вещества в растворе.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b/>
          <w:bCs/>
          <w:color w:val="000000"/>
          <w:sz w:val="23"/>
          <w:szCs w:val="23"/>
          <w:lang w:eastAsia="ru-RU"/>
        </w:rPr>
        <w:t xml:space="preserve">Основные классы неорганических соединений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Оксиды. Классификация. Номенклатура. </w:t>
      </w:r>
      <w:r w:rsidRPr="00821BBE">
        <w:rPr>
          <w:rFonts w:ascii="Times New Roman" w:hAnsi="Times New Roman"/>
          <w:i/>
          <w:iCs/>
          <w:color w:val="000000"/>
          <w:sz w:val="23"/>
          <w:szCs w:val="23"/>
          <w:lang w:eastAsia="ru-RU"/>
        </w:rPr>
        <w:t xml:space="preserve">Физические свойства оксидов. </w:t>
      </w:r>
      <w:r w:rsidRPr="00821BBE">
        <w:rPr>
          <w:rFonts w:ascii="Times New Roman" w:hAnsi="Times New Roman"/>
          <w:color w:val="000000"/>
          <w:sz w:val="23"/>
          <w:szCs w:val="23"/>
          <w:lang w:eastAsia="ru-RU"/>
        </w:rPr>
        <w:t xml:space="preserve">Химические свойства оксидов. </w:t>
      </w:r>
      <w:r w:rsidRPr="00821BBE">
        <w:rPr>
          <w:rFonts w:ascii="Times New Roman" w:hAnsi="Times New Roman"/>
          <w:i/>
          <w:iCs/>
          <w:color w:val="000000"/>
          <w:sz w:val="23"/>
          <w:szCs w:val="23"/>
          <w:lang w:eastAsia="ru-RU"/>
        </w:rPr>
        <w:t xml:space="preserve">Получение и применение оксидов. </w:t>
      </w:r>
      <w:r w:rsidRPr="00821BBE">
        <w:rPr>
          <w:rFonts w:ascii="Times New Roman" w:hAnsi="Times New Roman"/>
          <w:color w:val="000000"/>
          <w:sz w:val="23"/>
          <w:szCs w:val="23"/>
          <w:lang w:eastAsia="ru-RU"/>
        </w:rPr>
        <w:t xml:space="preserve">Основания.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Классификация. Номенклатура. </w:t>
      </w:r>
      <w:r w:rsidRPr="00821BBE">
        <w:rPr>
          <w:rFonts w:ascii="Times New Roman" w:hAnsi="Times New Roman"/>
          <w:i/>
          <w:iCs/>
          <w:color w:val="000000"/>
          <w:sz w:val="23"/>
          <w:szCs w:val="23"/>
          <w:lang w:eastAsia="ru-RU"/>
        </w:rPr>
        <w:t xml:space="preserve">Физические свойства оснований. Получение оснований.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Химические свойства оснований. Реакция нейтрализации. Кислоты. Классификация.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Номенклатура. </w:t>
      </w:r>
      <w:r w:rsidRPr="00821BBE">
        <w:rPr>
          <w:rFonts w:ascii="Times New Roman" w:hAnsi="Times New Roman"/>
          <w:i/>
          <w:iCs/>
          <w:color w:val="000000"/>
          <w:sz w:val="23"/>
          <w:szCs w:val="23"/>
          <w:lang w:eastAsia="ru-RU"/>
        </w:rPr>
        <w:t xml:space="preserve">Физические свойства кислот. Получение и применение кислот.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Химические свойства кислот. Индикаторы. Изменение окраски индикаторов в различных средах. Соли. Классификация. Номенклатура. </w:t>
      </w:r>
      <w:r w:rsidRPr="00821BBE">
        <w:rPr>
          <w:rFonts w:ascii="Times New Roman" w:hAnsi="Times New Roman"/>
          <w:i/>
          <w:iCs/>
          <w:color w:val="000000"/>
          <w:sz w:val="23"/>
          <w:szCs w:val="23"/>
          <w:lang w:eastAsia="ru-RU"/>
        </w:rPr>
        <w:t xml:space="preserve">Физические свойства солей. Получение и применение солей. </w:t>
      </w:r>
      <w:r w:rsidRPr="00821BBE">
        <w:rPr>
          <w:rFonts w:ascii="Times New Roman" w:hAnsi="Times New Roman"/>
          <w:color w:val="000000"/>
          <w:sz w:val="23"/>
          <w:szCs w:val="23"/>
          <w:lang w:eastAsia="ru-RU"/>
        </w:rPr>
        <w:t xml:space="preserve">Химические свойства солей. Генетическая связь между классами неорганических соединений. </w:t>
      </w:r>
      <w:r w:rsidRPr="00821BBE">
        <w:rPr>
          <w:rFonts w:ascii="Times New Roman" w:hAnsi="Times New Roman"/>
          <w:i/>
          <w:iCs/>
          <w:color w:val="000000"/>
          <w:sz w:val="23"/>
          <w:szCs w:val="23"/>
          <w:lang w:eastAsia="ru-RU"/>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b/>
          <w:bCs/>
          <w:color w:val="000000"/>
          <w:sz w:val="23"/>
          <w:szCs w:val="23"/>
          <w:lang w:eastAsia="ru-RU"/>
        </w:rPr>
        <w:t xml:space="preserve">Строение атома. Периодический закон и периодическая система химических элементов Д.И. Менделеева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color w:val="000000"/>
          <w:sz w:val="23"/>
          <w:szCs w:val="23"/>
          <w:lang w:eastAsia="ru-RU"/>
        </w:rPr>
        <w:t xml:space="preserve">Строение атома: ядро, энергетический уровень. </w:t>
      </w:r>
      <w:r w:rsidRPr="00821BBE">
        <w:rPr>
          <w:rFonts w:ascii="Times New Roman" w:hAnsi="Times New Roman"/>
          <w:i/>
          <w:iCs/>
          <w:color w:val="000000"/>
          <w:sz w:val="23"/>
          <w:szCs w:val="23"/>
          <w:lang w:eastAsia="ru-RU"/>
        </w:rPr>
        <w:t xml:space="preserve">Состав ядра атома: протоны, нейтроны. Изотопы. </w:t>
      </w:r>
      <w:r w:rsidRPr="00821BBE">
        <w:rPr>
          <w:rFonts w:ascii="Times New Roman" w:hAnsi="Times New Roman"/>
          <w:color w:val="000000"/>
          <w:sz w:val="23"/>
          <w:szCs w:val="23"/>
          <w:lang w:eastAsia="ru-RU"/>
        </w:rPr>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b/>
          <w:bCs/>
          <w:color w:val="000000"/>
          <w:sz w:val="23"/>
          <w:szCs w:val="23"/>
          <w:lang w:eastAsia="ru-RU"/>
        </w:rPr>
        <w:t xml:space="preserve">Строение веществ. Химическая связь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i/>
          <w:iCs/>
          <w:color w:val="000000"/>
          <w:sz w:val="23"/>
          <w:szCs w:val="23"/>
          <w:lang w:eastAsia="ru-RU"/>
        </w:rPr>
        <w:t xml:space="preserve">Электроотрицательность атомов химических элементов. </w:t>
      </w:r>
      <w:r w:rsidRPr="00821BBE">
        <w:rPr>
          <w:rFonts w:ascii="Times New Roman" w:hAnsi="Times New Roman"/>
          <w:color w:val="000000"/>
          <w:sz w:val="23"/>
          <w:szCs w:val="23"/>
          <w:lang w:eastAsia="ru-RU"/>
        </w:rPr>
        <w:t xml:space="preserve">Ковалентная химическая связь: неполярная и полярная. </w:t>
      </w:r>
      <w:r w:rsidRPr="00821BBE">
        <w:rPr>
          <w:rFonts w:ascii="Times New Roman" w:hAnsi="Times New Roman"/>
          <w:i/>
          <w:iCs/>
          <w:color w:val="000000"/>
          <w:sz w:val="23"/>
          <w:szCs w:val="23"/>
          <w:lang w:eastAsia="ru-RU"/>
        </w:rPr>
        <w:t xml:space="preserve">Понятие о водородной связи и ее влиянии на физические свойства веществ на примере воды. </w:t>
      </w:r>
      <w:r w:rsidRPr="00821BBE">
        <w:rPr>
          <w:rFonts w:ascii="Times New Roman" w:hAnsi="Times New Roman"/>
          <w:color w:val="000000"/>
          <w:sz w:val="23"/>
          <w:szCs w:val="23"/>
          <w:lang w:eastAsia="ru-RU"/>
        </w:rPr>
        <w:t xml:space="preserve">Ионная связь. Металлическая связь. </w:t>
      </w:r>
      <w:r w:rsidRPr="00821BBE">
        <w:rPr>
          <w:rFonts w:ascii="Times New Roman" w:hAnsi="Times New Roman"/>
          <w:i/>
          <w:iCs/>
          <w:color w:val="000000"/>
          <w:sz w:val="23"/>
          <w:szCs w:val="23"/>
          <w:lang w:eastAsia="ru-RU"/>
        </w:rPr>
        <w:t xml:space="preserve">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821BBE" w:rsidRPr="00821BBE" w:rsidRDefault="00821BBE" w:rsidP="00821BBE">
      <w:pPr>
        <w:autoSpaceDE w:val="0"/>
        <w:autoSpaceDN w:val="0"/>
        <w:adjustRightInd w:val="0"/>
        <w:spacing w:after="0" w:line="240" w:lineRule="auto"/>
        <w:rPr>
          <w:rFonts w:ascii="Times New Roman" w:hAnsi="Times New Roman"/>
          <w:color w:val="000000"/>
          <w:sz w:val="23"/>
          <w:szCs w:val="23"/>
          <w:lang w:eastAsia="ru-RU"/>
        </w:rPr>
      </w:pPr>
      <w:r w:rsidRPr="00821BBE">
        <w:rPr>
          <w:rFonts w:ascii="Times New Roman" w:hAnsi="Times New Roman"/>
          <w:b/>
          <w:bCs/>
          <w:color w:val="000000"/>
          <w:sz w:val="23"/>
          <w:szCs w:val="23"/>
          <w:lang w:eastAsia="ru-RU"/>
        </w:rPr>
        <w:t xml:space="preserve">Химические реакции </w:t>
      </w:r>
    </w:p>
    <w:p w:rsidR="00A41347" w:rsidRPr="00A41347" w:rsidRDefault="00821BBE" w:rsidP="00A41347">
      <w:pPr>
        <w:pStyle w:val="Default"/>
        <w:rPr>
          <w:rFonts w:ascii="Times New Roman" w:hAnsi="Times New Roman" w:cs="Times New Roman"/>
          <w:sz w:val="23"/>
          <w:szCs w:val="23"/>
          <w:lang w:eastAsia="ru-RU"/>
        </w:rPr>
      </w:pPr>
      <w:r w:rsidRPr="00821BBE">
        <w:rPr>
          <w:rFonts w:ascii="Times New Roman" w:hAnsi="Times New Roman"/>
          <w:i/>
          <w:iCs/>
          <w:sz w:val="23"/>
          <w:szCs w:val="23"/>
          <w:lang w:eastAsia="ru-RU"/>
        </w:rPr>
        <w:t>Понятие о скорости химической реакции. Факторы, влияющие на скорость химической реакции</w:t>
      </w:r>
      <w:r w:rsidRPr="00821BBE">
        <w:rPr>
          <w:rFonts w:ascii="Times New Roman" w:hAnsi="Times New Roman"/>
          <w:sz w:val="23"/>
          <w:szCs w:val="23"/>
          <w:lang w:eastAsia="ru-RU"/>
        </w:rPr>
        <w:t xml:space="preserve">. </w:t>
      </w:r>
      <w:r w:rsidRPr="00821BBE">
        <w:rPr>
          <w:rFonts w:ascii="Times New Roman" w:hAnsi="Times New Roman"/>
          <w:i/>
          <w:iCs/>
          <w:sz w:val="23"/>
          <w:szCs w:val="23"/>
          <w:lang w:eastAsia="ru-RU"/>
        </w:rPr>
        <w:t xml:space="preserve">Понятие о катализаторе. </w:t>
      </w:r>
      <w:r w:rsidRPr="00821BBE">
        <w:rPr>
          <w:rFonts w:ascii="Times New Roman" w:hAnsi="Times New Roman"/>
          <w:sz w:val="23"/>
          <w:szCs w:val="23"/>
          <w:lang w:eastAsia="ru-RU"/>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w:t>
      </w:r>
      <w:r w:rsidR="00A41347" w:rsidRPr="00A41347">
        <w:rPr>
          <w:rFonts w:ascii="Times New Roman" w:hAnsi="Times New Roman" w:cs="Times New Roman"/>
          <w:sz w:val="23"/>
          <w:szCs w:val="23"/>
          <w:lang w:eastAsia="ru-RU"/>
        </w:rPr>
        <w:t xml:space="preserve">атомов химических элементов в соединениях. Окислитель. Восстановитель. Сущность окислительно-восстановительных реакций.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b/>
          <w:bCs/>
          <w:color w:val="000000"/>
          <w:sz w:val="23"/>
          <w:szCs w:val="23"/>
          <w:lang w:eastAsia="ru-RU"/>
        </w:rPr>
        <w:t xml:space="preserve">Неметаллы IV – VII групп и их соединения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41347">
        <w:rPr>
          <w:rFonts w:ascii="Times New Roman" w:hAnsi="Times New Roman"/>
          <w:i/>
          <w:iCs/>
          <w:color w:val="000000"/>
          <w:sz w:val="23"/>
          <w:szCs w:val="23"/>
          <w:lang w:eastAsia="ru-RU"/>
        </w:rPr>
        <w:t xml:space="preserve">сернистая и сероводородная </w:t>
      </w:r>
      <w:r w:rsidRPr="00A41347">
        <w:rPr>
          <w:rFonts w:ascii="Times New Roman" w:hAnsi="Times New Roman"/>
          <w:i/>
          <w:iCs/>
          <w:color w:val="000000"/>
          <w:sz w:val="23"/>
          <w:szCs w:val="23"/>
          <w:lang w:eastAsia="ru-RU"/>
        </w:rPr>
        <w:lastRenderedPageBreak/>
        <w:t xml:space="preserve">кислоты </w:t>
      </w:r>
      <w:r w:rsidRPr="00A41347">
        <w:rPr>
          <w:rFonts w:ascii="Times New Roman" w:hAnsi="Times New Roman"/>
          <w:color w:val="000000"/>
          <w:sz w:val="23"/>
          <w:szCs w:val="23"/>
          <w:lang w:eastAsia="ru-RU"/>
        </w:rPr>
        <w:t xml:space="preserve">и их соли. Азот: физические и химические свойства. Аммиак. Соли аммония. Оксиды азота. Азотная кислота и ее соли.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p>
    <w:p w:rsidR="00821BBE" w:rsidRDefault="00A41347" w:rsidP="00821BBE">
      <w:pPr>
        <w:spacing w:after="0" w:line="240" w:lineRule="auto"/>
        <w:ind w:firstLine="709"/>
        <w:contextualSpacing/>
        <w:jc w:val="both"/>
        <w:rPr>
          <w:rFonts w:ascii="Times New Roman" w:hAnsi="Times New Roman"/>
          <w:b/>
          <w:bCs/>
          <w:color w:val="000000"/>
          <w:sz w:val="23"/>
          <w:szCs w:val="23"/>
          <w:lang w:eastAsia="ru-RU"/>
        </w:rPr>
      </w:pPr>
      <w:r w:rsidRPr="00A41347">
        <w:rPr>
          <w:rFonts w:ascii="Times New Roman" w:hAnsi="Times New Roman"/>
          <w:i/>
          <w:iCs/>
          <w:color w:val="000000"/>
          <w:sz w:val="23"/>
          <w:szCs w:val="23"/>
          <w:lang w:eastAsia="ru-RU"/>
        </w:rPr>
        <w:t xml:space="preserve">Аллотропия углерода: алмаз, графит, карбин, фуллерены. </w:t>
      </w:r>
      <w:r w:rsidRPr="00A41347">
        <w:rPr>
          <w:rFonts w:ascii="Times New Roman" w:hAnsi="Times New Roman"/>
          <w:color w:val="000000"/>
          <w:sz w:val="23"/>
          <w:szCs w:val="23"/>
          <w:lang w:eastAsia="ru-RU"/>
        </w:rPr>
        <w:t xml:space="preserve">Соединения углерода: оксиды углерода (II) и (IV), угольная кислота и ее соли. </w:t>
      </w:r>
      <w:r w:rsidRPr="00A41347">
        <w:rPr>
          <w:rFonts w:ascii="Times New Roman" w:hAnsi="Times New Roman"/>
          <w:i/>
          <w:iCs/>
          <w:color w:val="000000"/>
          <w:sz w:val="23"/>
          <w:szCs w:val="23"/>
          <w:lang w:eastAsia="ru-RU"/>
        </w:rPr>
        <w:t>Кремний и его соединения.</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b/>
          <w:bCs/>
          <w:color w:val="000000"/>
          <w:sz w:val="23"/>
          <w:szCs w:val="23"/>
          <w:lang w:eastAsia="ru-RU"/>
        </w:rPr>
        <w:t xml:space="preserve">Металлы и их соединения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i/>
          <w:iCs/>
          <w:color w:val="000000"/>
          <w:sz w:val="23"/>
          <w:szCs w:val="23"/>
          <w:lang w:eastAsia="ru-RU"/>
        </w:rPr>
        <w:t>Положение металлов в периодической системе химических элементов Д.И. Менделеева. Металлы в природе и общие способы их получения</w:t>
      </w:r>
      <w:r w:rsidRPr="00A41347">
        <w:rPr>
          <w:rFonts w:ascii="Times New Roman" w:hAnsi="Times New Roman"/>
          <w:color w:val="000000"/>
          <w:sz w:val="23"/>
          <w:szCs w:val="23"/>
          <w:lang w:eastAsia="ru-RU"/>
        </w:rPr>
        <w:t xml:space="preserve">. </w:t>
      </w:r>
      <w:r w:rsidRPr="00A41347">
        <w:rPr>
          <w:rFonts w:ascii="Times New Roman" w:hAnsi="Times New Roman"/>
          <w:i/>
          <w:iCs/>
          <w:color w:val="000000"/>
          <w:sz w:val="23"/>
          <w:szCs w:val="23"/>
          <w:lang w:eastAsia="ru-RU"/>
        </w:rPr>
        <w:t xml:space="preserve">Общие физические свойства металлов. </w:t>
      </w:r>
      <w:r w:rsidRPr="00A41347">
        <w:rPr>
          <w:rFonts w:ascii="Times New Roman" w:hAnsi="Times New Roman"/>
          <w:color w:val="000000"/>
          <w:sz w:val="23"/>
          <w:szCs w:val="23"/>
          <w:lang w:eastAsia="ru-RU"/>
        </w:rPr>
        <w:t xml:space="preserve">Общие химические свойства металлов: реакции с неметаллами,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кислотами, солями. </w:t>
      </w:r>
      <w:r w:rsidRPr="00A41347">
        <w:rPr>
          <w:rFonts w:ascii="Times New Roman" w:hAnsi="Times New Roman"/>
          <w:i/>
          <w:iCs/>
          <w:color w:val="000000"/>
          <w:sz w:val="23"/>
          <w:szCs w:val="23"/>
          <w:lang w:eastAsia="ru-RU"/>
        </w:rPr>
        <w:t xml:space="preserve">Электрохимический ряд напряжений металлов. </w:t>
      </w:r>
      <w:r w:rsidRPr="00A41347">
        <w:rPr>
          <w:rFonts w:ascii="Times New Roman" w:hAnsi="Times New Roman"/>
          <w:color w:val="000000"/>
          <w:sz w:val="23"/>
          <w:szCs w:val="23"/>
          <w:lang w:eastAsia="ru-RU"/>
        </w:rPr>
        <w:t xml:space="preserve">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b/>
          <w:bCs/>
          <w:color w:val="000000"/>
          <w:sz w:val="23"/>
          <w:szCs w:val="23"/>
          <w:lang w:eastAsia="ru-RU"/>
        </w:rPr>
        <w:t xml:space="preserve">Первоначальные сведения об органических веществах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Первоначальные сведения о строении органических веществ. Углеводороды: метан,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этан, этилен. </w:t>
      </w:r>
      <w:r w:rsidRPr="00A41347">
        <w:rPr>
          <w:rFonts w:ascii="Times New Roman" w:hAnsi="Times New Roman"/>
          <w:i/>
          <w:iCs/>
          <w:color w:val="000000"/>
          <w:sz w:val="23"/>
          <w:szCs w:val="23"/>
          <w:lang w:eastAsia="ru-RU"/>
        </w:rPr>
        <w:t xml:space="preserve">Источники углеводородов: природный газ, нефть, уголь.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41347">
        <w:rPr>
          <w:rFonts w:ascii="Times New Roman" w:hAnsi="Times New Roman"/>
          <w:i/>
          <w:iCs/>
          <w:color w:val="000000"/>
          <w:sz w:val="23"/>
          <w:szCs w:val="23"/>
          <w:lang w:eastAsia="ru-RU"/>
        </w:rPr>
        <w:t xml:space="preserve">Химическое загрязнение окружающей среды и его последствия.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b/>
          <w:bCs/>
          <w:color w:val="000000"/>
          <w:sz w:val="23"/>
          <w:szCs w:val="23"/>
          <w:lang w:eastAsia="ru-RU"/>
        </w:rPr>
        <w:t xml:space="preserve">Типы расчетных задач: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1. Вычисление массовой доли химического элемента по формуле соединения.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i/>
          <w:iCs/>
          <w:color w:val="000000"/>
          <w:sz w:val="23"/>
          <w:szCs w:val="23"/>
          <w:lang w:eastAsia="ru-RU"/>
        </w:rPr>
        <w:t xml:space="preserve">Установление простейшей формулы вещества по массовым долям химических элементов.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3. Расчет массовой доли растворенного вещества в растворе.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b/>
          <w:bCs/>
          <w:color w:val="000000"/>
          <w:sz w:val="23"/>
          <w:szCs w:val="23"/>
          <w:lang w:eastAsia="ru-RU"/>
        </w:rPr>
        <w:t xml:space="preserve">Примерные темы практических работ: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1. Лабораторное оборудование и приемы обращения с ним. Правила безопасной работы в химической лаборатории.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2. Очистка загрязненной поваренной соли.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3. Признаки протекания химических реакций.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4. Получение кислорода и изучение его свойств.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5. Получение водорода и изучение его свойств.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6. Приготовление растворов с определенной массовой долей растворенного вещества. </w:t>
      </w:r>
    </w:p>
    <w:p w:rsidR="00A41347" w:rsidRPr="00A41347" w:rsidRDefault="00A41347" w:rsidP="00A41347">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7. Решение экспериментальных задач по теме «Основные классы неорганических соединений».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8. Реакции ионного обмена.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9. </w:t>
      </w:r>
      <w:r w:rsidRPr="00A41347">
        <w:rPr>
          <w:rFonts w:ascii="Times New Roman" w:hAnsi="Times New Roman"/>
          <w:i/>
          <w:iCs/>
          <w:color w:val="000000"/>
          <w:sz w:val="23"/>
          <w:szCs w:val="23"/>
          <w:lang w:eastAsia="ru-RU"/>
        </w:rPr>
        <w:t xml:space="preserve">Качественные реакции на ионы в растворе.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10. </w:t>
      </w:r>
      <w:r w:rsidRPr="00A41347">
        <w:rPr>
          <w:rFonts w:ascii="Times New Roman" w:hAnsi="Times New Roman"/>
          <w:i/>
          <w:iCs/>
          <w:color w:val="000000"/>
          <w:sz w:val="23"/>
          <w:szCs w:val="23"/>
          <w:lang w:eastAsia="ru-RU"/>
        </w:rPr>
        <w:t xml:space="preserve">Получение аммиака и изучение его свойств. </w:t>
      </w:r>
    </w:p>
    <w:p w:rsidR="00A41347" w:rsidRPr="00A41347" w:rsidRDefault="00A41347" w:rsidP="00A41347">
      <w:pPr>
        <w:autoSpaceDE w:val="0"/>
        <w:autoSpaceDN w:val="0"/>
        <w:adjustRightInd w:val="0"/>
        <w:spacing w:after="27"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11. </w:t>
      </w:r>
      <w:r w:rsidRPr="00A41347">
        <w:rPr>
          <w:rFonts w:ascii="Times New Roman" w:hAnsi="Times New Roman"/>
          <w:i/>
          <w:iCs/>
          <w:color w:val="000000"/>
          <w:sz w:val="23"/>
          <w:szCs w:val="23"/>
          <w:lang w:eastAsia="ru-RU"/>
        </w:rPr>
        <w:t xml:space="preserve">Получение углекислого газа и изучение его свойств. </w:t>
      </w:r>
    </w:p>
    <w:p w:rsidR="00A41347" w:rsidRPr="00A41347" w:rsidRDefault="00A41347" w:rsidP="00A41347">
      <w:pPr>
        <w:pStyle w:val="Default"/>
        <w:rPr>
          <w:rFonts w:ascii="Times New Roman" w:hAnsi="Times New Roman" w:cs="Times New Roman"/>
          <w:sz w:val="23"/>
          <w:szCs w:val="23"/>
          <w:lang w:eastAsia="ru-RU"/>
        </w:rPr>
      </w:pPr>
      <w:r w:rsidRPr="00A41347">
        <w:rPr>
          <w:rFonts w:ascii="Times New Roman" w:hAnsi="Times New Roman"/>
          <w:sz w:val="23"/>
          <w:szCs w:val="23"/>
          <w:lang w:eastAsia="ru-RU"/>
        </w:rPr>
        <w:t>12. Решение экспериментальных задач по теме «Неметаллы IV – VII групп и их</w:t>
      </w:r>
      <w:r w:rsidRPr="00A41347">
        <w:rPr>
          <w:rFonts w:ascii="Times New Roman" w:hAnsi="Times New Roman" w:cs="Times New Roman"/>
          <w:sz w:val="23"/>
          <w:szCs w:val="23"/>
          <w:lang w:eastAsia="ru-RU"/>
        </w:rPr>
        <w:t xml:space="preserve">соединений». </w:t>
      </w:r>
    </w:p>
    <w:p w:rsidR="00B540EE" w:rsidRPr="00B82294" w:rsidRDefault="00A41347" w:rsidP="00B82294">
      <w:pPr>
        <w:autoSpaceDE w:val="0"/>
        <w:autoSpaceDN w:val="0"/>
        <w:adjustRightInd w:val="0"/>
        <w:spacing w:after="0" w:line="240" w:lineRule="auto"/>
        <w:rPr>
          <w:rFonts w:ascii="Times New Roman" w:hAnsi="Times New Roman"/>
          <w:color w:val="000000"/>
          <w:sz w:val="23"/>
          <w:szCs w:val="23"/>
          <w:lang w:eastAsia="ru-RU"/>
        </w:rPr>
      </w:pPr>
      <w:r w:rsidRPr="00A41347">
        <w:rPr>
          <w:rFonts w:ascii="Times New Roman" w:hAnsi="Times New Roman"/>
          <w:color w:val="000000"/>
          <w:sz w:val="23"/>
          <w:szCs w:val="23"/>
          <w:lang w:eastAsia="ru-RU"/>
        </w:rPr>
        <w:t xml:space="preserve">13. Решение экспериментальных задач по теме «Металлы и их соединения». </w:t>
      </w:r>
    </w:p>
    <w:p w:rsidR="00B82294" w:rsidRDefault="00B82294" w:rsidP="00326DF3">
      <w:pPr>
        <w:pStyle w:val="4"/>
        <w:spacing w:line="240" w:lineRule="auto"/>
        <w:rPr>
          <w:sz w:val="24"/>
          <w:szCs w:val="24"/>
        </w:rPr>
      </w:pPr>
      <w:bookmarkStart w:id="305" w:name="_Toc409691713"/>
      <w:bookmarkStart w:id="306" w:name="_Toc410654038"/>
      <w:bookmarkStart w:id="307" w:name="_Toc414553249"/>
    </w:p>
    <w:p w:rsidR="00B540EE" w:rsidRPr="00326DF3" w:rsidRDefault="00F17097" w:rsidP="00326DF3">
      <w:pPr>
        <w:pStyle w:val="4"/>
        <w:spacing w:line="240" w:lineRule="auto"/>
        <w:rPr>
          <w:sz w:val="24"/>
          <w:szCs w:val="24"/>
        </w:rPr>
      </w:pPr>
      <w:r w:rsidRPr="00326DF3">
        <w:rPr>
          <w:sz w:val="24"/>
          <w:szCs w:val="24"/>
        </w:rPr>
        <w:t xml:space="preserve">2.2.2.13. </w:t>
      </w:r>
      <w:r w:rsidR="00B540EE" w:rsidRPr="00326DF3">
        <w:rPr>
          <w:sz w:val="24"/>
          <w:szCs w:val="24"/>
        </w:rPr>
        <w:t>Изобразительное искусство</w:t>
      </w:r>
      <w:bookmarkEnd w:id="305"/>
      <w:bookmarkEnd w:id="306"/>
      <w:bookmarkEnd w:id="307"/>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w:t>
      </w:r>
      <w:r w:rsidRPr="00326DF3">
        <w:rPr>
          <w:rFonts w:ascii="Times New Roman" w:hAnsi="Times New Roman"/>
          <w:sz w:val="24"/>
          <w:szCs w:val="24"/>
        </w:rPr>
        <w:lastRenderedPageBreak/>
        <w:t>дизайна, архитектуры, народного и декоративно-прикладного искусства, театра, фото- и киноискусства.</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326DF3" w:rsidRDefault="00B30F8B" w:rsidP="00E2574C">
      <w:pPr>
        <w:pStyle w:val="a8"/>
        <w:numPr>
          <w:ilvl w:val="0"/>
          <w:numId w:val="126"/>
        </w:numPr>
        <w:tabs>
          <w:tab w:val="left" w:pos="1134"/>
        </w:tabs>
        <w:ind w:left="0" w:firstLine="709"/>
        <w:jc w:val="both"/>
        <w:rPr>
          <w:rFonts w:ascii="Times New Roman" w:hAnsi="Times New Roman"/>
        </w:rPr>
      </w:pPr>
      <w:r w:rsidRPr="00326DF3">
        <w:rPr>
          <w:rFonts w:ascii="Times New Roman" w:hAnsi="Times New Roman"/>
        </w:rPr>
        <w:t>ценностно-ориентационная и коммуникативная деятельность;</w:t>
      </w:r>
    </w:p>
    <w:p w:rsidR="00B30F8B" w:rsidRPr="00326DF3" w:rsidRDefault="00B30F8B" w:rsidP="00E2574C">
      <w:pPr>
        <w:pStyle w:val="a8"/>
        <w:numPr>
          <w:ilvl w:val="0"/>
          <w:numId w:val="126"/>
        </w:numPr>
        <w:tabs>
          <w:tab w:val="left" w:pos="1134"/>
        </w:tabs>
        <w:ind w:left="0" w:firstLine="709"/>
        <w:jc w:val="both"/>
        <w:rPr>
          <w:rFonts w:ascii="Times New Roman" w:hAnsi="Times New Roman"/>
        </w:rPr>
      </w:pPr>
      <w:r w:rsidRPr="00326DF3">
        <w:rPr>
          <w:rFonts w:ascii="Times New Roman" w:hAnsi="Times New Roman"/>
        </w:rPr>
        <w:t>изобразительная деятельность (основы художественного изображения);</w:t>
      </w:r>
    </w:p>
    <w:p w:rsidR="00B30F8B" w:rsidRPr="00326DF3" w:rsidRDefault="00B30F8B" w:rsidP="00E2574C">
      <w:pPr>
        <w:pStyle w:val="a8"/>
        <w:numPr>
          <w:ilvl w:val="0"/>
          <w:numId w:val="126"/>
        </w:numPr>
        <w:tabs>
          <w:tab w:val="left" w:pos="1134"/>
        </w:tabs>
        <w:ind w:left="0" w:firstLine="709"/>
        <w:jc w:val="both"/>
        <w:rPr>
          <w:rFonts w:ascii="Times New Roman" w:hAnsi="Times New Roman"/>
        </w:rPr>
      </w:pPr>
      <w:r w:rsidRPr="00326DF3">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326DF3" w:rsidRDefault="00B30F8B" w:rsidP="00E2574C">
      <w:pPr>
        <w:pStyle w:val="a8"/>
        <w:numPr>
          <w:ilvl w:val="0"/>
          <w:numId w:val="126"/>
        </w:numPr>
        <w:tabs>
          <w:tab w:val="left" w:pos="1134"/>
        </w:tabs>
        <w:ind w:left="0" w:firstLine="709"/>
        <w:jc w:val="both"/>
        <w:rPr>
          <w:rFonts w:ascii="Times New Roman" w:hAnsi="Times New Roman"/>
        </w:rPr>
      </w:pPr>
      <w:r w:rsidRPr="00326DF3">
        <w:rPr>
          <w:rFonts w:ascii="Times New Roman" w:hAnsi="Times New Roman"/>
        </w:rPr>
        <w:t>художественно-конструкторская деятельность (элементы дизайна и архитектуры);</w:t>
      </w:r>
    </w:p>
    <w:p w:rsidR="00B30F8B" w:rsidRPr="00326DF3" w:rsidRDefault="00B30F8B" w:rsidP="00E2574C">
      <w:pPr>
        <w:pStyle w:val="a8"/>
        <w:numPr>
          <w:ilvl w:val="0"/>
          <w:numId w:val="126"/>
        </w:numPr>
        <w:tabs>
          <w:tab w:val="left" w:pos="1134"/>
        </w:tabs>
        <w:ind w:left="0" w:firstLine="709"/>
        <w:jc w:val="both"/>
        <w:rPr>
          <w:rFonts w:ascii="Times New Roman" w:hAnsi="Times New Roman"/>
        </w:rPr>
      </w:pPr>
      <w:r w:rsidRPr="00326DF3">
        <w:rPr>
          <w:rFonts w:ascii="Times New Roman" w:hAnsi="Times New Roman"/>
        </w:rPr>
        <w:t>художественно-творческая деятельность на основе синтеза искусств.</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26DF3" w:rsidRDefault="0020404B" w:rsidP="00326DF3">
      <w:pPr>
        <w:spacing w:after="0" w:line="240" w:lineRule="auto"/>
        <w:ind w:firstLine="709"/>
        <w:jc w:val="both"/>
        <w:rPr>
          <w:rFonts w:ascii="Times New Roman" w:eastAsia="Times New Roman" w:hAnsi="Times New Roman"/>
          <w:sz w:val="24"/>
          <w:szCs w:val="24"/>
        </w:rPr>
      </w:pPr>
    </w:p>
    <w:p w:rsidR="0020404B" w:rsidRPr="00326DF3" w:rsidRDefault="0020404B"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26DF3" w:rsidRDefault="0020404B" w:rsidP="00326DF3">
      <w:pPr>
        <w:spacing w:after="0" w:line="240" w:lineRule="auto"/>
        <w:ind w:firstLine="709"/>
        <w:jc w:val="both"/>
        <w:rPr>
          <w:rFonts w:ascii="Times New Roman" w:eastAsia="Times New Roman" w:hAnsi="Times New Roman"/>
          <w:sz w:val="24"/>
          <w:szCs w:val="24"/>
        </w:rPr>
      </w:pPr>
      <w:r w:rsidRPr="00326DF3">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326DF3">
        <w:rPr>
          <w:rFonts w:ascii="Times New Roman" w:eastAsia="Times New Roman" w:hAnsi="Times New Roman"/>
          <w:color w:val="FF0000"/>
          <w:sz w:val="24"/>
          <w:szCs w:val="24"/>
        </w:rPr>
        <w:t xml:space="preserve">и </w:t>
      </w:r>
      <w:r w:rsidRPr="00326DF3">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326DF3" w:rsidRDefault="004E048F" w:rsidP="00326DF3">
      <w:pPr>
        <w:pStyle w:val="a8"/>
        <w:tabs>
          <w:tab w:val="left" w:pos="426"/>
        </w:tabs>
        <w:ind w:left="0" w:firstLine="709"/>
        <w:jc w:val="both"/>
        <w:rPr>
          <w:rFonts w:ascii="Times New Roman" w:eastAsia="Times New Roman" w:hAnsi="Times New Roman"/>
          <w:b/>
        </w:rPr>
      </w:pPr>
      <w:r w:rsidRPr="00326DF3">
        <w:rPr>
          <w:rFonts w:ascii="Times New Roman" w:eastAsia="Times New Roman" w:hAnsi="Times New Roman"/>
          <w:b/>
        </w:rPr>
        <w:t>Народное художественное творчество – неиссякаемый источник самобытной красоты</w:t>
      </w:r>
    </w:p>
    <w:p w:rsidR="004E048F" w:rsidRPr="00326DF3" w:rsidRDefault="004E048F" w:rsidP="00326DF3">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326DF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26DF3" w:rsidRDefault="004E048F" w:rsidP="00326DF3">
      <w:pPr>
        <w:spacing w:after="0" w:line="240" w:lineRule="auto"/>
        <w:ind w:firstLine="709"/>
        <w:jc w:val="both"/>
        <w:rPr>
          <w:rFonts w:ascii="Times New Roman" w:eastAsia="Times New Roman" w:hAnsi="Times New Roman"/>
          <w:b/>
          <w:sz w:val="24"/>
          <w:szCs w:val="24"/>
          <w:lang w:eastAsia="ru-RU"/>
        </w:rPr>
      </w:pPr>
      <w:r w:rsidRPr="00326DF3">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326DF3" w:rsidRDefault="004E048F"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w:t>
      </w:r>
      <w:r w:rsidRPr="00326DF3">
        <w:rPr>
          <w:rFonts w:ascii="Times New Roman" w:eastAsia="Times New Roman" w:hAnsi="Times New Roman"/>
          <w:sz w:val="24"/>
          <w:szCs w:val="24"/>
          <w:lang w:eastAsia="ru-RU"/>
        </w:rPr>
        <w:lastRenderedPageBreak/>
        <w:t xml:space="preserve">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26DF3" w:rsidRDefault="004E048F" w:rsidP="00326DF3">
      <w:pPr>
        <w:spacing w:after="0" w:line="240" w:lineRule="auto"/>
        <w:ind w:firstLine="709"/>
        <w:rPr>
          <w:rFonts w:ascii="Times New Roman" w:eastAsia="Times New Roman" w:hAnsi="Times New Roman"/>
          <w:b/>
          <w:sz w:val="24"/>
          <w:szCs w:val="24"/>
          <w:lang w:eastAsia="ru-RU"/>
        </w:rPr>
      </w:pPr>
      <w:r w:rsidRPr="00326DF3">
        <w:rPr>
          <w:rFonts w:ascii="Times New Roman" w:eastAsia="Times New Roman" w:hAnsi="Times New Roman"/>
          <w:b/>
          <w:sz w:val="24"/>
          <w:szCs w:val="24"/>
          <w:lang w:eastAsia="ru-RU"/>
        </w:rPr>
        <w:t>Понимание смысла деятельности художника</w:t>
      </w:r>
    </w:p>
    <w:p w:rsidR="004E048F" w:rsidRPr="00326DF3" w:rsidRDefault="004E048F"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26DF3" w:rsidRDefault="004E048F"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26DF3" w:rsidRDefault="004E048F" w:rsidP="00326DF3">
      <w:pPr>
        <w:spacing w:after="0" w:line="240" w:lineRule="auto"/>
        <w:ind w:firstLine="709"/>
        <w:rPr>
          <w:rFonts w:ascii="Times New Roman" w:eastAsia="Times New Roman" w:hAnsi="Times New Roman"/>
          <w:b/>
          <w:sz w:val="24"/>
          <w:szCs w:val="24"/>
          <w:lang w:eastAsia="ru-RU"/>
        </w:rPr>
      </w:pPr>
      <w:r w:rsidRPr="00326DF3">
        <w:rPr>
          <w:rFonts w:ascii="Times New Roman" w:eastAsia="Times New Roman" w:hAnsi="Times New Roman"/>
          <w:b/>
          <w:sz w:val="24"/>
          <w:szCs w:val="24"/>
          <w:lang w:eastAsia="ru-RU"/>
        </w:rPr>
        <w:t>Вечные темы и великие исторические события в искусстве</w:t>
      </w:r>
    </w:p>
    <w:p w:rsidR="004E048F" w:rsidRPr="00326DF3" w:rsidRDefault="004E048F"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26DF3" w:rsidRDefault="004E048F" w:rsidP="00326DF3">
      <w:pPr>
        <w:spacing w:after="0" w:line="240" w:lineRule="auto"/>
        <w:ind w:firstLine="709"/>
        <w:rPr>
          <w:rFonts w:ascii="Times New Roman" w:eastAsia="Times New Roman" w:hAnsi="Times New Roman"/>
          <w:b/>
          <w:sz w:val="24"/>
          <w:szCs w:val="24"/>
          <w:lang w:eastAsia="ru-RU"/>
        </w:rPr>
      </w:pPr>
      <w:r w:rsidRPr="00326DF3">
        <w:rPr>
          <w:rFonts w:ascii="Times New Roman" w:eastAsia="Times New Roman" w:hAnsi="Times New Roman"/>
          <w:b/>
          <w:sz w:val="24"/>
          <w:szCs w:val="24"/>
          <w:lang w:eastAsia="ru-RU"/>
        </w:rPr>
        <w:t>Конструктивное искусство: архитектура и дизайн</w:t>
      </w:r>
    </w:p>
    <w:p w:rsidR="004E048F" w:rsidRPr="00326DF3" w:rsidRDefault="004E048F"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26DF3" w:rsidRDefault="004E048F" w:rsidP="00326DF3">
      <w:pPr>
        <w:spacing w:after="0" w:line="240" w:lineRule="auto"/>
        <w:ind w:firstLine="709"/>
        <w:rPr>
          <w:rFonts w:ascii="Times New Roman" w:eastAsia="Times New Roman" w:hAnsi="Times New Roman"/>
          <w:b/>
          <w:sz w:val="24"/>
          <w:szCs w:val="24"/>
          <w:lang w:eastAsia="ru-RU"/>
        </w:rPr>
      </w:pPr>
      <w:r w:rsidRPr="00326DF3">
        <w:rPr>
          <w:rFonts w:ascii="Times New Roman" w:eastAsia="Times New Roman" w:hAnsi="Times New Roman"/>
          <w:b/>
          <w:sz w:val="24"/>
          <w:szCs w:val="24"/>
          <w:lang w:eastAsia="ru-RU"/>
        </w:rPr>
        <w:t>Изобразительное искусство и архитектура России</w:t>
      </w:r>
      <w:r w:rsidR="002C72F0" w:rsidRPr="00326DF3">
        <w:rPr>
          <w:rFonts w:ascii="Times New Roman" w:eastAsia="Times New Roman" w:hAnsi="Times New Roman"/>
          <w:b/>
          <w:sz w:val="24"/>
          <w:szCs w:val="24"/>
          <w:lang w:val="en-US"/>
        </w:rPr>
        <w:t>XI</w:t>
      </w:r>
      <w:r w:rsidR="002C72F0" w:rsidRPr="00326DF3">
        <w:rPr>
          <w:rFonts w:ascii="Times New Roman" w:eastAsia="Times New Roman" w:hAnsi="Times New Roman"/>
          <w:b/>
          <w:sz w:val="24"/>
          <w:szCs w:val="24"/>
        </w:rPr>
        <w:t xml:space="preserve"> –</w:t>
      </w:r>
      <w:r w:rsidR="002C72F0" w:rsidRPr="00326DF3">
        <w:rPr>
          <w:rFonts w:ascii="Times New Roman" w:eastAsia="Times New Roman" w:hAnsi="Times New Roman"/>
          <w:b/>
          <w:sz w:val="24"/>
          <w:szCs w:val="24"/>
          <w:lang w:val="en-US"/>
        </w:rPr>
        <w:t>XVII</w:t>
      </w:r>
      <w:r w:rsidR="002C72F0" w:rsidRPr="00326DF3">
        <w:rPr>
          <w:rFonts w:ascii="Times New Roman" w:eastAsia="Times New Roman" w:hAnsi="Times New Roman"/>
          <w:b/>
          <w:sz w:val="24"/>
          <w:szCs w:val="24"/>
        </w:rPr>
        <w:t xml:space="preserve"> вв</w:t>
      </w:r>
      <w:r w:rsidRPr="00326DF3">
        <w:rPr>
          <w:rFonts w:ascii="Times New Roman" w:eastAsia="Times New Roman" w:hAnsi="Times New Roman"/>
          <w:b/>
          <w:sz w:val="24"/>
          <w:szCs w:val="24"/>
          <w:lang w:eastAsia="ru-RU"/>
        </w:rPr>
        <w:t>.</w:t>
      </w:r>
    </w:p>
    <w:p w:rsidR="004E048F" w:rsidRPr="00326DF3" w:rsidRDefault="004E048F" w:rsidP="00326DF3">
      <w:pPr>
        <w:spacing w:after="0" w:line="240" w:lineRule="auto"/>
        <w:ind w:firstLine="709"/>
        <w:jc w:val="both"/>
        <w:rPr>
          <w:rFonts w:ascii="Times New Roman" w:eastAsia="Times New Roman" w:hAnsi="Times New Roman"/>
          <w:sz w:val="24"/>
          <w:szCs w:val="24"/>
          <w:lang w:eastAsia="ru-RU"/>
        </w:rPr>
      </w:pPr>
      <w:r w:rsidRPr="00326DF3">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26DF3" w:rsidRDefault="004E048F" w:rsidP="00326DF3">
      <w:pPr>
        <w:spacing w:after="0" w:line="240" w:lineRule="auto"/>
        <w:ind w:firstLine="709"/>
        <w:rPr>
          <w:rFonts w:ascii="Times New Roman" w:eastAsia="Times New Roman" w:hAnsi="Times New Roman"/>
          <w:b/>
          <w:i/>
          <w:sz w:val="24"/>
          <w:szCs w:val="24"/>
          <w:lang w:eastAsia="ru-RU"/>
        </w:rPr>
      </w:pPr>
      <w:r w:rsidRPr="00326DF3">
        <w:rPr>
          <w:rFonts w:ascii="Times New Roman" w:eastAsia="Times New Roman" w:hAnsi="Times New Roman"/>
          <w:b/>
          <w:i/>
          <w:sz w:val="24"/>
          <w:szCs w:val="24"/>
          <w:lang w:eastAsia="ru-RU"/>
        </w:rPr>
        <w:t>Искусство полиграфии</w:t>
      </w:r>
    </w:p>
    <w:p w:rsidR="004E048F" w:rsidRPr="00326DF3" w:rsidRDefault="004E048F" w:rsidP="00326DF3">
      <w:pPr>
        <w:spacing w:after="0" w:line="240" w:lineRule="auto"/>
        <w:ind w:firstLine="709"/>
        <w:jc w:val="both"/>
        <w:rPr>
          <w:rFonts w:ascii="Times New Roman" w:eastAsia="Times New Roman" w:hAnsi="Times New Roman"/>
          <w:i/>
          <w:sz w:val="24"/>
          <w:szCs w:val="24"/>
          <w:lang w:eastAsia="ru-RU"/>
        </w:rPr>
      </w:pPr>
      <w:r w:rsidRPr="00326DF3">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26DF3" w:rsidRDefault="004E048F" w:rsidP="00326DF3">
      <w:pPr>
        <w:spacing w:after="0" w:line="240" w:lineRule="auto"/>
        <w:ind w:firstLine="709"/>
        <w:jc w:val="both"/>
        <w:rPr>
          <w:rFonts w:ascii="Times New Roman" w:eastAsia="Times New Roman" w:hAnsi="Times New Roman"/>
          <w:b/>
          <w:i/>
          <w:sz w:val="24"/>
          <w:szCs w:val="24"/>
          <w:lang w:eastAsia="ru-RU"/>
        </w:rPr>
      </w:pPr>
      <w:r w:rsidRPr="00326DF3">
        <w:rPr>
          <w:rFonts w:ascii="Times New Roman" w:eastAsia="Times New Roman" w:hAnsi="Times New Roman"/>
          <w:b/>
          <w:i/>
          <w:sz w:val="24"/>
          <w:szCs w:val="24"/>
          <w:lang w:eastAsia="ru-RU"/>
        </w:rPr>
        <w:lastRenderedPageBreak/>
        <w:t>Стили, направления виды и жанры в русском изобразительном искусстве и архитектуре XVIII - XIX в</w:t>
      </w:r>
      <w:r w:rsidR="00FA7A95" w:rsidRPr="00326DF3">
        <w:rPr>
          <w:rFonts w:ascii="Times New Roman" w:eastAsia="Times New Roman" w:hAnsi="Times New Roman"/>
          <w:b/>
          <w:i/>
          <w:sz w:val="24"/>
          <w:szCs w:val="24"/>
          <w:lang w:eastAsia="ru-RU"/>
        </w:rPr>
        <w:t>в</w:t>
      </w:r>
      <w:r w:rsidRPr="00326DF3">
        <w:rPr>
          <w:rFonts w:ascii="Times New Roman" w:eastAsia="Times New Roman" w:hAnsi="Times New Roman"/>
          <w:b/>
          <w:i/>
          <w:sz w:val="24"/>
          <w:szCs w:val="24"/>
          <w:lang w:eastAsia="ru-RU"/>
        </w:rPr>
        <w:t>.</w:t>
      </w:r>
    </w:p>
    <w:p w:rsidR="004E048F" w:rsidRPr="00326DF3" w:rsidRDefault="004E048F" w:rsidP="00326DF3">
      <w:pPr>
        <w:spacing w:after="0" w:line="240" w:lineRule="auto"/>
        <w:ind w:firstLine="709"/>
        <w:jc w:val="both"/>
        <w:rPr>
          <w:rFonts w:ascii="Times New Roman" w:eastAsia="Times New Roman" w:hAnsi="Times New Roman"/>
          <w:i/>
          <w:sz w:val="24"/>
          <w:szCs w:val="24"/>
          <w:lang w:eastAsia="ru-RU"/>
        </w:rPr>
      </w:pPr>
      <w:r w:rsidRPr="00326DF3">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326DF3" w:rsidRDefault="004E048F" w:rsidP="00326DF3">
      <w:pPr>
        <w:spacing w:after="0" w:line="240" w:lineRule="auto"/>
        <w:ind w:firstLine="709"/>
        <w:jc w:val="both"/>
        <w:rPr>
          <w:rFonts w:ascii="Times New Roman" w:eastAsia="Times New Roman" w:hAnsi="Times New Roman"/>
          <w:b/>
          <w:i/>
          <w:sz w:val="24"/>
          <w:szCs w:val="24"/>
          <w:lang w:eastAsia="ru-RU"/>
        </w:rPr>
      </w:pPr>
      <w:r w:rsidRPr="00326DF3">
        <w:rPr>
          <w:rFonts w:ascii="Times New Roman" w:eastAsia="Times New Roman" w:hAnsi="Times New Roman"/>
          <w:b/>
          <w:i/>
          <w:sz w:val="24"/>
          <w:szCs w:val="24"/>
          <w:lang w:eastAsia="ru-RU"/>
        </w:rPr>
        <w:t>Взаимосвязь истории искусства и истории человечества</w:t>
      </w:r>
    </w:p>
    <w:p w:rsidR="004E048F" w:rsidRPr="00326DF3" w:rsidRDefault="004E048F" w:rsidP="00326DF3">
      <w:pPr>
        <w:spacing w:after="0" w:line="240" w:lineRule="auto"/>
        <w:ind w:firstLine="709"/>
        <w:jc w:val="both"/>
        <w:rPr>
          <w:rFonts w:ascii="Times New Roman" w:eastAsia="Times New Roman" w:hAnsi="Times New Roman"/>
          <w:i/>
          <w:sz w:val="24"/>
          <w:szCs w:val="24"/>
          <w:lang w:eastAsia="ru-RU"/>
        </w:rPr>
      </w:pPr>
      <w:r w:rsidRPr="00326DF3">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26DF3" w:rsidRDefault="004E048F" w:rsidP="00326DF3">
      <w:pPr>
        <w:spacing w:after="0" w:line="240" w:lineRule="auto"/>
        <w:ind w:firstLine="709"/>
        <w:jc w:val="both"/>
        <w:rPr>
          <w:rFonts w:ascii="Times New Roman" w:eastAsia="Times New Roman" w:hAnsi="Times New Roman"/>
          <w:b/>
          <w:i/>
          <w:sz w:val="24"/>
          <w:szCs w:val="24"/>
          <w:lang w:eastAsia="ru-RU"/>
        </w:rPr>
      </w:pPr>
      <w:r w:rsidRPr="00326DF3">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326DF3" w:rsidRDefault="004E048F" w:rsidP="00326DF3">
      <w:pPr>
        <w:spacing w:after="0" w:line="240" w:lineRule="auto"/>
        <w:ind w:firstLine="709"/>
        <w:jc w:val="both"/>
        <w:rPr>
          <w:rFonts w:ascii="Times New Roman" w:hAnsi="Times New Roman"/>
          <w:sz w:val="24"/>
          <w:szCs w:val="24"/>
        </w:rPr>
      </w:pPr>
      <w:r w:rsidRPr="00326DF3">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26DF3">
        <w:rPr>
          <w:rFonts w:ascii="Times New Roman" w:eastAsia="Times New Roman" w:hAnsi="Times New Roman"/>
          <w:i/>
          <w:sz w:val="24"/>
          <w:szCs w:val="24"/>
          <w:lang w:val="en-US" w:eastAsia="ru-RU"/>
        </w:rPr>
        <w:t>XX</w:t>
      </w:r>
      <w:r w:rsidRPr="00326DF3">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326DF3" w:rsidRDefault="00F17097" w:rsidP="00326DF3">
      <w:pPr>
        <w:pStyle w:val="3"/>
        <w:spacing w:before="0" w:beforeAutospacing="0" w:after="0" w:afterAutospacing="0"/>
        <w:ind w:firstLine="709"/>
        <w:rPr>
          <w:sz w:val="24"/>
          <w:szCs w:val="24"/>
        </w:rPr>
      </w:pPr>
      <w:bookmarkStart w:id="308" w:name="_Toc409691714"/>
    </w:p>
    <w:p w:rsidR="00B540EE" w:rsidRPr="00326DF3" w:rsidRDefault="00F17097" w:rsidP="00326DF3">
      <w:pPr>
        <w:pStyle w:val="4"/>
        <w:spacing w:line="240" w:lineRule="auto"/>
        <w:rPr>
          <w:sz w:val="24"/>
          <w:szCs w:val="24"/>
        </w:rPr>
      </w:pPr>
      <w:bookmarkStart w:id="309" w:name="_Toc410654039"/>
      <w:bookmarkStart w:id="310" w:name="_Toc414553250"/>
      <w:r w:rsidRPr="00326DF3">
        <w:rPr>
          <w:sz w:val="24"/>
          <w:szCs w:val="24"/>
        </w:rPr>
        <w:t xml:space="preserve">2.2.2.14. </w:t>
      </w:r>
      <w:r w:rsidR="00B540EE" w:rsidRPr="00326DF3">
        <w:rPr>
          <w:sz w:val="24"/>
          <w:szCs w:val="24"/>
        </w:rPr>
        <w:t>Музыка</w:t>
      </w:r>
      <w:bookmarkEnd w:id="308"/>
      <w:bookmarkEnd w:id="309"/>
      <w:bookmarkEnd w:id="310"/>
    </w:p>
    <w:p w:rsidR="009C58E9" w:rsidRPr="00326DF3" w:rsidRDefault="009C58E9" w:rsidP="00326DF3">
      <w:pPr>
        <w:pStyle w:val="dash041e005f0431005f044b005f0447005f043d005f044b005f0439"/>
        <w:ind w:firstLine="851"/>
        <w:jc w:val="both"/>
      </w:pPr>
      <w:r w:rsidRPr="00326DF3">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326DF3" w:rsidRDefault="009C58E9" w:rsidP="00326DF3">
      <w:pPr>
        <w:pStyle w:val="dash041e005f0431005f044b005f0447005f043d005f044b005f0439"/>
        <w:ind w:firstLine="851"/>
        <w:jc w:val="both"/>
      </w:pPr>
      <w:r w:rsidRPr="00326DF3">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326DF3" w:rsidRDefault="009C58E9" w:rsidP="00326DF3">
      <w:pPr>
        <w:pStyle w:val="dash041e005f0431005f044b005f0447005f043d005f044b005f0439"/>
        <w:ind w:firstLine="851"/>
        <w:jc w:val="both"/>
      </w:pPr>
      <w:r w:rsidRPr="00326DF3">
        <w:t xml:space="preserve">Овладение основами музыкальной грамотности осуществляется в опоре на способность эмоционального восприятия музыки как живого образного искусства во </w:t>
      </w:r>
      <w:r w:rsidRPr="00326DF3">
        <w:lastRenderedPageBreak/>
        <w:t>взаимосвязи с жизнью, на специальную терминологию и ключевые понятия музыкального искусства, элементарную нотную грамоту.</w:t>
      </w:r>
    </w:p>
    <w:p w:rsidR="009C58E9" w:rsidRPr="00326DF3" w:rsidRDefault="00B540EE"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326DF3">
        <w:rPr>
          <w:rFonts w:ascii="Times New Roman" w:hAnsi="Times New Roman"/>
          <w:sz w:val="24"/>
          <w:szCs w:val="24"/>
        </w:rPr>
        <w:t>«Русский язык», «Изобразительное искусство», «История», «География», «Математика» и др.</w:t>
      </w:r>
    </w:p>
    <w:p w:rsidR="009C58E9" w:rsidRPr="00326DF3" w:rsidRDefault="009C58E9"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326DF3" w:rsidRDefault="009C58E9"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326DF3" w:rsidRDefault="00B540EE"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Музыка как вид искусства</w:t>
      </w:r>
    </w:p>
    <w:p w:rsidR="009C58E9" w:rsidRPr="00326DF3" w:rsidRDefault="00B540EE"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26DF3">
        <w:rPr>
          <w:rFonts w:ascii="Times New Roman" w:hAnsi="Times New Roman"/>
          <w:sz w:val="24"/>
          <w:szCs w:val="24"/>
        </w:rPr>
        <w:t>е</w:t>
      </w:r>
      <w:r w:rsidRPr="00326DF3">
        <w:rPr>
          <w:rFonts w:ascii="Times New Roman" w:hAnsi="Times New Roman"/>
          <w:sz w:val="24"/>
          <w:szCs w:val="24"/>
        </w:rPr>
        <w:t>хчастная, вариации, рондо,</w:t>
      </w:r>
      <w:r w:rsidRPr="00326DF3">
        <w:rPr>
          <w:rFonts w:ascii="Times New Roman" w:hAnsi="Times New Roman"/>
          <w:i/>
          <w:sz w:val="24"/>
          <w:szCs w:val="24"/>
        </w:rPr>
        <w:t xml:space="preserve"> сонатно-симфонический цикл, сюита), </w:t>
      </w:r>
      <w:r w:rsidRPr="00326DF3">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26DF3">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26DF3" w:rsidRDefault="00B540EE"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Народное музыкальное творчество</w:t>
      </w:r>
    </w:p>
    <w:p w:rsidR="00B540EE" w:rsidRPr="00326DF3" w:rsidRDefault="00B540EE"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26DF3">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26DF3">
        <w:rPr>
          <w:rFonts w:ascii="Times New Roman" w:hAnsi="Times New Roman"/>
          <w:sz w:val="24"/>
          <w:szCs w:val="24"/>
        </w:rPr>
        <w:t xml:space="preserve">Музыкальный фольклор народов России. </w:t>
      </w:r>
      <w:r w:rsidR="009C58E9" w:rsidRPr="00326DF3">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326DF3">
        <w:rPr>
          <w:rFonts w:ascii="Times New Roman" w:hAnsi="Times New Roman"/>
          <w:sz w:val="24"/>
          <w:szCs w:val="24"/>
        </w:rPr>
        <w:t>Истоки и интонационное своеобразие, музыкального фольклора разных стран.</w:t>
      </w:r>
    </w:p>
    <w:p w:rsidR="00B540EE" w:rsidRPr="00326DF3" w:rsidRDefault="00B540EE" w:rsidP="00326DF3">
      <w:pPr>
        <w:spacing w:after="0" w:line="240" w:lineRule="auto"/>
        <w:ind w:left="709"/>
        <w:contextualSpacing/>
        <w:jc w:val="both"/>
        <w:rPr>
          <w:rFonts w:ascii="Times New Roman" w:hAnsi="Times New Roman"/>
          <w:b/>
          <w:sz w:val="24"/>
          <w:szCs w:val="24"/>
        </w:rPr>
      </w:pPr>
      <w:r w:rsidRPr="00326DF3">
        <w:rPr>
          <w:rFonts w:ascii="Times New Roman" w:hAnsi="Times New Roman"/>
          <w:b/>
          <w:sz w:val="24"/>
          <w:szCs w:val="24"/>
        </w:rPr>
        <w:t xml:space="preserve">Русская музыка от эпохи средневековья до рубежа </w:t>
      </w:r>
      <w:r w:rsidRPr="00326DF3">
        <w:rPr>
          <w:rFonts w:ascii="Times New Roman" w:hAnsi="Times New Roman"/>
          <w:b/>
          <w:sz w:val="24"/>
          <w:szCs w:val="24"/>
          <w:lang w:val="en-US"/>
        </w:rPr>
        <w:t>XIX</w:t>
      </w:r>
      <w:r w:rsidRPr="00326DF3">
        <w:rPr>
          <w:rFonts w:ascii="Times New Roman" w:hAnsi="Times New Roman"/>
          <w:b/>
          <w:sz w:val="24"/>
          <w:szCs w:val="24"/>
        </w:rPr>
        <w:t>-ХХ в</w:t>
      </w:r>
      <w:r w:rsidR="00505673" w:rsidRPr="00326DF3">
        <w:rPr>
          <w:rFonts w:ascii="Times New Roman" w:hAnsi="Times New Roman"/>
          <w:b/>
          <w:sz w:val="24"/>
          <w:szCs w:val="24"/>
        </w:rPr>
        <w:t>в.</w:t>
      </w:r>
    </w:p>
    <w:p w:rsidR="00B540EE" w:rsidRPr="00326DF3" w:rsidRDefault="00257FAF" w:rsidP="00326DF3">
      <w:pPr>
        <w:spacing w:line="240" w:lineRule="auto"/>
        <w:ind w:firstLine="709"/>
        <w:contextualSpacing/>
        <w:jc w:val="both"/>
        <w:rPr>
          <w:rFonts w:ascii="Times New Roman" w:hAnsi="Times New Roman"/>
          <w:sz w:val="24"/>
          <w:szCs w:val="24"/>
        </w:rPr>
      </w:pPr>
      <w:r w:rsidRPr="00326DF3">
        <w:rPr>
          <w:rFonts w:ascii="Times New Roman" w:hAnsi="Times New Roman"/>
          <w:sz w:val="24"/>
          <w:szCs w:val="24"/>
        </w:rPr>
        <w:t>Древнерусская д</w:t>
      </w:r>
      <w:r w:rsidR="00B540EE" w:rsidRPr="00326DF3">
        <w:rPr>
          <w:rFonts w:ascii="Times New Roman" w:hAnsi="Times New Roman"/>
          <w:sz w:val="24"/>
          <w:szCs w:val="24"/>
        </w:rPr>
        <w:t xml:space="preserve">уховная музыка. </w:t>
      </w:r>
      <w:r w:rsidR="00B540EE" w:rsidRPr="00326DF3">
        <w:rPr>
          <w:rFonts w:ascii="Times New Roman" w:hAnsi="Times New Roman"/>
          <w:i/>
          <w:sz w:val="24"/>
          <w:szCs w:val="24"/>
        </w:rPr>
        <w:t xml:space="preserve">Знаменный распев как основа древнерусской </w:t>
      </w:r>
      <w:r w:rsidRPr="00326DF3">
        <w:rPr>
          <w:rFonts w:ascii="Times New Roman" w:hAnsi="Times New Roman"/>
          <w:i/>
          <w:sz w:val="24"/>
          <w:szCs w:val="24"/>
        </w:rPr>
        <w:t xml:space="preserve">храмовой </w:t>
      </w:r>
      <w:r w:rsidR="00B540EE" w:rsidRPr="00326DF3">
        <w:rPr>
          <w:rFonts w:ascii="Times New Roman" w:hAnsi="Times New Roman"/>
          <w:i/>
          <w:sz w:val="24"/>
          <w:szCs w:val="24"/>
        </w:rPr>
        <w:t>музыки.</w:t>
      </w:r>
      <w:r w:rsidR="00B540EE" w:rsidRPr="00326DF3">
        <w:rPr>
          <w:rFonts w:ascii="Times New Roman" w:hAnsi="Times New Roman"/>
          <w:sz w:val="24"/>
          <w:szCs w:val="24"/>
        </w:rPr>
        <w:t xml:space="preserve"> Основные жанры профессиональной музыки</w:t>
      </w:r>
      <w:r w:rsidRPr="00326DF3">
        <w:rPr>
          <w:rFonts w:ascii="Times New Roman" w:hAnsi="Times New Roman"/>
          <w:sz w:val="24"/>
          <w:szCs w:val="24"/>
        </w:rPr>
        <w:t xml:space="preserve"> эпохи Просвещения</w:t>
      </w:r>
      <w:r w:rsidR="00B540EE" w:rsidRPr="00326DF3">
        <w:rPr>
          <w:rFonts w:ascii="Times New Roman" w:hAnsi="Times New Roman"/>
          <w:sz w:val="24"/>
          <w:szCs w:val="24"/>
        </w:rPr>
        <w:t>: кант, хоровой концерт</w:t>
      </w:r>
      <w:r w:rsidRPr="00326DF3">
        <w:rPr>
          <w:rFonts w:ascii="Times New Roman" w:hAnsi="Times New Roman"/>
          <w:sz w:val="24"/>
          <w:szCs w:val="24"/>
        </w:rPr>
        <w:t>, литургия</w:t>
      </w:r>
      <w:r w:rsidR="00B540EE" w:rsidRPr="00326DF3">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26DF3">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26DF3" w:rsidRDefault="00B540EE" w:rsidP="00326DF3">
      <w:pPr>
        <w:spacing w:after="0" w:line="240" w:lineRule="auto"/>
        <w:ind w:firstLine="709"/>
        <w:contextualSpacing/>
        <w:jc w:val="both"/>
        <w:rPr>
          <w:rFonts w:ascii="Times New Roman" w:hAnsi="Times New Roman"/>
          <w:b/>
          <w:sz w:val="24"/>
          <w:szCs w:val="24"/>
        </w:rPr>
      </w:pPr>
      <w:r w:rsidRPr="00326DF3">
        <w:rPr>
          <w:rFonts w:ascii="Times New Roman" w:hAnsi="Times New Roman"/>
          <w:b/>
          <w:sz w:val="24"/>
          <w:szCs w:val="24"/>
        </w:rPr>
        <w:t xml:space="preserve">Зарубежная музыка от эпохи средневековья до рубежа </w:t>
      </w:r>
      <w:r w:rsidRPr="00326DF3">
        <w:rPr>
          <w:rFonts w:ascii="Times New Roman" w:hAnsi="Times New Roman"/>
          <w:b/>
          <w:sz w:val="24"/>
          <w:szCs w:val="24"/>
          <w:lang w:val="en-US"/>
        </w:rPr>
        <w:t>XI</w:t>
      </w:r>
      <w:r w:rsidRPr="00326DF3">
        <w:rPr>
          <w:rFonts w:ascii="Times New Roman" w:hAnsi="Times New Roman"/>
          <w:b/>
          <w:sz w:val="24"/>
          <w:szCs w:val="24"/>
        </w:rPr>
        <w:t>Х-</w:t>
      </w:r>
      <w:r w:rsidRPr="00326DF3">
        <w:rPr>
          <w:rFonts w:ascii="Times New Roman" w:hAnsi="Times New Roman"/>
          <w:b/>
          <w:sz w:val="24"/>
          <w:szCs w:val="24"/>
          <w:lang w:val="en-US"/>
        </w:rPr>
        <w:t>X</w:t>
      </w:r>
      <w:r w:rsidRPr="00326DF3">
        <w:rPr>
          <w:rFonts w:ascii="Times New Roman" w:hAnsi="Times New Roman"/>
          <w:b/>
          <w:sz w:val="24"/>
          <w:szCs w:val="24"/>
        </w:rPr>
        <w:t>Х</w:t>
      </w:r>
      <w:r w:rsidR="00505673" w:rsidRPr="00326DF3">
        <w:rPr>
          <w:rFonts w:ascii="Times New Roman" w:hAnsi="Times New Roman"/>
          <w:b/>
          <w:sz w:val="24"/>
          <w:szCs w:val="24"/>
        </w:rPr>
        <w:t> </w:t>
      </w:r>
      <w:r w:rsidRPr="00326DF3">
        <w:rPr>
          <w:rFonts w:ascii="Times New Roman" w:hAnsi="Times New Roman"/>
          <w:b/>
          <w:sz w:val="24"/>
          <w:szCs w:val="24"/>
        </w:rPr>
        <w:t>в</w:t>
      </w:r>
      <w:r w:rsidR="00505673" w:rsidRPr="00326DF3">
        <w:rPr>
          <w:rFonts w:ascii="Times New Roman" w:hAnsi="Times New Roman"/>
          <w:b/>
          <w:sz w:val="24"/>
          <w:szCs w:val="24"/>
        </w:rPr>
        <w:t>в.</w:t>
      </w:r>
    </w:p>
    <w:p w:rsidR="00B540EE" w:rsidRPr="00326DF3" w:rsidRDefault="00B540EE" w:rsidP="00326DF3">
      <w:pPr>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326DF3">
        <w:rPr>
          <w:rFonts w:ascii="Times New Roman" w:hAnsi="Times New Roman"/>
          <w:sz w:val="24"/>
          <w:szCs w:val="24"/>
        </w:rPr>
        <w:t xml:space="preserve">в </w:t>
      </w:r>
      <w:r w:rsidRPr="00326DF3">
        <w:rPr>
          <w:rFonts w:ascii="Times New Roman" w:hAnsi="Times New Roman"/>
          <w:sz w:val="24"/>
          <w:szCs w:val="24"/>
        </w:rPr>
        <w:t>эпохи Возрождения и Барокко (мадригал, мотет, фуга, месса, реквием</w:t>
      </w:r>
      <w:r w:rsidR="00257FAF" w:rsidRPr="00326DF3">
        <w:rPr>
          <w:rFonts w:ascii="Times New Roman" w:hAnsi="Times New Roman"/>
          <w:sz w:val="24"/>
          <w:szCs w:val="24"/>
        </w:rPr>
        <w:t>, шансон</w:t>
      </w:r>
      <w:r w:rsidRPr="00326DF3">
        <w:rPr>
          <w:rFonts w:ascii="Times New Roman" w:hAnsi="Times New Roman"/>
          <w:sz w:val="24"/>
          <w:szCs w:val="24"/>
        </w:rPr>
        <w:t>). И.С. Бах</w:t>
      </w:r>
      <w:r w:rsidR="00776C10" w:rsidRPr="00326DF3">
        <w:rPr>
          <w:rFonts w:ascii="Times New Roman" w:hAnsi="Times New Roman"/>
          <w:sz w:val="24"/>
          <w:szCs w:val="24"/>
        </w:rPr>
        <w:t xml:space="preserve"> – выдающийся музыкант эпохи Барокко</w:t>
      </w:r>
      <w:r w:rsidRPr="00326DF3">
        <w:rPr>
          <w:rFonts w:ascii="Times New Roman" w:hAnsi="Times New Roman"/>
          <w:sz w:val="24"/>
          <w:szCs w:val="24"/>
        </w:rPr>
        <w:t>. Венская классическая школа (</w:t>
      </w:r>
      <w:r w:rsidR="00776C10" w:rsidRPr="00326DF3">
        <w:rPr>
          <w:rFonts w:ascii="Times New Roman" w:hAnsi="Times New Roman"/>
          <w:sz w:val="24"/>
          <w:szCs w:val="24"/>
        </w:rPr>
        <w:t>Й</w:t>
      </w:r>
      <w:r w:rsidRPr="00326DF3">
        <w:rPr>
          <w:rFonts w:ascii="Times New Roman" w:hAnsi="Times New Roman"/>
          <w:sz w:val="24"/>
          <w:szCs w:val="24"/>
        </w:rPr>
        <w:t>. Гайдн, В. Моцарт, Л. Бетховен). Творчество композиторов-романтиков Ф. Шопен, Ф. Лист, Р. Шуман, ФШуберт, Э.</w:t>
      </w:r>
      <w:r w:rsidRPr="00326DF3">
        <w:rPr>
          <w:rFonts w:ascii="Times New Roman" w:hAnsi="Times New Roman"/>
          <w:sz w:val="24"/>
          <w:szCs w:val="24"/>
          <w:lang w:val="en-US"/>
        </w:rPr>
        <w:t> </w:t>
      </w:r>
      <w:r w:rsidRPr="00326DF3">
        <w:rPr>
          <w:rFonts w:ascii="Times New Roman" w:hAnsi="Times New Roman"/>
          <w:sz w:val="24"/>
          <w:szCs w:val="24"/>
        </w:rPr>
        <w:t xml:space="preserve">Григ). Оперный жанр в творчестве композиторов </w:t>
      </w:r>
      <w:r w:rsidRPr="00326DF3">
        <w:rPr>
          <w:rFonts w:ascii="Times New Roman" w:hAnsi="Times New Roman"/>
          <w:sz w:val="24"/>
          <w:szCs w:val="24"/>
          <w:lang w:val="en-US"/>
        </w:rPr>
        <w:t>XIX</w:t>
      </w:r>
      <w:r w:rsidRPr="00326DF3">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26DF3">
        <w:rPr>
          <w:rFonts w:ascii="Times New Roman" w:hAnsi="Times New Roman"/>
          <w:i/>
          <w:sz w:val="24"/>
          <w:szCs w:val="24"/>
        </w:rPr>
        <w:t xml:space="preserve">Развитие жанров светской музыки </w:t>
      </w:r>
      <w:r w:rsidR="00776C10" w:rsidRPr="00326DF3">
        <w:rPr>
          <w:rFonts w:ascii="Times New Roman" w:hAnsi="Times New Roman"/>
          <w:sz w:val="24"/>
          <w:szCs w:val="24"/>
        </w:rPr>
        <w:t xml:space="preserve">Основные жанры светской музыки </w:t>
      </w:r>
      <w:r w:rsidR="00776C10" w:rsidRPr="00326DF3">
        <w:rPr>
          <w:rFonts w:ascii="Times New Roman" w:hAnsi="Times New Roman"/>
          <w:sz w:val="24"/>
          <w:szCs w:val="24"/>
          <w:lang w:val="en-US"/>
        </w:rPr>
        <w:t>XIX</w:t>
      </w:r>
      <w:r w:rsidR="00776C10" w:rsidRPr="00326DF3">
        <w:rPr>
          <w:rFonts w:ascii="Times New Roman" w:hAnsi="Times New Roman"/>
          <w:sz w:val="24"/>
          <w:szCs w:val="24"/>
        </w:rPr>
        <w:t xml:space="preserve"> века (соната, симфония, камерно-инструментальная и </w:t>
      </w:r>
      <w:r w:rsidR="00776C10" w:rsidRPr="00326DF3">
        <w:rPr>
          <w:rFonts w:ascii="Times New Roman" w:hAnsi="Times New Roman"/>
          <w:sz w:val="24"/>
          <w:szCs w:val="24"/>
        </w:rPr>
        <w:lastRenderedPageBreak/>
        <w:t xml:space="preserve">вокальная музыка, опера, балет). </w:t>
      </w:r>
      <w:r w:rsidR="00776C10" w:rsidRPr="00326DF3">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326DF3" w:rsidRDefault="00257FAF" w:rsidP="00326DF3">
      <w:pPr>
        <w:spacing w:after="0" w:line="240" w:lineRule="auto"/>
        <w:ind w:left="709"/>
        <w:contextualSpacing/>
        <w:jc w:val="both"/>
        <w:rPr>
          <w:rFonts w:ascii="Times New Roman" w:hAnsi="Times New Roman"/>
          <w:b/>
          <w:sz w:val="24"/>
          <w:szCs w:val="24"/>
        </w:rPr>
      </w:pPr>
      <w:r w:rsidRPr="00326DF3">
        <w:rPr>
          <w:rFonts w:ascii="Times New Roman" w:hAnsi="Times New Roman"/>
          <w:b/>
          <w:sz w:val="24"/>
          <w:szCs w:val="24"/>
        </w:rPr>
        <w:t>Русская и зарубежная</w:t>
      </w:r>
      <w:r w:rsidR="00B540EE" w:rsidRPr="00326DF3">
        <w:rPr>
          <w:rFonts w:ascii="Times New Roman" w:hAnsi="Times New Roman"/>
          <w:b/>
          <w:sz w:val="24"/>
          <w:szCs w:val="24"/>
        </w:rPr>
        <w:t xml:space="preserve"> музыкальная культура </w:t>
      </w:r>
      <w:r w:rsidR="00B540EE" w:rsidRPr="00326DF3">
        <w:rPr>
          <w:rFonts w:ascii="Times New Roman" w:hAnsi="Times New Roman"/>
          <w:b/>
          <w:sz w:val="24"/>
          <w:szCs w:val="24"/>
          <w:lang w:val="en-US"/>
        </w:rPr>
        <w:t>XX</w:t>
      </w:r>
      <w:r w:rsidR="00B540EE" w:rsidRPr="00326DF3">
        <w:rPr>
          <w:rFonts w:ascii="Times New Roman" w:hAnsi="Times New Roman"/>
          <w:b/>
          <w:sz w:val="24"/>
          <w:szCs w:val="24"/>
        </w:rPr>
        <w:t xml:space="preserve"> в.</w:t>
      </w:r>
    </w:p>
    <w:p w:rsidR="00B540EE" w:rsidRPr="00326DF3" w:rsidRDefault="00B540EE"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26DF3">
        <w:rPr>
          <w:rFonts w:ascii="Times New Roman" w:hAnsi="Times New Roman"/>
          <w:i/>
          <w:sz w:val="24"/>
          <w:szCs w:val="24"/>
        </w:rPr>
        <w:t>А.И. Хачатурян, А.Г. Шнитке)</w:t>
      </w:r>
      <w:r w:rsidRPr="00326DF3">
        <w:rPr>
          <w:rFonts w:ascii="Times New Roman" w:hAnsi="Times New Roman"/>
          <w:sz w:val="24"/>
          <w:szCs w:val="24"/>
        </w:rPr>
        <w:t xml:space="preserve"> и зарубежных композиторов ХХ столетия (К. Дебюсси, </w:t>
      </w:r>
      <w:r w:rsidRPr="00326DF3">
        <w:rPr>
          <w:rFonts w:ascii="Times New Roman" w:hAnsi="Times New Roman"/>
          <w:i/>
          <w:sz w:val="24"/>
          <w:szCs w:val="24"/>
        </w:rPr>
        <w:t>К. Орф, М. Равель, Б. Бриттен, А. Шенберг).</w:t>
      </w:r>
      <w:r w:rsidRPr="00326DF3">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326DF3">
        <w:rPr>
          <w:rFonts w:ascii="Times New Roman" w:hAnsi="Times New Roman"/>
          <w:sz w:val="24"/>
          <w:szCs w:val="24"/>
        </w:rPr>
        <w:t xml:space="preserve">и зарубежные </w:t>
      </w:r>
      <w:r w:rsidRPr="00326DF3">
        <w:rPr>
          <w:rFonts w:ascii="Times New Roman" w:hAnsi="Times New Roman"/>
          <w:sz w:val="24"/>
          <w:szCs w:val="24"/>
        </w:rPr>
        <w:t>композиторы-песенники ХХ столетия. Обобщ</w:t>
      </w:r>
      <w:r w:rsidR="00245F1D" w:rsidRPr="00326DF3">
        <w:rPr>
          <w:rFonts w:ascii="Times New Roman" w:hAnsi="Times New Roman"/>
          <w:sz w:val="24"/>
          <w:szCs w:val="24"/>
        </w:rPr>
        <w:t>е</w:t>
      </w:r>
      <w:r w:rsidRPr="00326DF3">
        <w:rPr>
          <w:rFonts w:ascii="Times New Roman" w:hAnsi="Times New Roman"/>
          <w:sz w:val="24"/>
          <w:szCs w:val="24"/>
        </w:rPr>
        <w:t>нное представление о современной музыке, е</w:t>
      </w:r>
      <w:r w:rsidR="00245F1D" w:rsidRPr="00326DF3">
        <w:rPr>
          <w:rFonts w:ascii="Times New Roman" w:hAnsi="Times New Roman"/>
          <w:sz w:val="24"/>
          <w:szCs w:val="24"/>
        </w:rPr>
        <w:t>е</w:t>
      </w:r>
      <w:r w:rsidRPr="00326DF3">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326DF3">
        <w:rPr>
          <w:rFonts w:ascii="Times New Roman" w:hAnsi="Times New Roman"/>
          <w:sz w:val="24"/>
          <w:szCs w:val="24"/>
        </w:rPr>
        <w:t>е</w:t>
      </w:r>
      <w:r w:rsidRPr="00326DF3">
        <w:rPr>
          <w:rFonts w:ascii="Times New Roman" w:hAnsi="Times New Roman"/>
          <w:sz w:val="24"/>
          <w:szCs w:val="24"/>
        </w:rPr>
        <w:t xml:space="preserve"> отдельные направления (рок-опера, рок-н-ролл.). Мюзикл. Электронная музыка. </w:t>
      </w:r>
      <w:r w:rsidR="00776C10" w:rsidRPr="00326DF3">
        <w:rPr>
          <w:rFonts w:ascii="Times New Roman" w:hAnsi="Times New Roman"/>
          <w:sz w:val="24"/>
          <w:szCs w:val="24"/>
        </w:rPr>
        <w:t>Современные технологии записи и воспроизведения музыки.</w:t>
      </w:r>
    </w:p>
    <w:p w:rsidR="00B540EE" w:rsidRPr="00326DF3" w:rsidRDefault="00B540EE" w:rsidP="00326DF3">
      <w:pPr>
        <w:tabs>
          <w:tab w:val="left" w:pos="1985"/>
        </w:tabs>
        <w:spacing w:after="0" w:line="240" w:lineRule="auto"/>
        <w:ind w:left="709"/>
        <w:contextualSpacing/>
        <w:jc w:val="both"/>
        <w:rPr>
          <w:rFonts w:ascii="Times New Roman" w:hAnsi="Times New Roman"/>
          <w:b/>
          <w:sz w:val="24"/>
          <w:szCs w:val="24"/>
        </w:rPr>
      </w:pPr>
      <w:r w:rsidRPr="00326DF3">
        <w:rPr>
          <w:rFonts w:ascii="Times New Roman" w:hAnsi="Times New Roman"/>
          <w:b/>
          <w:sz w:val="24"/>
          <w:szCs w:val="24"/>
        </w:rPr>
        <w:t>Современная музыкальная жизнь</w:t>
      </w:r>
    </w:p>
    <w:p w:rsidR="00B540EE" w:rsidRPr="00326DF3" w:rsidRDefault="00B540EE"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Панорама современной музыкальной жизни в России и за рубежом: </w:t>
      </w:r>
      <w:r w:rsidR="00257FAF" w:rsidRPr="00326DF3">
        <w:rPr>
          <w:rFonts w:ascii="Times New Roman" w:hAnsi="Times New Roman"/>
          <w:sz w:val="24"/>
          <w:szCs w:val="24"/>
        </w:rPr>
        <w:t>концерты, конкурс</w:t>
      </w:r>
      <w:r w:rsidR="005666EB" w:rsidRPr="00326DF3">
        <w:rPr>
          <w:rFonts w:ascii="Times New Roman" w:hAnsi="Times New Roman"/>
          <w:sz w:val="24"/>
          <w:szCs w:val="24"/>
        </w:rPr>
        <w:t>ы</w:t>
      </w:r>
      <w:r w:rsidR="00257FAF" w:rsidRPr="00326DF3">
        <w:rPr>
          <w:rFonts w:ascii="Times New Roman" w:hAnsi="Times New Roman"/>
          <w:sz w:val="24"/>
          <w:szCs w:val="24"/>
        </w:rPr>
        <w:t xml:space="preserve"> и фестивали</w:t>
      </w:r>
      <w:r w:rsidRPr="00326DF3">
        <w:rPr>
          <w:rFonts w:ascii="Times New Roman" w:hAnsi="Times New Roman"/>
          <w:sz w:val="24"/>
          <w:szCs w:val="24"/>
        </w:rPr>
        <w:t xml:space="preserve"> (</w:t>
      </w:r>
      <w:r w:rsidR="00257FAF" w:rsidRPr="00326DF3">
        <w:rPr>
          <w:rFonts w:ascii="Times New Roman" w:hAnsi="Times New Roman"/>
          <w:sz w:val="24"/>
          <w:szCs w:val="24"/>
        </w:rPr>
        <w:t>современной и классической музыки</w:t>
      </w:r>
      <w:r w:rsidRPr="00326DF3">
        <w:rPr>
          <w:rFonts w:ascii="Times New Roman" w:hAnsi="Times New Roman"/>
          <w:sz w:val="24"/>
          <w:szCs w:val="24"/>
        </w:rPr>
        <w:t>).</w:t>
      </w:r>
      <w:r w:rsidR="00257FAF" w:rsidRPr="00326DF3">
        <w:rPr>
          <w:rFonts w:ascii="Times New Roman" w:hAnsi="Times New Roman"/>
          <w:sz w:val="24"/>
          <w:szCs w:val="24"/>
        </w:rPr>
        <w:t>Наследиев</w:t>
      </w:r>
      <w:r w:rsidRPr="00326DF3">
        <w:rPr>
          <w:rFonts w:ascii="Times New Roman" w:hAnsi="Times New Roman"/>
          <w:sz w:val="24"/>
          <w:szCs w:val="24"/>
        </w:rPr>
        <w:t>ыдающи</w:t>
      </w:r>
      <w:r w:rsidR="00257FAF" w:rsidRPr="00326DF3">
        <w:rPr>
          <w:rFonts w:ascii="Times New Roman" w:hAnsi="Times New Roman"/>
          <w:sz w:val="24"/>
          <w:szCs w:val="24"/>
        </w:rPr>
        <w:t>х</w:t>
      </w:r>
      <w:r w:rsidRPr="00326DF3">
        <w:rPr>
          <w:rFonts w:ascii="Times New Roman" w:hAnsi="Times New Roman"/>
          <w:sz w:val="24"/>
          <w:szCs w:val="24"/>
        </w:rPr>
        <w:t>ся отечественны</w:t>
      </w:r>
      <w:r w:rsidR="00257FAF" w:rsidRPr="00326DF3">
        <w:rPr>
          <w:rFonts w:ascii="Times New Roman" w:hAnsi="Times New Roman"/>
          <w:sz w:val="24"/>
          <w:szCs w:val="24"/>
        </w:rPr>
        <w:t>х</w:t>
      </w:r>
      <w:r w:rsidRPr="00326DF3">
        <w:rPr>
          <w:rFonts w:ascii="Times New Roman" w:hAnsi="Times New Roman"/>
          <w:sz w:val="24"/>
          <w:szCs w:val="24"/>
        </w:rPr>
        <w:t xml:space="preserve"> (Ф.И. Шаляпин, Д.Ф. Ойстрах, А.В. Свешников</w:t>
      </w:r>
      <w:r w:rsidR="005666EB" w:rsidRPr="00326DF3">
        <w:rPr>
          <w:rFonts w:ascii="Times New Roman" w:hAnsi="Times New Roman"/>
          <w:sz w:val="24"/>
          <w:szCs w:val="24"/>
        </w:rPr>
        <w:t>; Д.А. Хворостовский, А.Ю. Нетребко, В.Т. Спиваков, Н.Л. Луганский, Д.Л. Мацуев и др.</w:t>
      </w:r>
      <w:r w:rsidRPr="00326DF3">
        <w:rPr>
          <w:rFonts w:ascii="Times New Roman" w:hAnsi="Times New Roman"/>
          <w:sz w:val="24"/>
          <w:szCs w:val="24"/>
        </w:rPr>
        <w:t>)</w:t>
      </w:r>
      <w:r w:rsidR="00257FAF" w:rsidRPr="00326DF3">
        <w:rPr>
          <w:rFonts w:ascii="Times New Roman" w:hAnsi="Times New Roman"/>
          <w:sz w:val="24"/>
          <w:szCs w:val="24"/>
        </w:rPr>
        <w:t xml:space="preserve"> и зарубежных исполнителей(</w:t>
      </w:r>
      <w:r w:rsidRPr="00326DF3">
        <w:rPr>
          <w:rFonts w:ascii="Times New Roman" w:hAnsi="Times New Roman"/>
          <w:sz w:val="24"/>
          <w:szCs w:val="24"/>
        </w:rPr>
        <w:t>Э. Карузо, М. Каллас</w:t>
      </w:r>
      <w:r w:rsidR="005666EB" w:rsidRPr="00326DF3">
        <w:rPr>
          <w:rFonts w:ascii="Times New Roman" w:hAnsi="Times New Roman"/>
          <w:sz w:val="24"/>
          <w:szCs w:val="24"/>
        </w:rPr>
        <w:t>; . Паваротти, М. Кабалье, В. Клиберн, В. Кельмпфф и др.</w:t>
      </w:r>
      <w:r w:rsidR="00257FAF" w:rsidRPr="00326DF3">
        <w:rPr>
          <w:rFonts w:ascii="Times New Roman" w:hAnsi="Times New Roman"/>
          <w:sz w:val="24"/>
          <w:szCs w:val="24"/>
        </w:rPr>
        <w:t>) классической музыки</w:t>
      </w:r>
      <w:r w:rsidRPr="00326DF3">
        <w:rPr>
          <w:rFonts w:ascii="Times New Roman" w:hAnsi="Times New Roman"/>
          <w:sz w:val="24"/>
          <w:szCs w:val="24"/>
        </w:rPr>
        <w:t xml:space="preserve">. </w:t>
      </w:r>
      <w:r w:rsidR="00257FAF" w:rsidRPr="00326DF3">
        <w:rPr>
          <w:rFonts w:ascii="Times New Roman" w:hAnsi="Times New Roman"/>
          <w:sz w:val="24"/>
          <w:szCs w:val="24"/>
        </w:rPr>
        <w:t>Современные выдающиеся</w:t>
      </w:r>
      <w:r w:rsidR="005666EB" w:rsidRPr="00326DF3">
        <w:rPr>
          <w:rFonts w:ascii="Times New Roman" w:hAnsi="Times New Roman"/>
          <w:sz w:val="24"/>
          <w:szCs w:val="24"/>
        </w:rPr>
        <w:t xml:space="preserve">, композиторы, вокальные </w:t>
      </w:r>
      <w:r w:rsidR="00257FAF" w:rsidRPr="00326DF3">
        <w:rPr>
          <w:rFonts w:ascii="Times New Roman" w:hAnsi="Times New Roman"/>
          <w:sz w:val="24"/>
          <w:szCs w:val="24"/>
        </w:rPr>
        <w:t xml:space="preserve"> исполнители и </w:t>
      </w:r>
      <w:r w:rsidR="005666EB" w:rsidRPr="00326DF3">
        <w:rPr>
          <w:rFonts w:ascii="Times New Roman" w:hAnsi="Times New Roman"/>
          <w:sz w:val="24"/>
          <w:szCs w:val="24"/>
        </w:rPr>
        <w:t xml:space="preserve">инструментальные </w:t>
      </w:r>
      <w:r w:rsidR="00257FAF" w:rsidRPr="00326DF3">
        <w:rPr>
          <w:rFonts w:ascii="Times New Roman" w:hAnsi="Times New Roman"/>
          <w:sz w:val="24"/>
          <w:szCs w:val="24"/>
        </w:rPr>
        <w:t xml:space="preserve">коллективы. </w:t>
      </w:r>
      <w:r w:rsidRPr="00326DF3">
        <w:rPr>
          <w:rFonts w:ascii="Times New Roman" w:hAnsi="Times New Roman"/>
          <w:sz w:val="24"/>
          <w:szCs w:val="24"/>
        </w:rPr>
        <w:t xml:space="preserve">Всемирные центры музыкальной культуры и музыкального образования. </w:t>
      </w:r>
      <w:r w:rsidR="005666EB" w:rsidRPr="00326DF3">
        <w:rPr>
          <w:rFonts w:ascii="Times New Roman" w:hAnsi="Times New Roman"/>
          <w:sz w:val="24"/>
          <w:szCs w:val="24"/>
        </w:rPr>
        <w:t xml:space="preserve">Может ли современная музыка считаться классической? </w:t>
      </w:r>
      <w:r w:rsidRPr="00326DF3">
        <w:rPr>
          <w:rFonts w:ascii="Times New Roman" w:hAnsi="Times New Roman"/>
          <w:sz w:val="24"/>
          <w:szCs w:val="24"/>
        </w:rPr>
        <w:t>Классическая музыка в современных обработках.</w:t>
      </w:r>
    </w:p>
    <w:p w:rsidR="00B540EE" w:rsidRPr="00326DF3" w:rsidRDefault="00B540EE" w:rsidP="00326DF3">
      <w:pPr>
        <w:spacing w:after="0" w:line="240" w:lineRule="auto"/>
        <w:ind w:left="709"/>
        <w:contextualSpacing/>
        <w:jc w:val="both"/>
        <w:rPr>
          <w:rFonts w:ascii="Times New Roman" w:hAnsi="Times New Roman"/>
          <w:b/>
          <w:sz w:val="24"/>
          <w:szCs w:val="24"/>
        </w:rPr>
      </w:pPr>
      <w:r w:rsidRPr="00326DF3">
        <w:rPr>
          <w:rFonts w:ascii="Times New Roman" w:hAnsi="Times New Roman"/>
          <w:b/>
          <w:sz w:val="24"/>
          <w:szCs w:val="24"/>
        </w:rPr>
        <w:t>Значение музыки в жизни человека</w:t>
      </w:r>
    </w:p>
    <w:p w:rsidR="00B540EE" w:rsidRPr="00326DF3" w:rsidRDefault="005666EB" w:rsidP="00326DF3">
      <w:pPr>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Музыкальное искусство как воплощение жизненной красоты и жизненной правды. </w:t>
      </w:r>
      <w:r w:rsidR="00B540EE" w:rsidRPr="00326DF3">
        <w:rPr>
          <w:rFonts w:ascii="Times New Roman" w:hAnsi="Times New Roman"/>
          <w:sz w:val="24"/>
          <w:szCs w:val="24"/>
        </w:rPr>
        <w:t xml:space="preserve">Стиль как отражение мироощущения композитора. </w:t>
      </w:r>
      <w:r w:rsidRPr="00326DF3">
        <w:rPr>
          <w:rFonts w:ascii="Times New Roman" w:hAnsi="Times New Roman"/>
          <w:sz w:val="24"/>
          <w:szCs w:val="24"/>
        </w:rPr>
        <w:t>Воздействие музыки на человека, ее роль в человеческом обществе. «</w:t>
      </w:r>
      <w:r w:rsidR="00B540EE" w:rsidRPr="00326DF3">
        <w:rPr>
          <w:rFonts w:ascii="Times New Roman" w:hAnsi="Times New Roman"/>
          <w:sz w:val="24"/>
          <w:szCs w:val="24"/>
        </w:rPr>
        <w:t>Вечные</w:t>
      </w:r>
      <w:r w:rsidRPr="00326DF3">
        <w:rPr>
          <w:rFonts w:ascii="Times New Roman" w:hAnsi="Times New Roman"/>
          <w:sz w:val="24"/>
          <w:szCs w:val="24"/>
        </w:rPr>
        <w:t>»</w:t>
      </w:r>
      <w:r w:rsidR="00B540EE" w:rsidRPr="00326DF3">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326DF3">
        <w:rPr>
          <w:rFonts w:ascii="Times New Roman" w:hAnsi="Times New Roman"/>
          <w:sz w:val="24"/>
          <w:szCs w:val="24"/>
        </w:rPr>
        <w:t xml:space="preserve"> Преобразующая сила музыки как вида искусства.</w:t>
      </w:r>
    </w:p>
    <w:p w:rsidR="00104484" w:rsidRPr="00326DF3" w:rsidRDefault="00104484" w:rsidP="00326DF3">
      <w:pPr>
        <w:spacing w:after="0" w:line="240" w:lineRule="auto"/>
        <w:ind w:firstLine="709"/>
        <w:contextualSpacing/>
        <w:jc w:val="center"/>
        <w:rPr>
          <w:rFonts w:ascii="Times New Roman" w:hAnsi="Times New Roman"/>
          <w:sz w:val="24"/>
          <w:szCs w:val="24"/>
        </w:rPr>
      </w:pPr>
      <w:r w:rsidRPr="00326DF3">
        <w:rPr>
          <w:rFonts w:ascii="Times New Roman" w:hAnsi="Times New Roman"/>
          <w:b/>
          <w:sz w:val="24"/>
          <w:szCs w:val="24"/>
        </w:rPr>
        <w:t xml:space="preserve">Перечень музыкальных произведений </w:t>
      </w:r>
      <w:r w:rsidR="005666EB" w:rsidRPr="00326DF3">
        <w:rPr>
          <w:rFonts w:ascii="Times New Roman" w:hAnsi="Times New Roman"/>
          <w:b/>
          <w:sz w:val="24"/>
          <w:szCs w:val="24"/>
        </w:rPr>
        <w:t xml:space="preserve">для использования в обеспечении образовательных результатов </w:t>
      </w:r>
      <w:r w:rsidRPr="00326DF3">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Ч. Айвз. «Космический пейзаж».</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Г. Аллегри. «Мизерере» («Помилуй»).</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326DF3" w:rsidRDefault="00007D82"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Л. Армстронг. «Блюз Западной окраины».</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Э. Артемьев «Мозаика».</w:t>
      </w:r>
    </w:p>
    <w:p w:rsidR="00007D82"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И. Бах. Маленькая прелюдия для органа соль минор (</w:t>
      </w:r>
      <w:r w:rsidR="00007D82" w:rsidRPr="00326DF3">
        <w:rPr>
          <w:rFonts w:ascii="Times New Roman" w:hAnsi="Times New Roman"/>
          <w:sz w:val="24"/>
          <w:szCs w:val="24"/>
        </w:rPr>
        <w:t>обр. для ф-но. Д.Б. Кабалевского</w:t>
      </w:r>
      <w:r w:rsidRPr="00326DF3">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326DF3">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326DF3" w:rsidRDefault="00007D82" w:rsidP="00E2574C">
      <w:pPr>
        <w:numPr>
          <w:ilvl w:val="0"/>
          <w:numId w:val="47"/>
        </w:numPr>
        <w:spacing w:after="0" w:line="240" w:lineRule="auto"/>
        <w:ind w:left="0" w:firstLine="709"/>
        <w:contextualSpacing/>
        <w:jc w:val="both"/>
        <w:rPr>
          <w:rFonts w:ascii="Times New Roman" w:hAnsi="Times New Roman"/>
          <w:sz w:val="24"/>
          <w:szCs w:val="24"/>
          <w:lang w:val="it-IT"/>
        </w:rPr>
      </w:pPr>
      <w:r w:rsidRPr="00326DF3">
        <w:rPr>
          <w:rFonts w:ascii="Times New Roman" w:hAnsi="Times New Roman"/>
          <w:sz w:val="24"/>
          <w:szCs w:val="24"/>
        </w:rPr>
        <w:t>И</w:t>
      </w:r>
      <w:r w:rsidRPr="00326DF3">
        <w:rPr>
          <w:rFonts w:ascii="Times New Roman" w:hAnsi="Times New Roman"/>
          <w:sz w:val="24"/>
          <w:szCs w:val="24"/>
          <w:lang w:val="it-IT"/>
        </w:rPr>
        <w:t xml:space="preserve">. </w:t>
      </w:r>
      <w:r w:rsidRPr="00326DF3">
        <w:rPr>
          <w:rFonts w:ascii="Times New Roman" w:hAnsi="Times New Roman"/>
          <w:sz w:val="24"/>
          <w:szCs w:val="24"/>
        </w:rPr>
        <w:t>Бах</w:t>
      </w:r>
      <w:r w:rsidRPr="00326DF3">
        <w:rPr>
          <w:rFonts w:ascii="Times New Roman" w:hAnsi="Times New Roman"/>
          <w:sz w:val="24"/>
          <w:szCs w:val="24"/>
          <w:lang w:val="it-IT"/>
        </w:rPr>
        <w:t>-</w:t>
      </w:r>
      <w:r w:rsidRPr="00326DF3">
        <w:rPr>
          <w:rFonts w:ascii="Times New Roman" w:hAnsi="Times New Roman"/>
          <w:sz w:val="24"/>
          <w:szCs w:val="24"/>
        </w:rPr>
        <w:t>Ш</w:t>
      </w:r>
      <w:r w:rsidRPr="00326DF3">
        <w:rPr>
          <w:rFonts w:ascii="Times New Roman" w:hAnsi="Times New Roman"/>
          <w:sz w:val="24"/>
          <w:szCs w:val="24"/>
          <w:lang w:val="it-IT"/>
        </w:rPr>
        <w:t xml:space="preserve">. </w:t>
      </w:r>
      <w:r w:rsidRPr="00326DF3">
        <w:rPr>
          <w:rFonts w:ascii="Times New Roman" w:hAnsi="Times New Roman"/>
          <w:sz w:val="24"/>
          <w:szCs w:val="24"/>
        </w:rPr>
        <w:t>Гуно</w:t>
      </w:r>
      <w:r w:rsidRPr="00326DF3">
        <w:rPr>
          <w:rFonts w:ascii="Times New Roman" w:hAnsi="Times New Roman"/>
          <w:sz w:val="24"/>
          <w:szCs w:val="24"/>
          <w:lang w:val="en-US"/>
        </w:rPr>
        <w:t>.</w:t>
      </w:r>
      <w:r w:rsidRPr="00326DF3">
        <w:rPr>
          <w:rFonts w:ascii="Times New Roman" w:hAnsi="Times New Roman"/>
          <w:sz w:val="24"/>
          <w:szCs w:val="24"/>
          <w:lang w:val="it-IT"/>
        </w:rPr>
        <w:t xml:space="preserve"> «Ave Maria»</w:t>
      </w:r>
      <w:r w:rsidRPr="00326DF3">
        <w:rPr>
          <w:rFonts w:ascii="Times New Roman" w:hAnsi="Times New Roman"/>
          <w:sz w:val="24"/>
          <w:szCs w:val="24"/>
          <w:lang w:val="en-US"/>
        </w:rPr>
        <w:t>.</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Березовский. Хоровой концерт «Не отвержи мене во время старости».</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lastRenderedPageBreak/>
        <w:t xml:space="preserve">Ж. Бизе. Опера «Кармен» (фрагменты: Увертюра, Хабанера из I д., </w:t>
      </w:r>
      <w:r w:rsidR="00007D82" w:rsidRPr="00326DF3">
        <w:rPr>
          <w:rFonts w:ascii="Times New Roman" w:hAnsi="Times New Roman"/>
          <w:sz w:val="24"/>
          <w:szCs w:val="24"/>
        </w:rPr>
        <w:t>Сегедилья,Сцена гадания).</w:t>
      </w:r>
    </w:p>
    <w:p w:rsidR="00007D82" w:rsidRPr="00326DF3" w:rsidRDefault="00007D82"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 Бортнянский. Херувимская песня № 7. «Слава Отцу и Сыну и Святому Духу».</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Ж. Брель. Вальс.</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Дж. Верди. Опера «Риголетто» (Песенка Герцога, Финал).</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Э. ВилаЛобос. «Бразильская бахиана» № 5 (ария для сопрано и виолончелей).</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Варламов. «Горные вершины» (сл. М. Лермонтова). «Красный сарафан» (сл. Г. Цыганова).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326DF3">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Й. Гайдн. Симфония № 103 («С тремоло литавр»). Первая часть. Четвертная часть. </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Г. Гендель. Пассакалья из сюиты соль минор. Хор «Аллилуйя» (№44) из оратории «Мессия».</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326DF3">
        <w:rPr>
          <w:rFonts w:ascii="Times New Roman" w:hAnsi="Times New Roman"/>
          <w:sz w:val="24"/>
          <w:szCs w:val="24"/>
        </w:rPr>
        <w:t xml:space="preserve">Полонез, </w:t>
      </w:r>
      <w:r w:rsidRPr="00326DF3">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326DF3">
        <w:rPr>
          <w:rFonts w:ascii="Times New Roman" w:hAnsi="Times New Roman"/>
          <w:sz w:val="24"/>
          <w:szCs w:val="24"/>
        </w:rPr>
        <w:t xml:space="preserve">Романс </w:t>
      </w:r>
      <w:r w:rsidRPr="00326DF3">
        <w:rPr>
          <w:rFonts w:ascii="Times New Roman" w:hAnsi="Times New Roman"/>
          <w:sz w:val="24"/>
          <w:szCs w:val="24"/>
        </w:rPr>
        <w:t xml:space="preserve">«Я помню чудное мгновенье» (ст. А. Пушкина). «Патриотическая песня» (сл. А. Машистова). </w:t>
      </w:r>
      <w:r w:rsidR="00007D82" w:rsidRPr="00326DF3">
        <w:rPr>
          <w:rFonts w:ascii="Times New Roman" w:hAnsi="Times New Roman"/>
          <w:sz w:val="24"/>
          <w:szCs w:val="24"/>
        </w:rPr>
        <w:t xml:space="preserve">Романс </w:t>
      </w:r>
      <w:r w:rsidRPr="00326DF3">
        <w:rPr>
          <w:rFonts w:ascii="Times New Roman" w:hAnsi="Times New Roman"/>
          <w:sz w:val="24"/>
          <w:szCs w:val="24"/>
        </w:rPr>
        <w:t>«Жаворонок» (ст. Н. Кукольника).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Глинка-М. Балакирев. «Жаворонок» (фортепианная пьеса).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К. Глюк. Опера «Орфей и Эвридика» (хор «Струн золотых напев», Мелодия, </w:t>
      </w:r>
      <w:r w:rsidR="00007D82" w:rsidRPr="00326DF3">
        <w:rPr>
          <w:rFonts w:ascii="Times New Roman" w:hAnsi="Times New Roman"/>
          <w:sz w:val="24"/>
          <w:szCs w:val="24"/>
        </w:rPr>
        <w:t>Х</w:t>
      </w:r>
      <w:r w:rsidRPr="00326DF3">
        <w:rPr>
          <w:rFonts w:ascii="Times New Roman" w:hAnsi="Times New Roman"/>
          <w:sz w:val="24"/>
          <w:szCs w:val="24"/>
        </w:rPr>
        <w:t>ор фурий).</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К. Дебюсси. </w:t>
      </w:r>
      <w:r w:rsidR="00007D82" w:rsidRPr="00326DF3">
        <w:rPr>
          <w:rFonts w:ascii="Times New Roman" w:hAnsi="Times New Roman"/>
          <w:sz w:val="24"/>
          <w:szCs w:val="24"/>
        </w:rPr>
        <w:t xml:space="preserve">Ноктюрн </w:t>
      </w:r>
      <w:r w:rsidRPr="00326DF3">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Б. Дварионас. «Деревянная лошадка».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Журбин. Рок-опера «Орфей и Эвридика» (</w:t>
      </w:r>
      <w:r w:rsidR="00007D82" w:rsidRPr="00326DF3">
        <w:rPr>
          <w:rFonts w:ascii="Times New Roman" w:hAnsi="Times New Roman"/>
          <w:sz w:val="24"/>
          <w:szCs w:val="24"/>
        </w:rPr>
        <w:t>(фрагменты по усмотрению учителя).</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Знаменный распев.</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lastRenderedPageBreak/>
        <w:t>В. Калинников. Симфония № 1 (соль минор, I часть).</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К. Караев. Балет «Тропою грома» (Танец черных).</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 Каччини. «</w:t>
      </w:r>
      <w:r w:rsidRPr="00326DF3">
        <w:rPr>
          <w:rFonts w:ascii="Times New Roman" w:hAnsi="Times New Roman"/>
          <w:sz w:val="24"/>
          <w:szCs w:val="24"/>
          <w:lang w:val="en-US"/>
        </w:rPr>
        <w:t>AveMaria».</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В. Кикта. Фрески Софии Киевской (концертная симфония для арфы с оркестром)</w:t>
      </w:r>
      <w:r w:rsidR="00007D82" w:rsidRPr="00326DF3">
        <w:rPr>
          <w:rFonts w:ascii="Times New Roman" w:hAnsi="Times New Roman"/>
          <w:sz w:val="24"/>
          <w:szCs w:val="24"/>
        </w:rPr>
        <w:t xml:space="preserve"> (фрагменты по усмотрению учителя).</w:t>
      </w:r>
      <w:r w:rsidRPr="00326DF3">
        <w:rPr>
          <w:rFonts w:ascii="Times New Roman" w:hAnsi="Times New Roman"/>
          <w:sz w:val="24"/>
          <w:szCs w:val="24"/>
        </w:rPr>
        <w:t xml:space="preserve"> «Мой край тополиный» (сл. И. Векшегоновой).</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В. Лаурушас. «В путь».</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Ф. Лист. Венгерская рапсодия № 2. Этюд Паганини (№6).</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И. Лученок. «Хатынь» (ст. Г. Петренко).</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Лядов. Кикимора (народное сказание для оркестра).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Ф. Лэй. «История любви».</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Мадригалы эпохи Возрождения.</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Р. де Лиль. «Марсельеза».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Марчелло. Концерт для гобоя с оркестромре минор (II часть, Адажио).</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Матвеев. «Матушка, матушка, что во поле пыльно».</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 Мийо. «Бразилейра».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И. Морозов. Балет «Айболит»(фрагменты: Полечка, Морское плавание, Галоп)</w:t>
      </w:r>
      <w:r w:rsidR="00007D82" w:rsidRPr="00326DF3">
        <w:rPr>
          <w:rFonts w:ascii="Times New Roman" w:hAnsi="Times New Roman"/>
          <w:sz w:val="24"/>
          <w:szCs w:val="24"/>
        </w:rPr>
        <w:t>.</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326DF3">
        <w:rPr>
          <w:rFonts w:ascii="Times New Roman" w:hAnsi="Times New Roman"/>
          <w:sz w:val="24"/>
          <w:szCs w:val="24"/>
          <w:lang w:val="en-US"/>
        </w:rPr>
        <w:t>Diesire</w:t>
      </w:r>
      <w:r w:rsidRPr="00326DF3">
        <w:rPr>
          <w:rFonts w:ascii="Times New Roman" w:hAnsi="Times New Roman"/>
          <w:sz w:val="24"/>
          <w:szCs w:val="24"/>
        </w:rPr>
        <w:t xml:space="preserve">», «Lacrimoza»). Соната № 11 (I, II, III ч.). </w:t>
      </w:r>
      <w:r w:rsidR="00007D82" w:rsidRPr="00326DF3">
        <w:rPr>
          <w:rFonts w:ascii="Times New Roman" w:hAnsi="Times New Roman"/>
          <w:sz w:val="24"/>
          <w:szCs w:val="24"/>
        </w:rPr>
        <w:t>Фрагменты из оперы «Волшебная флейта». Мотет «</w:t>
      </w:r>
      <w:r w:rsidR="00007D82" w:rsidRPr="00326DF3">
        <w:rPr>
          <w:rFonts w:ascii="Times New Roman" w:hAnsi="Times New Roman"/>
          <w:sz w:val="24"/>
          <w:szCs w:val="24"/>
          <w:lang w:val="en-US"/>
        </w:rPr>
        <w:t>Ave</w:t>
      </w:r>
      <w:r w:rsidR="00007D82" w:rsidRPr="00326DF3">
        <w:rPr>
          <w:rFonts w:ascii="Times New Roman" w:hAnsi="Times New Roman"/>
          <w:sz w:val="24"/>
          <w:szCs w:val="24"/>
        </w:rPr>
        <w:t>,</w:t>
      </w:r>
      <w:r w:rsidR="00007D82" w:rsidRPr="00326DF3">
        <w:rPr>
          <w:rFonts w:ascii="Times New Roman" w:hAnsi="Times New Roman"/>
          <w:sz w:val="24"/>
          <w:szCs w:val="24"/>
          <w:lang w:val="en-US"/>
        </w:rPr>
        <w:t>verum</w:t>
      </w:r>
      <w:r w:rsidR="00007D82" w:rsidRPr="00326DF3">
        <w:rPr>
          <w:rFonts w:ascii="Times New Roman" w:hAnsi="Times New Roman"/>
          <w:bCs/>
          <w:sz w:val="24"/>
          <w:szCs w:val="24"/>
          <w:shd w:val="clear" w:color="auto" w:fill="FFFFFF"/>
        </w:rPr>
        <w:t>corpus</w:t>
      </w:r>
      <w:r w:rsidR="00007D82" w:rsidRPr="00326DF3">
        <w:rPr>
          <w:rFonts w:ascii="Times New Roman" w:hAnsi="Times New Roman"/>
          <w:sz w:val="24"/>
          <w:szCs w:val="24"/>
        </w:rPr>
        <w:t>»</w:t>
      </w:r>
      <w:r w:rsidRPr="00326DF3">
        <w:rPr>
          <w:rFonts w:ascii="Times New Roman" w:hAnsi="Times New Roman"/>
          <w:sz w:val="24"/>
          <w:szCs w:val="24"/>
        </w:rPr>
        <w:t>.</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Н. Мясковский. Симфония № 6 (экспозиция финала).</w:t>
      </w:r>
    </w:p>
    <w:p w:rsidR="0055194B" w:rsidRPr="00326DF3" w:rsidRDefault="0055194B"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Негритянский спиричуэл.</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Огиньский. Полонез ре минор («Прощание с Родиной»).</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К. Орф. </w:t>
      </w:r>
      <w:r w:rsidR="0055194B" w:rsidRPr="00326DF3">
        <w:rPr>
          <w:rFonts w:ascii="Times New Roman" w:hAnsi="Times New Roman"/>
          <w:sz w:val="24"/>
          <w:szCs w:val="24"/>
        </w:rPr>
        <w:t>Сценическая кантата для певцов, хора и оркестра «Кармина Бурана». (</w:t>
      </w:r>
      <w:r w:rsidR="0055194B" w:rsidRPr="00326DF3">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326DF3">
        <w:rPr>
          <w:rFonts w:ascii="Times New Roman" w:hAnsi="Times New Roman"/>
          <w:sz w:val="24"/>
          <w:szCs w:val="24"/>
        </w:rPr>
        <w:t>)</w:t>
      </w:r>
      <w:r w:rsidRPr="00326DF3">
        <w:rPr>
          <w:rFonts w:ascii="Times New Roman" w:hAnsi="Times New Roman"/>
          <w:sz w:val="24"/>
          <w:szCs w:val="24"/>
        </w:rPr>
        <w:t>.</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Дж. Перголези «</w:t>
      </w:r>
      <w:r w:rsidRPr="00326DF3">
        <w:rPr>
          <w:rFonts w:ascii="Times New Roman" w:hAnsi="Times New Roman"/>
          <w:sz w:val="24"/>
          <w:szCs w:val="24"/>
          <w:lang w:val="en-US"/>
        </w:rPr>
        <w:t>Stabatmater</w:t>
      </w:r>
      <w:r w:rsidRPr="00326DF3">
        <w:rPr>
          <w:rFonts w:ascii="Times New Roman" w:hAnsi="Times New Roman"/>
          <w:sz w:val="24"/>
          <w:szCs w:val="24"/>
        </w:rPr>
        <w:t>» (№1, 13).</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326DF3">
        <w:rPr>
          <w:rFonts w:ascii="Times New Roman" w:hAnsi="Times New Roman"/>
          <w:sz w:val="24"/>
          <w:szCs w:val="24"/>
        </w:rPr>
        <w:t xml:space="preserve"> (по выбору учителя</w:t>
      </w:r>
      <w:r w:rsidRPr="00326DF3">
        <w:rPr>
          <w:rFonts w:ascii="Times New Roman" w:hAnsi="Times New Roman"/>
          <w:sz w:val="24"/>
          <w:szCs w:val="24"/>
        </w:rPr>
        <w:t>).</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Равель. «Болеро».</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326DF3">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326DF3">
        <w:rPr>
          <w:rFonts w:ascii="Times New Roman" w:hAnsi="Times New Roman"/>
          <w:sz w:val="24"/>
          <w:szCs w:val="24"/>
        </w:rPr>
        <w:t>П</w:t>
      </w:r>
      <w:r w:rsidRPr="00326DF3">
        <w:rPr>
          <w:rFonts w:ascii="Times New Roman" w:hAnsi="Times New Roman"/>
          <w:sz w:val="24"/>
          <w:szCs w:val="24"/>
        </w:rPr>
        <w:t xml:space="preserve">ролог – Сцена Снегурочки с Морозом и Весной, </w:t>
      </w:r>
      <w:r w:rsidR="0055194B" w:rsidRPr="00326DF3">
        <w:rPr>
          <w:rFonts w:ascii="Times New Roman" w:hAnsi="Times New Roman"/>
          <w:sz w:val="24"/>
          <w:szCs w:val="24"/>
        </w:rPr>
        <w:t>А</w:t>
      </w:r>
      <w:r w:rsidRPr="00326DF3">
        <w:rPr>
          <w:rFonts w:ascii="Times New Roman" w:hAnsi="Times New Roman"/>
          <w:sz w:val="24"/>
          <w:szCs w:val="24"/>
        </w:rPr>
        <w:t xml:space="preserve">рия Снегурочки «С подружками по ягоды ходить», Третья песня Леля (ΙΙΙ д.), </w:t>
      </w:r>
      <w:r w:rsidR="0055194B" w:rsidRPr="00326DF3">
        <w:rPr>
          <w:rFonts w:ascii="Times New Roman" w:hAnsi="Times New Roman"/>
          <w:sz w:val="24"/>
          <w:szCs w:val="24"/>
        </w:rPr>
        <w:t>С</w:t>
      </w:r>
      <w:r w:rsidRPr="00326DF3">
        <w:rPr>
          <w:rFonts w:ascii="Times New Roman" w:hAnsi="Times New Roman"/>
          <w:sz w:val="24"/>
          <w:szCs w:val="24"/>
        </w:rPr>
        <w:t>цена таяния Снегурочки «Люблю и таю»</w:t>
      </w:r>
      <w:r w:rsidR="0055194B" w:rsidRPr="00326DF3">
        <w:rPr>
          <w:rFonts w:ascii="Times New Roman" w:hAnsi="Times New Roman"/>
          <w:sz w:val="24"/>
          <w:szCs w:val="24"/>
        </w:rPr>
        <w:t xml:space="preserve"> (Ι</w:t>
      </w:r>
      <w:r w:rsidR="0055194B" w:rsidRPr="00326DF3">
        <w:rPr>
          <w:rFonts w:ascii="Times New Roman" w:hAnsi="Times New Roman"/>
          <w:sz w:val="24"/>
          <w:szCs w:val="24"/>
          <w:lang w:val="en-US"/>
        </w:rPr>
        <w:t>V</w:t>
      </w:r>
      <w:r w:rsidR="0055194B" w:rsidRPr="00326DF3">
        <w:rPr>
          <w:rFonts w:ascii="Times New Roman" w:hAnsi="Times New Roman"/>
          <w:sz w:val="24"/>
          <w:szCs w:val="24"/>
        </w:rPr>
        <w:t xml:space="preserve"> д.)).</w:t>
      </w:r>
      <w:r w:rsidRPr="00326DF3">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326DF3">
        <w:rPr>
          <w:rFonts w:ascii="Times New Roman" w:hAnsi="Times New Roman"/>
          <w:sz w:val="24"/>
          <w:szCs w:val="24"/>
        </w:rPr>
        <w:t>оркестровый инструмент</w:t>
      </w:r>
      <w:r w:rsidRPr="00326DF3">
        <w:rPr>
          <w:rFonts w:ascii="Times New Roman" w:hAnsi="Times New Roman"/>
          <w:sz w:val="24"/>
          <w:szCs w:val="24"/>
        </w:rPr>
        <w:t xml:space="preserve"> «Сеча при Керженце»).Симфоническая сюита «Шехеразада» (I часть). А. Рубинштейн. </w:t>
      </w:r>
      <w:r w:rsidR="0055194B" w:rsidRPr="00326DF3">
        <w:rPr>
          <w:rFonts w:ascii="Times New Roman" w:hAnsi="Times New Roman"/>
          <w:sz w:val="24"/>
          <w:szCs w:val="24"/>
        </w:rPr>
        <w:t xml:space="preserve">Романс </w:t>
      </w:r>
      <w:r w:rsidRPr="00326DF3">
        <w:rPr>
          <w:rFonts w:ascii="Times New Roman" w:hAnsi="Times New Roman"/>
          <w:sz w:val="24"/>
          <w:szCs w:val="24"/>
        </w:rPr>
        <w:t>«Горные вершины» (ст. М.Ю. Лермонтова).</w:t>
      </w:r>
    </w:p>
    <w:p w:rsidR="0055194B" w:rsidRPr="00326DF3" w:rsidRDefault="0055194B"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Рубинштейн. Романс «Горные вершины» (ст. М. Лермонтова).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Ян Сибелиус. Музыка к пьесе А. Ярнефельта «Куолема» («Грустный вальс»).</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lastRenderedPageBreak/>
        <w:t>П. Сигер «Песня о молоте». «Все преодолеем».</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Г. Свиридов. Кантата «Памяти С. Есенина» </w:t>
      </w:r>
      <w:r w:rsidR="0055194B" w:rsidRPr="00326DF3">
        <w:rPr>
          <w:rFonts w:ascii="Times New Roman" w:hAnsi="Times New Roman"/>
          <w:sz w:val="24"/>
          <w:szCs w:val="24"/>
        </w:rPr>
        <w:t>(ΙΙ ч. «Поет зима, аукает»). Сюита «Время, вперед!» (</w:t>
      </w:r>
      <w:r w:rsidR="0055194B" w:rsidRPr="00326DF3">
        <w:rPr>
          <w:rFonts w:ascii="Times New Roman" w:hAnsi="Times New Roman"/>
          <w:sz w:val="24"/>
          <w:szCs w:val="24"/>
          <w:lang w:val="en-US"/>
        </w:rPr>
        <w:t>VI</w:t>
      </w:r>
      <w:r w:rsidR="0055194B" w:rsidRPr="00326DF3">
        <w:rPr>
          <w:rFonts w:ascii="Times New Roman" w:hAnsi="Times New Roman"/>
          <w:sz w:val="24"/>
          <w:szCs w:val="24"/>
        </w:rPr>
        <w:t xml:space="preserve"> ч.).</w:t>
      </w:r>
      <w:r w:rsidRPr="00326DF3">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Скрябин. Этюд № 12 (ре диез минор). Прелюдия № 4 (ми бемоль минор).</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Теодоракис «На побережье тайном». «Я – фронт».</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Б. Тищенко. Балет «Ярославна» (Плач Ярославны из ΙΙΙ действия, </w:t>
      </w:r>
      <w:r w:rsidR="0055194B" w:rsidRPr="00326DF3">
        <w:rPr>
          <w:rFonts w:ascii="Times New Roman" w:hAnsi="Times New Roman"/>
          <w:sz w:val="24"/>
          <w:szCs w:val="24"/>
        </w:rPr>
        <w:t>другие фрагменты по выбору учителя</w:t>
      </w:r>
      <w:r w:rsidRPr="00326DF3">
        <w:rPr>
          <w:rFonts w:ascii="Times New Roman" w:hAnsi="Times New Roman"/>
          <w:sz w:val="24"/>
          <w:szCs w:val="24"/>
        </w:rPr>
        <w:t>).</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Э. Уэббер. Рок-опера «Иисус Христос-суперзвезда» (</w:t>
      </w:r>
      <w:r w:rsidR="0076495E" w:rsidRPr="00326DF3">
        <w:rPr>
          <w:rFonts w:ascii="Times New Roman" w:hAnsi="Times New Roman"/>
          <w:sz w:val="24"/>
          <w:szCs w:val="24"/>
        </w:rPr>
        <w:t>фрагменты по выбору учителя</w:t>
      </w:r>
      <w:r w:rsidRPr="00326DF3">
        <w:rPr>
          <w:rFonts w:ascii="Times New Roman" w:hAnsi="Times New Roman"/>
          <w:sz w:val="24"/>
          <w:szCs w:val="24"/>
        </w:rPr>
        <w:t>). Мюзикл «Кошки», либретто по Т. Элиоту (</w:t>
      </w:r>
      <w:r w:rsidR="0076495E" w:rsidRPr="00326DF3">
        <w:rPr>
          <w:rFonts w:ascii="Times New Roman" w:hAnsi="Times New Roman"/>
          <w:sz w:val="24"/>
          <w:szCs w:val="24"/>
        </w:rPr>
        <w:t>фрагменты по выбору учителя</w:t>
      </w:r>
      <w:r w:rsidRPr="00326DF3">
        <w:rPr>
          <w:rFonts w:ascii="Times New Roman" w:hAnsi="Times New Roman"/>
          <w:sz w:val="24"/>
          <w:szCs w:val="24"/>
        </w:rPr>
        <w:t>).</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К. Хачатурян. Балет «Чиполлино» (фрагменты).</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326DF3">
        <w:rPr>
          <w:rFonts w:ascii="Times New Roman" w:hAnsi="Times New Roman"/>
          <w:sz w:val="24"/>
          <w:szCs w:val="24"/>
        </w:rPr>
        <w:t>, «Баркарола»</w:t>
      </w:r>
      <w:r w:rsidRPr="00326DF3">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П. Чесноков. «Да исправится молитва моя».</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М. Чюрл</w:t>
      </w:r>
      <w:r w:rsidR="00245F1D" w:rsidRPr="00326DF3">
        <w:rPr>
          <w:rFonts w:ascii="Times New Roman" w:hAnsi="Times New Roman"/>
          <w:sz w:val="24"/>
          <w:szCs w:val="24"/>
        </w:rPr>
        <w:t>е</w:t>
      </w:r>
      <w:r w:rsidRPr="00326DF3">
        <w:rPr>
          <w:rFonts w:ascii="Times New Roman" w:hAnsi="Times New Roman"/>
          <w:sz w:val="24"/>
          <w:szCs w:val="24"/>
        </w:rPr>
        <w:t>нис. Прелюдия ре минор. Прелюдия ми минор. Прелюдия ля минор. Симфоническая поэма «Море».</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А. Шнитке. Кончерто гроссо. Сюита в старинном стиле для скрипки и </w:t>
      </w:r>
      <w:r w:rsidR="0076495E" w:rsidRPr="00326DF3">
        <w:rPr>
          <w:rFonts w:ascii="Times New Roman" w:hAnsi="Times New Roman"/>
          <w:sz w:val="24"/>
          <w:szCs w:val="24"/>
        </w:rPr>
        <w:t>фортепиано</w:t>
      </w:r>
      <w:r w:rsidRPr="00326DF3">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Ф.Ф. Шопен. Вальс № 6 (ре бемоль мажор). Вальс № 7 (до диез минор), </w:t>
      </w:r>
      <w:r w:rsidR="0076495E" w:rsidRPr="00326DF3">
        <w:rPr>
          <w:rFonts w:ascii="Times New Roman" w:hAnsi="Times New Roman"/>
          <w:sz w:val="24"/>
          <w:szCs w:val="24"/>
        </w:rPr>
        <w:t>В</w:t>
      </w:r>
      <w:r w:rsidRPr="00326DF3">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 Шостакович. Симфония № 7 «Ленинградская». «Праздничная увертюра».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И. Штраус. «Полька-пиццикато». Вальс из оперетты «Летучая мышь». </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 xml:space="preserve">Ф. Шуберт. Симфония № 8 («Неоконченная»). Вокальный цикл </w:t>
      </w:r>
      <w:r w:rsidR="0076495E" w:rsidRPr="00326DF3">
        <w:rPr>
          <w:rFonts w:ascii="Times New Roman" w:hAnsi="Times New Roman"/>
          <w:sz w:val="24"/>
          <w:szCs w:val="24"/>
        </w:rPr>
        <w:t xml:space="preserve">на ст. В. Мюллера </w:t>
      </w:r>
      <w:r w:rsidRPr="00326DF3">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326DF3">
        <w:rPr>
          <w:rFonts w:ascii="Times New Roman" w:hAnsi="Times New Roman"/>
          <w:sz w:val="24"/>
          <w:szCs w:val="24"/>
          <w:lang w:val="en-US"/>
        </w:rPr>
        <w:t>AveMaria</w:t>
      </w:r>
      <w:r w:rsidRPr="00326DF3">
        <w:rPr>
          <w:rFonts w:ascii="Times New Roman" w:hAnsi="Times New Roman"/>
          <w:sz w:val="24"/>
          <w:szCs w:val="24"/>
        </w:rPr>
        <w:t>» (сл. В. Скотта).</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Р. Щедрин. Опера «Не только любовь». (Песня и частушки Варвары).</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Д. Эллингтон. «Караван».</w:t>
      </w:r>
    </w:p>
    <w:p w:rsidR="00104484" w:rsidRPr="00326DF3" w:rsidRDefault="00104484" w:rsidP="00E2574C">
      <w:pPr>
        <w:numPr>
          <w:ilvl w:val="0"/>
          <w:numId w:val="47"/>
        </w:numPr>
        <w:spacing w:after="0" w:line="240" w:lineRule="auto"/>
        <w:ind w:left="0" w:firstLine="709"/>
        <w:contextualSpacing/>
        <w:jc w:val="both"/>
        <w:rPr>
          <w:rFonts w:ascii="Times New Roman" w:hAnsi="Times New Roman"/>
          <w:sz w:val="24"/>
          <w:szCs w:val="24"/>
        </w:rPr>
      </w:pPr>
      <w:r w:rsidRPr="00326DF3">
        <w:rPr>
          <w:rFonts w:ascii="Times New Roman" w:hAnsi="Times New Roman"/>
          <w:sz w:val="24"/>
          <w:szCs w:val="24"/>
        </w:rPr>
        <w:t>А. Эшпай. «Венгерские напевы».</w:t>
      </w:r>
    </w:p>
    <w:p w:rsidR="00F17097" w:rsidRPr="00326DF3" w:rsidRDefault="00F17097" w:rsidP="00326DF3">
      <w:pPr>
        <w:pStyle w:val="3"/>
        <w:spacing w:before="0" w:beforeAutospacing="0" w:after="0" w:afterAutospacing="0"/>
        <w:ind w:firstLine="709"/>
        <w:rPr>
          <w:sz w:val="24"/>
          <w:szCs w:val="24"/>
        </w:rPr>
      </w:pPr>
      <w:bookmarkStart w:id="311" w:name="_Toc409691715"/>
    </w:p>
    <w:p w:rsidR="00B540EE" w:rsidRPr="00326DF3" w:rsidRDefault="00F17097" w:rsidP="00326DF3">
      <w:pPr>
        <w:pStyle w:val="4"/>
        <w:spacing w:line="240" w:lineRule="auto"/>
        <w:rPr>
          <w:sz w:val="24"/>
          <w:szCs w:val="24"/>
        </w:rPr>
      </w:pPr>
      <w:bookmarkStart w:id="312" w:name="_Toc410654040"/>
      <w:bookmarkStart w:id="313" w:name="_Toc414553251"/>
      <w:r w:rsidRPr="00326DF3">
        <w:rPr>
          <w:sz w:val="24"/>
          <w:szCs w:val="24"/>
        </w:rPr>
        <w:t xml:space="preserve">2.2.2.15. </w:t>
      </w:r>
      <w:r w:rsidR="00B540EE" w:rsidRPr="00326DF3">
        <w:rPr>
          <w:sz w:val="24"/>
          <w:szCs w:val="24"/>
        </w:rPr>
        <w:t>Технология</w:t>
      </w:r>
      <w:bookmarkEnd w:id="311"/>
      <w:bookmarkEnd w:id="312"/>
      <w:bookmarkEnd w:id="313"/>
    </w:p>
    <w:p w:rsidR="00B540EE" w:rsidRPr="00326DF3" w:rsidRDefault="00B540EE" w:rsidP="00326DF3">
      <w:pPr>
        <w:spacing w:after="0" w:line="240" w:lineRule="auto"/>
        <w:ind w:firstLine="709"/>
        <w:jc w:val="both"/>
        <w:rPr>
          <w:rFonts w:ascii="Times New Roman" w:hAnsi="Times New Roman"/>
          <w:b/>
          <w:sz w:val="24"/>
          <w:szCs w:val="24"/>
        </w:rPr>
      </w:pPr>
      <w:r w:rsidRPr="00326DF3">
        <w:rPr>
          <w:rFonts w:ascii="Times New Roman" w:hAnsi="Times New Roman"/>
          <w:b/>
          <w:sz w:val="24"/>
          <w:szCs w:val="24"/>
        </w:rPr>
        <w:t>Цели и задачи технологического образования</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w:t>
      </w:r>
      <w:r w:rsidRPr="00326DF3">
        <w:rPr>
          <w:rFonts w:ascii="Times New Roman" w:hAnsi="Times New Roman"/>
          <w:sz w:val="24"/>
          <w:szCs w:val="24"/>
        </w:rPr>
        <w:lastRenderedPageBreak/>
        <w:t>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26DF3">
        <w:rPr>
          <w:rFonts w:ascii="Times New Roman" w:hAnsi="Times New Roman"/>
          <w:sz w:val="24"/>
          <w:szCs w:val="24"/>
        </w:rPr>
        <w:t>т. д.</w:t>
      </w:r>
      <w:r w:rsidRPr="00326DF3">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26DF3">
        <w:rPr>
          <w:rFonts w:ascii="Times New Roman" w:hAnsi="Times New Roman"/>
          <w:sz w:val="24"/>
          <w:szCs w:val="24"/>
        </w:rPr>
        <w:t xml:space="preserve">й организации </w:t>
      </w:r>
      <w:r w:rsidRPr="00326DF3">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Цели программы:</w:t>
      </w:r>
    </w:p>
    <w:p w:rsidR="00B540EE" w:rsidRPr="00326DF3" w:rsidRDefault="00B540EE" w:rsidP="00E2574C">
      <w:pPr>
        <w:pStyle w:val="a8"/>
        <w:numPr>
          <w:ilvl w:val="0"/>
          <w:numId w:val="123"/>
        </w:numPr>
        <w:tabs>
          <w:tab w:val="left" w:pos="851"/>
          <w:tab w:val="left" w:pos="1134"/>
        </w:tabs>
        <w:ind w:left="0" w:firstLine="709"/>
        <w:jc w:val="both"/>
        <w:rPr>
          <w:rFonts w:ascii="Times New Roman" w:hAnsi="Times New Roman"/>
        </w:rPr>
      </w:pPr>
      <w:r w:rsidRPr="00326DF3">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326DF3" w:rsidRDefault="00B540EE" w:rsidP="00E2574C">
      <w:pPr>
        <w:pStyle w:val="a8"/>
        <w:numPr>
          <w:ilvl w:val="0"/>
          <w:numId w:val="123"/>
        </w:numPr>
        <w:tabs>
          <w:tab w:val="left" w:pos="851"/>
          <w:tab w:val="left" w:pos="1134"/>
        </w:tabs>
        <w:ind w:left="0" w:firstLine="709"/>
        <w:jc w:val="both"/>
        <w:rPr>
          <w:rFonts w:ascii="Times New Roman" w:hAnsi="Times New Roman"/>
        </w:rPr>
      </w:pPr>
      <w:r w:rsidRPr="00326DF3">
        <w:rPr>
          <w:rFonts w:ascii="Times New Roman" w:hAnsi="Times New Roman"/>
        </w:rPr>
        <w:t>Формирование технологической культуры и проектно-технологического мышления обучающихся.</w:t>
      </w:r>
    </w:p>
    <w:p w:rsidR="00B540EE" w:rsidRPr="00326DF3" w:rsidRDefault="00B540EE" w:rsidP="00E2574C">
      <w:pPr>
        <w:pStyle w:val="a8"/>
        <w:numPr>
          <w:ilvl w:val="0"/>
          <w:numId w:val="123"/>
        </w:numPr>
        <w:tabs>
          <w:tab w:val="left" w:pos="851"/>
          <w:tab w:val="left" w:pos="1134"/>
        </w:tabs>
        <w:ind w:left="0" w:firstLine="709"/>
        <w:jc w:val="both"/>
        <w:rPr>
          <w:rFonts w:ascii="Times New Roman" w:hAnsi="Times New Roman"/>
        </w:rPr>
      </w:pPr>
      <w:r w:rsidRPr="00326DF3">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w:t>
      </w:r>
      <w:r w:rsidRPr="00326DF3">
        <w:rPr>
          <w:rFonts w:ascii="Times New Roman" w:hAnsi="Times New Roman"/>
          <w:sz w:val="24"/>
          <w:szCs w:val="24"/>
        </w:rPr>
        <w:lastRenderedPageBreak/>
        <w:t>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326DF3" w:rsidRDefault="00B540EE" w:rsidP="00E2574C">
      <w:pPr>
        <w:pStyle w:val="a8"/>
        <w:numPr>
          <w:ilvl w:val="0"/>
          <w:numId w:val="124"/>
        </w:numPr>
        <w:tabs>
          <w:tab w:val="left" w:pos="1134"/>
        </w:tabs>
        <w:ind w:left="0" w:firstLine="709"/>
        <w:jc w:val="both"/>
        <w:rPr>
          <w:rFonts w:ascii="Times New Roman" w:hAnsi="Times New Roman"/>
        </w:rPr>
      </w:pPr>
      <w:r w:rsidRPr="00326DF3">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26DF3" w:rsidRDefault="00B540EE" w:rsidP="00E2574C">
      <w:pPr>
        <w:pStyle w:val="a8"/>
        <w:numPr>
          <w:ilvl w:val="0"/>
          <w:numId w:val="124"/>
        </w:numPr>
        <w:tabs>
          <w:tab w:val="left" w:pos="1134"/>
        </w:tabs>
        <w:ind w:left="0" w:firstLine="709"/>
        <w:jc w:val="both"/>
        <w:rPr>
          <w:rFonts w:ascii="Times New Roman" w:hAnsi="Times New Roman"/>
        </w:rPr>
      </w:pPr>
      <w:r w:rsidRPr="00326DF3">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26DF3" w:rsidRDefault="00B540EE" w:rsidP="00E2574C">
      <w:pPr>
        <w:pStyle w:val="a8"/>
        <w:numPr>
          <w:ilvl w:val="0"/>
          <w:numId w:val="124"/>
        </w:numPr>
        <w:tabs>
          <w:tab w:val="left" w:pos="1134"/>
        </w:tabs>
        <w:ind w:left="0" w:firstLine="709"/>
        <w:jc w:val="both"/>
        <w:rPr>
          <w:rFonts w:ascii="Times New Roman" w:hAnsi="Times New Roman"/>
        </w:rPr>
      </w:pPr>
      <w:r w:rsidRPr="00326DF3">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26DF3" w:rsidRDefault="00B540EE" w:rsidP="00E2574C">
      <w:pPr>
        <w:pStyle w:val="a8"/>
        <w:numPr>
          <w:ilvl w:val="0"/>
          <w:numId w:val="124"/>
        </w:numPr>
        <w:tabs>
          <w:tab w:val="left" w:pos="1134"/>
        </w:tabs>
        <w:ind w:left="0" w:firstLine="709"/>
        <w:jc w:val="both"/>
        <w:rPr>
          <w:rFonts w:ascii="Times New Roman" w:hAnsi="Times New Roman"/>
        </w:rPr>
      </w:pPr>
      <w:r w:rsidRPr="00326DF3">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b/>
          <w:sz w:val="24"/>
          <w:szCs w:val="24"/>
        </w:rPr>
        <w:t>Первый блок</w:t>
      </w:r>
      <w:r w:rsidRPr="00326DF3">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b/>
          <w:sz w:val="24"/>
          <w:szCs w:val="24"/>
        </w:rPr>
        <w:t>Второй блок</w:t>
      </w:r>
      <w:r w:rsidRPr="00326DF3">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lastRenderedPageBreak/>
        <w:t>Блок 2 реализуется в следующих организационных формах:</w:t>
      </w:r>
    </w:p>
    <w:p w:rsidR="00B540EE" w:rsidRPr="00326DF3" w:rsidRDefault="00B540EE" w:rsidP="00326DF3">
      <w:pPr>
        <w:tabs>
          <w:tab w:val="left" w:pos="0"/>
          <w:tab w:val="left" w:pos="851"/>
        </w:tabs>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326DF3" w:rsidRDefault="00B540EE" w:rsidP="00326DF3">
      <w:pPr>
        <w:tabs>
          <w:tab w:val="left" w:pos="0"/>
          <w:tab w:val="left" w:pos="851"/>
        </w:tabs>
        <w:spacing w:after="0" w:line="240" w:lineRule="auto"/>
        <w:ind w:firstLine="709"/>
        <w:contextualSpacing/>
        <w:jc w:val="both"/>
        <w:rPr>
          <w:rFonts w:ascii="Times New Roman" w:hAnsi="Times New Roman"/>
          <w:sz w:val="24"/>
          <w:szCs w:val="24"/>
        </w:rPr>
      </w:pPr>
      <w:r w:rsidRPr="00326DF3">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проектная деятельность в рамках урочной и внеурочной деятельности.</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b/>
          <w:sz w:val="24"/>
          <w:szCs w:val="24"/>
        </w:rPr>
        <w:t xml:space="preserve">Третий блок </w:t>
      </w:r>
      <w:r w:rsidRPr="00326DF3">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326DF3" w:rsidRDefault="00B540EE" w:rsidP="00326DF3">
      <w:pPr>
        <w:tabs>
          <w:tab w:val="left" w:pos="851"/>
        </w:tabs>
        <w:spacing w:after="0" w:line="240" w:lineRule="auto"/>
        <w:ind w:firstLine="709"/>
        <w:jc w:val="both"/>
        <w:rPr>
          <w:rFonts w:ascii="Times New Roman" w:hAnsi="Times New Roman"/>
          <w:b/>
          <w:sz w:val="24"/>
          <w:szCs w:val="24"/>
        </w:rPr>
      </w:pPr>
      <w:r w:rsidRPr="00326DF3">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26DF3" w:rsidRDefault="00B540EE" w:rsidP="00326DF3">
      <w:pPr>
        <w:tabs>
          <w:tab w:val="left" w:pos="851"/>
        </w:tabs>
        <w:spacing w:after="0" w:line="240" w:lineRule="auto"/>
        <w:ind w:firstLine="709"/>
        <w:jc w:val="both"/>
        <w:rPr>
          <w:rFonts w:ascii="Times New Roman" w:hAnsi="Times New Roman"/>
          <w:sz w:val="24"/>
          <w:szCs w:val="24"/>
        </w:rPr>
      </w:pPr>
      <w:r w:rsidRPr="00326DF3">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26DF3" w:rsidRDefault="00B540EE" w:rsidP="00326DF3">
      <w:pPr>
        <w:pStyle w:val="-11"/>
        <w:ind w:left="0" w:firstLine="709"/>
        <w:jc w:val="both"/>
      </w:pPr>
      <w:r w:rsidRPr="00326DF3">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26DF3" w:rsidRDefault="00B540EE" w:rsidP="00326DF3">
      <w:pPr>
        <w:pStyle w:val="-11"/>
        <w:ind w:left="0" w:firstLine="709"/>
        <w:jc w:val="both"/>
      </w:pPr>
      <w:r w:rsidRPr="00326DF3">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26DF3">
        <w:t xml:space="preserve">Робототехника. </w:t>
      </w:r>
      <w:r w:rsidRPr="00326DF3">
        <w:t>Системы автоматического управления. Программирование работы устройств.</w:t>
      </w:r>
    </w:p>
    <w:p w:rsidR="00B540EE" w:rsidRPr="00326DF3" w:rsidRDefault="00B540EE" w:rsidP="00326DF3">
      <w:pPr>
        <w:pStyle w:val="-11"/>
        <w:ind w:left="0" w:firstLine="709"/>
        <w:jc w:val="both"/>
      </w:pPr>
      <w:r w:rsidRPr="00326DF3">
        <w:t xml:space="preserve">Производственные технологии. Промышленные технологии. Технологии сельского хозяйства. </w:t>
      </w:r>
    </w:p>
    <w:p w:rsidR="00B540EE" w:rsidRPr="00326DF3" w:rsidRDefault="00B540EE" w:rsidP="00326DF3">
      <w:pPr>
        <w:pStyle w:val="-11"/>
        <w:ind w:left="0" w:firstLine="709"/>
        <w:jc w:val="both"/>
      </w:pPr>
      <w:r w:rsidRPr="00326DF3">
        <w:t xml:space="preserve">Технологии возведения, ремонта и содержания зданий и сооружений. </w:t>
      </w:r>
    </w:p>
    <w:p w:rsidR="00B540EE" w:rsidRPr="00326DF3" w:rsidRDefault="00B540EE" w:rsidP="00326DF3">
      <w:pPr>
        <w:pStyle w:val="-11"/>
        <w:ind w:left="0" w:firstLine="709"/>
        <w:jc w:val="both"/>
      </w:pPr>
      <w:r w:rsidRPr="00326DF3">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w:t>
      </w:r>
      <w:r w:rsidRPr="00326DF3">
        <w:lastRenderedPageBreak/>
        <w:t>экономики и экологии. Пути сокращения потерь энергии. Альтернативные источники энергии.</w:t>
      </w:r>
    </w:p>
    <w:p w:rsidR="00B540EE" w:rsidRPr="00326DF3" w:rsidRDefault="00B540EE" w:rsidP="00326DF3">
      <w:pPr>
        <w:pStyle w:val="-11"/>
        <w:ind w:left="0" w:firstLine="709"/>
        <w:jc w:val="both"/>
      </w:pPr>
      <w:r w:rsidRPr="00326DF3">
        <w:t>Автоматизация производства. Производственные технологии автоматизированного производства.</w:t>
      </w:r>
    </w:p>
    <w:p w:rsidR="00B540EE" w:rsidRPr="00326DF3" w:rsidRDefault="00B540EE" w:rsidP="00326DF3">
      <w:pPr>
        <w:pStyle w:val="-11"/>
        <w:ind w:left="0" w:firstLine="709"/>
        <w:jc w:val="both"/>
      </w:pPr>
      <w:r w:rsidRPr="00326DF3">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326DF3">
        <w:t>т. п.</w:t>
      </w:r>
      <w:r w:rsidRPr="00326DF3">
        <w:t>), порошковая металлургия, композитные материалы, технологии синтеза. Биотехнологии.</w:t>
      </w:r>
    </w:p>
    <w:p w:rsidR="00B540EE" w:rsidRPr="00326DF3" w:rsidRDefault="00B540EE" w:rsidP="00326DF3">
      <w:pPr>
        <w:pStyle w:val="-11"/>
        <w:ind w:left="0" w:firstLine="709"/>
        <w:jc w:val="both"/>
      </w:pPr>
      <w:r w:rsidRPr="00326DF3">
        <w:t>Специфика социальных технологий. Технологии работы с общественным мнением. Социальные сети как технология. Технологии сферы услуг.</w:t>
      </w:r>
    </w:p>
    <w:p w:rsidR="00B540EE" w:rsidRPr="00326DF3" w:rsidRDefault="00B540EE" w:rsidP="00326DF3">
      <w:pPr>
        <w:pStyle w:val="-11"/>
        <w:ind w:left="0" w:firstLine="709"/>
        <w:jc w:val="both"/>
      </w:pPr>
      <w:r w:rsidRPr="00326DF3">
        <w:t xml:space="preserve">Современные промышленные технологии получения продуктов питания. </w:t>
      </w:r>
    </w:p>
    <w:p w:rsidR="00B540EE" w:rsidRPr="00326DF3" w:rsidRDefault="00B540EE" w:rsidP="00326DF3">
      <w:pPr>
        <w:pStyle w:val="-11"/>
        <w:ind w:left="0" w:firstLine="709"/>
        <w:jc w:val="both"/>
      </w:pPr>
      <w:r w:rsidRPr="00326DF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326DF3" w:rsidRDefault="00B540EE" w:rsidP="00326DF3">
      <w:pPr>
        <w:pStyle w:val="-11"/>
        <w:ind w:left="0" w:firstLine="709"/>
        <w:jc w:val="both"/>
      </w:pPr>
      <w:r w:rsidRPr="00326DF3">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326DF3" w:rsidRDefault="00B540EE" w:rsidP="00326DF3">
      <w:pPr>
        <w:pStyle w:val="-11"/>
        <w:ind w:left="0" w:firstLine="709"/>
        <w:jc w:val="both"/>
      </w:pPr>
      <w:r w:rsidRPr="00326DF3">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326DF3" w:rsidRDefault="00B540EE" w:rsidP="00326DF3">
      <w:pPr>
        <w:pStyle w:val="-11"/>
        <w:ind w:left="0" w:firstLine="709"/>
        <w:jc w:val="both"/>
      </w:pPr>
      <w:r w:rsidRPr="00326DF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326DF3" w:rsidRDefault="00B540EE" w:rsidP="00326DF3">
      <w:pPr>
        <w:pStyle w:val="-11"/>
        <w:ind w:left="0" w:firstLine="709"/>
        <w:jc w:val="both"/>
        <w:rPr>
          <w:lang w:eastAsia="en-US"/>
        </w:rPr>
      </w:pPr>
      <w:r w:rsidRPr="00326DF3">
        <w:t>Технологии в сфере быта</w:t>
      </w:r>
      <w:r w:rsidRPr="00326DF3">
        <w:rPr>
          <w:lang w:eastAsia="en-US"/>
        </w:rPr>
        <w:t xml:space="preserve">. </w:t>
      </w:r>
    </w:p>
    <w:p w:rsidR="00B540EE" w:rsidRPr="00326DF3" w:rsidRDefault="00B540EE" w:rsidP="00326DF3">
      <w:pPr>
        <w:pStyle w:val="-11"/>
        <w:ind w:left="0" w:firstLine="709"/>
        <w:jc w:val="both"/>
        <w:rPr>
          <w:rFonts w:eastAsia="MS Mincho"/>
        </w:rPr>
      </w:pPr>
      <w:r w:rsidRPr="00326DF3">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26DF3" w:rsidRDefault="00B540EE" w:rsidP="00326DF3">
      <w:pPr>
        <w:pStyle w:val="-11"/>
        <w:ind w:left="0" w:firstLine="709"/>
        <w:jc w:val="both"/>
      </w:pPr>
      <w:r w:rsidRPr="00326DF3">
        <w:t>Энергетическое обеспечение нашего дома. Электроприборы. Бытовая техника и е</w:t>
      </w:r>
      <w:r w:rsidR="00245F1D" w:rsidRPr="00326DF3">
        <w:t>е</w:t>
      </w:r>
      <w:r w:rsidRPr="00326DF3">
        <w:t xml:space="preserve"> развитие. Освещение и освещ</w:t>
      </w:r>
      <w:r w:rsidR="00245F1D" w:rsidRPr="00326DF3">
        <w:t>е</w:t>
      </w:r>
      <w:r w:rsidRPr="00326DF3">
        <w:t>нность, нормы освещ</w:t>
      </w:r>
      <w:r w:rsidR="00245F1D" w:rsidRPr="00326DF3">
        <w:t>е</w:t>
      </w:r>
      <w:r w:rsidRPr="00326DF3">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326DF3" w:rsidRDefault="00B540EE" w:rsidP="00326DF3">
      <w:pPr>
        <w:pStyle w:val="-11"/>
        <w:ind w:left="0" w:firstLine="709"/>
        <w:jc w:val="both"/>
      </w:pPr>
      <w:r w:rsidRPr="00326DF3">
        <w:t xml:space="preserve">Способы обработки продуктов питания и потребительские качества пищи. </w:t>
      </w:r>
    </w:p>
    <w:p w:rsidR="00B540EE" w:rsidRPr="00326DF3" w:rsidRDefault="00B540EE" w:rsidP="00326DF3">
      <w:pPr>
        <w:pStyle w:val="-11"/>
        <w:ind w:left="0" w:firstLine="709"/>
        <w:jc w:val="both"/>
      </w:pPr>
      <w:r w:rsidRPr="00326DF3">
        <w:t>Культура потребления: выбор продукта / услуги.</w:t>
      </w:r>
    </w:p>
    <w:p w:rsidR="00B540EE" w:rsidRPr="00326DF3" w:rsidRDefault="00B540EE" w:rsidP="00326DF3">
      <w:pPr>
        <w:pStyle w:val="-11"/>
        <w:ind w:left="0" w:firstLine="709"/>
        <w:jc w:val="both"/>
        <w:rPr>
          <w:b/>
          <w:lang w:eastAsia="en-US"/>
        </w:rPr>
      </w:pPr>
      <w:r w:rsidRPr="00326DF3">
        <w:rPr>
          <w:b/>
          <w:lang w:eastAsia="en-US"/>
        </w:rPr>
        <w:t>Формирование технологической культуры и проектно-технологического мышления обучающихся</w:t>
      </w:r>
    </w:p>
    <w:p w:rsidR="00B540EE" w:rsidRPr="00326DF3" w:rsidRDefault="00B540EE" w:rsidP="00326DF3">
      <w:pPr>
        <w:pStyle w:val="-11"/>
        <w:ind w:left="0" w:firstLine="709"/>
        <w:jc w:val="both"/>
        <w:rPr>
          <w:rFonts w:eastAsia="MS Mincho"/>
        </w:rPr>
      </w:pPr>
      <w:r w:rsidRPr="00326DF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26DF3" w:rsidRDefault="00B540EE" w:rsidP="00326DF3">
      <w:pPr>
        <w:pStyle w:val="-11"/>
        <w:ind w:left="0" w:firstLine="709"/>
        <w:jc w:val="both"/>
      </w:pPr>
      <w:r w:rsidRPr="00326DF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26DF3" w:rsidRDefault="00B540EE" w:rsidP="00326DF3">
      <w:pPr>
        <w:pStyle w:val="-11"/>
        <w:ind w:left="0" w:firstLine="709"/>
        <w:jc w:val="both"/>
      </w:pPr>
      <w:r w:rsidRPr="00326DF3">
        <w:t xml:space="preserve">Порядок действий по сборке конструкции / механизма. Способы соединения деталей. Технологический узел. Понятие модели. </w:t>
      </w:r>
    </w:p>
    <w:p w:rsidR="00B540EE" w:rsidRPr="00326DF3" w:rsidRDefault="00B540EE" w:rsidP="00326DF3">
      <w:pPr>
        <w:pStyle w:val="-11"/>
        <w:ind w:left="0" w:firstLine="709"/>
        <w:jc w:val="both"/>
      </w:pPr>
      <w:r w:rsidRPr="00326DF3">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26DF3">
        <w:rPr>
          <w:i/>
        </w:rPr>
        <w:t xml:space="preserve">Робототехника и среда конструирования. </w:t>
      </w:r>
      <w:r w:rsidRPr="00326DF3">
        <w:t>Виды движения. Кинематические схемы</w:t>
      </w:r>
    </w:p>
    <w:p w:rsidR="00B540EE" w:rsidRPr="00326DF3" w:rsidRDefault="00B540EE" w:rsidP="00326DF3">
      <w:pPr>
        <w:pStyle w:val="-11"/>
        <w:ind w:left="0" w:firstLine="709"/>
        <w:jc w:val="both"/>
      </w:pPr>
      <w:r w:rsidRPr="00326DF3">
        <w:lastRenderedPageBreak/>
        <w:t>Анализ и синтез как средства решения задачи. Техника проведения морфологического анализа.</w:t>
      </w:r>
    </w:p>
    <w:p w:rsidR="00B540EE" w:rsidRPr="00326DF3" w:rsidRDefault="00B540EE" w:rsidP="00326DF3">
      <w:pPr>
        <w:pStyle w:val="-11"/>
        <w:ind w:left="0" w:firstLine="709"/>
        <w:jc w:val="both"/>
      </w:pPr>
      <w:r w:rsidRPr="00326DF3">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26DF3">
        <w:t>.</w:t>
      </w:r>
    </w:p>
    <w:p w:rsidR="00B540EE" w:rsidRPr="00326DF3" w:rsidRDefault="00B540EE" w:rsidP="00326DF3">
      <w:pPr>
        <w:pStyle w:val="-11"/>
        <w:ind w:left="0" w:firstLine="709"/>
        <w:jc w:val="both"/>
      </w:pPr>
      <w:r w:rsidRPr="00326DF3">
        <w:t xml:space="preserve">Способы продвижения продукта на рынке. Сегментация рынка. Позиционирование продукта. Маркетинговый план. </w:t>
      </w:r>
    </w:p>
    <w:p w:rsidR="00B540EE" w:rsidRPr="00326DF3" w:rsidRDefault="00B540EE" w:rsidP="00326DF3">
      <w:pPr>
        <w:pStyle w:val="-11"/>
        <w:ind w:left="0" w:firstLine="709"/>
        <w:jc w:val="both"/>
      </w:pPr>
      <w:r w:rsidRPr="00326DF3">
        <w:t xml:space="preserve">Опыт проектирования, конструирования, моделирования. </w:t>
      </w:r>
    </w:p>
    <w:p w:rsidR="00B540EE" w:rsidRPr="00326DF3" w:rsidRDefault="00B540EE" w:rsidP="00326DF3">
      <w:pPr>
        <w:pStyle w:val="-11"/>
        <w:ind w:left="0" w:firstLine="709"/>
        <w:jc w:val="both"/>
      </w:pPr>
      <w:r w:rsidRPr="00326DF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26DF3" w:rsidRDefault="00B540EE" w:rsidP="00326DF3">
      <w:pPr>
        <w:pStyle w:val="-11"/>
        <w:ind w:left="0" w:firstLine="709"/>
        <w:jc w:val="both"/>
      </w:pPr>
      <w:r w:rsidRPr="00326DF3">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26DF3" w:rsidRDefault="00B540EE" w:rsidP="00326DF3">
      <w:pPr>
        <w:pStyle w:val="-11"/>
        <w:ind w:left="0" w:firstLine="709"/>
        <w:jc w:val="both"/>
        <w:rPr>
          <w:i/>
        </w:rPr>
      </w:pPr>
      <w:r w:rsidRPr="00326DF3">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26DF3">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26DF3">
        <w:rPr>
          <w:i/>
        </w:rPr>
        <w:t xml:space="preserve"> Простейшие роботы.</w:t>
      </w:r>
    </w:p>
    <w:p w:rsidR="00B540EE" w:rsidRPr="00326DF3" w:rsidRDefault="00B540EE" w:rsidP="00326DF3">
      <w:pPr>
        <w:pStyle w:val="-11"/>
        <w:ind w:left="0" w:firstLine="709"/>
        <w:jc w:val="both"/>
      </w:pPr>
      <w:r w:rsidRPr="00326DF3">
        <w:t>Составление технологической карты известного технологического процесса. Апробация путей оптимизации технологического процесса.</w:t>
      </w:r>
    </w:p>
    <w:p w:rsidR="00B540EE" w:rsidRPr="00326DF3" w:rsidRDefault="00B540EE" w:rsidP="00326DF3">
      <w:pPr>
        <w:pStyle w:val="-11"/>
        <w:ind w:left="0" w:firstLine="709"/>
        <w:jc w:val="both"/>
      </w:pPr>
      <w:r w:rsidRPr="00326DF3">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26DF3">
        <w:t>й организации</w:t>
      </w:r>
      <w:r w:rsidRPr="00326DF3">
        <w:t>).</w:t>
      </w:r>
    </w:p>
    <w:p w:rsidR="00B540EE" w:rsidRPr="00326DF3" w:rsidRDefault="00B540EE" w:rsidP="00326DF3">
      <w:pPr>
        <w:pStyle w:val="-11"/>
        <w:ind w:left="0" w:firstLine="709"/>
        <w:jc w:val="both"/>
      </w:pPr>
      <w:r w:rsidRPr="00326DF3">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26DF3" w:rsidRDefault="00B540EE" w:rsidP="00326DF3">
      <w:pPr>
        <w:pStyle w:val="-11"/>
        <w:ind w:left="0" w:firstLine="709"/>
        <w:jc w:val="both"/>
      </w:pPr>
      <w:r w:rsidRPr="00326DF3">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26DF3" w:rsidRDefault="00B540EE" w:rsidP="00326DF3">
      <w:pPr>
        <w:pStyle w:val="-11"/>
        <w:ind w:left="0" w:firstLine="709"/>
        <w:jc w:val="both"/>
      </w:pPr>
      <w:r w:rsidRPr="00326DF3">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326DF3" w:rsidRDefault="00B540EE" w:rsidP="00326DF3">
      <w:pPr>
        <w:pStyle w:val="-11"/>
        <w:ind w:left="0" w:firstLine="709"/>
        <w:jc w:val="both"/>
      </w:pPr>
      <w:r w:rsidRPr="00326DF3">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326DF3" w:rsidRDefault="00B540EE" w:rsidP="00326DF3">
      <w:pPr>
        <w:pStyle w:val="-11"/>
        <w:ind w:left="0" w:firstLine="709"/>
        <w:jc w:val="both"/>
      </w:pPr>
      <w:r w:rsidRPr="00326DF3">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326DF3" w:rsidRDefault="00B540EE" w:rsidP="00326DF3">
      <w:pPr>
        <w:pStyle w:val="-11"/>
        <w:ind w:left="0" w:firstLine="709"/>
        <w:jc w:val="both"/>
      </w:pPr>
      <w:r w:rsidRPr="00326DF3">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26DF3">
        <w:rPr>
          <w:rStyle w:val="af3"/>
          <w:rFonts w:eastAsia="Calibri"/>
        </w:rPr>
        <w:footnoteReference w:id="14"/>
      </w:r>
      <w:r w:rsidRPr="00326DF3">
        <w:rPr>
          <w:vertAlign w:val="superscript"/>
        </w:rPr>
        <w:t>.</w:t>
      </w:r>
    </w:p>
    <w:p w:rsidR="00B540EE" w:rsidRPr="00326DF3" w:rsidRDefault="00B540EE" w:rsidP="00326DF3">
      <w:pPr>
        <w:pStyle w:val="-11"/>
        <w:ind w:left="0" w:firstLine="709"/>
        <w:jc w:val="both"/>
      </w:pPr>
      <w:r w:rsidRPr="00326DF3">
        <w:lastRenderedPageBreak/>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326DF3">
        <w:t>е</w:t>
      </w:r>
      <w:r w:rsidRPr="00326DF3">
        <w:t xml:space="preserve">нности и экономичности. Проект оптимизации энергозатрат. </w:t>
      </w:r>
    </w:p>
    <w:p w:rsidR="00B540EE" w:rsidRPr="00326DF3" w:rsidRDefault="00B540EE" w:rsidP="00326DF3">
      <w:pPr>
        <w:pStyle w:val="-11"/>
        <w:ind w:left="0" w:firstLine="709"/>
        <w:jc w:val="both"/>
      </w:pPr>
      <w:r w:rsidRPr="00326DF3">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326DF3" w:rsidRDefault="00B540EE" w:rsidP="00326DF3">
      <w:pPr>
        <w:pStyle w:val="-11"/>
        <w:ind w:left="0" w:firstLine="709"/>
        <w:jc w:val="both"/>
      </w:pPr>
      <w:r w:rsidRPr="00326DF3">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326DF3" w:rsidRDefault="00B540EE" w:rsidP="00326DF3">
      <w:pPr>
        <w:pStyle w:val="-11"/>
        <w:ind w:left="0" w:firstLine="709"/>
        <w:jc w:val="both"/>
      </w:pPr>
      <w:r w:rsidRPr="00326DF3">
        <w:t>Разработка проектного замысла в рамках избранного обучающимся вида проекта.</w:t>
      </w:r>
    </w:p>
    <w:p w:rsidR="00B540EE" w:rsidRPr="00326DF3" w:rsidRDefault="00B540EE" w:rsidP="00326DF3">
      <w:pPr>
        <w:pStyle w:val="-11"/>
        <w:ind w:left="0" w:firstLine="709"/>
        <w:jc w:val="both"/>
        <w:rPr>
          <w:b/>
          <w:lang w:eastAsia="en-US"/>
        </w:rPr>
      </w:pPr>
      <w:r w:rsidRPr="00326DF3">
        <w:rPr>
          <w:b/>
          <w:lang w:eastAsia="en-US"/>
        </w:rPr>
        <w:t>Построение образовательных траекторий и планов в области профессионального самоопределения</w:t>
      </w:r>
    </w:p>
    <w:p w:rsidR="00B540EE" w:rsidRPr="00326DF3" w:rsidRDefault="00B540EE" w:rsidP="00326DF3">
      <w:pPr>
        <w:pStyle w:val="-11"/>
        <w:ind w:left="0" w:firstLine="709"/>
        <w:jc w:val="both"/>
        <w:rPr>
          <w:rFonts w:eastAsia="MS Mincho"/>
        </w:rPr>
      </w:pPr>
      <w:r w:rsidRPr="00326DF3">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26DF3" w:rsidRDefault="00B540EE" w:rsidP="00326DF3">
      <w:pPr>
        <w:pStyle w:val="-11"/>
        <w:ind w:left="0" w:firstLine="709"/>
        <w:jc w:val="both"/>
      </w:pPr>
      <w:r w:rsidRPr="00326DF3">
        <w:t xml:space="preserve">Понятия трудового ресурса, рынка труда. Характеристики современного рынка труда. Квалификации и профессии. Цикл жизни профессии. </w:t>
      </w:r>
      <w:r w:rsidRPr="00326DF3">
        <w:rPr>
          <w:i/>
        </w:rPr>
        <w:t>Стратегии профессиональной карьеры.</w:t>
      </w:r>
      <w:r w:rsidRPr="00326DF3">
        <w:t xml:space="preserve"> Современные требования к кадрам. Концепции «обучения для жизни» и «обучения через всю жизнь». </w:t>
      </w:r>
    </w:p>
    <w:p w:rsidR="00B540EE" w:rsidRPr="00326DF3" w:rsidRDefault="00B540EE" w:rsidP="00326DF3">
      <w:pPr>
        <w:pStyle w:val="-11"/>
        <w:ind w:left="0" w:firstLine="709"/>
        <w:jc w:val="both"/>
      </w:pPr>
      <w:r w:rsidRPr="00326DF3">
        <w:t xml:space="preserve">Система профильного обучения: права, обязанности и возможности. </w:t>
      </w:r>
    </w:p>
    <w:p w:rsidR="00B540EE" w:rsidRPr="00326DF3" w:rsidRDefault="00B540EE" w:rsidP="00326DF3">
      <w:pPr>
        <w:pStyle w:val="-11"/>
        <w:ind w:left="0" w:firstLine="709"/>
        <w:jc w:val="both"/>
      </w:pPr>
      <w:r w:rsidRPr="00326DF3">
        <w:t>Предпрофессиональные пробы в реальных и / или модельных условиях, дающие представление о деятельности в определ</w:t>
      </w:r>
      <w:r w:rsidR="00245F1D" w:rsidRPr="00326DF3">
        <w:t>е</w:t>
      </w:r>
      <w:r w:rsidRPr="00326DF3">
        <w:t>нной сфере. Опыт принятия ответственного решения при выборе краткосрочного курса.</w:t>
      </w:r>
    </w:p>
    <w:p w:rsidR="00B540EE" w:rsidRPr="00326DF3" w:rsidRDefault="00B540EE" w:rsidP="00326DF3">
      <w:pPr>
        <w:spacing w:after="0" w:line="240" w:lineRule="auto"/>
        <w:ind w:firstLine="709"/>
        <w:jc w:val="both"/>
        <w:rPr>
          <w:rFonts w:ascii="Times New Roman" w:hAnsi="Times New Roman"/>
          <w:b/>
          <w:sz w:val="24"/>
          <w:szCs w:val="24"/>
        </w:rPr>
      </w:pPr>
    </w:p>
    <w:p w:rsidR="00B30F8B" w:rsidRPr="00326DF3" w:rsidRDefault="00F17097" w:rsidP="00326DF3">
      <w:pPr>
        <w:pStyle w:val="4"/>
        <w:spacing w:line="240" w:lineRule="auto"/>
        <w:rPr>
          <w:sz w:val="24"/>
          <w:szCs w:val="24"/>
        </w:rPr>
      </w:pPr>
      <w:bookmarkStart w:id="314" w:name="_Toc409691716"/>
      <w:bookmarkStart w:id="315" w:name="_Toc410654041"/>
      <w:bookmarkStart w:id="316" w:name="_Toc414553252"/>
      <w:r w:rsidRPr="00326DF3">
        <w:rPr>
          <w:sz w:val="24"/>
          <w:szCs w:val="24"/>
        </w:rPr>
        <w:t xml:space="preserve">2.2.2.16. </w:t>
      </w:r>
      <w:r w:rsidR="00B540EE" w:rsidRPr="00326DF3">
        <w:rPr>
          <w:sz w:val="24"/>
          <w:szCs w:val="24"/>
        </w:rPr>
        <w:t>Физическая культура</w:t>
      </w:r>
      <w:bookmarkEnd w:id="314"/>
      <w:bookmarkEnd w:id="315"/>
      <w:bookmarkEnd w:id="316"/>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26DF3" w:rsidRDefault="00B30F8B" w:rsidP="00326DF3">
      <w:pPr>
        <w:tabs>
          <w:tab w:val="left" w:pos="1134"/>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326DF3" w:rsidRDefault="00B540EE" w:rsidP="00326DF3">
      <w:pPr>
        <w:pStyle w:val="a8"/>
        <w:ind w:left="709"/>
        <w:jc w:val="both"/>
        <w:rPr>
          <w:rFonts w:ascii="Times New Roman" w:hAnsi="Times New Roman"/>
          <w:b/>
          <w:color w:val="000000"/>
        </w:rPr>
      </w:pPr>
      <w:r w:rsidRPr="00326DF3">
        <w:rPr>
          <w:rFonts w:ascii="Times New Roman" w:hAnsi="Times New Roman"/>
          <w:b/>
          <w:color w:val="000000"/>
        </w:rPr>
        <w:t xml:space="preserve">Физическая культура как область знаний </w:t>
      </w:r>
    </w:p>
    <w:p w:rsidR="00B540EE" w:rsidRPr="00326DF3" w:rsidRDefault="00B540EE" w:rsidP="00326DF3">
      <w:pPr>
        <w:pStyle w:val="a8"/>
        <w:ind w:left="709"/>
        <w:jc w:val="both"/>
        <w:rPr>
          <w:rFonts w:ascii="Times New Roman" w:hAnsi="Times New Roman"/>
          <w:b/>
          <w:color w:val="000000"/>
        </w:rPr>
      </w:pPr>
      <w:r w:rsidRPr="00326DF3">
        <w:rPr>
          <w:rFonts w:ascii="Times New Roman" w:hAnsi="Times New Roman"/>
          <w:b/>
          <w:color w:val="000000"/>
        </w:rPr>
        <w:t>История и современное развитие физической культуры</w:t>
      </w:r>
    </w:p>
    <w:p w:rsidR="00B540EE" w:rsidRPr="00326DF3" w:rsidRDefault="00B540EE" w:rsidP="00326DF3">
      <w:pPr>
        <w:pStyle w:val="a8"/>
        <w:ind w:left="0" w:firstLine="709"/>
        <w:jc w:val="both"/>
        <w:rPr>
          <w:rFonts w:ascii="Times New Roman" w:hAnsi="Times New Roman"/>
          <w:color w:val="000000"/>
        </w:rPr>
      </w:pPr>
      <w:r w:rsidRPr="00326DF3">
        <w:rPr>
          <w:rFonts w:ascii="Times New Roman" w:hAnsi="Times New Roman"/>
          <w:i/>
          <w:color w:val="000000"/>
        </w:rPr>
        <w:lastRenderedPageBreak/>
        <w:t>Олимпийские игры древности.Возрождение Олимпийских игр и олимпийского движения. Олимпийское движение в России</w:t>
      </w:r>
      <w:r w:rsidRPr="00326DF3">
        <w:rPr>
          <w:rFonts w:ascii="Times New Roman" w:hAnsi="Times New Roman"/>
          <w:color w:val="000000"/>
        </w:rPr>
        <w:t xml:space="preserve">. </w:t>
      </w:r>
      <w:r w:rsidRPr="00326DF3">
        <w:rPr>
          <w:rFonts w:ascii="Times New Roman" w:hAnsi="Times New Roman"/>
          <w:i/>
          <w:color w:val="000000"/>
        </w:rPr>
        <w:t>Современные Олимпийские игры.</w:t>
      </w:r>
      <w:r w:rsidRPr="00326DF3">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26DF3" w:rsidRDefault="00B540EE" w:rsidP="00326DF3">
      <w:pPr>
        <w:pStyle w:val="a8"/>
        <w:ind w:left="0" w:firstLine="709"/>
        <w:jc w:val="both"/>
        <w:rPr>
          <w:rFonts w:ascii="Times New Roman" w:hAnsi="Times New Roman"/>
          <w:color w:val="000000"/>
        </w:rPr>
      </w:pPr>
      <w:r w:rsidRPr="00326DF3">
        <w:rPr>
          <w:rFonts w:ascii="Times New Roman" w:hAnsi="Times New Roman"/>
          <w:b/>
          <w:color w:val="000000"/>
        </w:rPr>
        <w:t>Современное представление о физической культуре (основные понятия)</w:t>
      </w:r>
    </w:p>
    <w:p w:rsidR="00B540EE" w:rsidRPr="00326DF3" w:rsidRDefault="00B540EE" w:rsidP="00326DF3">
      <w:pPr>
        <w:spacing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Физическое развитие человека. </w:t>
      </w:r>
      <w:r w:rsidRPr="00326DF3">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326DF3">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26DF3">
        <w:rPr>
          <w:rFonts w:ascii="Times New Roman" w:hAnsi="Times New Roman"/>
          <w:i/>
          <w:color w:val="000000"/>
          <w:sz w:val="24"/>
          <w:szCs w:val="24"/>
        </w:rPr>
        <w:t>Спорт и спортивная подготовка</w:t>
      </w:r>
      <w:r w:rsidRPr="00326DF3">
        <w:rPr>
          <w:rFonts w:ascii="Times New Roman" w:hAnsi="Times New Roman"/>
          <w:color w:val="000000"/>
          <w:sz w:val="24"/>
          <w:szCs w:val="24"/>
        </w:rPr>
        <w:t xml:space="preserve">. </w:t>
      </w:r>
      <w:r w:rsidRPr="00326DF3">
        <w:rPr>
          <w:rFonts w:ascii="Times New Roman" w:hAnsi="Times New Roman"/>
          <w:i/>
          <w:color w:val="000000"/>
          <w:sz w:val="24"/>
          <w:szCs w:val="24"/>
        </w:rPr>
        <w:t>Всероссийский физкультурно-спортивный комплекс «Готов к труду и обороне».</w:t>
      </w:r>
    </w:p>
    <w:p w:rsidR="00B540EE" w:rsidRPr="00326DF3" w:rsidRDefault="00B540EE" w:rsidP="00326DF3">
      <w:pPr>
        <w:pStyle w:val="a8"/>
        <w:ind w:left="709"/>
        <w:jc w:val="both"/>
        <w:rPr>
          <w:rFonts w:ascii="Times New Roman" w:hAnsi="Times New Roman"/>
          <w:color w:val="000000"/>
        </w:rPr>
      </w:pPr>
      <w:r w:rsidRPr="00326DF3">
        <w:rPr>
          <w:rFonts w:ascii="Times New Roman" w:hAnsi="Times New Roman"/>
          <w:b/>
          <w:color w:val="000000"/>
        </w:rPr>
        <w:t>Физическая культура человека</w:t>
      </w:r>
    </w:p>
    <w:p w:rsidR="006658DB" w:rsidRPr="00326DF3" w:rsidRDefault="00B540EE" w:rsidP="00326DF3">
      <w:pPr>
        <w:tabs>
          <w:tab w:val="left" w:pos="0"/>
        </w:tabs>
        <w:spacing w:after="0" w:line="240" w:lineRule="auto"/>
        <w:ind w:firstLine="709"/>
        <w:jc w:val="both"/>
        <w:rPr>
          <w:rFonts w:ascii="Times New Roman" w:hAnsi="Times New Roman"/>
          <w:b/>
          <w:color w:val="000000"/>
          <w:sz w:val="24"/>
          <w:szCs w:val="24"/>
        </w:rPr>
      </w:pPr>
      <w:r w:rsidRPr="00326DF3">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26DF3">
        <w:rPr>
          <w:rFonts w:ascii="Times New Roman" w:hAnsi="Times New Roman"/>
          <w:b/>
          <w:color w:val="000000"/>
          <w:sz w:val="24"/>
          <w:szCs w:val="24"/>
        </w:rPr>
        <w:t xml:space="preserve">Способы двигательной (физкультурной) деятельности </w:t>
      </w:r>
    </w:p>
    <w:p w:rsidR="00B540EE" w:rsidRPr="00326DF3" w:rsidRDefault="00B540EE" w:rsidP="00326DF3">
      <w:pPr>
        <w:tabs>
          <w:tab w:val="left" w:pos="0"/>
        </w:tabs>
        <w:spacing w:after="0" w:line="240" w:lineRule="auto"/>
        <w:ind w:firstLine="709"/>
        <w:jc w:val="both"/>
        <w:rPr>
          <w:rFonts w:ascii="Times New Roman" w:hAnsi="Times New Roman"/>
          <w:b/>
          <w:color w:val="000000"/>
          <w:sz w:val="24"/>
          <w:szCs w:val="24"/>
        </w:rPr>
      </w:pPr>
      <w:r w:rsidRPr="00326DF3">
        <w:rPr>
          <w:rFonts w:ascii="Times New Roman" w:hAnsi="Times New Roman"/>
          <w:b/>
          <w:color w:val="000000"/>
          <w:sz w:val="24"/>
          <w:szCs w:val="24"/>
        </w:rPr>
        <w:t>Организация и проведение самостоятельных занятий физической культурой</w:t>
      </w:r>
    </w:p>
    <w:p w:rsidR="00B540EE" w:rsidRPr="00326DF3" w:rsidRDefault="00B540EE" w:rsidP="00E2574C">
      <w:pPr>
        <w:pStyle w:val="a8"/>
        <w:numPr>
          <w:ilvl w:val="0"/>
          <w:numId w:val="87"/>
        </w:numPr>
        <w:ind w:firstLine="709"/>
        <w:jc w:val="both"/>
        <w:rPr>
          <w:rFonts w:ascii="Times New Roman" w:hAnsi="Times New Roman"/>
          <w:color w:val="000000"/>
        </w:rPr>
      </w:pPr>
      <w:r w:rsidRPr="00326DF3">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26DF3">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26DF3">
        <w:rPr>
          <w:rFonts w:ascii="Times New Roman" w:hAnsi="Times New Roman"/>
          <w:color w:val="000000"/>
        </w:rPr>
        <w:t xml:space="preserve"> Организация досуга средствами физической культуры. </w:t>
      </w:r>
    </w:p>
    <w:p w:rsidR="00B540EE" w:rsidRPr="00326DF3" w:rsidRDefault="00B540EE" w:rsidP="00326DF3">
      <w:pPr>
        <w:pStyle w:val="a8"/>
        <w:ind w:left="709"/>
        <w:jc w:val="both"/>
        <w:rPr>
          <w:rFonts w:ascii="Times New Roman" w:hAnsi="Times New Roman"/>
          <w:b/>
          <w:color w:val="000000"/>
        </w:rPr>
      </w:pPr>
      <w:r w:rsidRPr="00326DF3">
        <w:rPr>
          <w:rFonts w:ascii="Times New Roman" w:hAnsi="Times New Roman"/>
          <w:b/>
          <w:color w:val="000000"/>
        </w:rPr>
        <w:t xml:space="preserve">Оценка эффективности занятий физической культурой </w:t>
      </w:r>
    </w:p>
    <w:p w:rsidR="00B540EE" w:rsidRPr="00326DF3" w:rsidRDefault="00B540EE" w:rsidP="00326DF3">
      <w:pPr>
        <w:spacing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26DF3" w:rsidRDefault="00B540EE" w:rsidP="00326DF3">
      <w:pPr>
        <w:pStyle w:val="a8"/>
        <w:ind w:left="709"/>
        <w:jc w:val="both"/>
        <w:rPr>
          <w:rFonts w:ascii="Times New Roman" w:hAnsi="Times New Roman"/>
          <w:b/>
          <w:color w:val="000000"/>
        </w:rPr>
      </w:pPr>
      <w:r w:rsidRPr="00326DF3">
        <w:rPr>
          <w:rFonts w:ascii="Times New Roman" w:hAnsi="Times New Roman"/>
          <w:b/>
          <w:color w:val="000000"/>
        </w:rPr>
        <w:t>Физическое совершенствование</w:t>
      </w:r>
    </w:p>
    <w:p w:rsidR="00B540EE" w:rsidRPr="00326DF3" w:rsidRDefault="00B540EE" w:rsidP="00326DF3">
      <w:pPr>
        <w:pStyle w:val="a8"/>
        <w:ind w:left="709"/>
        <w:jc w:val="both"/>
        <w:rPr>
          <w:rFonts w:ascii="Times New Roman" w:hAnsi="Times New Roman"/>
          <w:i/>
          <w:color w:val="000000"/>
        </w:rPr>
      </w:pPr>
      <w:r w:rsidRPr="00326DF3">
        <w:rPr>
          <w:rFonts w:ascii="Times New Roman" w:hAnsi="Times New Roman"/>
          <w:b/>
          <w:color w:val="000000"/>
        </w:rPr>
        <w:t>Физкультурно-оздоровительная деятельность</w:t>
      </w:r>
    </w:p>
    <w:p w:rsidR="00B540EE" w:rsidRPr="00326DF3" w:rsidRDefault="00B540EE" w:rsidP="00326DF3">
      <w:pPr>
        <w:spacing w:line="240" w:lineRule="auto"/>
        <w:ind w:firstLine="709"/>
        <w:jc w:val="both"/>
        <w:rPr>
          <w:rFonts w:ascii="Times New Roman" w:hAnsi="Times New Roman"/>
          <w:i/>
          <w:color w:val="000000"/>
          <w:sz w:val="24"/>
          <w:szCs w:val="24"/>
        </w:rPr>
      </w:pPr>
      <w:r w:rsidRPr="00326DF3">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26DF3">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326DF3" w:rsidRDefault="00B540EE" w:rsidP="00326DF3">
      <w:pPr>
        <w:pStyle w:val="a8"/>
        <w:ind w:left="709"/>
        <w:jc w:val="both"/>
        <w:rPr>
          <w:rFonts w:ascii="Times New Roman" w:hAnsi="Times New Roman"/>
          <w:color w:val="000000"/>
        </w:rPr>
      </w:pPr>
      <w:r w:rsidRPr="00326DF3">
        <w:rPr>
          <w:rFonts w:ascii="Times New Roman" w:hAnsi="Times New Roman"/>
          <w:b/>
          <w:color w:val="000000"/>
        </w:rPr>
        <w:t>Спортивно-оздоровительная деятельность</w:t>
      </w:r>
      <w:r w:rsidR="00DA34A9" w:rsidRPr="00326DF3">
        <w:rPr>
          <w:rStyle w:val="af3"/>
          <w:rFonts w:ascii="Times New Roman" w:hAnsi="Times New Roman"/>
          <w:b/>
          <w:color w:val="000000"/>
        </w:rPr>
        <w:footnoteReference w:id="15"/>
      </w:r>
    </w:p>
    <w:p w:rsidR="00B540EE" w:rsidRPr="00326DF3" w:rsidRDefault="00B540EE" w:rsidP="00326DF3">
      <w:pPr>
        <w:spacing w:line="240" w:lineRule="auto"/>
        <w:ind w:firstLine="709"/>
        <w:jc w:val="both"/>
        <w:rPr>
          <w:rFonts w:ascii="Times New Roman" w:hAnsi="Times New Roman"/>
          <w:color w:val="000000"/>
          <w:sz w:val="24"/>
          <w:szCs w:val="24"/>
        </w:rPr>
      </w:pPr>
      <w:r w:rsidRPr="00326DF3">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326DF3">
        <w:rPr>
          <w:rFonts w:ascii="Times New Roman" w:hAnsi="Times New Roman"/>
          <w:i/>
          <w:color w:val="000000"/>
          <w:sz w:val="24"/>
          <w:szCs w:val="24"/>
        </w:rPr>
        <w:t>мини-футбол</w:t>
      </w:r>
      <w:r w:rsidR="00601D93" w:rsidRPr="00326DF3">
        <w:rPr>
          <w:rFonts w:ascii="Times New Roman" w:hAnsi="Times New Roman"/>
          <w:color w:val="000000"/>
          <w:sz w:val="24"/>
          <w:szCs w:val="24"/>
        </w:rPr>
        <w:t xml:space="preserve">, волейбол, баскетбол. Правила спортивных игр. Игры по правилам. </w:t>
      </w:r>
      <w:r w:rsidR="00601D93" w:rsidRPr="00326DF3">
        <w:rPr>
          <w:rFonts w:ascii="Times New Roman" w:hAnsi="Times New Roman"/>
          <w:i/>
          <w:color w:val="000000"/>
          <w:sz w:val="24"/>
          <w:szCs w:val="24"/>
        </w:rPr>
        <w:t>Национальные виды спорта: технико-тактические действия и правила.</w:t>
      </w:r>
      <w:r w:rsidRPr="00326DF3">
        <w:rPr>
          <w:rFonts w:ascii="Times New Roman" w:hAnsi="Times New Roman"/>
          <w:i/>
          <w:color w:val="000000"/>
          <w:sz w:val="24"/>
          <w:szCs w:val="24"/>
        </w:rPr>
        <w:t xml:space="preserve">Плавание. Вхождение в воду и передвижения по дну бассейна. Подводящие упражнения в лежании на воде, всплывании и </w:t>
      </w:r>
      <w:r w:rsidRPr="00326DF3">
        <w:rPr>
          <w:rFonts w:ascii="Times New Roman" w:hAnsi="Times New Roman"/>
          <w:i/>
          <w:color w:val="000000"/>
          <w:sz w:val="24"/>
          <w:szCs w:val="24"/>
        </w:rPr>
        <w:lastRenderedPageBreak/>
        <w:t>скольжении. Плавание на груди и спине вольным стилем.</w:t>
      </w:r>
      <w:r w:rsidRPr="00326DF3">
        <w:rPr>
          <w:rFonts w:ascii="Times New Roman" w:hAnsi="Times New Roman"/>
          <w:color w:val="000000"/>
          <w:sz w:val="24"/>
          <w:szCs w:val="24"/>
        </w:rPr>
        <w:t xml:space="preserve"> Лыжные гонки:</w:t>
      </w:r>
      <w:r w:rsidRPr="00326DF3">
        <w:rPr>
          <w:rFonts w:ascii="Times New Roman" w:hAnsi="Times New Roman"/>
          <w:sz w:val="24"/>
          <w:szCs w:val="24"/>
          <w:vertAlign w:val="superscript"/>
        </w:rPr>
        <w:footnoteReference w:id="16"/>
      </w:r>
      <w:r w:rsidRPr="00326DF3">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326DF3" w:rsidRDefault="00B540EE" w:rsidP="00326DF3">
      <w:pPr>
        <w:pStyle w:val="a8"/>
        <w:ind w:left="709"/>
        <w:jc w:val="both"/>
        <w:rPr>
          <w:rFonts w:ascii="Times New Roman" w:hAnsi="Times New Roman"/>
          <w:b/>
          <w:color w:val="000000"/>
        </w:rPr>
      </w:pPr>
      <w:r w:rsidRPr="00326DF3">
        <w:rPr>
          <w:rFonts w:ascii="Times New Roman" w:hAnsi="Times New Roman"/>
          <w:b/>
          <w:color w:val="000000"/>
        </w:rPr>
        <w:t>Прикладно-ориентированная физкультурная деятельность</w:t>
      </w:r>
    </w:p>
    <w:p w:rsidR="00B540EE" w:rsidRPr="00326DF3" w:rsidRDefault="00B540EE" w:rsidP="00326DF3">
      <w:pPr>
        <w:spacing w:line="240" w:lineRule="auto"/>
        <w:ind w:firstLine="709"/>
        <w:jc w:val="both"/>
        <w:rPr>
          <w:rFonts w:ascii="Times New Roman" w:hAnsi="Times New Roman"/>
          <w:color w:val="000000"/>
          <w:sz w:val="24"/>
          <w:szCs w:val="24"/>
        </w:rPr>
      </w:pPr>
      <w:r w:rsidRPr="00326DF3">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26DF3">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326DF3" w:rsidRDefault="00B540EE" w:rsidP="00326DF3">
      <w:pPr>
        <w:spacing w:after="0" w:line="240" w:lineRule="auto"/>
        <w:ind w:firstLine="709"/>
        <w:jc w:val="both"/>
        <w:rPr>
          <w:rFonts w:ascii="Times New Roman" w:hAnsi="Times New Roman"/>
          <w:sz w:val="24"/>
          <w:szCs w:val="24"/>
        </w:rPr>
      </w:pPr>
    </w:p>
    <w:p w:rsidR="00B540EE" w:rsidRPr="00326DF3" w:rsidRDefault="00436EB5" w:rsidP="00326DF3">
      <w:pPr>
        <w:pStyle w:val="4"/>
        <w:spacing w:line="240" w:lineRule="auto"/>
        <w:rPr>
          <w:sz w:val="24"/>
          <w:szCs w:val="24"/>
        </w:rPr>
      </w:pPr>
      <w:bookmarkStart w:id="317" w:name="_Toc409691717"/>
      <w:bookmarkStart w:id="318" w:name="_Toc410654042"/>
      <w:bookmarkStart w:id="319" w:name="_Toc414553253"/>
      <w:r w:rsidRPr="00326DF3">
        <w:rPr>
          <w:sz w:val="24"/>
          <w:szCs w:val="24"/>
        </w:rPr>
        <w:t xml:space="preserve">2.2.2.17. </w:t>
      </w:r>
      <w:r w:rsidR="00B540EE" w:rsidRPr="00326DF3">
        <w:rPr>
          <w:sz w:val="24"/>
          <w:szCs w:val="24"/>
        </w:rPr>
        <w:t>Основы безопасности жизнедеятельности</w:t>
      </w:r>
      <w:bookmarkEnd w:id="317"/>
      <w:bookmarkEnd w:id="318"/>
      <w:bookmarkEnd w:id="319"/>
    </w:p>
    <w:p w:rsidR="00B30F8B" w:rsidRPr="00326DF3" w:rsidRDefault="00B30F8B" w:rsidP="00326DF3">
      <w:pPr>
        <w:tabs>
          <w:tab w:val="left" w:pos="1134"/>
        </w:tabs>
        <w:spacing w:after="0" w:line="240" w:lineRule="auto"/>
        <w:ind w:firstLine="709"/>
        <w:jc w:val="both"/>
        <w:rPr>
          <w:sz w:val="24"/>
          <w:szCs w:val="24"/>
        </w:rPr>
      </w:pPr>
      <w:r w:rsidRPr="00326DF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E3D5E" w:rsidRPr="002E3D5E" w:rsidRDefault="002E3D5E" w:rsidP="002E3D5E">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              </w:t>
      </w:r>
      <w:r w:rsidRPr="002E3D5E">
        <w:rPr>
          <w:rFonts w:ascii="Times New Roman" w:hAnsi="Times New Roman"/>
          <w:color w:val="000000"/>
          <w:sz w:val="23"/>
          <w:szCs w:val="23"/>
          <w:lang w:eastAsia="ru-RU"/>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B30F8B" w:rsidRPr="00326DF3" w:rsidRDefault="002E3D5E" w:rsidP="002E3D5E">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2E3D5E">
        <w:rPr>
          <w:rFonts w:ascii="Times New Roman" w:hAnsi="Times New Roman"/>
          <w:color w:val="000000"/>
          <w:sz w:val="23"/>
          <w:szCs w:val="23"/>
          <w:lang w:eastAsia="ru-RU"/>
        </w:rPr>
        <w:t>Учебн</w:t>
      </w:r>
      <w:r>
        <w:rPr>
          <w:rFonts w:ascii="Times New Roman" w:hAnsi="Times New Roman"/>
          <w:color w:val="000000"/>
          <w:sz w:val="23"/>
          <w:szCs w:val="23"/>
          <w:lang w:eastAsia="ru-RU"/>
        </w:rPr>
        <w:t xml:space="preserve">ый </w:t>
      </w:r>
      <w:r w:rsidR="00B30F8B" w:rsidRPr="00326DF3">
        <w:rPr>
          <w:rFonts w:ascii="Times New Roman" w:hAnsi="Times New Roman"/>
          <w:sz w:val="24"/>
          <w:szCs w:val="24"/>
        </w:rPr>
        <w:t xml:space="preserve">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3303A" w:rsidRDefault="00C3303A" w:rsidP="00326DF3">
      <w:pPr>
        <w:tabs>
          <w:tab w:val="left" w:pos="1134"/>
        </w:tabs>
        <w:spacing w:after="0" w:line="240" w:lineRule="auto"/>
        <w:ind w:firstLine="708"/>
        <w:jc w:val="both"/>
        <w:rPr>
          <w:rFonts w:ascii="Times New Roman" w:hAnsi="Times New Roman"/>
          <w:sz w:val="24"/>
          <w:szCs w:val="24"/>
        </w:rPr>
      </w:pPr>
      <w:r w:rsidRPr="00C3303A">
        <w:rPr>
          <w:rFonts w:ascii="Times New Roman" w:hAnsi="Times New Roman"/>
          <w:sz w:val="23"/>
          <w:szCs w:val="23"/>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r>
        <w:rPr>
          <w:rFonts w:ascii="Times New Roman" w:hAnsi="Times New Roman"/>
          <w:sz w:val="23"/>
          <w:szCs w:val="23"/>
        </w:rPr>
        <w:t xml:space="preserve">      </w:t>
      </w:r>
      <w:r w:rsidR="00B30F8B" w:rsidRPr="00C3303A">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326DF3" w:rsidRDefault="00B30F8B" w:rsidP="00E2574C">
      <w:pPr>
        <w:pStyle w:val="a8"/>
        <w:numPr>
          <w:ilvl w:val="0"/>
          <w:numId w:val="89"/>
        </w:numPr>
        <w:tabs>
          <w:tab w:val="left" w:pos="1134"/>
        </w:tabs>
        <w:ind w:left="0" w:firstLine="709"/>
        <w:jc w:val="both"/>
        <w:rPr>
          <w:rFonts w:ascii="Times New Roman" w:hAnsi="Times New Roman"/>
        </w:rPr>
      </w:pPr>
      <w:r w:rsidRPr="00326DF3">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326DF3" w:rsidRDefault="00B30F8B" w:rsidP="00E2574C">
      <w:pPr>
        <w:pStyle w:val="a8"/>
        <w:numPr>
          <w:ilvl w:val="0"/>
          <w:numId w:val="89"/>
        </w:numPr>
        <w:tabs>
          <w:tab w:val="left" w:pos="1134"/>
        </w:tabs>
        <w:ind w:left="0" w:firstLine="709"/>
        <w:jc w:val="both"/>
        <w:rPr>
          <w:rFonts w:ascii="Times New Roman" w:hAnsi="Times New Roman" w:cstheme="minorBidi"/>
        </w:rPr>
      </w:pPr>
      <w:r w:rsidRPr="00326DF3">
        <w:rPr>
          <w:rFonts w:ascii="Times New Roman" w:hAnsi="Times New Roman" w:cstheme="minorBidi"/>
        </w:rPr>
        <w:t xml:space="preserve">развитие у обучающихся </w:t>
      </w:r>
      <w:r w:rsidRPr="00326DF3">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326DF3" w:rsidRDefault="00B30F8B" w:rsidP="00E2574C">
      <w:pPr>
        <w:pStyle w:val="a8"/>
        <w:numPr>
          <w:ilvl w:val="0"/>
          <w:numId w:val="89"/>
        </w:numPr>
        <w:tabs>
          <w:tab w:val="left" w:pos="1134"/>
        </w:tabs>
        <w:ind w:left="0" w:firstLine="709"/>
        <w:jc w:val="both"/>
        <w:rPr>
          <w:rFonts w:ascii="Times New Roman" w:hAnsi="Times New Roman"/>
        </w:rPr>
      </w:pPr>
      <w:r w:rsidRPr="00326DF3">
        <w:rPr>
          <w:rFonts w:ascii="Times New Roman" w:hAnsi="Times New Roman" w:cstheme="minorBidi"/>
        </w:rPr>
        <w:t xml:space="preserve">формирование </w:t>
      </w:r>
      <w:r w:rsidRPr="00326DF3">
        <w:rPr>
          <w:rFonts w:ascii="Times New Roman" w:hAnsi="Times New Roman"/>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326DF3" w:rsidRDefault="00B30F8B" w:rsidP="00326DF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326DF3" w:rsidRDefault="00B30F8B" w:rsidP="00326DF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326DF3">
        <w:rPr>
          <w:rFonts w:ascii="Times New Roman" w:eastAsia="Times New Roman" w:hAnsi="Times New Roman"/>
          <w:sz w:val="24"/>
          <w:szCs w:val="24"/>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326DF3" w:rsidRDefault="00B540EE" w:rsidP="00326DF3">
      <w:pPr>
        <w:spacing w:after="0" w:line="240" w:lineRule="auto"/>
        <w:jc w:val="both"/>
        <w:rPr>
          <w:rFonts w:ascii="Times New Roman" w:hAnsi="Times New Roman"/>
          <w:sz w:val="24"/>
          <w:szCs w:val="24"/>
        </w:rPr>
      </w:pPr>
    </w:p>
    <w:p w:rsidR="00B540EE" w:rsidRPr="00326DF3" w:rsidRDefault="00B540EE"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Основы безопасности личности, общества и государства</w:t>
      </w:r>
    </w:p>
    <w:p w:rsidR="00B540EE" w:rsidRPr="00326DF3" w:rsidRDefault="00B540EE" w:rsidP="00326DF3">
      <w:pPr>
        <w:tabs>
          <w:tab w:val="left" w:pos="426"/>
        </w:tabs>
        <w:spacing w:after="0" w:line="240" w:lineRule="auto"/>
        <w:ind w:left="709"/>
        <w:jc w:val="both"/>
        <w:rPr>
          <w:rFonts w:ascii="Times New Roman" w:hAnsi="Times New Roman"/>
          <w:b/>
          <w:bCs/>
          <w:color w:val="000000"/>
          <w:sz w:val="24"/>
          <w:szCs w:val="24"/>
          <w:shd w:val="clear" w:color="auto" w:fill="FFFFFF"/>
        </w:rPr>
      </w:pPr>
      <w:r w:rsidRPr="00326DF3">
        <w:rPr>
          <w:rFonts w:ascii="Times New Roman" w:hAnsi="Times New Roman"/>
          <w:b/>
          <w:bCs/>
          <w:color w:val="000000"/>
          <w:sz w:val="24"/>
          <w:szCs w:val="24"/>
          <w:shd w:val="clear" w:color="auto" w:fill="FFFFFF"/>
        </w:rPr>
        <w:t xml:space="preserve">Основы комплексной безопасности </w:t>
      </w:r>
    </w:p>
    <w:p w:rsidR="00B540EE" w:rsidRPr="00326DF3" w:rsidRDefault="00B540EE"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26DF3">
        <w:rPr>
          <w:rFonts w:ascii="Times New Roman" w:hAnsi="Times New Roman"/>
          <w:i/>
          <w:sz w:val="24"/>
          <w:szCs w:val="24"/>
        </w:rPr>
        <w:t>Средства индивидуальной защиты велосипедиста.</w:t>
      </w:r>
      <w:r w:rsidRPr="00326DF3">
        <w:rPr>
          <w:rFonts w:ascii="Times New Roman" w:hAnsi="Times New Roman"/>
          <w:sz w:val="24"/>
          <w:szCs w:val="24"/>
        </w:rPr>
        <w:t xml:space="preserve"> Пожар его причины и последствия. Правила поведения при пожаре</w:t>
      </w:r>
      <w:r w:rsidR="00601D93" w:rsidRPr="00326DF3">
        <w:rPr>
          <w:rFonts w:ascii="Times New Roman" w:hAnsi="Times New Roman"/>
          <w:sz w:val="24"/>
          <w:szCs w:val="24"/>
        </w:rPr>
        <w:t xml:space="preserve"> при пожаре. Первичные средства пожаротушения</w:t>
      </w:r>
      <w:r w:rsidRPr="00326DF3">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326DF3">
        <w:rPr>
          <w:rFonts w:ascii="Times New Roman" w:hAnsi="Times New Roman"/>
          <w:i/>
          <w:sz w:val="24"/>
          <w:szCs w:val="24"/>
        </w:rPr>
        <w:t>и поездках.</w:t>
      </w:r>
      <w:r w:rsidRPr="00326DF3">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26DF3">
        <w:rPr>
          <w:rFonts w:ascii="Times New Roman" w:hAnsi="Times New Roman"/>
          <w:i/>
          <w:sz w:val="24"/>
          <w:szCs w:val="24"/>
        </w:rPr>
        <w:t>самозащита покупателя</w:t>
      </w:r>
      <w:r w:rsidRPr="00326DF3">
        <w:rPr>
          <w:rFonts w:ascii="Times New Roman" w:hAnsi="Times New Roman"/>
          <w:sz w:val="24"/>
          <w:szCs w:val="24"/>
        </w:rPr>
        <w:t xml:space="preserve">). Элементарные способы самозащиты. </w:t>
      </w:r>
      <w:r w:rsidRPr="00326DF3">
        <w:rPr>
          <w:rFonts w:ascii="Times New Roman" w:hAnsi="Times New Roman"/>
          <w:i/>
          <w:sz w:val="24"/>
          <w:szCs w:val="24"/>
        </w:rPr>
        <w:t>Информационная безопасность подростка.</w:t>
      </w:r>
    </w:p>
    <w:p w:rsidR="00B540EE" w:rsidRPr="00326DF3" w:rsidRDefault="00B540EE" w:rsidP="00326DF3">
      <w:pPr>
        <w:tabs>
          <w:tab w:val="left" w:pos="426"/>
        </w:tabs>
        <w:spacing w:after="0" w:line="240" w:lineRule="auto"/>
        <w:ind w:left="709"/>
        <w:jc w:val="both"/>
        <w:rPr>
          <w:rFonts w:ascii="Times New Roman" w:hAnsi="Times New Roman"/>
          <w:sz w:val="24"/>
          <w:szCs w:val="24"/>
        </w:rPr>
      </w:pPr>
      <w:r w:rsidRPr="00326DF3">
        <w:rPr>
          <w:rFonts w:ascii="Times New Roman" w:hAnsi="Times New Roman"/>
          <w:b/>
          <w:sz w:val="24"/>
          <w:szCs w:val="24"/>
        </w:rPr>
        <w:t xml:space="preserve">Защита населения Российской Федерации от чрезвычайных </w:t>
      </w:r>
      <w:r w:rsidRPr="00326DF3">
        <w:rPr>
          <w:rFonts w:ascii="Times New Roman" w:hAnsi="Times New Roman"/>
          <w:b/>
          <w:bCs/>
          <w:color w:val="000000"/>
          <w:sz w:val="24"/>
          <w:szCs w:val="24"/>
          <w:shd w:val="clear" w:color="auto" w:fill="FFFFFF"/>
        </w:rPr>
        <w:t>ситуаций</w:t>
      </w:r>
    </w:p>
    <w:p w:rsidR="00601D93" w:rsidRPr="00326DF3" w:rsidRDefault="00601D93" w:rsidP="00326DF3">
      <w:pPr>
        <w:spacing w:line="240" w:lineRule="auto"/>
        <w:ind w:firstLine="709"/>
        <w:jc w:val="both"/>
        <w:rPr>
          <w:rFonts w:ascii="Times New Roman" w:hAnsi="Times New Roman"/>
          <w:sz w:val="24"/>
          <w:szCs w:val="24"/>
        </w:rPr>
      </w:pPr>
      <w:r w:rsidRPr="00326DF3">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326DF3" w:rsidRDefault="00B540EE" w:rsidP="00326DF3">
      <w:pPr>
        <w:tabs>
          <w:tab w:val="left" w:pos="426"/>
        </w:tabs>
        <w:spacing w:after="0" w:line="240" w:lineRule="auto"/>
        <w:ind w:firstLine="709"/>
        <w:jc w:val="both"/>
        <w:rPr>
          <w:rFonts w:ascii="Times New Roman" w:hAnsi="Times New Roman"/>
          <w:bCs/>
          <w:color w:val="000000"/>
          <w:sz w:val="24"/>
          <w:szCs w:val="24"/>
          <w:shd w:val="clear" w:color="auto" w:fill="FFFFFF"/>
        </w:rPr>
      </w:pPr>
      <w:r w:rsidRPr="00326DF3">
        <w:rPr>
          <w:rFonts w:ascii="Times New Roman" w:hAnsi="Times New Roman"/>
          <w:b/>
          <w:bCs/>
          <w:sz w:val="24"/>
          <w:szCs w:val="24"/>
        </w:rPr>
        <w:t>Основы противодействия терроризму</w:t>
      </w:r>
      <w:r w:rsidR="00601D93" w:rsidRPr="00326DF3">
        <w:rPr>
          <w:rFonts w:ascii="Times New Roman" w:hAnsi="Times New Roman"/>
          <w:b/>
          <w:bCs/>
          <w:sz w:val="24"/>
          <w:szCs w:val="24"/>
        </w:rPr>
        <w:t>,</w:t>
      </w:r>
      <w:r w:rsidRPr="00326DF3">
        <w:rPr>
          <w:rFonts w:ascii="Times New Roman" w:hAnsi="Times New Roman"/>
          <w:b/>
          <w:bCs/>
          <w:sz w:val="24"/>
          <w:szCs w:val="24"/>
        </w:rPr>
        <w:t xml:space="preserve"> экстремизму </w:t>
      </w:r>
      <w:r w:rsidR="00601D93" w:rsidRPr="00326DF3">
        <w:rPr>
          <w:rFonts w:ascii="Times New Roman" w:hAnsi="Times New Roman"/>
          <w:b/>
          <w:bCs/>
          <w:sz w:val="24"/>
          <w:szCs w:val="24"/>
        </w:rPr>
        <w:t xml:space="preserve">и наркотизму </w:t>
      </w:r>
      <w:r w:rsidRPr="00326DF3">
        <w:rPr>
          <w:rFonts w:ascii="Times New Roman" w:hAnsi="Times New Roman"/>
          <w:b/>
          <w:bCs/>
          <w:sz w:val="24"/>
          <w:szCs w:val="24"/>
        </w:rPr>
        <w:t>в Российской Федерации</w:t>
      </w:r>
    </w:p>
    <w:p w:rsidR="00B540EE" w:rsidRPr="00326DF3" w:rsidRDefault="00B540EE" w:rsidP="00326DF3">
      <w:pPr>
        <w:tabs>
          <w:tab w:val="left" w:pos="0"/>
        </w:tabs>
        <w:spacing w:after="0" w:line="240" w:lineRule="auto"/>
        <w:ind w:firstLine="709"/>
        <w:jc w:val="both"/>
        <w:rPr>
          <w:rFonts w:ascii="Times New Roman" w:hAnsi="Times New Roman"/>
          <w:sz w:val="24"/>
          <w:szCs w:val="24"/>
        </w:rPr>
      </w:pPr>
      <w:r w:rsidRPr="00326DF3">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326DF3">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26DF3">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326DF3" w:rsidRDefault="00B540EE" w:rsidP="00326DF3">
      <w:pPr>
        <w:spacing w:after="0" w:line="240" w:lineRule="auto"/>
        <w:ind w:firstLine="709"/>
        <w:jc w:val="both"/>
        <w:rPr>
          <w:rFonts w:ascii="Times New Roman" w:hAnsi="Times New Roman"/>
          <w:b/>
          <w:bCs/>
          <w:sz w:val="24"/>
          <w:szCs w:val="24"/>
        </w:rPr>
      </w:pPr>
      <w:r w:rsidRPr="00326DF3">
        <w:rPr>
          <w:rFonts w:ascii="Times New Roman" w:hAnsi="Times New Roman"/>
          <w:b/>
          <w:bCs/>
          <w:sz w:val="24"/>
          <w:szCs w:val="24"/>
        </w:rPr>
        <w:t>Основы медицинских знаний и здорового образа жизни</w:t>
      </w:r>
    </w:p>
    <w:p w:rsidR="00B540EE" w:rsidRPr="00326DF3" w:rsidRDefault="00B540EE" w:rsidP="00326DF3">
      <w:pPr>
        <w:tabs>
          <w:tab w:val="left" w:pos="426"/>
        </w:tabs>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Основы здорового образа жизни</w:t>
      </w:r>
    </w:p>
    <w:p w:rsidR="00B540EE" w:rsidRPr="00326DF3" w:rsidRDefault="009A5A04" w:rsidP="00326DF3">
      <w:pPr>
        <w:spacing w:after="0" w:line="240" w:lineRule="auto"/>
        <w:ind w:firstLine="709"/>
        <w:jc w:val="both"/>
        <w:rPr>
          <w:rFonts w:ascii="Times New Roman" w:hAnsi="Times New Roman"/>
          <w:bCs/>
          <w:sz w:val="24"/>
          <w:szCs w:val="24"/>
        </w:rPr>
      </w:pPr>
      <w:r w:rsidRPr="00326DF3">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w:t>
      </w:r>
      <w:r w:rsidRPr="00326DF3">
        <w:rPr>
          <w:rFonts w:ascii="Times New Roman" w:hAnsi="Times New Roman"/>
          <w:bCs/>
          <w:sz w:val="24"/>
          <w:szCs w:val="24"/>
        </w:rPr>
        <w:lastRenderedPageBreak/>
        <w:t>здоровье.Профилактика вредных привычек и их факторов</w:t>
      </w:r>
      <w:r w:rsidR="00B540EE" w:rsidRPr="00326DF3">
        <w:rPr>
          <w:rFonts w:ascii="Times New Roman" w:hAnsi="Times New Roman"/>
          <w:bCs/>
          <w:sz w:val="24"/>
          <w:szCs w:val="24"/>
        </w:rPr>
        <w:t xml:space="preserve">. </w:t>
      </w:r>
      <w:r w:rsidR="00B540EE" w:rsidRPr="00326DF3">
        <w:rPr>
          <w:rFonts w:ascii="Times New Roman" w:hAnsi="Times New Roman"/>
          <w:bCs/>
          <w:i/>
          <w:sz w:val="24"/>
          <w:szCs w:val="24"/>
        </w:rPr>
        <w:t>Семья в современном обществе. Права и обязанности супругов. Защита прав ребенка.</w:t>
      </w:r>
    </w:p>
    <w:p w:rsidR="00B540EE" w:rsidRPr="00326DF3" w:rsidRDefault="00B540EE" w:rsidP="00326DF3">
      <w:pPr>
        <w:tabs>
          <w:tab w:val="left" w:pos="426"/>
        </w:tabs>
        <w:spacing w:after="0" w:line="240" w:lineRule="auto"/>
        <w:ind w:left="709"/>
        <w:jc w:val="both"/>
        <w:rPr>
          <w:rFonts w:ascii="Times New Roman" w:hAnsi="Times New Roman"/>
          <w:b/>
          <w:bCs/>
          <w:sz w:val="24"/>
          <w:szCs w:val="24"/>
        </w:rPr>
      </w:pPr>
      <w:r w:rsidRPr="00326DF3">
        <w:rPr>
          <w:rFonts w:ascii="Times New Roman" w:hAnsi="Times New Roman"/>
          <w:b/>
          <w:bCs/>
          <w:sz w:val="24"/>
          <w:szCs w:val="24"/>
        </w:rPr>
        <w:t>Основы медицинских знаний и оказание первой помощи</w:t>
      </w:r>
    </w:p>
    <w:p w:rsidR="00B540EE" w:rsidRDefault="00B540EE" w:rsidP="00326DF3">
      <w:pPr>
        <w:spacing w:after="0" w:line="240" w:lineRule="auto"/>
        <w:ind w:firstLine="709"/>
        <w:jc w:val="both"/>
        <w:rPr>
          <w:rFonts w:ascii="Times New Roman" w:hAnsi="Times New Roman"/>
          <w:i/>
          <w:sz w:val="24"/>
          <w:szCs w:val="24"/>
        </w:rPr>
      </w:pPr>
      <w:r w:rsidRPr="00326DF3">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326DF3">
        <w:rPr>
          <w:rFonts w:ascii="Times New Roman" w:hAnsi="Times New Roman"/>
          <w:sz w:val="24"/>
          <w:szCs w:val="24"/>
        </w:rPr>
        <w:t xml:space="preserve">Извлечение инородного тела из верхних дыхательных путей. </w:t>
      </w:r>
      <w:r w:rsidRPr="00326DF3">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326DF3">
        <w:rPr>
          <w:rFonts w:ascii="Times New Roman" w:hAnsi="Times New Roman"/>
          <w:sz w:val="24"/>
          <w:szCs w:val="24"/>
        </w:rPr>
        <w:t>ожогах, отморожениях и общем переохлаждении</w:t>
      </w:r>
      <w:r w:rsidRPr="00326DF3">
        <w:rPr>
          <w:rFonts w:ascii="Times New Roman" w:hAnsi="Times New Roman"/>
          <w:sz w:val="24"/>
          <w:szCs w:val="24"/>
        </w:rPr>
        <w:t xml:space="preserve">. </w:t>
      </w:r>
      <w:r w:rsidRPr="00326DF3">
        <w:rPr>
          <w:rFonts w:ascii="Times New Roman" w:hAnsi="Times New Roman"/>
          <w:i/>
          <w:sz w:val="24"/>
          <w:szCs w:val="24"/>
        </w:rPr>
        <w:t>Основные неинфекционные и инфекционные заболевания,их профилактика</w:t>
      </w:r>
      <w:r w:rsidRPr="00326DF3">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326DF3">
        <w:rPr>
          <w:rFonts w:ascii="Times New Roman" w:hAnsi="Times New Roman"/>
          <w:sz w:val="24"/>
          <w:szCs w:val="24"/>
        </w:rPr>
        <w:t xml:space="preserve"> и змей</w:t>
      </w:r>
      <w:r w:rsidRPr="00326DF3">
        <w:rPr>
          <w:rFonts w:ascii="Times New Roman" w:hAnsi="Times New Roman"/>
          <w:sz w:val="24"/>
          <w:szCs w:val="24"/>
        </w:rPr>
        <w:t>.</w:t>
      </w:r>
      <w:r w:rsidRPr="00326DF3">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52538" w:rsidRDefault="00A52538" w:rsidP="00326DF3">
      <w:pPr>
        <w:spacing w:after="0" w:line="240" w:lineRule="auto"/>
        <w:ind w:firstLine="709"/>
        <w:jc w:val="both"/>
        <w:rPr>
          <w:rFonts w:ascii="Times New Roman" w:hAnsi="Times New Roman"/>
          <w:i/>
          <w:sz w:val="24"/>
          <w:szCs w:val="24"/>
        </w:rPr>
      </w:pPr>
    </w:p>
    <w:p w:rsidR="00A52538" w:rsidRPr="00C33D6B" w:rsidRDefault="00C33D6B" w:rsidP="006A551E">
      <w:pPr>
        <w:pStyle w:val="1f"/>
        <w:jc w:val="left"/>
        <w:rPr>
          <w:sz w:val="24"/>
          <w:szCs w:val="24"/>
        </w:rPr>
      </w:pPr>
      <w:r>
        <w:rPr>
          <w:spacing w:val="-1"/>
        </w:rPr>
        <w:t>2.3</w:t>
      </w:r>
      <w:r w:rsidR="001F2B12">
        <w:rPr>
          <w:spacing w:val="-1"/>
        </w:rPr>
        <w:t>.</w:t>
      </w:r>
      <w:r w:rsidR="00736826">
        <w:rPr>
          <w:spacing w:val="-1"/>
        </w:rPr>
        <w:t xml:space="preserve"> </w:t>
      </w:r>
      <w:r w:rsidR="00A52538" w:rsidRPr="00C33D6B">
        <w:rPr>
          <w:spacing w:val="-1"/>
          <w:sz w:val="24"/>
          <w:szCs w:val="24"/>
        </w:rPr>
        <w:t>Программа</w:t>
      </w:r>
      <w:r w:rsidR="00736826">
        <w:rPr>
          <w:spacing w:val="-1"/>
          <w:sz w:val="24"/>
          <w:szCs w:val="24"/>
        </w:rPr>
        <w:t xml:space="preserve"> </w:t>
      </w:r>
      <w:r w:rsidR="00A52538" w:rsidRPr="00C33D6B">
        <w:rPr>
          <w:sz w:val="24"/>
          <w:szCs w:val="24"/>
        </w:rPr>
        <w:t>воспитания</w:t>
      </w:r>
      <w:r w:rsidR="00736826">
        <w:rPr>
          <w:sz w:val="24"/>
          <w:szCs w:val="24"/>
        </w:rPr>
        <w:t xml:space="preserve"> </w:t>
      </w:r>
      <w:r w:rsidR="00A52538" w:rsidRPr="00C33D6B">
        <w:rPr>
          <w:sz w:val="24"/>
          <w:szCs w:val="24"/>
        </w:rPr>
        <w:t>и</w:t>
      </w:r>
      <w:r w:rsidR="00736826">
        <w:rPr>
          <w:sz w:val="24"/>
          <w:szCs w:val="24"/>
        </w:rPr>
        <w:t xml:space="preserve"> </w:t>
      </w:r>
      <w:r w:rsidR="00A52538" w:rsidRPr="00C33D6B">
        <w:rPr>
          <w:sz w:val="24"/>
          <w:szCs w:val="24"/>
        </w:rPr>
        <w:t>социализации</w:t>
      </w:r>
      <w:r w:rsidR="00736826">
        <w:rPr>
          <w:sz w:val="24"/>
          <w:szCs w:val="24"/>
        </w:rPr>
        <w:t xml:space="preserve"> </w:t>
      </w:r>
      <w:r w:rsidR="00A52538" w:rsidRPr="00C33D6B">
        <w:rPr>
          <w:sz w:val="24"/>
          <w:szCs w:val="24"/>
        </w:rPr>
        <w:t>обучающихся</w:t>
      </w:r>
    </w:p>
    <w:p w:rsidR="00A52538" w:rsidRPr="00A52538" w:rsidRDefault="00A52538" w:rsidP="00A92B14">
      <w:pPr>
        <w:pStyle w:val="afa"/>
        <w:spacing w:after="0" w:line="240" w:lineRule="auto"/>
        <w:ind w:left="119" w:right="115" w:firstLine="448"/>
        <w:jc w:val="both"/>
        <w:rPr>
          <w:rFonts w:ascii="Times New Roman" w:hAnsi="Times New Roman"/>
          <w:sz w:val="24"/>
          <w:szCs w:val="24"/>
        </w:rPr>
      </w:pPr>
      <w:r w:rsidRPr="00A52538">
        <w:rPr>
          <w:rFonts w:ascii="Times New Roman" w:hAnsi="Times New Roman"/>
          <w:sz w:val="24"/>
          <w:szCs w:val="24"/>
        </w:rPr>
        <w:t>Программа</w:t>
      </w:r>
      <w:r w:rsidR="000249AF">
        <w:rPr>
          <w:rFonts w:ascii="Times New Roman" w:hAnsi="Times New Roman"/>
          <w:sz w:val="24"/>
          <w:szCs w:val="24"/>
        </w:rPr>
        <w:t xml:space="preserve"> </w:t>
      </w:r>
      <w:r w:rsidRPr="00A52538">
        <w:rPr>
          <w:rFonts w:ascii="Times New Roman" w:hAnsi="Times New Roman"/>
          <w:spacing w:val="-1"/>
          <w:sz w:val="24"/>
          <w:szCs w:val="24"/>
        </w:rPr>
        <w:t>воспитания</w:t>
      </w:r>
      <w:r w:rsidR="000249AF">
        <w:rPr>
          <w:rFonts w:ascii="Times New Roman" w:hAnsi="Times New Roman"/>
          <w:spacing w:val="-1"/>
          <w:sz w:val="24"/>
          <w:szCs w:val="24"/>
        </w:rPr>
        <w:t xml:space="preserve"> </w:t>
      </w:r>
      <w:r w:rsidRPr="00A52538">
        <w:rPr>
          <w:rFonts w:ascii="Times New Roman" w:hAnsi="Times New Roman"/>
          <w:sz w:val="24"/>
          <w:szCs w:val="24"/>
        </w:rPr>
        <w:t>и</w:t>
      </w:r>
      <w:r w:rsidR="000249AF">
        <w:rPr>
          <w:rFonts w:ascii="Times New Roman" w:hAnsi="Times New Roman"/>
          <w:sz w:val="24"/>
          <w:szCs w:val="24"/>
        </w:rPr>
        <w:t xml:space="preserve"> </w:t>
      </w:r>
      <w:r w:rsidRPr="00A52538">
        <w:rPr>
          <w:rFonts w:ascii="Times New Roman" w:hAnsi="Times New Roman"/>
          <w:spacing w:val="-1"/>
          <w:sz w:val="24"/>
          <w:szCs w:val="24"/>
        </w:rPr>
        <w:t>социализации</w:t>
      </w:r>
      <w:r w:rsidR="000249AF">
        <w:rPr>
          <w:rFonts w:ascii="Times New Roman" w:hAnsi="Times New Roman"/>
          <w:spacing w:val="-1"/>
          <w:sz w:val="24"/>
          <w:szCs w:val="24"/>
        </w:rPr>
        <w:t xml:space="preserve"> </w:t>
      </w:r>
      <w:r w:rsidRPr="00A52538">
        <w:rPr>
          <w:rFonts w:ascii="Times New Roman" w:hAnsi="Times New Roman"/>
          <w:spacing w:val="-1"/>
          <w:sz w:val="24"/>
          <w:szCs w:val="24"/>
        </w:rPr>
        <w:t>обучающихся</w:t>
      </w:r>
      <w:r w:rsidR="000249AF">
        <w:rPr>
          <w:rFonts w:ascii="Times New Roman" w:hAnsi="Times New Roman"/>
          <w:spacing w:val="-1"/>
          <w:sz w:val="24"/>
          <w:szCs w:val="24"/>
        </w:rPr>
        <w:t xml:space="preserve"> </w:t>
      </w:r>
      <w:r w:rsidRPr="00A52538">
        <w:rPr>
          <w:rFonts w:ascii="Times New Roman" w:hAnsi="Times New Roman"/>
          <w:spacing w:val="-1"/>
          <w:sz w:val="24"/>
          <w:szCs w:val="24"/>
        </w:rPr>
        <w:t>предусматривает</w:t>
      </w:r>
      <w:r w:rsidR="000249AF">
        <w:rPr>
          <w:rFonts w:ascii="Times New Roman" w:hAnsi="Times New Roman"/>
          <w:spacing w:val="-1"/>
          <w:sz w:val="24"/>
          <w:szCs w:val="24"/>
        </w:rPr>
        <w:t xml:space="preserve"> </w:t>
      </w:r>
      <w:r w:rsidRPr="00A52538">
        <w:rPr>
          <w:rFonts w:ascii="Times New Roman" w:hAnsi="Times New Roman"/>
          <w:sz w:val="24"/>
          <w:szCs w:val="24"/>
        </w:rPr>
        <w:t>формирование</w:t>
      </w:r>
      <w:r w:rsidR="000249AF">
        <w:rPr>
          <w:rFonts w:ascii="Times New Roman" w:hAnsi="Times New Roman"/>
          <w:sz w:val="24"/>
          <w:szCs w:val="24"/>
        </w:rPr>
        <w:t xml:space="preserve"> </w:t>
      </w:r>
      <w:r w:rsidRPr="00A52538">
        <w:rPr>
          <w:rFonts w:ascii="Times New Roman" w:hAnsi="Times New Roman"/>
          <w:spacing w:val="-1"/>
          <w:sz w:val="24"/>
          <w:szCs w:val="24"/>
        </w:rPr>
        <w:t>нравственного</w:t>
      </w:r>
      <w:r w:rsidR="000249AF">
        <w:rPr>
          <w:rFonts w:ascii="Times New Roman" w:hAnsi="Times New Roman"/>
          <w:spacing w:val="-1"/>
          <w:sz w:val="24"/>
          <w:szCs w:val="24"/>
        </w:rPr>
        <w:t xml:space="preserve"> </w:t>
      </w:r>
      <w:r w:rsidRPr="00A52538">
        <w:rPr>
          <w:rFonts w:ascii="Times New Roman" w:hAnsi="Times New Roman"/>
          <w:spacing w:val="-2"/>
          <w:sz w:val="24"/>
          <w:szCs w:val="24"/>
        </w:rPr>
        <w:t>уклада</w:t>
      </w:r>
      <w:r w:rsidR="000249AF">
        <w:rPr>
          <w:rFonts w:ascii="Times New Roman" w:hAnsi="Times New Roman"/>
          <w:spacing w:val="-2"/>
          <w:sz w:val="24"/>
          <w:szCs w:val="24"/>
        </w:rPr>
        <w:t xml:space="preserve"> </w:t>
      </w:r>
      <w:r w:rsidRPr="00A52538">
        <w:rPr>
          <w:rFonts w:ascii="Times New Roman" w:hAnsi="Times New Roman"/>
          <w:sz w:val="24"/>
          <w:szCs w:val="24"/>
        </w:rPr>
        <w:t>школьной</w:t>
      </w:r>
      <w:r w:rsidR="000249AF">
        <w:rPr>
          <w:rFonts w:ascii="Times New Roman" w:hAnsi="Times New Roman"/>
          <w:sz w:val="24"/>
          <w:szCs w:val="24"/>
        </w:rPr>
        <w:t xml:space="preserve"> </w:t>
      </w:r>
      <w:r w:rsidRPr="00A52538">
        <w:rPr>
          <w:rFonts w:ascii="Times New Roman" w:hAnsi="Times New Roman"/>
          <w:spacing w:val="-1"/>
          <w:sz w:val="24"/>
          <w:szCs w:val="24"/>
        </w:rPr>
        <w:t>жизни,</w:t>
      </w:r>
      <w:r w:rsidR="000249AF">
        <w:rPr>
          <w:rFonts w:ascii="Times New Roman" w:hAnsi="Times New Roman"/>
          <w:spacing w:val="-1"/>
          <w:sz w:val="24"/>
          <w:szCs w:val="24"/>
        </w:rPr>
        <w:t xml:space="preserve"> </w:t>
      </w:r>
      <w:r w:rsidRPr="00A52538">
        <w:rPr>
          <w:rFonts w:ascii="Times New Roman" w:hAnsi="Times New Roman"/>
          <w:spacing w:val="-1"/>
          <w:sz w:val="24"/>
          <w:szCs w:val="24"/>
        </w:rPr>
        <w:t>обеспечивающего</w:t>
      </w:r>
      <w:r w:rsidR="00A92B14">
        <w:rPr>
          <w:rFonts w:ascii="Times New Roman" w:hAnsi="Times New Roman"/>
          <w:spacing w:val="-1"/>
          <w:sz w:val="24"/>
          <w:szCs w:val="24"/>
        </w:rPr>
        <w:t xml:space="preserve"> </w:t>
      </w:r>
      <w:r w:rsidRPr="00A52538">
        <w:rPr>
          <w:rFonts w:ascii="Times New Roman" w:hAnsi="Times New Roman"/>
          <w:spacing w:val="-1"/>
          <w:sz w:val="24"/>
          <w:szCs w:val="24"/>
        </w:rPr>
        <w:t>создание</w:t>
      </w:r>
      <w:r w:rsidR="00A92B14">
        <w:rPr>
          <w:rFonts w:ascii="Times New Roman" w:hAnsi="Times New Roman"/>
          <w:spacing w:val="-1"/>
          <w:sz w:val="24"/>
          <w:szCs w:val="24"/>
        </w:rPr>
        <w:t xml:space="preserve"> </w:t>
      </w:r>
      <w:r w:rsidRPr="00A52538">
        <w:rPr>
          <w:rFonts w:ascii="Times New Roman" w:hAnsi="Times New Roman"/>
          <w:spacing w:val="-1"/>
          <w:sz w:val="24"/>
          <w:szCs w:val="24"/>
        </w:rPr>
        <w:t>соответствующей</w:t>
      </w:r>
      <w:r w:rsidR="00A92B14">
        <w:rPr>
          <w:rFonts w:ascii="Times New Roman" w:hAnsi="Times New Roman"/>
          <w:spacing w:val="-1"/>
          <w:sz w:val="24"/>
          <w:szCs w:val="24"/>
        </w:rPr>
        <w:t xml:space="preserve"> </w:t>
      </w:r>
      <w:r w:rsidRPr="00A52538">
        <w:rPr>
          <w:rFonts w:ascii="Times New Roman" w:hAnsi="Times New Roman"/>
          <w:spacing w:val="-1"/>
          <w:sz w:val="24"/>
          <w:szCs w:val="24"/>
        </w:rPr>
        <w:t>социальной</w:t>
      </w:r>
      <w:r w:rsidR="00A92B14">
        <w:rPr>
          <w:rFonts w:ascii="Times New Roman" w:hAnsi="Times New Roman"/>
          <w:spacing w:val="-1"/>
          <w:sz w:val="24"/>
          <w:szCs w:val="24"/>
        </w:rPr>
        <w:t xml:space="preserve"> </w:t>
      </w:r>
      <w:r w:rsidRPr="00A52538">
        <w:rPr>
          <w:rFonts w:ascii="Times New Roman" w:hAnsi="Times New Roman"/>
          <w:spacing w:val="-1"/>
          <w:sz w:val="24"/>
          <w:szCs w:val="24"/>
        </w:rPr>
        <w:t>среды</w:t>
      </w:r>
      <w:r w:rsidR="00A92B14">
        <w:rPr>
          <w:rFonts w:ascii="Times New Roman" w:hAnsi="Times New Roman"/>
          <w:spacing w:val="-1"/>
          <w:sz w:val="24"/>
          <w:szCs w:val="24"/>
        </w:rPr>
        <w:t xml:space="preserve"> </w:t>
      </w:r>
      <w:r w:rsidRPr="00A52538">
        <w:rPr>
          <w:rFonts w:ascii="Times New Roman" w:hAnsi="Times New Roman"/>
          <w:spacing w:val="-1"/>
          <w:sz w:val="24"/>
          <w:szCs w:val="24"/>
        </w:rPr>
        <w:t>развития</w:t>
      </w:r>
      <w:r w:rsidR="00A92B14">
        <w:rPr>
          <w:rFonts w:ascii="Times New Roman" w:hAnsi="Times New Roman"/>
          <w:spacing w:val="-1"/>
          <w:sz w:val="24"/>
          <w:szCs w:val="24"/>
        </w:rPr>
        <w:t xml:space="preserve"> </w:t>
      </w:r>
      <w:r w:rsidRPr="00A52538">
        <w:rPr>
          <w:rFonts w:ascii="Times New Roman" w:hAnsi="Times New Roman"/>
          <w:spacing w:val="-1"/>
          <w:sz w:val="24"/>
          <w:szCs w:val="24"/>
        </w:rPr>
        <w:t>обучающихся.</w:t>
      </w:r>
      <w:r w:rsidR="00A92B14">
        <w:rPr>
          <w:rFonts w:ascii="Times New Roman" w:hAnsi="Times New Roman"/>
          <w:spacing w:val="-1"/>
          <w:sz w:val="24"/>
          <w:szCs w:val="24"/>
        </w:rPr>
        <w:t xml:space="preserve"> </w:t>
      </w:r>
      <w:r w:rsidRPr="00A52538">
        <w:rPr>
          <w:rFonts w:ascii="Times New Roman" w:hAnsi="Times New Roman"/>
          <w:spacing w:val="-1"/>
          <w:sz w:val="24"/>
          <w:szCs w:val="24"/>
        </w:rPr>
        <w:t>Он</w:t>
      </w:r>
      <w:r w:rsidR="00A92B14">
        <w:rPr>
          <w:rFonts w:ascii="Times New Roman" w:hAnsi="Times New Roman"/>
          <w:spacing w:val="-1"/>
          <w:sz w:val="24"/>
          <w:szCs w:val="24"/>
        </w:rPr>
        <w:t xml:space="preserve">а </w:t>
      </w:r>
      <w:r w:rsidRPr="00A52538">
        <w:rPr>
          <w:rFonts w:ascii="Times New Roman" w:hAnsi="Times New Roman"/>
          <w:spacing w:val="-1"/>
          <w:sz w:val="24"/>
          <w:szCs w:val="24"/>
        </w:rPr>
        <w:t>включает</w:t>
      </w:r>
      <w:r w:rsidR="00096DDC">
        <w:rPr>
          <w:rFonts w:ascii="Times New Roman" w:hAnsi="Times New Roman"/>
          <w:spacing w:val="-1"/>
          <w:sz w:val="24"/>
          <w:szCs w:val="24"/>
        </w:rPr>
        <w:t xml:space="preserve"> </w:t>
      </w:r>
      <w:r w:rsidRPr="00A52538">
        <w:rPr>
          <w:rFonts w:ascii="Times New Roman" w:hAnsi="Times New Roman"/>
          <w:spacing w:val="-1"/>
          <w:sz w:val="24"/>
          <w:szCs w:val="24"/>
        </w:rPr>
        <w:t>воспитательную,</w:t>
      </w:r>
      <w:r w:rsidR="00096DDC">
        <w:rPr>
          <w:rFonts w:ascii="Times New Roman" w:hAnsi="Times New Roman"/>
          <w:spacing w:val="-1"/>
          <w:sz w:val="24"/>
          <w:szCs w:val="24"/>
        </w:rPr>
        <w:t xml:space="preserve"> </w:t>
      </w:r>
      <w:r w:rsidRPr="00A52538">
        <w:rPr>
          <w:rFonts w:ascii="Times New Roman" w:hAnsi="Times New Roman"/>
          <w:spacing w:val="-2"/>
          <w:sz w:val="24"/>
          <w:szCs w:val="24"/>
        </w:rPr>
        <w:t>учебную,</w:t>
      </w:r>
      <w:r w:rsidR="00096DDC">
        <w:rPr>
          <w:rFonts w:ascii="Times New Roman" w:hAnsi="Times New Roman"/>
          <w:spacing w:val="-2"/>
          <w:sz w:val="24"/>
          <w:szCs w:val="24"/>
        </w:rPr>
        <w:t xml:space="preserve"> </w:t>
      </w:r>
      <w:r w:rsidRPr="00A52538">
        <w:rPr>
          <w:rFonts w:ascii="Times New Roman" w:hAnsi="Times New Roman"/>
          <w:spacing w:val="-1"/>
          <w:sz w:val="24"/>
          <w:szCs w:val="24"/>
        </w:rPr>
        <w:t>внеучебную,</w:t>
      </w:r>
      <w:r w:rsidR="00096DDC">
        <w:rPr>
          <w:rFonts w:ascii="Times New Roman" w:hAnsi="Times New Roman"/>
          <w:spacing w:val="-1"/>
          <w:sz w:val="24"/>
          <w:szCs w:val="24"/>
        </w:rPr>
        <w:t xml:space="preserve"> </w:t>
      </w:r>
      <w:r w:rsidRPr="00A52538">
        <w:rPr>
          <w:rFonts w:ascii="Times New Roman" w:hAnsi="Times New Roman"/>
          <w:sz w:val="24"/>
          <w:szCs w:val="24"/>
        </w:rPr>
        <w:t>социально</w:t>
      </w:r>
      <w:r w:rsidRPr="00A52538">
        <w:rPr>
          <w:rFonts w:ascii="Times New Roman" w:hAnsi="Times New Roman"/>
          <w:spacing w:val="-2"/>
          <w:sz w:val="24"/>
          <w:szCs w:val="24"/>
        </w:rPr>
        <w:t>значимую</w:t>
      </w:r>
      <w:r w:rsidR="00096DDC">
        <w:rPr>
          <w:rFonts w:ascii="Times New Roman" w:hAnsi="Times New Roman"/>
          <w:spacing w:val="-2"/>
          <w:sz w:val="24"/>
          <w:szCs w:val="24"/>
        </w:rPr>
        <w:t xml:space="preserve"> </w:t>
      </w:r>
      <w:r w:rsidRPr="00A52538">
        <w:rPr>
          <w:rFonts w:ascii="Times New Roman" w:hAnsi="Times New Roman"/>
          <w:sz w:val="24"/>
          <w:szCs w:val="24"/>
        </w:rPr>
        <w:t>деятельность</w:t>
      </w:r>
      <w:r w:rsidR="00096DDC">
        <w:rPr>
          <w:rFonts w:ascii="Times New Roman" w:hAnsi="Times New Roman"/>
          <w:sz w:val="24"/>
          <w:szCs w:val="24"/>
        </w:rPr>
        <w:t xml:space="preserve"> </w:t>
      </w:r>
      <w:r w:rsidRPr="00A52538">
        <w:rPr>
          <w:rFonts w:ascii="Times New Roman" w:hAnsi="Times New Roman"/>
          <w:spacing w:val="-1"/>
          <w:sz w:val="24"/>
          <w:szCs w:val="24"/>
        </w:rPr>
        <w:t>обучающихся,</w:t>
      </w:r>
      <w:r w:rsidR="00096DDC">
        <w:rPr>
          <w:rFonts w:ascii="Times New Roman" w:hAnsi="Times New Roman"/>
          <w:spacing w:val="-1"/>
          <w:sz w:val="24"/>
          <w:szCs w:val="24"/>
        </w:rPr>
        <w:t xml:space="preserve"> </w:t>
      </w:r>
      <w:r w:rsidRPr="00A52538">
        <w:rPr>
          <w:rFonts w:ascii="Times New Roman" w:hAnsi="Times New Roman"/>
          <w:spacing w:val="-1"/>
          <w:sz w:val="24"/>
          <w:szCs w:val="24"/>
        </w:rPr>
        <w:t>основан</w:t>
      </w:r>
      <w:r w:rsidRPr="00A52538">
        <w:rPr>
          <w:rFonts w:ascii="Times New Roman" w:hAnsi="Times New Roman"/>
          <w:sz w:val="24"/>
          <w:szCs w:val="24"/>
        </w:rPr>
        <w:t>на</w:t>
      </w:r>
      <w:r w:rsidRPr="00A52538">
        <w:rPr>
          <w:rFonts w:ascii="Times New Roman" w:hAnsi="Times New Roman"/>
          <w:spacing w:val="-1"/>
          <w:sz w:val="24"/>
          <w:szCs w:val="24"/>
        </w:rPr>
        <w:t>системе</w:t>
      </w:r>
      <w:r w:rsidR="00096DDC">
        <w:rPr>
          <w:rFonts w:ascii="Times New Roman" w:hAnsi="Times New Roman"/>
          <w:spacing w:val="-1"/>
          <w:sz w:val="24"/>
          <w:szCs w:val="24"/>
        </w:rPr>
        <w:t xml:space="preserve"> </w:t>
      </w:r>
      <w:r w:rsidRPr="00A52538">
        <w:rPr>
          <w:rFonts w:ascii="Times New Roman" w:hAnsi="Times New Roman"/>
          <w:spacing w:val="-1"/>
          <w:sz w:val="24"/>
          <w:szCs w:val="24"/>
        </w:rPr>
        <w:t>духовных</w:t>
      </w:r>
      <w:r w:rsidR="00096DDC">
        <w:rPr>
          <w:rFonts w:ascii="Times New Roman" w:hAnsi="Times New Roman"/>
          <w:spacing w:val="-1"/>
          <w:sz w:val="24"/>
          <w:szCs w:val="24"/>
        </w:rPr>
        <w:t xml:space="preserve"> </w:t>
      </w:r>
      <w:r w:rsidRPr="00A52538">
        <w:rPr>
          <w:rFonts w:ascii="Times New Roman" w:hAnsi="Times New Roman"/>
          <w:spacing w:val="-1"/>
          <w:sz w:val="24"/>
          <w:szCs w:val="24"/>
        </w:rPr>
        <w:t>идеалов</w:t>
      </w:r>
      <w:r w:rsidR="00096DDC">
        <w:rPr>
          <w:rFonts w:ascii="Times New Roman" w:hAnsi="Times New Roman"/>
          <w:spacing w:val="-1"/>
          <w:sz w:val="24"/>
          <w:szCs w:val="24"/>
        </w:rPr>
        <w:t xml:space="preserve"> </w:t>
      </w:r>
      <w:r w:rsidRPr="00A52538">
        <w:rPr>
          <w:rFonts w:ascii="Times New Roman" w:hAnsi="Times New Roman"/>
          <w:spacing w:val="-1"/>
          <w:sz w:val="24"/>
          <w:szCs w:val="24"/>
        </w:rPr>
        <w:t>многонационального</w:t>
      </w:r>
      <w:r w:rsidR="00096DDC">
        <w:rPr>
          <w:rFonts w:ascii="Times New Roman" w:hAnsi="Times New Roman"/>
          <w:spacing w:val="-1"/>
          <w:sz w:val="24"/>
          <w:szCs w:val="24"/>
        </w:rPr>
        <w:t xml:space="preserve"> </w:t>
      </w:r>
      <w:r w:rsidRPr="00A52538">
        <w:rPr>
          <w:rFonts w:ascii="Times New Roman" w:hAnsi="Times New Roman"/>
          <w:spacing w:val="-1"/>
          <w:sz w:val="24"/>
          <w:szCs w:val="24"/>
        </w:rPr>
        <w:t>народа</w:t>
      </w:r>
      <w:r w:rsidR="00096DDC">
        <w:rPr>
          <w:rFonts w:ascii="Times New Roman" w:hAnsi="Times New Roman"/>
          <w:spacing w:val="-1"/>
          <w:sz w:val="24"/>
          <w:szCs w:val="24"/>
        </w:rPr>
        <w:t xml:space="preserve"> </w:t>
      </w:r>
      <w:r w:rsidRPr="00A52538">
        <w:rPr>
          <w:rFonts w:ascii="Times New Roman" w:hAnsi="Times New Roman"/>
          <w:sz w:val="24"/>
          <w:szCs w:val="24"/>
        </w:rPr>
        <w:t>России,</w:t>
      </w:r>
      <w:r w:rsidR="00096DDC">
        <w:rPr>
          <w:rFonts w:ascii="Times New Roman" w:hAnsi="Times New Roman"/>
          <w:sz w:val="24"/>
          <w:szCs w:val="24"/>
        </w:rPr>
        <w:t xml:space="preserve"> </w:t>
      </w:r>
      <w:r w:rsidRPr="00A52538">
        <w:rPr>
          <w:rFonts w:ascii="Times New Roman" w:hAnsi="Times New Roman"/>
          <w:sz w:val="24"/>
          <w:szCs w:val="24"/>
        </w:rPr>
        <w:t>базовых</w:t>
      </w:r>
      <w:r w:rsidR="00096DDC">
        <w:rPr>
          <w:rFonts w:ascii="Times New Roman" w:hAnsi="Times New Roman"/>
          <w:sz w:val="24"/>
          <w:szCs w:val="24"/>
        </w:rPr>
        <w:t xml:space="preserve"> </w:t>
      </w:r>
      <w:r w:rsidRPr="00A52538">
        <w:rPr>
          <w:rFonts w:ascii="Times New Roman" w:hAnsi="Times New Roman"/>
          <w:spacing w:val="-1"/>
          <w:sz w:val="24"/>
          <w:szCs w:val="24"/>
        </w:rPr>
        <w:t>национальных</w:t>
      </w:r>
      <w:r w:rsidR="00096DDC">
        <w:rPr>
          <w:rFonts w:ascii="Times New Roman" w:hAnsi="Times New Roman"/>
          <w:spacing w:val="-1"/>
          <w:sz w:val="24"/>
          <w:szCs w:val="24"/>
        </w:rPr>
        <w:t xml:space="preserve"> </w:t>
      </w:r>
      <w:r w:rsidRPr="00A52538">
        <w:rPr>
          <w:rFonts w:ascii="Times New Roman" w:hAnsi="Times New Roman"/>
          <w:spacing w:val="-1"/>
          <w:sz w:val="24"/>
          <w:szCs w:val="24"/>
        </w:rPr>
        <w:t>ценностей,</w:t>
      </w:r>
      <w:r w:rsidR="00096DDC">
        <w:rPr>
          <w:rFonts w:ascii="Times New Roman" w:hAnsi="Times New Roman"/>
          <w:spacing w:val="-1"/>
          <w:sz w:val="24"/>
          <w:szCs w:val="24"/>
        </w:rPr>
        <w:t xml:space="preserve"> </w:t>
      </w:r>
      <w:r w:rsidRPr="00A52538">
        <w:rPr>
          <w:rFonts w:ascii="Times New Roman" w:hAnsi="Times New Roman"/>
          <w:spacing w:val="-1"/>
          <w:sz w:val="24"/>
          <w:szCs w:val="24"/>
        </w:rPr>
        <w:t>традиционных</w:t>
      </w:r>
      <w:r w:rsidR="00096DDC">
        <w:rPr>
          <w:rFonts w:ascii="Times New Roman" w:hAnsi="Times New Roman"/>
          <w:spacing w:val="-1"/>
          <w:sz w:val="24"/>
          <w:szCs w:val="24"/>
        </w:rPr>
        <w:t xml:space="preserve"> </w:t>
      </w:r>
      <w:r w:rsidRPr="00A52538">
        <w:rPr>
          <w:rFonts w:ascii="Times New Roman" w:hAnsi="Times New Roman"/>
          <w:sz w:val="24"/>
          <w:szCs w:val="24"/>
        </w:rPr>
        <w:t>моральных</w:t>
      </w:r>
      <w:r w:rsidR="00096DDC">
        <w:rPr>
          <w:rFonts w:ascii="Times New Roman" w:hAnsi="Times New Roman"/>
          <w:sz w:val="24"/>
          <w:szCs w:val="24"/>
        </w:rPr>
        <w:t xml:space="preserve"> </w:t>
      </w:r>
      <w:r w:rsidRPr="00A52538">
        <w:rPr>
          <w:rFonts w:ascii="Times New Roman" w:hAnsi="Times New Roman"/>
          <w:sz w:val="24"/>
          <w:szCs w:val="24"/>
        </w:rPr>
        <w:t>норм</w:t>
      </w:r>
      <w:r w:rsidR="00096DDC">
        <w:rPr>
          <w:rFonts w:ascii="Times New Roman" w:hAnsi="Times New Roman"/>
          <w:sz w:val="24"/>
          <w:szCs w:val="24"/>
        </w:rPr>
        <w:t xml:space="preserve"> </w:t>
      </w:r>
      <w:r w:rsidRPr="00A52538">
        <w:rPr>
          <w:rFonts w:ascii="Times New Roman" w:hAnsi="Times New Roman"/>
          <w:sz w:val="24"/>
          <w:szCs w:val="24"/>
        </w:rPr>
        <w:t>и</w:t>
      </w:r>
      <w:r w:rsidR="00096DDC">
        <w:rPr>
          <w:rFonts w:ascii="Times New Roman" w:hAnsi="Times New Roman"/>
          <w:sz w:val="24"/>
          <w:szCs w:val="24"/>
        </w:rPr>
        <w:t xml:space="preserve"> </w:t>
      </w:r>
      <w:r w:rsidRPr="00A52538">
        <w:rPr>
          <w:rFonts w:ascii="Times New Roman" w:hAnsi="Times New Roman"/>
          <w:spacing w:val="-2"/>
          <w:sz w:val="24"/>
          <w:szCs w:val="24"/>
        </w:rPr>
        <w:t>реализуется</w:t>
      </w:r>
      <w:r w:rsidR="00096DDC">
        <w:rPr>
          <w:rFonts w:ascii="Times New Roman" w:hAnsi="Times New Roman"/>
          <w:spacing w:val="-2"/>
          <w:sz w:val="24"/>
          <w:szCs w:val="24"/>
        </w:rPr>
        <w:t xml:space="preserve"> </w:t>
      </w:r>
      <w:r w:rsidRPr="00A52538">
        <w:rPr>
          <w:rFonts w:ascii="Times New Roman" w:hAnsi="Times New Roman"/>
          <w:sz w:val="24"/>
          <w:szCs w:val="24"/>
        </w:rPr>
        <w:t>в</w:t>
      </w:r>
      <w:r w:rsidR="00096DDC">
        <w:rPr>
          <w:rFonts w:ascii="Times New Roman" w:hAnsi="Times New Roman"/>
          <w:sz w:val="24"/>
          <w:szCs w:val="24"/>
        </w:rPr>
        <w:t xml:space="preserve"> </w:t>
      </w:r>
      <w:r w:rsidRPr="00A52538">
        <w:rPr>
          <w:rFonts w:ascii="Times New Roman" w:hAnsi="Times New Roman"/>
          <w:spacing w:val="-1"/>
          <w:sz w:val="24"/>
          <w:szCs w:val="24"/>
        </w:rPr>
        <w:t>совместной</w:t>
      </w:r>
      <w:r w:rsidR="00096DDC">
        <w:rPr>
          <w:rFonts w:ascii="Times New Roman" w:hAnsi="Times New Roman"/>
          <w:spacing w:val="-1"/>
          <w:sz w:val="24"/>
          <w:szCs w:val="24"/>
        </w:rPr>
        <w:t xml:space="preserve"> </w:t>
      </w:r>
      <w:r w:rsidRPr="00A52538">
        <w:rPr>
          <w:rFonts w:ascii="Times New Roman" w:hAnsi="Times New Roman"/>
          <w:spacing w:val="-1"/>
          <w:sz w:val="24"/>
          <w:szCs w:val="24"/>
        </w:rPr>
        <w:t>социально-педагогической</w:t>
      </w:r>
      <w:r w:rsidR="00096DDC">
        <w:rPr>
          <w:rFonts w:ascii="Times New Roman" w:hAnsi="Times New Roman"/>
          <w:spacing w:val="-1"/>
          <w:sz w:val="24"/>
          <w:szCs w:val="24"/>
        </w:rPr>
        <w:t xml:space="preserve"> </w:t>
      </w:r>
      <w:r w:rsidRPr="00A52538">
        <w:rPr>
          <w:rFonts w:ascii="Times New Roman" w:hAnsi="Times New Roman"/>
          <w:spacing w:val="-1"/>
          <w:sz w:val="24"/>
          <w:szCs w:val="24"/>
        </w:rPr>
        <w:t>деятельности</w:t>
      </w:r>
      <w:r w:rsidR="00096DDC">
        <w:rPr>
          <w:rFonts w:ascii="Times New Roman" w:hAnsi="Times New Roman"/>
          <w:spacing w:val="-1"/>
          <w:sz w:val="24"/>
          <w:szCs w:val="24"/>
        </w:rPr>
        <w:t xml:space="preserve"> </w:t>
      </w:r>
      <w:r w:rsidRPr="00A52538">
        <w:rPr>
          <w:rFonts w:ascii="Times New Roman" w:hAnsi="Times New Roman"/>
          <w:sz w:val="24"/>
          <w:szCs w:val="24"/>
        </w:rPr>
        <w:t>школы,</w:t>
      </w:r>
      <w:r w:rsidR="00096DDC">
        <w:rPr>
          <w:rFonts w:ascii="Times New Roman" w:hAnsi="Times New Roman"/>
          <w:sz w:val="24"/>
          <w:szCs w:val="24"/>
        </w:rPr>
        <w:t xml:space="preserve"> </w:t>
      </w:r>
      <w:r w:rsidRPr="00A52538">
        <w:rPr>
          <w:rFonts w:ascii="Times New Roman" w:hAnsi="Times New Roman"/>
          <w:spacing w:val="-1"/>
          <w:sz w:val="24"/>
          <w:szCs w:val="24"/>
        </w:rPr>
        <w:t>семьи</w:t>
      </w:r>
      <w:r w:rsidR="00096DDC">
        <w:rPr>
          <w:rFonts w:ascii="Times New Roman" w:hAnsi="Times New Roman"/>
          <w:spacing w:val="-1"/>
          <w:sz w:val="24"/>
          <w:szCs w:val="24"/>
        </w:rPr>
        <w:t xml:space="preserve"> </w:t>
      </w:r>
      <w:r w:rsidRPr="00A52538">
        <w:rPr>
          <w:rFonts w:ascii="Times New Roman" w:hAnsi="Times New Roman"/>
          <w:sz w:val="24"/>
          <w:szCs w:val="24"/>
        </w:rPr>
        <w:t>и</w:t>
      </w:r>
      <w:r w:rsidR="00096DDC">
        <w:rPr>
          <w:rFonts w:ascii="Times New Roman" w:hAnsi="Times New Roman"/>
          <w:sz w:val="24"/>
          <w:szCs w:val="24"/>
        </w:rPr>
        <w:t xml:space="preserve"> </w:t>
      </w:r>
      <w:r w:rsidRPr="00A52538">
        <w:rPr>
          <w:rFonts w:ascii="Times New Roman" w:hAnsi="Times New Roman"/>
          <w:spacing w:val="-1"/>
          <w:sz w:val="24"/>
          <w:szCs w:val="24"/>
        </w:rPr>
        <w:t>других</w:t>
      </w:r>
      <w:r w:rsidR="00096DDC">
        <w:rPr>
          <w:rFonts w:ascii="Times New Roman" w:hAnsi="Times New Roman"/>
          <w:spacing w:val="-1"/>
          <w:sz w:val="24"/>
          <w:szCs w:val="24"/>
        </w:rPr>
        <w:t xml:space="preserve"> </w:t>
      </w:r>
      <w:r w:rsidRPr="00A52538">
        <w:rPr>
          <w:rFonts w:ascii="Times New Roman" w:hAnsi="Times New Roman"/>
          <w:spacing w:val="-1"/>
          <w:sz w:val="24"/>
          <w:szCs w:val="24"/>
        </w:rPr>
        <w:t>субъектов</w:t>
      </w:r>
      <w:r w:rsidR="00096DDC">
        <w:rPr>
          <w:rFonts w:ascii="Times New Roman" w:hAnsi="Times New Roman"/>
          <w:spacing w:val="-1"/>
          <w:sz w:val="24"/>
          <w:szCs w:val="24"/>
        </w:rPr>
        <w:t xml:space="preserve"> </w:t>
      </w:r>
      <w:r w:rsidRPr="00A52538">
        <w:rPr>
          <w:rFonts w:ascii="Times New Roman" w:hAnsi="Times New Roman"/>
          <w:sz w:val="24"/>
          <w:szCs w:val="24"/>
        </w:rPr>
        <w:t>общественной</w:t>
      </w:r>
      <w:r w:rsidR="00096DDC">
        <w:rPr>
          <w:rFonts w:ascii="Times New Roman" w:hAnsi="Times New Roman"/>
          <w:sz w:val="24"/>
          <w:szCs w:val="24"/>
        </w:rPr>
        <w:t xml:space="preserve"> </w:t>
      </w:r>
      <w:r w:rsidRPr="00A52538">
        <w:rPr>
          <w:rFonts w:ascii="Times New Roman" w:hAnsi="Times New Roman"/>
          <w:sz w:val="24"/>
          <w:szCs w:val="24"/>
        </w:rPr>
        <w:t>жизни.</w:t>
      </w:r>
    </w:p>
    <w:p w:rsidR="00A52538" w:rsidRPr="00A52538" w:rsidRDefault="00A52538" w:rsidP="00A92B14">
      <w:pPr>
        <w:pStyle w:val="afa"/>
        <w:spacing w:after="0" w:line="240" w:lineRule="auto"/>
        <w:ind w:left="119" w:right="115" w:firstLine="448"/>
        <w:jc w:val="both"/>
        <w:rPr>
          <w:rFonts w:ascii="Times New Roman" w:hAnsi="Times New Roman"/>
          <w:sz w:val="24"/>
          <w:szCs w:val="24"/>
        </w:rPr>
      </w:pPr>
      <w:r w:rsidRPr="00A52538">
        <w:rPr>
          <w:rFonts w:ascii="Times New Roman" w:hAnsi="Times New Roman"/>
          <w:sz w:val="24"/>
          <w:szCs w:val="24"/>
        </w:rPr>
        <w:t>Программавоспитанияи</w:t>
      </w:r>
      <w:r w:rsidRPr="00A52538">
        <w:rPr>
          <w:rFonts w:ascii="Times New Roman" w:hAnsi="Times New Roman"/>
          <w:spacing w:val="-1"/>
          <w:sz w:val="24"/>
          <w:szCs w:val="24"/>
        </w:rPr>
        <w:t>социализацииобучающихся</w:t>
      </w:r>
      <w:r w:rsidRPr="00A52538">
        <w:rPr>
          <w:rFonts w:ascii="Times New Roman" w:hAnsi="Times New Roman"/>
          <w:sz w:val="24"/>
          <w:szCs w:val="24"/>
        </w:rPr>
        <w:t>направленанаобеспечениеих</w:t>
      </w:r>
      <w:r w:rsidR="00A92B14">
        <w:rPr>
          <w:rFonts w:ascii="Times New Roman" w:hAnsi="Times New Roman"/>
          <w:spacing w:val="-1"/>
          <w:sz w:val="24"/>
          <w:szCs w:val="24"/>
        </w:rPr>
        <w:t>духовно</w:t>
      </w:r>
      <w:r w:rsidRPr="00A52538">
        <w:rPr>
          <w:rFonts w:ascii="Times New Roman" w:hAnsi="Times New Roman"/>
          <w:spacing w:val="-1"/>
          <w:sz w:val="24"/>
          <w:szCs w:val="24"/>
        </w:rPr>
        <w:t>нравственногоразвития</w:t>
      </w:r>
      <w:r w:rsidRPr="00A52538">
        <w:rPr>
          <w:rFonts w:ascii="Times New Roman" w:hAnsi="Times New Roman"/>
          <w:sz w:val="24"/>
          <w:szCs w:val="24"/>
        </w:rPr>
        <w:t>и</w:t>
      </w:r>
      <w:r w:rsidRPr="00A52538">
        <w:rPr>
          <w:rFonts w:ascii="Times New Roman" w:hAnsi="Times New Roman"/>
          <w:spacing w:val="-1"/>
          <w:sz w:val="24"/>
          <w:szCs w:val="24"/>
        </w:rPr>
        <w:t>воспитания,социализации,профессиональнойориентации,</w:t>
      </w:r>
      <w:r w:rsidRPr="00A52538">
        <w:rPr>
          <w:rFonts w:ascii="Times New Roman" w:hAnsi="Times New Roman"/>
          <w:sz w:val="24"/>
          <w:szCs w:val="24"/>
        </w:rPr>
        <w:t>формирование</w:t>
      </w:r>
      <w:r w:rsidRPr="00A52538">
        <w:rPr>
          <w:rFonts w:ascii="Times New Roman" w:hAnsi="Times New Roman"/>
          <w:spacing w:val="-1"/>
          <w:sz w:val="24"/>
          <w:szCs w:val="24"/>
        </w:rPr>
        <w:t>экологическойкультуры,культуры</w:t>
      </w:r>
      <w:r w:rsidRPr="00A52538">
        <w:rPr>
          <w:rFonts w:ascii="Times New Roman" w:hAnsi="Times New Roman"/>
          <w:sz w:val="24"/>
          <w:szCs w:val="24"/>
        </w:rPr>
        <w:t>здоровогои</w:t>
      </w:r>
      <w:r w:rsidRPr="00A52538">
        <w:rPr>
          <w:rFonts w:ascii="Times New Roman" w:hAnsi="Times New Roman"/>
          <w:spacing w:val="-1"/>
          <w:sz w:val="24"/>
          <w:szCs w:val="24"/>
        </w:rPr>
        <w:t>безопасного</w:t>
      </w:r>
      <w:r w:rsidRPr="00A52538">
        <w:rPr>
          <w:rFonts w:ascii="Times New Roman" w:hAnsi="Times New Roman"/>
          <w:sz w:val="24"/>
          <w:szCs w:val="24"/>
        </w:rPr>
        <w:t>образа</w:t>
      </w:r>
      <w:r w:rsidRPr="00A52538">
        <w:rPr>
          <w:rFonts w:ascii="Times New Roman" w:hAnsi="Times New Roman"/>
          <w:spacing w:val="-1"/>
          <w:sz w:val="24"/>
          <w:szCs w:val="24"/>
        </w:rPr>
        <w:t>жизни.</w:t>
      </w:r>
    </w:p>
    <w:p w:rsidR="00A52538" w:rsidRPr="00A52538" w:rsidRDefault="00A52538" w:rsidP="00A92B14">
      <w:pPr>
        <w:pStyle w:val="afa"/>
        <w:spacing w:after="0" w:line="240" w:lineRule="auto"/>
        <w:ind w:left="119" w:right="121" w:firstLine="448"/>
        <w:jc w:val="both"/>
        <w:rPr>
          <w:rFonts w:ascii="Times New Roman" w:hAnsi="Times New Roman"/>
          <w:sz w:val="24"/>
          <w:szCs w:val="24"/>
        </w:rPr>
      </w:pPr>
      <w:r w:rsidRPr="00A52538">
        <w:rPr>
          <w:rFonts w:ascii="Times New Roman" w:hAnsi="Times New Roman"/>
          <w:sz w:val="24"/>
          <w:szCs w:val="24"/>
        </w:rPr>
        <w:t>После</w:t>
      </w:r>
      <w:r w:rsidRPr="00A52538">
        <w:rPr>
          <w:rFonts w:ascii="Times New Roman" w:hAnsi="Times New Roman"/>
          <w:spacing w:val="-1"/>
          <w:sz w:val="24"/>
          <w:szCs w:val="24"/>
        </w:rPr>
        <w:t>переходаиз</w:t>
      </w:r>
      <w:r w:rsidRPr="00A52538">
        <w:rPr>
          <w:rFonts w:ascii="Times New Roman" w:hAnsi="Times New Roman"/>
          <w:sz w:val="24"/>
          <w:szCs w:val="24"/>
        </w:rPr>
        <w:t>начальной</w:t>
      </w:r>
      <w:r w:rsidRPr="00A52538">
        <w:rPr>
          <w:rFonts w:ascii="Times New Roman" w:hAnsi="Times New Roman"/>
          <w:spacing w:val="-1"/>
          <w:sz w:val="24"/>
          <w:szCs w:val="24"/>
        </w:rPr>
        <w:t>школы</w:t>
      </w:r>
      <w:r w:rsidRPr="00A52538">
        <w:rPr>
          <w:rFonts w:ascii="Times New Roman" w:hAnsi="Times New Roman"/>
          <w:spacing w:val="-2"/>
          <w:sz w:val="24"/>
          <w:szCs w:val="24"/>
        </w:rPr>
        <w:t>учащиеся</w:t>
      </w:r>
      <w:r w:rsidRPr="00A52538">
        <w:rPr>
          <w:rFonts w:ascii="Times New Roman" w:hAnsi="Times New Roman"/>
          <w:spacing w:val="-1"/>
          <w:sz w:val="24"/>
          <w:szCs w:val="24"/>
        </w:rPr>
        <w:t>вступают</w:t>
      </w:r>
      <w:r w:rsidRPr="00A52538">
        <w:rPr>
          <w:rFonts w:ascii="Times New Roman" w:hAnsi="Times New Roman"/>
          <w:sz w:val="24"/>
          <w:szCs w:val="24"/>
        </w:rPr>
        <w:t>нановый</w:t>
      </w:r>
      <w:r w:rsidRPr="00A52538">
        <w:rPr>
          <w:rFonts w:ascii="Times New Roman" w:hAnsi="Times New Roman"/>
          <w:spacing w:val="-1"/>
          <w:sz w:val="24"/>
          <w:szCs w:val="24"/>
        </w:rPr>
        <w:t>этап</w:t>
      </w:r>
      <w:r w:rsidRPr="00A52538">
        <w:rPr>
          <w:rFonts w:ascii="Times New Roman" w:hAnsi="Times New Roman"/>
          <w:sz w:val="24"/>
          <w:szCs w:val="24"/>
        </w:rPr>
        <w:t>развития</w:t>
      </w:r>
      <w:r w:rsidRPr="00A52538">
        <w:rPr>
          <w:rFonts w:ascii="Times New Roman" w:hAnsi="Times New Roman"/>
          <w:spacing w:val="-1"/>
          <w:sz w:val="24"/>
          <w:szCs w:val="24"/>
        </w:rPr>
        <w:t>какинтеллектуального,так</w:t>
      </w:r>
      <w:r w:rsidRPr="00A52538">
        <w:rPr>
          <w:rFonts w:ascii="Times New Roman" w:hAnsi="Times New Roman"/>
          <w:sz w:val="24"/>
          <w:szCs w:val="24"/>
        </w:rPr>
        <w:t>и</w:t>
      </w:r>
      <w:r w:rsidRPr="00A52538">
        <w:rPr>
          <w:rFonts w:ascii="Times New Roman" w:hAnsi="Times New Roman"/>
          <w:spacing w:val="-1"/>
          <w:sz w:val="24"/>
          <w:szCs w:val="24"/>
        </w:rPr>
        <w:t>развития</w:t>
      </w:r>
      <w:r w:rsidRPr="00A52538">
        <w:rPr>
          <w:rFonts w:ascii="Times New Roman" w:hAnsi="Times New Roman"/>
          <w:sz w:val="24"/>
          <w:szCs w:val="24"/>
        </w:rPr>
        <w:t>в</w:t>
      </w:r>
      <w:r w:rsidRPr="00A52538">
        <w:rPr>
          <w:rFonts w:ascii="Times New Roman" w:hAnsi="Times New Roman"/>
          <w:spacing w:val="-1"/>
          <w:sz w:val="24"/>
          <w:szCs w:val="24"/>
        </w:rPr>
        <w:t>социальнойсфере.Основнымипонятиями,которые</w:t>
      </w:r>
      <w:r w:rsidRPr="00A52538">
        <w:rPr>
          <w:rFonts w:ascii="Times New Roman" w:hAnsi="Times New Roman"/>
          <w:sz w:val="24"/>
          <w:szCs w:val="24"/>
        </w:rPr>
        <w:t>должны</w:t>
      </w:r>
      <w:r w:rsidRPr="00A52538">
        <w:rPr>
          <w:rFonts w:ascii="Times New Roman" w:hAnsi="Times New Roman"/>
          <w:spacing w:val="-1"/>
          <w:sz w:val="24"/>
          <w:szCs w:val="24"/>
        </w:rPr>
        <w:t>закладывать</w:t>
      </w:r>
      <w:r w:rsidRPr="00A52538">
        <w:rPr>
          <w:rFonts w:ascii="Times New Roman" w:hAnsi="Times New Roman"/>
          <w:sz w:val="24"/>
          <w:szCs w:val="24"/>
        </w:rPr>
        <w:t>вэтом</w:t>
      </w:r>
      <w:r w:rsidRPr="00A52538">
        <w:rPr>
          <w:rFonts w:ascii="Times New Roman" w:hAnsi="Times New Roman"/>
          <w:spacing w:val="-1"/>
          <w:sz w:val="24"/>
          <w:szCs w:val="24"/>
        </w:rPr>
        <w:t>возрасте,является</w:t>
      </w:r>
      <w:r w:rsidRPr="00A52538">
        <w:rPr>
          <w:rFonts w:ascii="Times New Roman" w:hAnsi="Times New Roman"/>
          <w:sz w:val="24"/>
          <w:szCs w:val="24"/>
        </w:rPr>
        <w:t>рациональность,</w:t>
      </w:r>
      <w:r w:rsidRPr="00A52538">
        <w:rPr>
          <w:rFonts w:ascii="Times New Roman" w:hAnsi="Times New Roman"/>
          <w:spacing w:val="-1"/>
          <w:sz w:val="24"/>
          <w:szCs w:val="24"/>
        </w:rPr>
        <w:t>разумность</w:t>
      </w:r>
      <w:r w:rsidRPr="00A52538">
        <w:rPr>
          <w:rFonts w:ascii="Times New Roman" w:hAnsi="Times New Roman"/>
          <w:sz w:val="24"/>
          <w:szCs w:val="24"/>
        </w:rPr>
        <w:t>иреалистичность</w:t>
      </w:r>
      <w:r w:rsidRPr="00A52538">
        <w:rPr>
          <w:rFonts w:ascii="Times New Roman" w:hAnsi="Times New Roman"/>
          <w:spacing w:val="-1"/>
          <w:sz w:val="24"/>
          <w:szCs w:val="24"/>
        </w:rPr>
        <w:t>действий,взглядов.</w:t>
      </w:r>
    </w:p>
    <w:p w:rsidR="00A52538" w:rsidRPr="00A52538" w:rsidRDefault="00A52538" w:rsidP="0055248F">
      <w:pPr>
        <w:pStyle w:val="afa"/>
        <w:spacing w:after="0" w:line="240" w:lineRule="auto"/>
        <w:ind w:left="119" w:right="-27" w:firstLine="448"/>
        <w:rPr>
          <w:rFonts w:ascii="Times New Roman" w:hAnsi="Times New Roman"/>
          <w:sz w:val="24"/>
          <w:szCs w:val="24"/>
        </w:rPr>
      </w:pPr>
      <w:r w:rsidRPr="00A52538">
        <w:rPr>
          <w:rFonts w:ascii="Times New Roman" w:hAnsi="Times New Roman"/>
          <w:spacing w:val="-1"/>
          <w:sz w:val="24"/>
          <w:szCs w:val="24"/>
          <w:u w:val="single" w:color="000000"/>
        </w:rPr>
        <w:t>Основнымиидеямипрограммыявляются</w:t>
      </w:r>
      <w:r w:rsidRPr="00A52538">
        <w:rPr>
          <w:rFonts w:ascii="Times New Roman" w:hAnsi="Times New Roman"/>
          <w:spacing w:val="-1"/>
          <w:sz w:val="24"/>
          <w:szCs w:val="24"/>
        </w:rPr>
        <w:t>:1.</w:t>
      </w:r>
      <w:r w:rsidR="00165747">
        <w:rPr>
          <w:rFonts w:ascii="Times New Roman" w:hAnsi="Times New Roman"/>
          <w:spacing w:val="-1"/>
          <w:sz w:val="24"/>
          <w:szCs w:val="24"/>
          <w:u w:val="single" w:color="000000"/>
        </w:rPr>
        <w:t>Идея</w:t>
      </w:r>
      <w:r w:rsidR="0055248F">
        <w:rPr>
          <w:rFonts w:ascii="Times New Roman" w:hAnsi="Times New Roman"/>
          <w:spacing w:val="-1"/>
          <w:sz w:val="24"/>
          <w:szCs w:val="24"/>
          <w:u w:val="single" w:color="000000"/>
        </w:rPr>
        <w:t xml:space="preserve"> </w:t>
      </w:r>
      <w:r w:rsidR="00165747">
        <w:rPr>
          <w:rFonts w:ascii="Times New Roman" w:hAnsi="Times New Roman"/>
          <w:spacing w:val="-1"/>
          <w:sz w:val="24"/>
          <w:szCs w:val="24"/>
          <w:u w:val="single" w:color="000000"/>
        </w:rPr>
        <w:t>р</w:t>
      </w:r>
      <w:r w:rsidRPr="00A52538">
        <w:rPr>
          <w:rFonts w:ascii="Times New Roman" w:hAnsi="Times New Roman"/>
          <w:spacing w:val="-1"/>
          <w:sz w:val="24"/>
          <w:szCs w:val="24"/>
          <w:u w:val="single" w:color="000000"/>
        </w:rPr>
        <w:t>азвития</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82"/>
        </w:numPr>
        <w:tabs>
          <w:tab w:val="left" w:pos="393"/>
          <w:tab w:val="left" w:pos="6724"/>
        </w:tabs>
        <w:spacing w:after="0" w:line="240" w:lineRule="auto"/>
        <w:ind w:right="121" w:firstLine="0"/>
        <w:jc w:val="both"/>
        <w:rPr>
          <w:rFonts w:ascii="Times New Roman" w:hAnsi="Times New Roman"/>
          <w:sz w:val="24"/>
          <w:szCs w:val="24"/>
        </w:rPr>
      </w:pPr>
      <w:r w:rsidRPr="00A52538">
        <w:rPr>
          <w:rFonts w:ascii="Times New Roman" w:hAnsi="Times New Roman"/>
          <w:spacing w:val="-1"/>
          <w:sz w:val="24"/>
          <w:szCs w:val="24"/>
        </w:rPr>
        <w:t>развитиеученика,</w:t>
      </w:r>
      <w:r w:rsidRPr="00A52538">
        <w:rPr>
          <w:rFonts w:ascii="Times New Roman" w:hAnsi="Times New Roman"/>
          <w:spacing w:val="-2"/>
          <w:sz w:val="24"/>
          <w:szCs w:val="24"/>
        </w:rPr>
        <w:t>его</w:t>
      </w:r>
      <w:r w:rsidRPr="00A52538">
        <w:rPr>
          <w:rFonts w:ascii="Times New Roman" w:hAnsi="Times New Roman"/>
          <w:spacing w:val="-1"/>
          <w:sz w:val="24"/>
          <w:szCs w:val="24"/>
        </w:rPr>
        <w:t>творческойиндивидуальности</w:t>
      </w:r>
      <w:r w:rsidRPr="00A52538">
        <w:rPr>
          <w:rFonts w:ascii="Times New Roman" w:hAnsi="Times New Roman"/>
          <w:spacing w:val="-1"/>
          <w:sz w:val="24"/>
          <w:szCs w:val="24"/>
        </w:rPr>
        <w:tab/>
      </w:r>
      <w:r w:rsidRPr="00A52538">
        <w:rPr>
          <w:rFonts w:ascii="Times New Roman" w:hAnsi="Times New Roman"/>
          <w:sz w:val="24"/>
          <w:szCs w:val="24"/>
        </w:rPr>
        <w:t xml:space="preserve">в </w:t>
      </w:r>
      <w:r w:rsidR="0055248F">
        <w:rPr>
          <w:rFonts w:ascii="Times New Roman" w:hAnsi="Times New Roman"/>
          <w:spacing w:val="-1"/>
          <w:sz w:val="24"/>
          <w:szCs w:val="24"/>
        </w:rPr>
        <w:t>учебно -</w:t>
      </w:r>
      <w:r w:rsidRPr="00A52538">
        <w:rPr>
          <w:rFonts w:ascii="Times New Roman" w:hAnsi="Times New Roman"/>
          <w:spacing w:val="-1"/>
          <w:sz w:val="24"/>
          <w:szCs w:val="24"/>
        </w:rPr>
        <w:t>воспитательномпроцессе;</w:t>
      </w:r>
    </w:p>
    <w:p w:rsidR="00A52538" w:rsidRPr="00A52538" w:rsidRDefault="00A52538" w:rsidP="00E2574C">
      <w:pPr>
        <w:pStyle w:val="afa"/>
        <w:widowControl w:val="0"/>
        <w:numPr>
          <w:ilvl w:val="0"/>
          <w:numId w:val="182"/>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развитиеличности</w:t>
      </w:r>
      <w:r w:rsidRPr="00A52538">
        <w:rPr>
          <w:rFonts w:ascii="Times New Roman" w:hAnsi="Times New Roman"/>
          <w:spacing w:val="-2"/>
          <w:sz w:val="24"/>
          <w:szCs w:val="24"/>
        </w:rPr>
        <w:t>учащихся;</w:t>
      </w:r>
    </w:p>
    <w:p w:rsidR="00A52538" w:rsidRPr="00A52538" w:rsidRDefault="00A52538" w:rsidP="00E2574C">
      <w:pPr>
        <w:pStyle w:val="afa"/>
        <w:widowControl w:val="0"/>
        <w:numPr>
          <w:ilvl w:val="0"/>
          <w:numId w:val="182"/>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развитие</w:t>
      </w:r>
      <w:r w:rsidRPr="00A52538">
        <w:rPr>
          <w:rFonts w:ascii="Times New Roman" w:hAnsi="Times New Roman"/>
          <w:sz w:val="24"/>
          <w:szCs w:val="24"/>
        </w:rPr>
        <w:t>педагогической</w:t>
      </w:r>
      <w:r w:rsidRPr="00A52538">
        <w:rPr>
          <w:rFonts w:ascii="Times New Roman" w:hAnsi="Times New Roman"/>
          <w:spacing w:val="-1"/>
          <w:sz w:val="24"/>
          <w:szCs w:val="24"/>
        </w:rPr>
        <w:t>системышколы</w:t>
      </w:r>
      <w:r w:rsidRPr="00A52538">
        <w:rPr>
          <w:rFonts w:ascii="Times New Roman" w:hAnsi="Times New Roman"/>
          <w:sz w:val="24"/>
          <w:szCs w:val="24"/>
        </w:rPr>
        <w:t>в</w:t>
      </w:r>
      <w:r w:rsidRPr="00A52538">
        <w:rPr>
          <w:rFonts w:ascii="Times New Roman" w:hAnsi="Times New Roman"/>
          <w:spacing w:val="-1"/>
          <w:sz w:val="24"/>
          <w:szCs w:val="24"/>
        </w:rPr>
        <w:t>целом.</w:t>
      </w:r>
    </w:p>
    <w:p w:rsidR="00A52538" w:rsidRPr="00A52538" w:rsidRDefault="00A52538" w:rsidP="00E2574C">
      <w:pPr>
        <w:pStyle w:val="afa"/>
        <w:widowControl w:val="0"/>
        <w:numPr>
          <w:ilvl w:val="0"/>
          <w:numId w:val="181"/>
        </w:numPr>
        <w:tabs>
          <w:tab w:val="left" w:pos="364"/>
        </w:tabs>
        <w:spacing w:after="0" w:line="240" w:lineRule="auto"/>
        <w:rPr>
          <w:rFonts w:ascii="Times New Roman" w:hAnsi="Times New Roman"/>
          <w:sz w:val="24"/>
          <w:szCs w:val="24"/>
        </w:rPr>
      </w:pPr>
      <w:r w:rsidRPr="00A52538">
        <w:rPr>
          <w:rFonts w:ascii="Times New Roman" w:hAnsi="Times New Roman"/>
          <w:spacing w:val="-1"/>
          <w:sz w:val="24"/>
          <w:szCs w:val="24"/>
          <w:u w:val="single" w:color="000000"/>
        </w:rPr>
        <w:t>Идеятворчества</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82"/>
        </w:numPr>
        <w:tabs>
          <w:tab w:val="left" w:pos="345"/>
        </w:tabs>
        <w:spacing w:after="0" w:line="240" w:lineRule="auto"/>
        <w:ind w:right="118" w:firstLine="0"/>
        <w:rPr>
          <w:rFonts w:ascii="Times New Roman" w:hAnsi="Times New Roman"/>
          <w:sz w:val="24"/>
          <w:szCs w:val="24"/>
        </w:rPr>
      </w:pPr>
      <w:r w:rsidRPr="00A52538">
        <w:rPr>
          <w:rFonts w:ascii="Times New Roman" w:hAnsi="Times New Roman"/>
          <w:spacing w:val="-1"/>
          <w:sz w:val="24"/>
          <w:szCs w:val="24"/>
        </w:rPr>
        <w:t>созданиеатмосферы,стимулирующейвсехсубъектовобразовательногопроцесса</w:t>
      </w:r>
      <w:r w:rsidRPr="00A52538">
        <w:rPr>
          <w:rFonts w:ascii="Times New Roman" w:hAnsi="Times New Roman"/>
          <w:sz w:val="24"/>
          <w:szCs w:val="24"/>
        </w:rPr>
        <w:t>к</w:t>
      </w:r>
      <w:r w:rsidRPr="00A52538">
        <w:rPr>
          <w:rFonts w:ascii="Times New Roman" w:hAnsi="Times New Roman"/>
          <w:spacing w:val="-1"/>
          <w:sz w:val="24"/>
          <w:szCs w:val="24"/>
        </w:rPr>
        <w:t>творчеству;</w:t>
      </w:r>
    </w:p>
    <w:p w:rsidR="00A52538" w:rsidRPr="00A52538" w:rsidRDefault="00A52538" w:rsidP="00E2574C">
      <w:pPr>
        <w:pStyle w:val="afa"/>
        <w:widowControl w:val="0"/>
        <w:numPr>
          <w:ilvl w:val="0"/>
          <w:numId w:val="182"/>
        </w:numPr>
        <w:tabs>
          <w:tab w:val="left" w:pos="446"/>
          <w:tab w:val="left" w:pos="1828"/>
          <w:tab w:val="left" w:pos="3383"/>
          <w:tab w:val="left" w:pos="4027"/>
          <w:tab w:val="left" w:pos="6255"/>
          <w:tab w:val="left" w:pos="7662"/>
        </w:tabs>
        <w:spacing w:after="0" w:line="240" w:lineRule="auto"/>
        <w:ind w:right="126" w:firstLine="0"/>
        <w:rPr>
          <w:rFonts w:ascii="Times New Roman" w:hAnsi="Times New Roman"/>
          <w:sz w:val="24"/>
          <w:szCs w:val="24"/>
        </w:rPr>
      </w:pPr>
      <w:r w:rsidRPr="00A52538">
        <w:rPr>
          <w:rFonts w:ascii="Times New Roman" w:hAnsi="Times New Roman"/>
          <w:spacing w:val="-1"/>
          <w:sz w:val="24"/>
          <w:szCs w:val="24"/>
        </w:rPr>
        <w:t>творчество</w:t>
      </w:r>
      <w:r w:rsidRPr="00A52538">
        <w:rPr>
          <w:rFonts w:ascii="Times New Roman" w:hAnsi="Times New Roman"/>
          <w:spacing w:val="-1"/>
          <w:sz w:val="24"/>
          <w:szCs w:val="24"/>
        </w:rPr>
        <w:tab/>
        <w:t>пронизывает</w:t>
      </w:r>
      <w:r w:rsidRPr="00A52538">
        <w:rPr>
          <w:rFonts w:ascii="Times New Roman" w:hAnsi="Times New Roman"/>
          <w:spacing w:val="-1"/>
          <w:sz w:val="24"/>
          <w:szCs w:val="24"/>
        </w:rPr>
        <w:tab/>
      </w:r>
      <w:r w:rsidRPr="00A52538">
        <w:rPr>
          <w:rFonts w:ascii="Times New Roman" w:hAnsi="Times New Roman"/>
          <w:sz w:val="24"/>
          <w:szCs w:val="24"/>
        </w:rPr>
        <w:t>всю</w:t>
      </w:r>
      <w:r w:rsidRPr="00A52538">
        <w:rPr>
          <w:rFonts w:ascii="Times New Roman" w:hAnsi="Times New Roman"/>
          <w:sz w:val="24"/>
          <w:szCs w:val="24"/>
        </w:rPr>
        <w:tab/>
        <w:t>жизнедеятельность</w:t>
      </w:r>
      <w:r w:rsidRPr="00A52538">
        <w:rPr>
          <w:rFonts w:ascii="Times New Roman" w:hAnsi="Times New Roman"/>
          <w:sz w:val="24"/>
          <w:szCs w:val="24"/>
        </w:rPr>
        <w:tab/>
      </w:r>
      <w:r w:rsidRPr="00A52538">
        <w:rPr>
          <w:rFonts w:ascii="Times New Roman" w:hAnsi="Times New Roman"/>
          <w:spacing w:val="-1"/>
          <w:sz w:val="24"/>
          <w:szCs w:val="24"/>
        </w:rPr>
        <w:t>участников</w:t>
      </w:r>
      <w:r w:rsidRPr="00A52538">
        <w:rPr>
          <w:rFonts w:ascii="Times New Roman" w:hAnsi="Times New Roman"/>
          <w:spacing w:val="-1"/>
          <w:sz w:val="24"/>
          <w:szCs w:val="24"/>
        </w:rPr>
        <w:tab/>
        <w:t>образовательногопространства.</w:t>
      </w:r>
    </w:p>
    <w:p w:rsidR="00A52538" w:rsidRPr="00A52538" w:rsidRDefault="00A52538" w:rsidP="00E2574C">
      <w:pPr>
        <w:pStyle w:val="afa"/>
        <w:widowControl w:val="0"/>
        <w:numPr>
          <w:ilvl w:val="0"/>
          <w:numId w:val="181"/>
        </w:numPr>
        <w:tabs>
          <w:tab w:val="left" w:pos="364"/>
        </w:tabs>
        <w:spacing w:after="0" w:line="240" w:lineRule="auto"/>
        <w:rPr>
          <w:rFonts w:ascii="Times New Roman" w:hAnsi="Times New Roman"/>
          <w:sz w:val="24"/>
          <w:szCs w:val="24"/>
        </w:rPr>
      </w:pPr>
      <w:r w:rsidRPr="00A52538">
        <w:rPr>
          <w:rFonts w:ascii="Times New Roman" w:hAnsi="Times New Roman"/>
          <w:spacing w:val="-1"/>
          <w:sz w:val="24"/>
          <w:szCs w:val="24"/>
          <w:u w:val="single" w:color="000000"/>
        </w:rPr>
        <w:t>Идеясотрудничества</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82"/>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партнерские</w:t>
      </w:r>
      <w:r w:rsidRPr="00A52538">
        <w:rPr>
          <w:rFonts w:ascii="Times New Roman" w:hAnsi="Times New Roman"/>
          <w:sz w:val="24"/>
          <w:szCs w:val="24"/>
        </w:rPr>
        <w:t>отношения</w:t>
      </w:r>
      <w:r w:rsidRPr="00A52538">
        <w:rPr>
          <w:rFonts w:ascii="Times New Roman" w:hAnsi="Times New Roman"/>
          <w:spacing w:val="-1"/>
          <w:sz w:val="24"/>
          <w:szCs w:val="24"/>
        </w:rPr>
        <w:t>субъектоввоспитательнойсистемы;</w:t>
      </w:r>
    </w:p>
    <w:p w:rsidR="00A52538" w:rsidRPr="00A52538" w:rsidRDefault="00A52538" w:rsidP="00E2574C">
      <w:pPr>
        <w:pStyle w:val="afa"/>
        <w:widowControl w:val="0"/>
        <w:numPr>
          <w:ilvl w:val="0"/>
          <w:numId w:val="182"/>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совместнаядеятельностьдетей</w:t>
      </w:r>
      <w:r w:rsidRPr="00A52538">
        <w:rPr>
          <w:rFonts w:ascii="Times New Roman" w:hAnsi="Times New Roman"/>
          <w:sz w:val="24"/>
          <w:szCs w:val="24"/>
        </w:rPr>
        <w:t>и</w:t>
      </w:r>
      <w:r w:rsidRPr="00A52538">
        <w:rPr>
          <w:rFonts w:ascii="Times New Roman" w:hAnsi="Times New Roman"/>
          <w:spacing w:val="-1"/>
          <w:sz w:val="24"/>
          <w:szCs w:val="24"/>
        </w:rPr>
        <w:t>взрослых.</w:t>
      </w:r>
    </w:p>
    <w:p w:rsidR="00A52538" w:rsidRPr="00A52538" w:rsidRDefault="00A52538" w:rsidP="00E2574C">
      <w:pPr>
        <w:pStyle w:val="afa"/>
        <w:widowControl w:val="0"/>
        <w:numPr>
          <w:ilvl w:val="0"/>
          <w:numId w:val="181"/>
        </w:numPr>
        <w:tabs>
          <w:tab w:val="left" w:pos="364"/>
        </w:tabs>
        <w:spacing w:after="0" w:line="240" w:lineRule="auto"/>
        <w:rPr>
          <w:rFonts w:ascii="Times New Roman" w:hAnsi="Times New Roman"/>
          <w:sz w:val="24"/>
          <w:szCs w:val="24"/>
        </w:rPr>
      </w:pPr>
      <w:r w:rsidRPr="00A52538">
        <w:rPr>
          <w:rFonts w:ascii="Times New Roman" w:hAnsi="Times New Roman"/>
          <w:spacing w:val="-1"/>
          <w:sz w:val="24"/>
          <w:szCs w:val="24"/>
          <w:u w:val="single" w:color="000000"/>
        </w:rPr>
        <w:t>Идеятолерантности</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82"/>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развитиекоммуникативныхнавыков,укрепляющих</w:t>
      </w:r>
      <w:r w:rsidRPr="00A52538">
        <w:rPr>
          <w:rFonts w:ascii="Times New Roman" w:hAnsi="Times New Roman"/>
          <w:sz w:val="24"/>
          <w:szCs w:val="24"/>
        </w:rPr>
        <w:t>социальные</w:t>
      </w:r>
      <w:r w:rsidRPr="00A52538">
        <w:rPr>
          <w:rFonts w:ascii="Times New Roman" w:hAnsi="Times New Roman"/>
          <w:spacing w:val="-1"/>
          <w:sz w:val="24"/>
          <w:szCs w:val="24"/>
        </w:rPr>
        <w:t>связи;</w:t>
      </w:r>
    </w:p>
    <w:p w:rsidR="00A52538" w:rsidRPr="00A52538" w:rsidRDefault="00A52538" w:rsidP="00E2574C">
      <w:pPr>
        <w:pStyle w:val="afa"/>
        <w:widowControl w:val="0"/>
        <w:numPr>
          <w:ilvl w:val="0"/>
          <w:numId w:val="182"/>
        </w:numPr>
        <w:tabs>
          <w:tab w:val="left" w:pos="340"/>
        </w:tabs>
        <w:spacing w:after="0" w:line="240" w:lineRule="auto"/>
        <w:ind w:right="121" w:firstLine="0"/>
        <w:rPr>
          <w:rFonts w:ascii="Times New Roman" w:hAnsi="Times New Roman"/>
          <w:sz w:val="24"/>
          <w:szCs w:val="24"/>
        </w:rPr>
      </w:pPr>
      <w:r w:rsidRPr="00A52538">
        <w:rPr>
          <w:rFonts w:ascii="Times New Roman" w:hAnsi="Times New Roman"/>
          <w:spacing w:val="-1"/>
          <w:sz w:val="24"/>
          <w:szCs w:val="24"/>
        </w:rPr>
        <w:t>развитиесоциальнойвосприимчивости</w:t>
      </w:r>
      <w:r w:rsidRPr="00A52538">
        <w:rPr>
          <w:rFonts w:ascii="Times New Roman" w:hAnsi="Times New Roman"/>
          <w:spacing w:val="-2"/>
          <w:sz w:val="24"/>
          <w:szCs w:val="24"/>
        </w:rPr>
        <w:t>учащихся,</w:t>
      </w:r>
      <w:r w:rsidRPr="00A52538">
        <w:rPr>
          <w:rFonts w:ascii="Times New Roman" w:hAnsi="Times New Roman"/>
          <w:spacing w:val="-1"/>
          <w:sz w:val="24"/>
          <w:szCs w:val="24"/>
        </w:rPr>
        <w:t>доверия,способности</w:t>
      </w:r>
      <w:r w:rsidRPr="00A52538">
        <w:rPr>
          <w:rFonts w:ascii="Times New Roman" w:hAnsi="Times New Roman"/>
          <w:sz w:val="24"/>
          <w:szCs w:val="24"/>
        </w:rPr>
        <w:t xml:space="preserve">к </w:t>
      </w:r>
      <w:r w:rsidRPr="00A52538">
        <w:rPr>
          <w:rFonts w:ascii="Times New Roman" w:hAnsi="Times New Roman"/>
          <w:spacing w:val="-1"/>
          <w:sz w:val="24"/>
          <w:szCs w:val="24"/>
        </w:rPr>
        <w:t>эмпатии,сочувствию;</w:t>
      </w:r>
    </w:p>
    <w:p w:rsidR="00A52538" w:rsidRPr="00A52538" w:rsidRDefault="00A52538" w:rsidP="00E2574C">
      <w:pPr>
        <w:pStyle w:val="afa"/>
        <w:widowControl w:val="0"/>
        <w:numPr>
          <w:ilvl w:val="0"/>
          <w:numId w:val="182"/>
        </w:numPr>
        <w:tabs>
          <w:tab w:val="left" w:pos="259"/>
        </w:tabs>
        <w:spacing w:after="0" w:line="240" w:lineRule="auto"/>
        <w:ind w:left="258" w:hanging="139"/>
        <w:rPr>
          <w:rFonts w:ascii="Times New Roman" w:hAnsi="Times New Roman"/>
          <w:sz w:val="24"/>
          <w:szCs w:val="24"/>
        </w:rPr>
      </w:pPr>
      <w:r w:rsidRPr="00A52538">
        <w:rPr>
          <w:rFonts w:ascii="Times New Roman" w:hAnsi="Times New Roman"/>
          <w:spacing w:val="-1"/>
          <w:sz w:val="24"/>
          <w:szCs w:val="24"/>
        </w:rPr>
        <w:t>обучениеконструктивнымспособамвыхода</w:t>
      </w:r>
      <w:r w:rsidRPr="00A52538">
        <w:rPr>
          <w:rFonts w:ascii="Times New Roman" w:hAnsi="Times New Roman"/>
          <w:spacing w:val="-2"/>
          <w:sz w:val="24"/>
          <w:szCs w:val="24"/>
        </w:rPr>
        <w:t>из</w:t>
      </w:r>
      <w:r w:rsidRPr="00A52538">
        <w:rPr>
          <w:rFonts w:ascii="Times New Roman" w:hAnsi="Times New Roman"/>
          <w:spacing w:val="-1"/>
          <w:sz w:val="24"/>
          <w:szCs w:val="24"/>
        </w:rPr>
        <w:t>конфликтов.</w:t>
      </w:r>
    </w:p>
    <w:p w:rsidR="00A52538" w:rsidRDefault="00A52538" w:rsidP="0055248F">
      <w:pPr>
        <w:pStyle w:val="afa"/>
        <w:spacing w:after="0" w:line="240" w:lineRule="auto"/>
        <w:ind w:left="119" w:right="120" w:firstLine="705"/>
        <w:jc w:val="both"/>
        <w:rPr>
          <w:rFonts w:ascii="Times New Roman" w:hAnsi="Times New Roman"/>
          <w:spacing w:val="-1"/>
          <w:sz w:val="24"/>
          <w:szCs w:val="24"/>
        </w:rPr>
      </w:pPr>
      <w:r w:rsidRPr="00A52538">
        <w:rPr>
          <w:rFonts w:ascii="Times New Roman" w:hAnsi="Times New Roman"/>
          <w:sz w:val="24"/>
          <w:szCs w:val="24"/>
        </w:rPr>
        <w:t>В</w:t>
      </w:r>
      <w:r w:rsidRPr="00A52538">
        <w:rPr>
          <w:rFonts w:ascii="Times New Roman" w:hAnsi="Times New Roman"/>
          <w:spacing w:val="-1"/>
          <w:sz w:val="24"/>
          <w:szCs w:val="24"/>
        </w:rPr>
        <w:t>совокупности</w:t>
      </w:r>
      <w:r w:rsidRPr="00A52538">
        <w:rPr>
          <w:rFonts w:ascii="Times New Roman" w:hAnsi="Times New Roman"/>
          <w:sz w:val="24"/>
          <w:szCs w:val="24"/>
        </w:rPr>
        <w:t>все</w:t>
      </w:r>
      <w:r w:rsidRPr="00A52538">
        <w:rPr>
          <w:rFonts w:ascii="Times New Roman" w:hAnsi="Times New Roman"/>
          <w:spacing w:val="-1"/>
          <w:sz w:val="24"/>
          <w:szCs w:val="24"/>
        </w:rPr>
        <w:t>этиидеи</w:t>
      </w:r>
      <w:r w:rsidRPr="00A52538">
        <w:rPr>
          <w:rFonts w:ascii="Times New Roman" w:hAnsi="Times New Roman"/>
          <w:sz w:val="24"/>
          <w:szCs w:val="24"/>
        </w:rPr>
        <w:t>направленынаформирование</w:t>
      </w:r>
      <w:r w:rsidRPr="00A52538">
        <w:rPr>
          <w:rFonts w:ascii="Times New Roman" w:hAnsi="Times New Roman"/>
          <w:spacing w:val="-1"/>
          <w:sz w:val="24"/>
          <w:szCs w:val="24"/>
        </w:rPr>
        <w:t>социальноактивной,физическиздоровой,толерантной,творческой</w:t>
      </w:r>
      <w:r w:rsidRPr="00A52538">
        <w:rPr>
          <w:rFonts w:ascii="Times New Roman" w:hAnsi="Times New Roman"/>
          <w:sz w:val="24"/>
          <w:szCs w:val="24"/>
        </w:rPr>
        <w:t>и</w:t>
      </w:r>
      <w:r w:rsidRPr="00A52538">
        <w:rPr>
          <w:rFonts w:ascii="Times New Roman" w:hAnsi="Times New Roman"/>
          <w:spacing w:val="-1"/>
          <w:sz w:val="24"/>
          <w:szCs w:val="24"/>
        </w:rPr>
        <w:t>трудолюбивойличности,способной</w:t>
      </w:r>
      <w:r w:rsidRPr="00A52538">
        <w:rPr>
          <w:rFonts w:ascii="Times New Roman" w:hAnsi="Times New Roman"/>
          <w:sz w:val="24"/>
          <w:szCs w:val="24"/>
        </w:rPr>
        <w:t>адаптироватьсяв</w:t>
      </w:r>
      <w:r w:rsidRPr="00A52538">
        <w:rPr>
          <w:rFonts w:ascii="Times New Roman" w:hAnsi="Times New Roman"/>
          <w:spacing w:val="-1"/>
          <w:sz w:val="24"/>
          <w:szCs w:val="24"/>
        </w:rPr>
        <w:t>условиях</w:t>
      </w:r>
      <w:r w:rsidRPr="00A52538">
        <w:rPr>
          <w:rFonts w:ascii="Times New Roman" w:hAnsi="Times New Roman"/>
          <w:sz w:val="24"/>
          <w:szCs w:val="24"/>
        </w:rPr>
        <w:t>постоянно</w:t>
      </w:r>
      <w:r w:rsidRPr="00A52538">
        <w:rPr>
          <w:rFonts w:ascii="Times New Roman" w:hAnsi="Times New Roman"/>
          <w:spacing w:val="-1"/>
          <w:sz w:val="24"/>
          <w:szCs w:val="24"/>
        </w:rPr>
        <w:t>меняющегося</w:t>
      </w:r>
      <w:r w:rsidRPr="00A52538">
        <w:rPr>
          <w:rFonts w:ascii="Times New Roman" w:hAnsi="Times New Roman"/>
          <w:sz w:val="24"/>
          <w:szCs w:val="24"/>
        </w:rPr>
        <w:t>мира,</w:t>
      </w:r>
      <w:r w:rsidRPr="00A52538">
        <w:rPr>
          <w:rFonts w:ascii="Times New Roman" w:hAnsi="Times New Roman"/>
          <w:spacing w:val="-2"/>
          <w:sz w:val="24"/>
          <w:szCs w:val="24"/>
        </w:rPr>
        <w:t>путем</w:t>
      </w:r>
      <w:r w:rsidRPr="00A52538">
        <w:rPr>
          <w:rFonts w:ascii="Times New Roman" w:hAnsi="Times New Roman"/>
          <w:sz w:val="24"/>
          <w:szCs w:val="24"/>
        </w:rPr>
        <w:t>создания</w:t>
      </w:r>
      <w:r w:rsidRPr="00A52538">
        <w:rPr>
          <w:rFonts w:ascii="Times New Roman" w:hAnsi="Times New Roman"/>
          <w:spacing w:val="-1"/>
          <w:sz w:val="24"/>
          <w:szCs w:val="24"/>
        </w:rPr>
        <w:t>оптимально</w:t>
      </w:r>
      <w:r w:rsidRPr="00A52538">
        <w:rPr>
          <w:rFonts w:ascii="Times New Roman" w:hAnsi="Times New Roman"/>
          <w:sz w:val="24"/>
          <w:szCs w:val="24"/>
        </w:rPr>
        <w:t>благоприятных</w:t>
      </w:r>
      <w:r w:rsidRPr="00A52538">
        <w:rPr>
          <w:rFonts w:ascii="Times New Roman" w:hAnsi="Times New Roman"/>
          <w:spacing w:val="-1"/>
          <w:sz w:val="24"/>
          <w:szCs w:val="24"/>
        </w:rPr>
        <w:t>условийорганизаци</w:t>
      </w:r>
      <w:r w:rsidR="0055248F">
        <w:rPr>
          <w:rFonts w:ascii="Times New Roman" w:hAnsi="Times New Roman"/>
          <w:spacing w:val="-1"/>
          <w:sz w:val="24"/>
          <w:szCs w:val="24"/>
        </w:rPr>
        <w:t>иучебно-воспитательногопроцесса.</w:t>
      </w:r>
    </w:p>
    <w:p w:rsidR="0055248F" w:rsidRPr="0055248F" w:rsidRDefault="0055248F" w:rsidP="0055248F">
      <w:pPr>
        <w:pStyle w:val="afa"/>
        <w:spacing w:after="0" w:line="240" w:lineRule="auto"/>
        <w:ind w:left="119" w:right="120" w:firstLine="705"/>
        <w:jc w:val="both"/>
        <w:rPr>
          <w:rFonts w:ascii="Times New Roman" w:hAnsi="Times New Roman"/>
          <w:spacing w:val="-1"/>
          <w:sz w:val="24"/>
          <w:szCs w:val="24"/>
        </w:rPr>
      </w:pPr>
    </w:p>
    <w:p w:rsidR="00AD12B2" w:rsidRPr="0055248F" w:rsidRDefault="00A52538" w:rsidP="0055248F">
      <w:pPr>
        <w:pStyle w:val="2"/>
        <w:spacing w:line="240" w:lineRule="auto"/>
        <w:ind w:left="1343" w:hanging="504"/>
        <w:rPr>
          <w:spacing w:val="-1"/>
          <w:sz w:val="24"/>
          <w:szCs w:val="24"/>
        </w:rPr>
      </w:pPr>
      <w:bookmarkStart w:id="320" w:name="_TOC_250010"/>
      <w:r w:rsidRPr="00A52538">
        <w:rPr>
          <w:spacing w:val="-1"/>
          <w:sz w:val="24"/>
          <w:szCs w:val="24"/>
        </w:rPr>
        <w:t>Основные</w:t>
      </w:r>
      <w:r w:rsidR="0055248F">
        <w:rPr>
          <w:spacing w:val="-1"/>
          <w:sz w:val="24"/>
          <w:szCs w:val="24"/>
        </w:rPr>
        <w:t xml:space="preserve"> </w:t>
      </w:r>
      <w:r w:rsidRPr="00A52538">
        <w:rPr>
          <w:sz w:val="24"/>
          <w:szCs w:val="24"/>
        </w:rPr>
        <w:t>направления</w:t>
      </w:r>
      <w:r w:rsidR="0055248F">
        <w:rPr>
          <w:sz w:val="24"/>
          <w:szCs w:val="24"/>
        </w:rPr>
        <w:t xml:space="preserve"> </w:t>
      </w:r>
      <w:r w:rsidRPr="00A52538">
        <w:rPr>
          <w:sz w:val="24"/>
          <w:szCs w:val="24"/>
        </w:rPr>
        <w:t>программы</w:t>
      </w:r>
      <w:r w:rsidR="0055248F">
        <w:rPr>
          <w:sz w:val="24"/>
          <w:szCs w:val="24"/>
        </w:rPr>
        <w:t xml:space="preserve"> </w:t>
      </w:r>
      <w:r w:rsidRPr="00A52538">
        <w:rPr>
          <w:sz w:val="24"/>
          <w:szCs w:val="24"/>
        </w:rPr>
        <w:t>воспитания</w:t>
      </w:r>
      <w:r w:rsidR="0055248F">
        <w:rPr>
          <w:sz w:val="24"/>
          <w:szCs w:val="24"/>
        </w:rPr>
        <w:t xml:space="preserve"> </w:t>
      </w:r>
      <w:r w:rsidRPr="00A52538">
        <w:rPr>
          <w:sz w:val="24"/>
          <w:szCs w:val="24"/>
        </w:rPr>
        <w:t>и</w:t>
      </w:r>
      <w:r w:rsidR="0055248F">
        <w:rPr>
          <w:sz w:val="24"/>
          <w:szCs w:val="24"/>
        </w:rPr>
        <w:t xml:space="preserve"> </w:t>
      </w:r>
      <w:r w:rsidRPr="00A52538">
        <w:rPr>
          <w:spacing w:val="-1"/>
          <w:sz w:val="24"/>
          <w:szCs w:val="24"/>
        </w:rPr>
        <w:t>социализации</w:t>
      </w:r>
      <w:r w:rsidR="0055248F">
        <w:rPr>
          <w:spacing w:val="-1"/>
          <w:sz w:val="24"/>
          <w:szCs w:val="24"/>
        </w:rPr>
        <w:t xml:space="preserve"> </w:t>
      </w:r>
      <w:r w:rsidRPr="00A52538">
        <w:rPr>
          <w:spacing w:val="-1"/>
          <w:sz w:val="24"/>
          <w:szCs w:val="24"/>
        </w:rPr>
        <w:t>обучающихся:</w:t>
      </w:r>
      <w:bookmarkEnd w:id="320"/>
    </w:p>
    <w:p w:rsidR="00AD12B2" w:rsidRPr="00AD12B2" w:rsidRDefault="00A52538" w:rsidP="00E2574C">
      <w:pPr>
        <w:widowControl w:val="0"/>
        <w:numPr>
          <w:ilvl w:val="1"/>
          <w:numId w:val="182"/>
        </w:numPr>
        <w:tabs>
          <w:tab w:val="left" w:pos="720"/>
        </w:tabs>
        <w:spacing w:after="0" w:line="240" w:lineRule="auto"/>
        <w:ind w:right="117" w:firstLine="456"/>
        <w:jc w:val="both"/>
        <w:rPr>
          <w:rFonts w:ascii="Times New Roman" w:eastAsia="Times New Roman" w:hAnsi="Times New Roman"/>
          <w:sz w:val="24"/>
          <w:szCs w:val="24"/>
        </w:rPr>
      </w:pPr>
      <w:r w:rsidRPr="00A52538">
        <w:rPr>
          <w:rFonts w:ascii="Times New Roman" w:hAnsi="Times New Roman"/>
          <w:sz w:val="24"/>
          <w:szCs w:val="24"/>
          <w:u w:val="single" w:color="000000"/>
        </w:rPr>
        <w:t>воспитание</w:t>
      </w:r>
      <w:r w:rsidRPr="00A52538">
        <w:rPr>
          <w:rFonts w:ascii="Times New Roman" w:hAnsi="Times New Roman"/>
          <w:spacing w:val="-1"/>
          <w:sz w:val="24"/>
          <w:szCs w:val="24"/>
          <w:u w:val="single" w:color="000000"/>
        </w:rPr>
        <w:t>гражданственности,патриотизма,уважения</w:t>
      </w:r>
      <w:r w:rsidRPr="00A52538">
        <w:rPr>
          <w:rFonts w:ascii="Times New Roman" w:hAnsi="Times New Roman"/>
          <w:sz w:val="24"/>
          <w:szCs w:val="24"/>
          <w:u w:val="single" w:color="000000"/>
        </w:rPr>
        <w:t>кправам,</w:t>
      </w:r>
      <w:r w:rsidRPr="00A52538">
        <w:rPr>
          <w:rFonts w:ascii="Times New Roman" w:hAnsi="Times New Roman"/>
          <w:spacing w:val="-1"/>
          <w:sz w:val="24"/>
          <w:szCs w:val="24"/>
          <w:u w:val="single" w:color="000000"/>
        </w:rPr>
        <w:t>свободам</w:t>
      </w:r>
      <w:r w:rsidRPr="00A52538">
        <w:rPr>
          <w:rFonts w:ascii="Times New Roman" w:hAnsi="Times New Roman"/>
          <w:sz w:val="24"/>
          <w:szCs w:val="24"/>
          <w:u w:val="single" w:color="000000"/>
        </w:rPr>
        <w:t>иобязанностям</w:t>
      </w:r>
      <w:r w:rsidRPr="00A52538">
        <w:rPr>
          <w:rFonts w:ascii="Times New Roman" w:hAnsi="Times New Roman"/>
          <w:spacing w:val="-1"/>
          <w:sz w:val="24"/>
          <w:szCs w:val="24"/>
          <w:u w:val="single" w:color="000000"/>
        </w:rPr>
        <w:t>человека</w:t>
      </w:r>
    </w:p>
    <w:p w:rsidR="00A52538" w:rsidRDefault="00A52538" w:rsidP="00AD12B2">
      <w:pPr>
        <w:widowControl w:val="0"/>
        <w:tabs>
          <w:tab w:val="left" w:pos="720"/>
        </w:tabs>
        <w:spacing w:after="0" w:line="240" w:lineRule="auto"/>
        <w:ind w:right="117"/>
        <w:jc w:val="both"/>
        <w:rPr>
          <w:rFonts w:ascii="Times New Roman" w:eastAsia="Times New Roman" w:hAnsi="Times New Roman"/>
          <w:sz w:val="24"/>
          <w:szCs w:val="24"/>
        </w:rPr>
      </w:pPr>
      <w:r w:rsidRPr="00A52538">
        <w:rPr>
          <w:rFonts w:ascii="Times New Roman" w:hAnsi="Times New Roman"/>
          <w:spacing w:val="-1"/>
          <w:sz w:val="24"/>
          <w:szCs w:val="24"/>
        </w:rPr>
        <w:lastRenderedPageBreak/>
        <w:t>(ценности</w:t>
      </w:r>
      <w:r w:rsidRPr="00A52538">
        <w:rPr>
          <w:rFonts w:ascii="Times New Roman" w:hAnsi="Times New Roman"/>
          <w:i/>
          <w:spacing w:val="-1"/>
          <w:sz w:val="24"/>
          <w:szCs w:val="24"/>
        </w:rPr>
        <w:t>:любовь</w:t>
      </w:r>
      <w:r w:rsidRPr="00A52538">
        <w:rPr>
          <w:rFonts w:ascii="Times New Roman" w:hAnsi="Times New Roman"/>
          <w:i/>
          <w:sz w:val="24"/>
          <w:szCs w:val="24"/>
        </w:rPr>
        <w:t>к</w:t>
      </w:r>
      <w:r w:rsidRPr="00A52538">
        <w:rPr>
          <w:rFonts w:ascii="Times New Roman" w:hAnsi="Times New Roman"/>
          <w:i/>
          <w:spacing w:val="-1"/>
          <w:sz w:val="24"/>
          <w:szCs w:val="24"/>
        </w:rPr>
        <w:t>России,своемународу,своему</w:t>
      </w:r>
      <w:r w:rsidRPr="00A52538">
        <w:rPr>
          <w:rFonts w:ascii="Times New Roman" w:hAnsi="Times New Roman"/>
          <w:i/>
          <w:sz w:val="24"/>
          <w:szCs w:val="24"/>
        </w:rPr>
        <w:t>краю,</w:t>
      </w:r>
      <w:r w:rsidRPr="00A52538">
        <w:rPr>
          <w:rFonts w:ascii="Times New Roman" w:hAnsi="Times New Roman"/>
          <w:i/>
          <w:spacing w:val="-1"/>
          <w:sz w:val="24"/>
          <w:szCs w:val="24"/>
        </w:rPr>
        <w:t>гражданскоеобщество,поликультурный</w:t>
      </w:r>
      <w:r w:rsidRPr="00A52538">
        <w:rPr>
          <w:rFonts w:ascii="Times New Roman" w:hAnsi="Times New Roman"/>
          <w:i/>
          <w:sz w:val="24"/>
          <w:szCs w:val="24"/>
        </w:rPr>
        <w:t>мир,</w:t>
      </w:r>
      <w:r w:rsidRPr="00A52538">
        <w:rPr>
          <w:rFonts w:ascii="Times New Roman" w:hAnsi="Times New Roman"/>
          <w:i/>
          <w:spacing w:val="-1"/>
          <w:sz w:val="24"/>
          <w:szCs w:val="24"/>
        </w:rPr>
        <w:t>свобода</w:t>
      </w:r>
      <w:r w:rsidRPr="00A52538">
        <w:rPr>
          <w:rFonts w:ascii="Times New Roman" w:hAnsi="Times New Roman"/>
          <w:i/>
          <w:sz w:val="24"/>
          <w:szCs w:val="24"/>
        </w:rPr>
        <w:t>личнаяинациональная,</w:t>
      </w:r>
      <w:r w:rsidRPr="00A52538">
        <w:rPr>
          <w:rFonts w:ascii="Times New Roman" w:hAnsi="Times New Roman"/>
          <w:i/>
          <w:spacing w:val="-1"/>
          <w:sz w:val="24"/>
          <w:szCs w:val="24"/>
        </w:rPr>
        <w:t>доверие</w:t>
      </w:r>
      <w:r w:rsidRPr="00A52538">
        <w:rPr>
          <w:rFonts w:ascii="Times New Roman" w:hAnsi="Times New Roman"/>
          <w:i/>
          <w:sz w:val="24"/>
          <w:szCs w:val="24"/>
        </w:rPr>
        <w:t>к</w:t>
      </w:r>
    </w:p>
    <w:p w:rsidR="00AD12B2" w:rsidRPr="00C64D28" w:rsidRDefault="00C33D6B" w:rsidP="00C64D28">
      <w:pPr>
        <w:spacing w:after="0" w:line="240" w:lineRule="auto"/>
        <w:ind w:left="119"/>
        <w:rPr>
          <w:rFonts w:ascii="Times New Roman" w:hAnsi="Times New Roman"/>
          <w:i/>
          <w:spacing w:val="-1"/>
          <w:sz w:val="24"/>
          <w:szCs w:val="24"/>
        </w:rPr>
      </w:pPr>
      <w:r w:rsidRPr="00A52538">
        <w:rPr>
          <w:rFonts w:ascii="Times New Roman" w:hAnsi="Times New Roman"/>
          <w:i/>
          <w:spacing w:val="-1"/>
          <w:sz w:val="24"/>
          <w:szCs w:val="24"/>
        </w:rPr>
        <w:t>людям,институтамгосударства</w:t>
      </w:r>
      <w:r w:rsidRPr="00A52538">
        <w:rPr>
          <w:rFonts w:ascii="Times New Roman" w:hAnsi="Times New Roman"/>
          <w:i/>
          <w:sz w:val="24"/>
          <w:szCs w:val="24"/>
        </w:rPr>
        <w:t>игражданского</w:t>
      </w:r>
      <w:r w:rsidRPr="00A52538">
        <w:rPr>
          <w:rFonts w:ascii="Times New Roman" w:hAnsi="Times New Roman"/>
          <w:i/>
          <w:spacing w:val="-1"/>
          <w:sz w:val="24"/>
          <w:szCs w:val="24"/>
        </w:rPr>
        <w:t>общества,</w:t>
      </w:r>
      <w:r w:rsidRPr="00A52538">
        <w:rPr>
          <w:rFonts w:ascii="Times New Roman" w:hAnsi="Times New Roman"/>
          <w:i/>
          <w:sz w:val="24"/>
          <w:szCs w:val="24"/>
        </w:rPr>
        <w:t>социальная</w:t>
      </w:r>
      <w:r w:rsidRPr="00A52538">
        <w:rPr>
          <w:rFonts w:ascii="Times New Roman" w:hAnsi="Times New Roman"/>
          <w:i/>
          <w:spacing w:val="-1"/>
          <w:sz w:val="24"/>
          <w:szCs w:val="24"/>
        </w:rPr>
        <w:t>солидарность,</w:t>
      </w:r>
      <w:r w:rsidRPr="00A52538">
        <w:rPr>
          <w:rFonts w:ascii="Times New Roman" w:hAnsi="Times New Roman"/>
          <w:i/>
          <w:sz w:val="24"/>
          <w:szCs w:val="24"/>
        </w:rPr>
        <w:t>мирво</w:t>
      </w:r>
      <w:r w:rsidRPr="00A52538">
        <w:rPr>
          <w:rFonts w:ascii="Times New Roman" w:hAnsi="Times New Roman"/>
          <w:i/>
          <w:spacing w:val="-1"/>
          <w:sz w:val="24"/>
          <w:szCs w:val="24"/>
        </w:rPr>
        <w:t>всёммире,многообразие</w:t>
      </w:r>
      <w:r w:rsidRPr="00A52538">
        <w:rPr>
          <w:rFonts w:ascii="Times New Roman" w:hAnsi="Times New Roman"/>
          <w:i/>
          <w:sz w:val="24"/>
          <w:szCs w:val="24"/>
        </w:rPr>
        <w:t>иуважение</w:t>
      </w:r>
      <w:r w:rsidRPr="00A52538">
        <w:rPr>
          <w:rFonts w:ascii="Times New Roman" w:hAnsi="Times New Roman"/>
          <w:i/>
          <w:spacing w:val="-1"/>
          <w:sz w:val="24"/>
          <w:szCs w:val="24"/>
        </w:rPr>
        <w:t>культур</w:t>
      </w:r>
      <w:r w:rsidRPr="00A52538">
        <w:rPr>
          <w:rFonts w:ascii="Times New Roman" w:hAnsi="Times New Roman"/>
          <w:i/>
          <w:sz w:val="24"/>
          <w:szCs w:val="24"/>
        </w:rPr>
        <w:t>и</w:t>
      </w:r>
      <w:r w:rsidRPr="00A52538">
        <w:rPr>
          <w:rFonts w:ascii="Times New Roman" w:hAnsi="Times New Roman"/>
          <w:i/>
          <w:spacing w:val="-1"/>
          <w:sz w:val="24"/>
          <w:szCs w:val="24"/>
        </w:rPr>
        <w:t>народов);</w:t>
      </w:r>
    </w:p>
    <w:p w:rsidR="00AD12B2" w:rsidRPr="00AD12B2" w:rsidRDefault="00C33D6B" w:rsidP="00E2574C">
      <w:pPr>
        <w:widowControl w:val="0"/>
        <w:numPr>
          <w:ilvl w:val="1"/>
          <w:numId w:val="182"/>
        </w:numPr>
        <w:tabs>
          <w:tab w:val="left" w:pos="720"/>
        </w:tabs>
        <w:spacing w:after="0" w:line="240" w:lineRule="auto"/>
        <w:ind w:right="120" w:firstLine="456"/>
        <w:jc w:val="both"/>
        <w:rPr>
          <w:rFonts w:ascii="Times New Roman" w:eastAsia="Times New Roman" w:hAnsi="Times New Roman"/>
          <w:sz w:val="24"/>
          <w:szCs w:val="24"/>
        </w:rPr>
      </w:pPr>
      <w:r w:rsidRPr="00A52538">
        <w:rPr>
          <w:rFonts w:ascii="Times New Roman" w:hAnsi="Times New Roman"/>
          <w:sz w:val="24"/>
          <w:szCs w:val="24"/>
          <w:u w:val="single" w:color="000000"/>
        </w:rPr>
        <w:t>воспитание</w:t>
      </w:r>
      <w:r w:rsidRPr="00A52538">
        <w:rPr>
          <w:rFonts w:ascii="Times New Roman" w:hAnsi="Times New Roman"/>
          <w:spacing w:val="-1"/>
          <w:sz w:val="24"/>
          <w:szCs w:val="24"/>
          <w:u w:val="single" w:color="000000"/>
        </w:rPr>
        <w:t>социальнойответственности</w:t>
      </w:r>
      <w:r w:rsidRPr="00A52538">
        <w:rPr>
          <w:rFonts w:ascii="Times New Roman" w:hAnsi="Times New Roman"/>
          <w:sz w:val="24"/>
          <w:szCs w:val="24"/>
          <w:u w:val="single" w:color="000000"/>
        </w:rPr>
        <w:t>и</w:t>
      </w:r>
      <w:r w:rsidRPr="00A52538">
        <w:rPr>
          <w:rFonts w:ascii="Times New Roman" w:hAnsi="Times New Roman"/>
          <w:spacing w:val="-1"/>
          <w:sz w:val="24"/>
          <w:szCs w:val="24"/>
          <w:u w:val="single" w:color="000000"/>
        </w:rPr>
        <w:t>компетентности</w:t>
      </w:r>
    </w:p>
    <w:p w:rsidR="00C33D6B" w:rsidRPr="00A52538" w:rsidRDefault="00C33D6B" w:rsidP="00AD12B2">
      <w:pPr>
        <w:widowControl w:val="0"/>
        <w:tabs>
          <w:tab w:val="left" w:pos="720"/>
        </w:tabs>
        <w:spacing w:after="0" w:line="240" w:lineRule="auto"/>
        <w:ind w:left="575" w:right="120"/>
        <w:jc w:val="both"/>
        <w:rPr>
          <w:rFonts w:ascii="Times New Roman" w:eastAsia="Times New Roman" w:hAnsi="Times New Roman"/>
          <w:sz w:val="24"/>
          <w:szCs w:val="24"/>
        </w:rPr>
      </w:pPr>
      <w:r w:rsidRPr="00A52538">
        <w:rPr>
          <w:rFonts w:ascii="Times New Roman" w:hAnsi="Times New Roman"/>
          <w:spacing w:val="-1"/>
          <w:sz w:val="24"/>
          <w:szCs w:val="24"/>
        </w:rPr>
        <w:t>(ценности:</w:t>
      </w:r>
      <w:r w:rsidRPr="00A52538">
        <w:rPr>
          <w:rFonts w:ascii="Times New Roman" w:hAnsi="Times New Roman"/>
          <w:i/>
          <w:spacing w:val="-1"/>
          <w:sz w:val="24"/>
          <w:szCs w:val="24"/>
        </w:rPr>
        <w:t>правовоегосударство,демократическое</w:t>
      </w:r>
      <w:r w:rsidRPr="00A52538">
        <w:rPr>
          <w:rFonts w:ascii="Times New Roman" w:hAnsi="Times New Roman"/>
          <w:i/>
          <w:sz w:val="24"/>
          <w:szCs w:val="24"/>
        </w:rPr>
        <w:t>государство,социальное</w:t>
      </w:r>
      <w:r w:rsidRPr="00A52538">
        <w:rPr>
          <w:rFonts w:ascii="Times New Roman" w:hAnsi="Times New Roman"/>
          <w:i/>
          <w:spacing w:val="-1"/>
          <w:sz w:val="24"/>
          <w:szCs w:val="24"/>
        </w:rPr>
        <w:t>государство,</w:t>
      </w:r>
      <w:r w:rsidRPr="00A52538">
        <w:rPr>
          <w:rFonts w:ascii="Times New Roman" w:hAnsi="Times New Roman"/>
          <w:i/>
          <w:sz w:val="24"/>
          <w:szCs w:val="24"/>
        </w:rPr>
        <w:t>закони</w:t>
      </w:r>
      <w:r w:rsidRPr="00A52538">
        <w:rPr>
          <w:rFonts w:ascii="Times New Roman" w:hAnsi="Times New Roman"/>
          <w:i/>
          <w:spacing w:val="-1"/>
          <w:sz w:val="24"/>
          <w:szCs w:val="24"/>
        </w:rPr>
        <w:t>правопорядок,</w:t>
      </w:r>
      <w:r w:rsidRPr="00A52538">
        <w:rPr>
          <w:rFonts w:ascii="Times New Roman" w:hAnsi="Times New Roman"/>
          <w:i/>
          <w:sz w:val="24"/>
          <w:szCs w:val="24"/>
        </w:rPr>
        <w:t>социальная</w:t>
      </w:r>
      <w:r w:rsidRPr="00A52538">
        <w:rPr>
          <w:rFonts w:ascii="Times New Roman" w:hAnsi="Times New Roman"/>
          <w:i/>
          <w:spacing w:val="-1"/>
          <w:sz w:val="24"/>
          <w:szCs w:val="24"/>
        </w:rPr>
        <w:t>компетентность,</w:t>
      </w:r>
      <w:r w:rsidRPr="00A52538">
        <w:rPr>
          <w:rFonts w:ascii="Times New Roman" w:hAnsi="Times New Roman"/>
          <w:i/>
          <w:sz w:val="24"/>
          <w:szCs w:val="24"/>
        </w:rPr>
        <w:t>социальная</w:t>
      </w:r>
      <w:r w:rsidRPr="00A52538">
        <w:rPr>
          <w:rFonts w:ascii="Times New Roman" w:hAnsi="Times New Roman"/>
          <w:i/>
          <w:spacing w:val="-1"/>
          <w:sz w:val="24"/>
          <w:szCs w:val="24"/>
        </w:rPr>
        <w:t>ответственность,служениеОтечеству,ответственность</w:t>
      </w:r>
      <w:r w:rsidRPr="00A52538">
        <w:rPr>
          <w:rFonts w:ascii="Times New Roman" w:hAnsi="Times New Roman"/>
          <w:i/>
          <w:spacing w:val="1"/>
          <w:sz w:val="24"/>
          <w:szCs w:val="24"/>
        </w:rPr>
        <w:t>за</w:t>
      </w:r>
      <w:r w:rsidRPr="00A52538">
        <w:rPr>
          <w:rFonts w:ascii="Times New Roman" w:hAnsi="Times New Roman"/>
          <w:i/>
          <w:spacing w:val="-1"/>
          <w:sz w:val="24"/>
          <w:szCs w:val="24"/>
        </w:rPr>
        <w:t>настоящее</w:t>
      </w:r>
      <w:r w:rsidRPr="00A52538">
        <w:rPr>
          <w:rFonts w:ascii="Times New Roman" w:hAnsi="Times New Roman"/>
          <w:i/>
          <w:sz w:val="24"/>
          <w:szCs w:val="24"/>
        </w:rPr>
        <w:t>и</w:t>
      </w:r>
      <w:r w:rsidRPr="00A52538">
        <w:rPr>
          <w:rFonts w:ascii="Times New Roman" w:hAnsi="Times New Roman"/>
          <w:i/>
          <w:spacing w:val="-1"/>
          <w:sz w:val="24"/>
          <w:szCs w:val="24"/>
        </w:rPr>
        <w:t>будущеесвоейстраны);</w:t>
      </w:r>
    </w:p>
    <w:p w:rsidR="00AD12B2" w:rsidRPr="00AD12B2" w:rsidRDefault="00C33D6B" w:rsidP="00E2574C">
      <w:pPr>
        <w:widowControl w:val="0"/>
        <w:numPr>
          <w:ilvl w:val="1"/>
          <w:numId w:val="182"/>
        </w:numPr>
        <w:tabs>
          <w:tab w:val="left" w:pos="720"/>
        </w:tabs>
        <w:spacing w:after="0" w:line="240" w:lineRule="auto"/>
        <w:ind w:right="120" w:firstLine="456"/>
        <w:jc w:val="both"/>
        <w:rPr>
          <w:rFonts w:ascii="Times New Roman" w:eastAsia="Times New Roman" w:hAnsi="Times New Roman"/>
          <w:sz w:val="24"/>
          <w:szCs w:val="24"/>
        </w:rPr>
      </w:pPr>
      <w:r w:rsidRPr="00A52538">
        <w:rPr>
          <w:rFonts w:ascii="Times New Roman" w:hAnsi="Times New Roman"/>
          <w:sz w:val="24"/>
          <w:szCs w:val="24"/>
          <w:u w:val="single" w:color="000000"/>
        </w:rPr>
        <w:t>воспитание</w:t>
      </w:r>
      <w:r w:rsidRPr="00A52538">
        <w:rPr>
          <w:rFonts w:ascii="Times New Roman" w:hAnsi="Times New Roman"/>
          <w:spacing w:val="-1"/>
          <w:sz w:val="24"/>
          <w:szCs w:val="24"/>
          <w:u w:val="single" w:color="000000"/>
        </w:rPr>
        <w:t>нравственныхчувств,убеждений,этическогосознания</w:t>
      </w:r>
    </w:p>
    <w:p w:rsidR="00C33D6B" w:rsidRPr="00AD12B2" w:rsidRDefault="00C33D6B" w:rsidP="00AD12B2">
      <w:pPr>
        <w:widowControl w:val="0"/>
        <w:tabs>
          <w:tab w:val="left" w:pos="720"/>
        </w:tabs>
        <w:spacing w:after="0" w:line="240" w:lineRule="auto"/>
        <w:ind w:left="575" w:right="120"/>
        <w:jc w:val="both"/>
        <w:rPr>
          <w:rFonts w:ascii="Times New Roman" w:eastAsia="Times New Roman" w:hAnsi="Times New Roman"/>
          <w:sz w:val="24"/>
          <w:szCs w:val="24"/>
        </w:rPr>
      </w:pPr>
      <w:r w:rsidRPr="00A52538">
        <w:rPr>
          <w:rFonts w:ascii="Times New Roman" w:hAnsi="Times New Roman"/>
          <w:spacing w:val="-1"/>
          <w:sz w:val="24"/>
          <w:szCs w:val="24"/>
        </w:rPr>
        <w:t>(ценности:</w:t>
      </w:r>
      <w:r w:rsidRPr="00A52538">
        <w:rPr>
          <w:rFonts w:ascii="Times New Roman" w:hAnsi="Times New Roman"/>
          <w:i/>
          <w:spacing w:val="-1"/>
          <w:sz w:val="24"/>
          <w:szCs w:val="24"/>
        </w:rPr>
        <w:t>нравственныйвыбор;</w:t>
      </w:r>
      <w:r w:rsidRPr="00A52538">
        <w:rPr>
          <w:rFonts w:ascii="Times New Roman" w:hAnsi="Times New Roman"/>
          <w:i/>
          <w:sz w:val="24"/>
          <w:szCs w:val="24"/>
        </w:rPr>
        <w:t>жизньи</w:t>
      </w:r>
      <w:r w:rsidRPr="00A52538">
        <w:rPr>
          <w:rFonts w:ascii="Times New Roman" w:hAnsi="Times New Roman"/>
          <w:i/>
          <w:spacing w:val="-1"/>
          <w:sz w:val="24"/>
          <w:szCs w:val="24"/>
        </w:rPr>
        <w:t>смыслжизни;справедливость;милосердие;честь;достоинство;</w:t>
      </w:r>
      <w:r w:rsidRPr="00A52538">
        <w:rPr>
          <w:rFonts w:ascii="Times New Roman" w:hAnsi="Times New Roman"/>
          <w:i/>
          <w:sz w:val="24"/>
          <w:szCs w:val="24"/>
        </w:rPr>
        <w:t>уважение</w:t>
      </w:r>
      <w:r w:rsidRPr="00A52538">
        <w:rPr>
          <w:rFonts w:ascii="Times New Roman" w:hAnsi="Times New Roman"/>
          <w:i/>
          <w:spacing w:val="-1"/>
          <w:sz w:val="24"/>
          <w:szCs w:val="24"/>
        </w:rPr>
        <w:t>родителей;</w:t>
      </w:r>
      <w:r w:rsidRPr="00A52538">
        <w:rPr>
          <w:rFonts w:ascii="Times New Roman" w:hAnsi="Times New Roman"/>
          <w:i/>
          <w:sz w:val="24"/>
          <w:szCs w:val="24"/>
        </w:rPr>
        <w:t>уважение</w:t>
      </w:r>
      <w:r w:rsidRPr="00A52538">
        <w:rPr>
          <w:rFonts w:ascii="Times New Roman" w:hAnsi="Times New Roman"/>
          <w:i/>
          <w:spacing w:val="-1"/>
          <w:sz w:val="24"/>
          <w:szCs w:val="24"/>
        </w:rPr>
        <w:t>достоинства</w:t>
      </w:r>
      <w:r w:rsidRPr="00A52538">
        <w:rPr>
          <w:rFonts w:ascii="Times New Roman" w:hAnsi="Times New Roman"/>
          <w:i/>
          <w:sz w:val="24"/>
          <w:szCs w:val="24"/>
        </w:rPr>
        <w:t>другого</w:t>
      </w:r>
      <w:r w:rsidRPr="00A52538">
        <w:rPr>
          <w:rFonts w:ascii="Times New Roman" w:hAnsi="Times New Roman"/>
          <w:i/>
          <w:spacing w:val="-1"/>
          <w:sz w:val="24"/>
          <w:szCs w:val="24"/>
        </w:rPr>
        <w:t>человека,</w:t>
      </w:r>
      <w:r w:rsidRPr="00A52538">
        <w:rPr>
          <w:rFonts w:ascii="Times New Roman" w:hAnsi="Times New Roman"/>
          <w:i/>
          <w:sz w:val="24"/>
          <w:szCs w:val="24"/>
        </w:rPr>
        <w:t>равноправие,</w:t>
      </w:r>
      <w:r w:rsidRPr="00A52538">
        <w:rPr>
          <w:rFonts w:ascii="Times New Roman" w:hAnsi="Times New Roman"/>
          <w:i/>
          <w:spacing w:val="-1"/>
          <w:sz w:val="24"/>
          <w:szCs w:val="24"/>
        </w:rPr>
        <w:t>ответственность,любовь</w:t>
      </w:r>
      <w:r w:rsidRPr="00A52538">
        <w:rPr>
          <w:rFonts w:ascii="Times New Roman" w:hAnsi="Times New Roman"/>
          <w:i/>
          <w:sz w:val="24"/>
          <w:szCs w:val="24"/>
        </w:rPr>
        <w:t>и</w:t>
      </w:r>
      <w:r w:rsidRPr="00A52538">
        <w:rPr>
          <w:rFonts w:ascii="Times New Roman" w:hAnsi="Times New Roman"/>
          <w:i/>
          <w:spacing w:val="-1"/>
          <w:sz w:val="24"/>
          <w:szCs w:val="24"/>
        </w:rPr>
        <w:t>верность;</w:t>
      </w:r>
      <w:r w:rsidRPr="00A52538">
        <w:rPr>
          <w:rFonts w:ascii="Times New Roman" w:hAnsi="Times New Roman"/>
          <w:i/>
          <w:sz w:val="24"/>
          <w:szCs w:val="24"/>
        </w:rPr>
        <w:t>заботао</w:t>
      </w:r>
      <w:r w:rsidRPr="00A52538">
        <w:rPr>
          <w:rFonts w:ascii="Times New Roman" w:hAnsi="Times New Roman"/>
          <w:i/>
          <w:spacing w:val="-1"/>
          <w:sz w:val="24"/>
          <w:szCs w:val="24"/>
        </w:rPr>
        <w:t>старших</w:t>
      </w:r>
      <w:r w:rsidRPr="00A52538">
        <w:rPr>
          <w:rFonts w:ascii="Times New Roman" w:hAnsi="Times New Roman"/>
          <w:i/>
          <w:sz w:val="24"/>
          <w:szCs w:val="24"/>
        </w:rPr>
        <w:t>и</w:t>
      </w:r>
      <w:r w:rsidRPr="00A52538">
        <w:rPr>
          <w:rFonts w:ascii="Times New Roman" w:hAnsi="Times New Roman"/>
          <w:i/>
          <w:spacing w:val="-1"/>
          <w:sz w:val="24"/>
          <w:szCs w:val="24"/>
        </w:rPr>
        <w:t>младших;свободасовести</w:t>
      </w:r>
      <w:r w:rsidRPr="00A52538">
        <w:rPr>
          <w:rFonts w:ascii="Times New Roman" w:hAnsi="Times New Roman"/>
          <w:i/>
          <w:sz w:val="24"/>
          <w:szCs w:val="24"/>
        </w:rPr>
        <w:t>и</w:t>
      </w:r>
      <w:r w:rsidRPr="00A52538">
        <w:rPr>
          <w:rFonts w:ascii="Times New Roman" w:hAnsi="Times New Roman"/>
          <w:i/>
          <w:spacing w:val="-1"/>
          <w:sz w:val="24"/>
          <w:szCs w:val="24"/>
        </w:rPr>
        <w:t>вероисповедания;</w:t>
      </w:r>
      <w:r w:rsidRPr="00A52538">
        <w:rPr>
          <w:rFonts w:ascii="Times New Roman" w:hAnsi="Times New Roman"/>
          <w:i/>
          <w:sz w:val="24"/>
          <w:szCs w:val="24"/>
        </w:rPr>
        <w:t>толерантность,</w:t>
      </w:r>
      <w:r w:rsidRPr="00A52538">
        <w:rPr>
          <w:rFonts w:ascii="Times New Roman" w:hAnsi="Times New Roman"/>
          <w:i/>
          <w:spacing w:val="-1"/>
          <w:sz w:val="24"/>
          <w:szCs w:val="24"/>
        </w:rPr>
        <w:t>представление</w:t>
      </w:r>
      <w:r w:rsidRPr="00A52538">
        <w:rPr>
          <w:rFonts w:ascii="Times New Roman" w:hAnsi="Times New Roman"/>
          <w:i/>
          <w:sz w:val="24"/>
          <w:szCs w:val="24"/>
        </w:rPr>
        <w:t>о</w:t>
      </w:r>
      <w:r w:rsidRPr="00A52538">
        <w:rPr>
          <w:rFonts w:ascii="Times New Roman" w:hAnsi="Times New Roman"/>
          <w:i/>
          <w:spacing w:val="-1"/>
          <w:sz w:val="24"/>
          <w:szCs w:val="24"/>
        </w:rPr>
        <w:t>светской</w:t>
      </w:r>
      <w:r w:rsidRPr="00A52538">
        <w:rPr>
          <w:rFonts w:ascii="Times New Roman" w:hAnsi="Times New Roman"/>
          <w:i/>
          <w:sz w:val="24"/>
          <w:szCs w:val="24"/>
        </w:rPr>
        <w:t>этике,</w:t>
      </w:r>
      <w:r w:rsidRPr="00A52538">
        <w:rPr>
          <w:rFonts w:ascii="Times New Roman" w:hAnsi="Times New Roman"/>
          <w:i/>
          <w:spacing w:val="-1"/>
          <w:sz w:val="24"/>
          <w:szCs w:val="24"/>
        </w:rPr>
        <w:t>вере,духовности,религиознойжизничеловека,ценностях</w:t>
      </w:r>
      <w:r w:rsidRPr="00A52538">
        <w:rPr>
          <w:rFonts w:ascii="Times New Roman" w:hAnsi="Times New Roman"/>
          <w:i/>
          <w:sz w:val="24"/>
          <w:szCs w:val="24"/>
        </w:rPr>
        <w:t>религиозного</w:t>
      </w:r>
      <w:r w:rsidRPr="00A52538">
        <w:rPr>
          <w:rFonts w:ascii="Times New Roman" w:hAnsi="Times New Roman"/>
          <w:i/>
          <w:spacing w:val="-1"/>
          <w:sz w:val="24"/>
          <w:szCs w:val="24"/>
        </w:rPr>
        <w:t>мировоззрения,</w:t>
      </w:r>
      <w:r w:rsidRPr="00A52538">
        <w:rPr>
          <w:rFonts w:ascii="Times New Roman" w:hAnsi="Times New Roman"/>
          <w:i/>
          <w:sz w:val="24"/>
          <w:szCs w:val="24"/>
        </w:rPr>
        <w:t xml:space="preserve">формируемое наоснове </w:t>
      </w:r>
      <w:r w:rsidRPr="00A52538">
        <w:rPr>
          <w:rFonts w:ascii="Times New Roman" w:hAnsi="Times New Roman"/>
          <w:i/>
          <w:spacing w:val="-1"/>
          <w:sz w:val="24"/>
          <w:szCs w:val="24"/>
        </w:rPr>
        <w:t>межконфессионального</w:t>
      </w:r>
      <w:r w:rsidRPr="00A52538">
        <w:rPr>
          <w:rFonts w:ascii="Times New Roman" w:hAnsi="Times New Roman"/>
          <w:i/>
          <w:sz w:val="24"/>
          <w:szCs w:val="24"/>
        </w:rPr>
        <w:t>диалога;</w:t>
      </w:r>
      <w:r w:rsidRPr="00A52538">
        <w:rPr>
          <w:rFonts w:ascii="Times New Roman" w:hAnsi="Times New Roman"/>
          <w:i/>
          <w:spacing w:val="-1"/>
          <w:sz w:val="24"/>
          <w:szCs w:val="24"/>
        </w:rPr>
        <w:t>духовно-нравственноеразвитиеличности);</w:t>
      </w:r>
    </w:p>
    <w:p w:rsidR="00AD12B2" w:rsidRPr="00A52538" w:rsidRDefault="00AD12B2" w:rsidP="00AD12B2">
      <w:pPr>
        <w:widowControl w:val="0"/>
        <w:tabs>
          <w:tab w:val="left" w:pos="720"/>
        </w:tabs>
        <w:spacing w:after="0" w:line="240" w:lineRule="auto"/>
        <w:ind w:left="575" w:right="120"/>
        <w:jc w:val="both"/>
        <w:rPr>
          <w:rFonts w:ascii="Times New Roman" w:eastAsia="Times New Roman" w:hAnsi="Times New Roman"/>
          <w:sz w:val="24"/>
          <w:szCs w:val="24"/>
        </w:rPr>
      </w:pPr>
    </w:p>
    <w:p w:rsidR="00AD12B2" w:rsidRPr="00AD12B2" w:rsidRDefault="00C33D6B" w:rsidP="00E2574C">
      <w:pPr>
        <w:widowControl w:val="0"/>
        <w:numPr>
          <w:ilvl w:val="1"/>
          <w:numId w:val="182"/>
        </w:numPr>
        <w:tabs>
          <w:tab w:val="left" w:pos="720"/>
          <w:tab w:val="left" w:pos="992"/>
          <w:tab w:val="left" w:pos="2317"/>
          <w:tab w:val="left" w:pos="3210"/>
          <w:tab w:val="left" w:pos="3661"/>
          <w:tab w:val="left" w:pos="4310"/>
          <w:tab w:val="left" w:pos="4747"/>
          <w:tab w:val="left" w:pos="6303"/>
          <w:tab w:val="left" w:pos="7974"/>
        </w:tabs>
        <w:spacing w:after="0" w:line="240" w:lineRule="auto"/>
        <w:ind w:right="119" w:firstLine="456"/>
        <w:jc w:val="both"/>
        <w:rPr>
          <w:rFonts w:ascii="Times New Roman" w:eastAsia="Times New Roman" w:hAnsi="Times New Roman"/>
          <w:sz w:val="24"/>
          <w:szCs w:val="24"/>
        </w:rPr>
      </w:pPr>
      <w:r w:rsidRPr="00A52538">
        <w:rPr>
          <w:rFonts w:ascii="Times New Roman" w:hAnsi="Times New Roman"/>
          <w:sz w:val="24"/>
          <w:szCs w:val="24"/>
          <w:u w:val="single" w:color="000000"/>
        </w:rPr>
        <w:t>воспитание</w:t>
      </w:r>
      <w:r w:rsidRPr="00A52538">
        <w:rPr>
          <w:rFonts w:ascii="Times New Roman" w:hAnsi="Times New Roman"/>
          <w:spacing w:val="-1"/>
          <w:sz w:val="24"/>
          <w:szCs w:val="24"/>
          <w:u w:val="single" w:color="000000"/>
        </w:rPr>
        <w:t>экологической</w:t>
      </w:r>
      <w:r w:rsidRPr="00A52538">
        <w:rPr>
          <w:rFonts w:ascii="Times New Roman" w:hAnsi="Times New Roman"/>
          <w:spacing w:val="-2"/>
          <w:sz w:val="24"/>
          <w:szCs w:val="24"/>
          <w:u w:val="single" w:color="000000"/>
        </w:rPr>
        <w:t>культуры,культуры</w:t>
      </w:r>
      <w:r w:rsidRPr="00A52538">
        <w:rPr>
          <w:rFonts w:ascii="Times New Roman" w:hAnsi="Times New Roman"/>
          <w:spacing w:val="-1"/>
          <w:sz w:val="24"/>
          <w:szCs w:val="24"/>
          <w:u w:val="single" w:color="000000"/>
        </w:rPr>
        <w:t>здорового</w:t>
      </w:r>
      <w:r w:rsidRPr="00A52538">
        <w:rPr>
          <w:rFonts w:ascii="Times New Roman" w:hAnsi="Times New Roman"/>
          <w:sz w:val="24"/>
          <w:szCs w:val="24"/>
          <w:u w:val="single" w:color="000000"/>
        </w:rPr>
        <w:t>и</w:t>
      </w:r>
      <w:r w:rsidRPr="00A52538">
        <w:rPr>
          <w:rFonts w:ascii="Times New Roman" w:hAnsi="Times New Roman"/>
          <w:spacing w:val="-1"/>
          <w:sz w:val="24"/>
          <w:szCs w:val="24"/>
          <w:u w:val="single" w:color="000000"/>
        </w:rPr>
        <w:t>безопасного</w:t>
      </w:r>
      <w:r w:rsidRPr="00A52538">
        <w:rPr>
          <w:rFonts w:ascii="Times New Roman" w:hAnsi="Times New Roman"/>
          <w:sz w:val="24"/>
          <w:szCs w:val="24"/>
          <w:u w:val="single" w:color="000000"/>
        </w:rPr>
        <w:t>образа</w:t>
      </w:r>
      <w:r w:rsidRPr="00A52538">
        <w:rPr>
          <w:rFonts w:ascii="Times New Roman" w:hAnsi="Times New Roman"/>
          <w:spacing w:val="1"/>
          <w:sz w:val="24"/>
          <w:szCs w:val="24"/>
          <w:u w:val="single" w:color="000000"/>
        </w:rPr>
        <w:t>жизни</w:t>
      </w:r>
      <w:r w:rsidRPr="00A52538">
        <w:rPr>
          <w:rFonts w:ascii="Times New Roman" w:hAnsi="Times New Roman"/>
          <w:spacing w:val="1"/>
          <w:sz w:val="24"/>
          <w:szCs w:val="24"/>
        </w:rPr>
        <w:tab/>
      </w:r>
    </w:p>
    <w:p w:rsidR="00C33D6B" w:rsidRPr="00AD12B2" w:rsidRDefault="00C33D6B" w:rsidP="00AD12B2">
      <w:pPr>
        <w:widowControl w:val="0"/>
        <w:tabs>
          <w:tab w:val="left" w:pos="720"/>
          <w:tab w:val="left" w:pos="992"/>
          <w:tab w:val="left" w:pos="2317"/>
          <w:tab w:val="left" w:pos="3210"/>
          <w:tab w:val="left" w:pos="3661"/>
          <w:tab w:val="left" w:pos="4310"/>
          <w:tab w:val="left" w:pos="4747"/>
          <w:tab w:val="left" w:pos="6303"/>
          <w:tab w:val="left" w:pos="7974"/>
        </w:tabs>
        <w:spacing w:after="0" w:line="240" w:lineRule="auto"/>
        <w:ind w:left="575" w:right="119"/>
        <w:jc w:val="both"/>
        <w:rPr>
          <w:rFonts w:ascii="Times New Roman" w:eastAsia="Times New Roman" w:hAnsi="Times New Roman"/>
          <w:sz w:val="24"/>
          <w:szCs w:val="24"/>
        </w:rPr>
      </w:pPr>
      <w:r w:rsidRPr="00A52538">
        <w:rPr>
          <w:rFonts w:ascii="Times New Roman" w:hAnsi="Times New Roman"/>
          <w:sz w:val="24"/>
          <w:szCs w:val="24"/>
        </w:rPr>
        <w:t>(ценности:</w:t>
      </w:r>
      <w:r w:rsidRPr="00A52538">
        <w:rPr>
          <w:rFonts w:ascii="Times New Roman" w:hAnsi="Times New Roman"/>
          <w:sz w:val="24"/>
          <w:szCs w:val="24"/>
        </w:rPr>
        <w:tab/>
      </w:r>
      <w:r w:rsidRPr="00A52538">
        <w:rPr>
          <w:rFonts w:ascii="Times New Roman" w:hAnsi="Times New Roman"/>
          <w:i/>
          <w:sz w:val="24"/>
          <w:szCs w:val="24"/>
        </w:rPr>
        <w:t>жизнь</w:t>
      </w:r>
      <w:r w:rsidRPr="00A52538">
        <w:rPr>
          <w:rFonts w:ascii="Times New Roman" w:hAnsi="Times New Roman"/>
          <w:i/>
          <w:sz w:val="24"/>
          <w:szCs w:val="24"/>
        </w:rPr>
        <w:tab/>
        <w:t>во</w:t>
      </w:r>
      <w:r w:rsidRPr="00A52538">
        <w:rPr>
          <w:rFonts w:ascii="Times New Roman" w:hAnsi="Times New Roman"/>
          <w:i/>
          <w:sz w:val="24"/>
          <w:szCs w:val="24"/>
        </w:rPr>
        <w:tab/>
      </w:r>
      <w:r w:rsidRPr="00A52538">
        <w:rPr>
          <w:rFonts w:ascii="Times New Roman" w:hAnsi="Times New Roman"/>
          <w:i/>
          <w:spacing w:val="-1"/>
          <w:sz w:val="24"/>
          <w:szCs w:val="24"/>
        </w:rPr>
        <w:t>всех</w:t>
      </w:r>
      <w:r w:rsidRPr="00A52538">
        <w:rPr>
          <w:rFonts w:ascii="Times New Roman" w:hAnsi="Times New Roman"/>
          <w:i/>
          <w:spacing w:val="-1"/>
          <w:sz w:val="24"/>
          <w:szCs w:val="24"/>
        </w:rPr>
        <w:tab/>
        <w:t>её</w:t>
      </w:r>
      <w:r w:rsidRPr="00A52538">
        <w:rPr>
          <w:rFonts w:ascii="Times New Roman" w:hAnsi="Times New Roman"/>
          <w:i/>
          <w:spacing w:val="-1"/>
          <w:sz w:val="24"/>
          <w:szCs w:val="24"/>
        </w:rPr>
        <w:tab/>
      </w:r>
      <w:r w:rsidRPr="00A52538">
        <w:rPr>
          <w:rFonts w:ascii="Times New Roman" w:hAnsi="Times New Roman"/>
          <w:i/>
          <w:sz w:val="24"/>
          <w:szCs w:val="24"/>
        </w:rPr>
        <w:t>проявлениях;</w:t>
      </w:r>
      <w:r w:rsidRPr="00A52538">
        <w:rPr>
          <w:rFonts w:ascii="Times New Roman" w:hAnsi="Times New Roman"/>
          <w:i/>
          <w:sz w:val="24"/>
          <w:szCs w:val="24"/>
        </w:rPr>
        <w:tab/>
      </w:r>
      <w:r w:rsidRPr="00A52538">
        <w:rPr>
          <w:rFonts w:ascii="Times New Roman" w:hAnsi="Times New Roman"/>
          <w:i/>
          <w:spacing w:val="-1"/>
          <w:sz w:val="24"/>
          <w:szCs w:val="24"/>
        </w:rPr>
        <w:t>экологическая</w:t>
      </w:r>
      <w:r w:rsidRPr="00A52538">
        <w:rPr>
          <w:rFonts w:ascii="Times New Roman" w:hAnsi="Times New Roman"/>
          <w:i/>
          <w:spacing w:val="-1"/>
          <w:sz w:val="24"/>
          <w:szCs w:val="24"/>
        </w:rPr>
        <w:tab/>
        <w:t xml:space="preserve">безопасность;экологическая </w:t>
      </w:r>
      <w:r w:rsidRPr="00A52538">
        <w:rPr>
          <w:rFonts w:ascii="Times New Roman" w:hAnsi="Times New Roman"/>
          <w:i/>
          <w:sz w:val="24"/>
          <w:szCs w:val="24"/>
        </w:rPr>
        <w:t xml:space="preserve">грамотность; </w:t>
      </w:r>
      <w:r w:rsidRPr="00A52538">
        <w:rPr>
          <w:rFonts w:ascii="Times New Roman" w:hAnsi="Times New Roman"/>
          <w:i/>
          <w:spacing w:val="-1"/>
          <w:sz w:val="24"/>
          <w:szCs w:val="24"/>
        </w:rPr>
        <w:t>физическое,физиологическое,репродуктивное,психическое,социально-психологическое,духовноездоровье;экологическая</w:t>
      </w:r>
      <w:r w:rsidRPr="00A52538">
        <w:rPr>
          <w:rFonts w:ascii="Times New Roman" w:hAnsi="Times New Roman"/>
          <w:i/>
          <w:sz w:val="24"/>
          <w:szCs w:val="24"/>
        </w:rPr>
        <w:t>культура;экологически</w:t>
      </w:r>
      <w:r w:rsidRPr="00A52538">
        <w:rPr>
          <w:rFonts w:ascii="Times New Roman" w:hAnsi="Times New Roman"/>
          <w:i/>
          <w:spacing w:val="-1"/>
          <w:sz w:val="24"/>
          <w:szCs w:val="24"/>
        </w:rPr>
        <w:t>целесообразный</w:t>
      </w:r>
      <w:r w:rsidRPr="00A52538">
        <w:rPr>
          <w:rFonts w:ascii="Times New Roman" w:hAnsi="Times New Roman"/>
          <w:i/>
          <w:sz w:val="24"/>
          <w:szCs w:val="24"/>
        </w:rPr>
        <w:t>здоровыйи</w:t>
      </w:r>
      <w:r w:rsidRPr="00A52538">
        <w:rPr>
          <w:rFonts w:ascii="Times New Roman" w:hAnsi="Times New Roman"/>
          <w:i/>
          <w:spacing w:val="-1"/>
          <w:sz w:val="24"/>
          <w:szCs w:val="24"/>
        </w:rPr>
        <w:t>безопасный</w:t>
      </w:r>
      <w:r w:rsidRPr="00A52538">
        <w:rPr>
          <w:rFonts w:ascii="Times New Roman" w:hAnsi="Times New Roman"/>
          <w:i/>
          <w:spacing w:val="-2"/>
          <w:sz w:val="24"/>
          <w:szCs w:val="24"/>
        </w:rPr>
        <w:t>образ</w:t>
      </w:r>
      <w:r w:rsidRPr="00A52538">
        <w:rPr>
          <w:rFonts w:ascii="Times New Roman" w:hAnsi="Times New Roman"/>
          <w:i/>
          <w:spacing w:val="-1"/>
          <w:sz w:val="24"/>
          <w:szCs w:val="24"/>
        </w:rPr>
        <w:t>жизни;ресурсосбережение;экологическаяэтика;экологическаяответственность;</w:t>
      </w:r>
      <w:r w:rsidRPr="00A52538">
        <w:rPr>
          <w:rFonts w:ascii="Times New Roman" w:hAnsi="Times New Roman"/>
          <w:i/>
          <w:sz w:val="24"/>
          <w:szCs w:val="24"/>
        </w:rPr>
        <w:t>социальное</w:t>
      </w:r>
      <w:r w:rsidRPr="00A52538">
        <w:rPr>
          <w:rFonts w:ascii="Times New Roman" w:hAnsi="Times New Roman"/>
          <w:i/>
          <w:spacing w:val="-1"/>
          <w:sz w:val="24"/>
          <w:szCs w:val="24"/>
        </w:rPr>
        <w:t>партнёрстводляулучшенияэкологическогокачества</w:t>
      </w:r>
      <w:r w:rsidRPr="00A52538">
        <w:rPr>
          <w:rFonts w:ascii="Times New Roman" w:hAnsi="Times New Roman"/>
          <w:i/>
          <w:sz w:val="24"/>
          <w:szCs w:val="24"/>
        </w:rPr>
        <w:t>окружающей</w:t>
      </w:r>
      <w:r w:rsidRPr="00A52538">
        <w:rPr>
          <w:rFonts w:ascii="Times New Roman" w:hAnsi="Times New Roman"/>
          <w:i/>
          <w:spacing w:val="-1"/>
          <w:sz w:val="24"/>
          <w:szCs w:val="24"/>
        </w:rPr>
        <w:t>среды;устойчивое</w:t>
      </w:r>
      <w:r w:rsidRPr="00A52538">
        <w:rPr>
          <w:rFonts w:ascii="Times New Roman" w:hAnsi="Times New Roman"/>
          <w:i/>
          <w:sz w:val="24"/>
          <w:szCs w:val="24"/>
        </w:rPr>
        <w:t>развитие</w:t>
      </w:r>
      <w:r w:rsidRPr="00A52538">
        <w:rPr>
          <w:rFonts w:ascii="Times New Roman" w:hAnsi="Times New Roman"/>
          <w:i/>
          <w:spacing w:val="-1"/>
          <w:sz w:val="24"/>
          <w:szCs w:val="24"/>
        </w:rPr>
        <w:t>общества</w:t>
      </w:r>
      <w:r w:rsidRPr="00A52538">
        <w:rPr>
          <w:rFonts w:ascii="Times New Roman" w:hAnsi="Times New Roman"/>
          <w:i/>
          <w:sz w:val="24"/>
          <w:szCs w:val="24"/>
        </w:rPr>
        <w:t>вгармониис</w:t>
      </w:r>
      <w:r w:rsidRPr="00A52538">
        <w:rPr>
          <w:rFonts w:ascii="Times New Roman" w:hAnsi="Times New Roman"/>
          <w:i/>
          <w:spacing w:val="-1"/>
          <w:sz w:val="24"/>
          <w:szCs w:val="24"/>
        </w:rPr>
        <w:t>природой);</w:t>
      </w:r>
    </w:p>
    <w:p w:rsidR="00AD12B2" w:rsidRPr="00A52538" w:rsidRDefault="00AD12B2" w:rsidP="00AD12B2">
      <w:pPr>
        <w:widowControl w:val="0"/>
        <w:tabs>
          <w:tab w:val="left" w:pos="720"/>
          <w:tab w:val="left" w:pos="992"/>
          <w:tab w:val="left" w:pos="2317"/>
          <w:tab w:val="left" w:pos="3210"/>
          <w:tab w:val="left" w:pos="3661"/>
          <w:tab w:val="left" w:pos="4310"/>
          <w:tab w:val="left" w:pos="4747"/>
          <w:tab w:val="left" w:pos="6303"/>
          <w:tab w:val="left" w:pos="7974"/>
        </w:tabs>
        <w:spacing w:after="0" w:line="240" w:lineRule="auto"/>
        <w:ind w:left="575" w:right="119"/>
        <w:jc w:val="both"/>
        <w:rPr>
          <w:rFonts w:ascii="Times New Roman" w:eastAsia="Times New Roman" w:hAnsi="Times New Roman"/>
          <w:sz w:val="24"/>
          <w:szCs w:val="24"/>
        </w:rPr>
      </w:pPr>
    </w:p>
    <w:p w:rsidR="00AD12B2" w:rsidRPr="00AD12B2" w:rsidRDefault="00C33D6B" w:rsidP="00E2574C">
      <w:pPr>
        <w:widowControl w:val="0"/>
        <w:numPr>
          <w:ilvl w:val="1"/>
          <w:numId w:val="182"/>
        </w:numPr>
        <w:tabs>
          <w:tab w:val="left" w:pos="660"/>
        </w:tabs>
        <w:spacing w:after="0" w:line="240" w:lineRule="auto"/>
        <w:ind w:right="120" w:firstLine="456"/>
        <w:jc w:val="both"/>
        <w:rPr>
          <w:rFonts w:ascii="Times New Roman" w:eastAsia="Times New Roman" w:hAnsi="Times New Roman"/>
          <w:sz w:val="24"/>
          <w:szCs w:val="24"/>
        </w:rPr>
      </w:pPr>
      <w:r w:rsidRPr="00A52538">
        <w:rPr>
          <w:rFonts w:ascii="Times New Roman" w:hAnsi="Times New Roman"/>
          <w:sz w:val="24"/>
          <w:szCs w:val="24"/>
          <w:u w:val="single" w:color="000000"/>
        </w:rPr>
        <w:t>воспитание</w:t>
      </w:r>
      <w:r w:rsidRPr="00A52538">
        <w:rPr>
          <w:rFonts w:ascii="Times New Roman" w:hAnsi="Times New Roman"/>
          <w:spacing w:val="-1"/>
          <w:sz w:val="24"/>
          <w:szCs w:val="24"/>
          <w:u w:val="single" w:color="000000"/>
        </w:rPr>
        <w:t>трудолюбия,сознательного,творческого</w:t>
      </w:r>
      <w:r w:rsidRPr="00A52538">
        <w:rPr>
          <w:rFonts w:ascii="Times New Roman" w:hAnsi="Times New Roman"/>
          <w:sz w:val="24"/>
          <w:szCs w:val="24"/>
          <w:u w:val="single" w:color="000000"/>
        </w:rPr>
        <w:t>отношенияк</w:t>
      </w:r>
      <w:r w:rsidRPr="00A52538">
        <w:rPr>
          <w:rFonts w:ascii="Times New Roman" w:hAnsi="Times New Roman"/>
          <w:spacing w:val="-1"/>
          <w:sz w:val="24"/>
          <w:szCs w:val="24"/>
          <w:u w:val="single" w:color="000000"/>
        </w:rPr>
        <w:t>образованию,труду</w:t>
      </w:r>
      <w:r w:rsidRPr="00A52538">
        <w:rPr>
          <w:rFonts w:ascii="Times New Roman" w:hAnsi="Times New Roman"/>
          <w:sz w:val="24"/>
          <w:szCs w:val="24"/>
          <w:u w:val="single" w:color="000000"/>
        </w:rPr>
        <w:t>и жизни,</w:t>
      </w:r>
      <w:r w:rsidRPr="00A52538">
        <w:rPr>
          <w:rFonts w:ascii="Times New Roman" w:hAnsi="Times New Roman"/>
          <w:spacing w:val="-1"/>
          <w:sz w:val="24"/>
          <w:szCs w:val="24"/>
          <w:u w:val="single" w:color="000000"/>
        </w:rPr>
        <w:t>подготовка</w:t>
      </w:r>
      <w:r w:rsidRPr="00A52538">
        <w:rPr>
          <w:rFonts w:ascii="Times New Roman" w:hAnsi="Times New Roman"/>
          <w:sz w:val="24"/>
          <w:szCs w:val="24"/>
          <w:u w:val="single" w:color="000000"/>
        </w:rPr>
        <w:t>ксознательномувыборупрофессии</w:t>
      </w:r>
    </w:p>
    <w:p w:rsidR="00C33D6B" w:rsidRPr="00AD12B2" w:rsidRDefault="00C33D6B" w:rsidP="00AD12B2">
      <w:pPr>
        <w:widowControl w:val="0"/>
        <w:tabs>
          <w:tab w:val="left" w:pos="660"/>
        </w:tabs>
        <w:spacing w:after="0" w:line="240" w:lineRule="auto"/>
        <w:ind w:left="575" w:right="120"/>
        <w:jc w:val="both"/>
        <w:rPr>
          <w:rFonts w:ascii="Times New Roman" w:eastAsia="Times New Roman" w:hAnsi="Times New Roman"/>
          <w:sz w:val="24"/>
          <w:szCs w:val="24"/>
        </w:rPr>
      </w:pPr>
      <w:r w:rsidRPr="00A52538">
        <w:rPr>
          <w:rFonts w:ascii="Times New Roman" w:hAnsi="Times New Roman"/>
          <w:spacing w:val="-1"/>
          <w:sz w:val="24"/>
          <w:szCs w:val="24"/>
        </w:rPr>
        <w:t xml:space="preserve">(ценности: </w:t>
      </w:r>
      <w:r w:rsidRPr="00A52538">
        <w:rPr>
          <w:rFonts w:ascii="Times New Roman" w:hAnsi="Times New Roman"/>
          <w:i/>
          <w:spacing w:val="-1"/>
          <w:sz w:val="24"/>
          <w:szCs w:val="24"/>
        </w:rPr>
        <w:t>научноезнание,стремление</w:t>
      </w:r>
      <w:r w:rsidRPr="00A52538">
        <w:rPr>
          <w:rFonts w:ascii="Times New Roman" w:hAnsi="Times New Roman"/>
          <w:i/>
          <w:sz w:val="24"/>
          <w:szCs w:val="24"/>
        </w:rPr>
        <w:t>кпознаниюи</w:t>
      </w:r>
      <w:r w:rsidRPr="00A52538">
        <w:rPr>
          <w:rFonts w:ascii="Times New Roman" w:hAnsi="Times New Roman"/>
          <w:i/>
          <w:spacing w:val="-1"/>
          <w:sz w:val="24"/>
          <w:szCs w:val="24"/>
        </w:rPr>
        <w:t>истине,научная</w:t>
      </w:r>
      <w:r w:rsidRPr="00A52538">
        <w:rPr>
          <w:rFonts w:ascii="Times New Roman" w:hAnsi="Times New Roman"/>
          <w:i/>
          <w:spacing w:val="-2"/>
          <w:sz w:val="24"/>
          <w:szCs w:val="24"/>
        </w:rPr>
        <w:t>картина</w:t>
      </w:r>
      <w:r w:rsidRPr="00A52538">
        <w:rPr>
          <w:rFonts w:ascii="Times New Roman" w:hAnsi="Times New Roman"/>
          <w:i/>
          <w:sz w:val="24"/>
          <w:szCs w:val="24"/>
        </w:rPr>
        <w:t>мира,</w:t>
      </w:r>
      <w:r w:rsidRPr="00A52538">
        <w:rPr>
          <w:rFonts w:ascii="Times New Roman" w:hAnsi="Times New Roman"/>
          <w:i/>
          <w:spacing w:val="-1"/>
          <w:sz w:val="24"/>
          <w:szCs w:val="24"/>
        </w:rPr>
        <w:t>нравственныйсмыслучения</w:t>
      </w:r>
      <w:r w:rsidRPr="00A52538">
        <w:rPr>
          <w:rFonts w:ascii="Times New Roman" w:hAnsi="Times New Roman"/>
          <w:i/>
          <w:sz w:val="24"/>
          <w:szCs w:val="24"/>
        </w:rPr>
        <w:t>исамообразования,</w:t>
      </w:r>
      <w:r w:rsidRPr="00A52538">
        <w:rPr>
          <w:rFonts w:ascii="Times New Roman" w:hAnsi="Times New Roman"/>
          <w:i/>
          <w:spacing w:val="-1"/>
          <w:sz w:val="24"/>
          <w:szCs w:val="24"/>
        </w:rPr>
        <w:t>интеллектуальноеразвитиеличности;</w:t>
      </w:r>
      <w:r w:rsidRPr="00A52538">
        <w:rPr>
          <w:rFonts w:ascii="Times New Roman" w:hAnsi="Times New Roman"/>
          <w:i/>
          <w:sz w:val="24"/>
          <w:szCs w:val="24"/>
        </w:rPr>
        <w:t>уважениек</w:t>
      </w:r>
      <w:r w:rsidRPr="00A52538">
        <w:rPr>
          <w:rFonts w:ascii="Times New Roman" w:hAnsi="Times New Roman"/>
          <w:i/>
          <w:spacing w:val="-1"/>
          <w:sz w:val="24"/>
          <w:szCs w:val="24"/>
        </w:rPr>
        <w:t>труду</w:t>
      </w:r>
      <w:r w:rsidRPr="00A52538">
        <w:rPr>
          <w:rFonts w:ascii="Times New Roman" w:hAnsi="Times New Roman"/>
          <w:i/>
          <w:sz w:val="24"/>
          <w:szCs w:val="24"/>
        </w:rPr>
        <w:t>илюдям</w:t>
      </w:r>
      <w:r w:rsidRPr="00A52538">
        <w:rPr>
          <w:rFonts w:ascii="Times New Roman" w:hAnsi="Times New Roman"/>
          <w:i/>
          <w:spacing w:val="-1"/>
          <w:sz w:val="24"/>
          <w:szCs w:val="24"/>
        </w:rPr>
        <w:t>труда;нравственныйсмыслтруда,творчество</w:t>
      </w:r>
      <w:r w:rsidRPr="00A52538">
        <w:rPr>
          <w:rFonts w:ascii="Times New Roman" w:hAnsi="Times New Roman"/>
          <w:i/>
          <w:sz w:val="24"/>
          <w:szCs w:val="24"/>
        </w:rPr>
        <w:t>и</w:t>
      </w:r>
      <w:r w:rsidRPr="00A52538">
        <w:rPr>
          <w:rFonts w:ascii="Times New Roman" w:hAnsi="Times New Roman"/>
          <w:i/>
          <w:spacing w:val="-1"/>
          <w:sz w:val="24"/>
          <w:szCs w:val="24"/>
        </w:rPr>
        <w:t>созидание;целеустремлённость</w:t>
      </w:r>
      <w:r w:rsidRPr="00A52538">
        <w:rPr>
          <w:rFonts w:ascii="Times New Roman" w:hAnsi="Times New Roman"/>
          <w:i/>
          <w:sz w:val="24"/>
          <w:szCs w:val="24"/>
        </w:rPr>
        <w:t>и</w:t>
      </w:r>
      <w:r w:rsidRPr="00A52538">
        <w:rPr>
          <w:rFonts w:ascii="Times New Roman" w:hAnsi="Times New Roman"/>
          <w:i/>
          <w:spacing w:val="-1"/>
          <w:sz w:val="24"/>
          <w:szCs w:val="24"/>
        </w:rPr>
        <w:t>настойчивость,бережливость,</w:t>
      </w:r>
      <w:r w:rsidRPr="00A52538">
        <w:rPr>
          <w:rFonts w:ascii="Times New Roman" w:hAnsi="Times New Roman"/>
          <w:i/>
          <w:sz w:val="24"/>
          <w:szCs w:val="24"/>
        </w:rPr>
        <w:t>выбор</w:t>
      </w:r>
      <w:r w:rsidRPr="00A52538">
        <w:rPr>
          <w:rFonts w:ascii="Times New Roman" w:hAnsi="Times New Roman"/>
          <w:i/>
          <w:spacing w:val="-1"/>
          <w:sz w:val="24"/>
          <w:szCs w:val="24"/>
        </w:rPr>
        <w:t>профессии)</w:t>
      </w:r>
      <w:r w:rsidRPr="00A52538">
        <w:rPr>
          <w:rFonts w:ascii="Times New Roman" w:hAnsi="Times New Roman"/>
          <w:spacing w:val="-1"/>
          <w:sz w:val="24"/>
          <w:szCs w:val="24"/>
        </w:rPr>
        <w:t>;</w:t>
      </w:r>
    </w:p>
    <w:p w:rsidR="00AD12B2" w:rsidRPr="00A52538" w:rsidRDefault="00AD12B2" w:rsidP="00AD12B2">
      <w:pPr>
        <w:widowControl w:val="0"/>
        <w:tabs>
          <w:tab w:val="left" w:pos="660"/>
        </w:tabs>
        <w:spacing w:after="0" w:line="240" w:lineRule="auto"/>
        <w:ind w:left="575" w:right="120"/>
        <w:jc w:val="both"/>
        <w:rPr>
          <w:rFonts w:ascii="Times New Roman" w:eastAsia="Times New Roman" w:hAnsi="Times New Roman"/>
          <w:sz w:val="24"/>
          <w:szCs w:val="24"/>
        </w:rPr>
      </w:pPr>
    </w:p>
    <w:p w:rsidR="00AD12B2" w:rsidRPr="00AD12B2" w:rsidRDefault="00C33D6B" w:rsidP="00E2574C">
      <w:pPr>
        <w:widowControl w:val="0"/>
        <w:numPr>
          <w:ilvl w:val="1"/>
          <w:numId w:val="182"/>
        </w:numPr>
        <w:tabs>
          <w:tab w:val="left" w:pos="720"/>
          <w:tab w:val="left" w:pos="3705"/>
          <w:tab w:val="left" w:pos="7124"/>
        </w:tabs>
        <w:spacing w:after="0" w:line="240" w:lineRule="auto"/>
        <w:ind w:right="123" w:firstLine="456"/>
        <w:rPr>
          <w:rFonts w:ascii="Times New Roman" w:eastAsia="Times New Roman" w:hAnsi="Times New Roman"/>
          <w:sz w:val="24"/>
          <w:szCs w:val="24"/>
        </w:rPr>
      </w:pPr>
      <w:r w:rsidRPr="00A52538">
        <w:rPr>
          <w:rFonts w:ascii="Times New Roman" w:eastAsia="Times New Roman" w:hAnsi="Times New Roman"/>
          <w:sz w:val="24"/>
          <w:szCs w:val="24"/>
          <w:u w:val="single" w:color="000000"/>
        </w:rPr>
        <w:t xml:space="preserve">воспитание   </w:t>
      </w:r>
      <w:r w:rsidRPr="00A52538">
        <w:rPr>
          <w:rFonts w:ascii="Times New Roman" w:eastAsia="Times New Roman" w:hAnsi="Times New Roman"/>
          <w:spacing w:val="-1"/>
          <w:sz w:val="24"/>
          <w:szCs w:val="24"/>
          <w:u w:val="single" w:color="000000"/>
        </w:rPr>
        <w:t>ценностного</w:t>
      </w:r>
      <w:r w:rsidRPr="00A52538">
        <w:rPr>
          <w:rFonts w:ascii="Times New Roman" w:eastAsia="Times New Roman" w:hAnsi="Times New Roman"/>
          <w:spacing w:val="-1"/>
          <w:sz w:val="24"/>
          <w:szCs w:val="24"/>
        </w:rPr>
        <w:tab/>
      </w:r>
      <w:r w:rsidRPr="00A52538">
        <w:rPr>
          <w:rFonts w:ascii="Times New Roman" w:eastAsia="Times New Roman" w:hAnsi="Times New Roman"/>
          <w:sz w:val="24"/>
          <w:szCs w:val="24"/>
          <w:u w:val="single" w:color="000000"/>
        </w:rPr>
        <w:t xml:space="preserve">отношения   к   </w:t>
      </w:r>
      <w:r w:rsidRPr="00A52538">
        <w:rPr>
          <w:rFonts w:ascii="Times New Roman" w:eastAsia="Times New Roman" w:hAnsi="Times New Roman"/>
          <w:spacing w:val="-1"/>
          <w:sz w:val="24"/>
          <w:szCs w:val="24"/>
          <w:u w:val="single" w:color="000000"/>
        </w:rPr>
        <w:t>прекрасному,</w:t>
      </w:r>
      <w:r w:rsidRPr="00A52538">
        <w:rPr>
          <w:rFonts w:ascii="Times New Roman" w:eastAsia="Times New Roman" w:hAnsi="Times New Roman"/>
          <w:spacing w:val="-1"/>
          <w:sz w:val="24"/>
          <w:szCs w:val="24"/>
        </w:rPr>
        <w:tab/>
      </w:r>
      <w:r w:rsidRPr="00A52538">
        <w:rPr>
          <w:rFonts w:ascii="Times New Roman" w:eastAsia="Times New Roman" w:hAnsi="Times New Roman"/>
          <w:sz w:val="24"/>
          <w:szCs w:val="24"/>
          <w:u w:val="single" w:color="000000"/>
        </w:rPr>
        <w:t>формирование</w:t>
      </w:r>
      <w:r w:rsidRPr="00A52538">
        <w:rPr>
          <w:rFonts w:ascii="Times New Roman" w:eastAsia="Times New Roman" w:hAnsi="Times New Roman"/>
          <w:spacing w:val="-1"/>
          <w:sz w:val="24"/>
          <w:szCs w:val="24"/>
          <w:u w:val="single" w:color="000000"/>
        </w:rPr>
        <w:t>основэстетическойкультуры</w:t>
      </w:r>
      <w:r w:rsidRPr="00A52538">
        <w:rPr>
          <w:rFonts w:ascii="Times New Roman" w:eastAsia="Times New Roman" w:hAnsi="Times New Roman"/>
          <w:sz w:val="24"/>
          <w:szCs w:val="24"/>
          <w:u w:val="single" w:color="000000"/>
        </w:rPr>
        <w:t>—</w:t>
      </w:r>
      <w:r w:rsidRPr="00A52538">
        <w:rPr>
          <w:rFonts w:ascii="Times New Roman" w:eastAsia="Times New Roman" w:hAnsi="Times New Roman"/>
          <w:spacing w:val="-1"/>
          <w:sz w:val="24"/>
          <w:szCs w:val="24"/>
          <w:u w:val="single" w:color="000000"/>
        </w:rPr>
        <w:t>эстетическоевоспитание</w:t>
      </w:r>
    </w:p>
    <w:p w:rsidR="00C33D6B" w:rsidRPr="00AD12B2" w:rsidRDefault="00C33D6B" w:rsidP="00AD12B2">
      <w:pPr>
        <w:widowControl w:val="0"/>
        <w:tabs>
          <w:tab w:val="left" w:pos="720"/>
          <w:tab w:val="left" w:pos="3705"/>
          <w:tab w:val="left" w:pos="7124"/>
        </w:tabs>
        <w:spacing w:after="0" w:line="240" w:lineRule="auto"/>
        <w:ind w:left="575" w:right="123"/>
        <w:rPr>
          <w:rFonts w:ascii="Times New Roman" w:eastAsia="Times New Roman" w:hAnsi="Times New Roman"/>
          <w:sz w:val="24"/>
          <w:szCs w:val="24"/>
        </w:rPr>
        <w:sectPr w:rsidR="00C33D6B" w:rsidRPr="00AD12B2" w:rsidSect="00C76DA5">
          <w:footerReference w:type="default" r:id="rId72"/>
          <w:pgSz w:w="11900" w:h="16840"/>
          <w:pgMar w:top="760" w:right="566" w:bottom="737" w:left="1580" w:header="564" w:footer="449" w:gutter="0"/>
          <w:cols w:space="720"/>
        </w:sectPr>
      </w:pPr>
      <w:r w:rsidRPr="00A52538">
        <w:rPr>
          <w:rFonts w:ascii="Times New Roman" w:eastAsia="Times New Roman" w:hAnsi="Times New Roman"/>
          <w:spacing w:val="-1"/>
          <w:sz w:val="24"/>
          <w:szCs w:val="24"/>
        </w:rPr>
        <w:t>(ценности:</w:t>
      </w:r>
      <w:r w:rsidRPr="00A52538">
        <w:rPr>
          <w:rFonts w:ascii="Times New Roman" w:eastAsia="Times New Roman" w:hAnsi="Times New Roman"/>
          <w:i/>
          <w:spacing w:val="-1"/>
          <w:sz w:val="24"/>
          <w:szCs w:val="24"/>
        </w:rPr>
        <w:t>красота,</w:t>
      </w:r>
      <w:r w:rsidRPr="00A52538">
        <w:rPr>
          <w:rFonts w:ascii="Times New Roman" w:eastAsia="Times New Roman" w:hAnsi="Times New Roman"/>
          <w:i/>
          <w:sz w:val="24"/>
          <w:szCs w:val="24"/>
        </w:rPr>
        <w:t>гармония,</w:t>
      </w:r>
      <w:r w:rsidRPr="00A52538">
        <w:rPr>
          <w:rFonts w:ascii="Times New Roman" w:eastAsia="Times New Roman" w:hAnsi="Times New Roman"/>
          <w:i/>
          <w:spacing w:val="-1"/>
          <w:sz w:val="24"/>
          <w:szCs w:val="24"/>
        </w:rPr>
        <w:t>духовный</w:t>
      </w:r>
      <w:r w:rsidRPr="00A52538">
        <w:rPr>
          <w:rFonts w:ascii="Times New Roman" w:eastAsia="Times New Roman" w:hAnsi="Times New Roman"/>
          <w:i/>
          <w:sz w:val="24"/>
          <w:szCs w:val="24"/>
        </w:rPr>
        <w:t>мир</w:t>
      </w:r>
      <w:r w:rsidRPr="00A52538">
        <w:rPr>
          <w:rFonts w:ascii="Times New Roman" w:eastAsia="Times New Roman" w:hAnsi="Times New Roman"/>
          <w:i/>
          <w:spacing w:val="-1"/>
          <w:sz w:val="24"/>
          <w:szCs w:val="24"/>
        </w:rPr>
        <w:t>человека,самовыражениеличности</w:t>
      </w:r>
      <w:r w:rsidRPr="00A52538">
        <w:rPr>
          <w:rFonts w:ascii="Times New Roman" w:eastAsia="Times New Roman" w:hAnsi="Times New Roman"/>
          <w:i/>
          <w:sz w:val="24"/>
          <w:szCs w:val="24"/>
        </w:rPr>
        <w:t>в</w:t>
      </w:r>
      <w:r w:rsidRPr="00A52538">
        <w:rPr>
          <w:rFonts w:ascii="Times New Roman" w:eastAsia="Times New Roman" w:hAnsi="Times New Roman"/>
          <w:i/>
          <w:spacing w:val="-1"/>
          <w:sz w:val="24"/>
          <w:szCs w:val="24"/>
        </w:rPr>
        <w:t>творчестве</w:t>
      </w:r>
      <w:r w:rsidRPr="00A52538">
        <w:rPr>
          <w:rFonts w:ascii="Times New Roman" w:eastAsia="Times New Roman" w:hAnsi="Times New Roman"/>
          <w:i/>
          <w:sz w:val="24"/>
          <w:szCs w:val="24"/>
        </w:rPr>
        <w:t>и</w:t>
      </w:r>
      <w:r w:rsidRPr="00A52538">
        <w:rPr>
          <w:rFonts w:ascii="Times New Roman" w:eastAsia="Times New Roman" w:hAnsi="Times New Roman"/>
          <w:i/>
          <w:spacing w:val="-1"/>
          <w:sz w:val="24"/>
          <w:szCs w:val="24"/>
        </w:rPr>
        <w:t>искусстве,эстетическое</w:t>
      </w:r>
      <w:r w:rsidRPr="00A52538">
        <w:rPr>
          <w:rFonts w:ascii="Times New Roman" w:eastAsia="Times New Roman" w:hAnsi="Times New Roman"/>
          <w:i/>
          <w:sz w:val="24"/>
          <w:szCs w:val="24"/>
        </w:rPr>
        <w:t>развитие</w:t>
      </w:r>
      <w:r w:rsidRPr="00A52538">
        <w:rPr>
          <w:rFonts w:ascii="Times New Roman" w:eastAsia="Times New Roman" w:hAnsi="Times New Roman"/>
          <w:i/>
          <w:spacing w:val="-1"/>
          <w:sz w:val="24"/>
          <w:szCs w:val="24"/>
        </w:rPr>
        <w:t>личности</w:t>
      </w:r>
      <w:r w:rsidR="0055248F">
        <w:rPr>
          <w:rFonts w:ascii="Times New Roman" w:eastAsia="Times New Roman" w:hAnsi="Times New Roman"/>
          <w:spacing w:val="-1"/>
          <w:sz w:val="24"/>
          <w:szCs w:val="24"/>
        </w:rPr>
        <w:t>.</w:t>
      </w:r>
    </w:p>
    <w:p w:rsidR="00A52538" w:rsidRPr="00A52538" w:rsidRDefault="00A52538" w:rsidP="0055248F">
      <w:pPr>
        <w:pStyle w:val="4"/>
        <w:spacing w:before="0" w:line="240" w:lineRule="auto"/>
        <w:ind w:left="0"/>
        <w:rPr>
          <w:b w:val="0"/>
          <w:bCs w:val="0"/>
          <w:i/>
          <w:sz w:val="24"/>
          <w:szCs w:val="24"/>
        </w:rPr>
      </w:pPr>
      <w:r w:rsidRPr="00A52538">
        <w:rPr>
          <w:sz w:val="24"/>
          <w:szCs w:val="24"/>
        </w:rPr>
        <w:lastRenderedPageBreak/>
        <w:t>А</w:t>
      </w:r>
      <w:r w:rsidR="0055248F">
        <w:rPr>
          <w:sz w:val="24"/>
          <w:szCs w:val="24"/>
        </w:rPr>
        <w:t xml:space="preserve"> </w:t>
      </w:r>
      <w:r w:rsidRPr="00A52538">
        <w:rPr>
          <w:spacing w:val="-1"/>
          <w:sz w:val="24"/>
          <w:szCs w:val="24"/>
        </w:rPr>
        <w:t>также:</w:t>
      </w:r>
    </w:p>
    <w:p w:rsidR="00A52538" w:rsidRPr="00A52538" w:rsidRDefault="00A52538" w:rsidP="00A52538">
      <w:pPr>
        <w:pStyle w:val="afa"/>
        <w:spacing w:after="0" w:line="240" w:lineRule="auto"/>
        <w:ind w:left="119"/>
        <w:jc w:val="both"/>
        <w:rPr>
          <w:rFonts w:ascii="Times New Roman" w:hAnsi="Times New Roman"/>
          <w:sz w:val="24"/>
          <w:szCs w:val="24"/>
        </w:rPr>
      </w:pPr>
      <w:r w:rsidRPr="00A52538">
        <w:rPr>
          <w:rFonts w:ascii="Times New Roman" w:hAnsi="Times New Roman"/>
          <w:i/>
          <w:sz w:val="24"/>
          <w:szCs w:val="24"/>
        </w:rPr>
        <w:t>—</w:t>
      </w:r>
      <w:r w:rsidRPr="00A52538">
        <w:rPr>
          <w:rFonts w:ascii="Times New Roman" w:hAnsi="Times New Roman"/>
          <w:sz w:val="24"/>
          <w:szCs w:val="24"/>
        </w:rPr>
        <w:t>формирование</w:t>
      </w:r>
      <w:r w:rsidRPr="00A52538">
        <w:rPr>
          <w:rFonts w:ascii="Times New Roman" w:hAnsi="Times New Roman"/>
          <w:spacing w:val="-1"/>
          <w:sz w:val="24"/>
          <w:szCs w:val="24"/>
        </w:rPr>
        <w:t>познавательногоинтереса</w:t>
      </w:r>
      <w:r w:rsidRPr="00A52538">
        <w:rPr>
          <w:rFonts w:ascii="Times New Roman" w:hAnsi="Times New Roman"/>
          <w:sz w:val="24"/>
          <w:szCs w:val="24"/>
        </w:rPr>
        <w:t>кразличнымобластям</w:t>
      </w:r>
      <w:r w:rsidRPr="00A52538">
        <w:rPr>
          <w:rFonts w:ascii="Times New Roman" w:hAnsi="Times New Roman"/>
          <w:spacing w:val="-1"/>
          <w:sz w:val="24"/>
          <w:szCs w:val="24"/>
        </w:rPr>
        <w:t>знаний;</w:t>
      </w:r>
    </w:p>
    <w:p w:rsidR="00A52538" w:rsidRPr="00A52538" w:rsidRDefault="00A52538" w:rsidP="00E2574C">
      <w:pPr>
        <w:pStyle w:val="afa"/>
        <w:widowControl w:val="0"/>
        <w:numPr>
          <w:ilvl w:val="0"/>
          <w:numId w:val="180"/>
        </w:numPr>
        <w:tabs>
          <w:tab w:val="left" w:pos="532"/>
        </w:tabs>
        <w:spacing w:after="0" w:line="240" w:lineRule="auto"/>
        <w:ind w:right="117" w:firstLine="0"/>
        <w:jc w:val="both"/>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потребности</w:t>
      </w:r>
      <w:r w:rsidRPr="00A52538">
        <w:rPr>
          <w:rFonts w:ascii="Times New Roman" w:hAnsi="Times New Roman"/>
          <w:sz w:val="24"/>
          <w:szCs w:val="24"/>
        </w:rPr>
        <w:t>кдостижению</w:t>
      </w:r>
      <w:r w:rsidRPr="00A52538">
        <w:rPr>
          <w:rFonts w:ascii="Times New Roman" w:hAnsi="Times New Roman"/>
          <w:spacing w:val="-1"/>
          <w:sz w:val="24"/>
          <w:szCs w:val="24"/>
        </w:rPr>
        <w:t>успехов</w:t>
      </w:r>
      <w:r w:rsidRPr="00A52538">
        <w:rPr>
          <w:rFonts w:ascii="Times New Roman" w:hAnsi="Times New Roman"/>
          <w:sz w:val="24"/>
          <w:szCs w:val="24"/>
        </w:rPr>
        <w:t>и</w:t>
      </w:r>
      <w:r w:rsidRPr="00A52538">
        <w:rPr>
          <w:rFonts w:ascii="Times New Roman" w:hAnsi="Times New Roman"/>
          <w:spacing w:val="-1"/>
          <w:sz w:val="24"/>
          <w:szCs w:val="24"/>
        </w:rPr>
        <w:t>самоутверждению</w:t>
      </w:r>
      <w:r w:rsidRPr="00A52538">
        <w:rPr>
          <w:rFonts w:ascii="Times New Roman" w:hAnsi="Times New Roman"/>
          <w:sz w:val="24"/>
          <w:szCs w:val="24"/>
        </w:rPr>
        <w:t>вразличных</w:t>
      </w:r>
      <w:r w:rsidRPr="00A52538">
        <w:rPr>
          <w:rFonts w:ascii="Times New Roman" w:hAnsi="Times New Roman"/>
          <w:spacing w:val="-1"/>
          <w:sz w:val="24"/>
          <w:szCs w:val="24"/>
        </w:rPr>
        <w:t>видах</w:t>
      </w:r>
      <w:r w:rsidRPr="00A52538">
        <w:rPr>
          <w:rFonts w:ascii="Times New Roman" w:hAnsi="Times New Roman"/>
          <w:sz w:val="24"/>
          <w:szCs w:val="24"/>
        </w:rPr>
        <w:t>деятельности</w:t>
      </w:r>
      <w:r w:rsidRPr="00A52538">
        <w:rPr>
          <w:rFonts w:ascii="Times New Roman" w:hAnsi="Times New Roman"/>
          <w:spacing w:val="-1"/>
          <w:sz w:val="24"/>
          <w:szCs w:val="24"/>
        </w:rPr>
        <w:t>(спорт,художественноетворчество,интеллектуальноетворчество,трудоваядеятельность,общественнаядеятельность</w:t>
      </w:r>
      <w:r w:rsidRPr="00A52538">
        <w:rPr>
          <w:rFonts w:ascii="Times New Roman" w:hAnsi="Times New Roman"/>
          <w:sz w:val="24"/>
          <w:szCs w:val="24"/>
        </w:rPr>
        <w:t>и</w:t>
      </w:r>
      <w:r w:rsidRPr="00A52538">
        <w:rPr>
          <w:rFonts w:ascii="Times New Roman" w:hAnsi="Times New Roman"/>
          <w:spacing w:val="-1"/>
          <w:sz w:val="24"/>
          <w:szCs w:val="24"/>
        </w:rPr>
        <w:t>другие.);</w:t>
      </w:r>
    </w:p>
    <w:p w:rsidR="00A52538" w:rsidRPr="00A52538" w:rsidRDefault="00A52538" w:rsidP="00E2574C">
      <w:pPr>
        <w:pStyle w:val="afa"/>
        <w:widowControl w:val="0"/>
        <w:numPr>
          <w:ilvl w:val="0"/>
          <w:numId w:val="180"/>
        </w:numPr>
        <w:tabs>
          <w:tab w:val="left" w:pos="484"/>
        </w:tabs>
        <w:spacing w:after="0" w:line="240" w:lineRule="auto"/>
        <w:ind w:left="483" w:hanging="364"/>
        <w:jc w:val="both"/>
        <w:rPr>
          <w:rFonts w:ascii="Times New Roman" w:hAnsi="Times New Roman"/>
          <w:sz w:val="24"/>
          <w:szCs w:val="24"/>
        </w:rPr>
      </w:pPr>
      <w:r w:rsidRPr="00A52538">
        <w:rPr>
          <w:rFonts w:ascii="Times New Roman" w:hAnsi="Times New Roman"/>
          <w:spacing w:val="-1"/>
          <w:sz w:val="24"/>
          <w:szCs w:val="24"/>
        </w:rPr>
        <w:t>переориентация</w:t>
      </w:r>
      <w:r w:rsidRPr="00A52538">
        <w:rPr>
          <w:rFonts w:ascii="Times New Roman" w:hAnsi="Times New Roman"/>
          <w:spacing w:val="-2"/>
          <w:sz w:val="24"/>
          <w:szCs w:val="24"/>
        </w:rPr>
        <w:t>учащихся</w:t>
      </w:r>
      <w:r w:rsidRPr="00A52538">
        <w:rPr>
          <w:rFonts w:ascii="Times New Roman" w:hAnsi="Times New Roman"/>
          <w:sz w:val="24"/>
          <w:szCs w:val="24"/>
        </w:rPr>
        <w:t>с</w:t>
      </w:r>
      <w:r w:rsidRPr="00A52538">
        <w:rPr>
          <w:rFonts w:ascii="Times New Roman" w:hAnsi="Times New Roman"/>
          <w:spacing w:val="-1"/>
          <w:sz w:val="24"/>
          <w:szCs w:val="24"/>
        </w:rPr>
        <w:t>детских</w:t>
      </w:r>
      <w:r w:rsidRPr="00A52538">
        <w:rPr>
          <w:rFonts w:ascii="Times New Roman" w:hAnsi="Times New Roman"/>
          <w:spacing w:val="1"/>
          <w:sz w:val="24"/>
          <w:szCs w:val="24"/>
        </w:rPr>
        <w:t>норм</w:t>
      </w:r>
      <w:r w:rsidRPr="00A52538">
        <w:rPr>
          <w:rFonts w:ascii="Times New Roman" w:hAnsi="Times New Roman"/>
          <w:spacing w:val="-1"/>
          <w:sz w:val="24"/>
          <w:szCs w:val="24"/>
        </w:rPr>
        <w:t>поведения</w:t>
      </w:r>
      <w:r w:rsidRPr="00A52538">
        <w:rPr>
          <w:rFonts w:ascii="Times New Roman" w:hAnsi="Times New Roman"/>
          <w:sz w:val="24"/>
          <w:szCs w:val="24"/>
        </w:rPr>
        <w:t>навзрослые;</w:t>
      </w:r>
    </w:p>
    <w:p w:rsidR="00A52538" w:rsidRPr="00A52538" w:rsidRDefault="00A52538" w:rsidP="00E2574C">
      <w:pPr>
        <w:pStyle w:val="afa"/>
        <w:widowControl w:val="0"/>
        <w:numPr>
          <w:ilvl w:val="0"/>
          <w:numId w:val="180"/>
        </w:numPr>
        <w:tabs>
          <w:tab w:val="left" w:pos="648"/>
        </w:tabs>
        <w:spacing w:after="0" w:line="240" w:lineRule="auto"/>
        <w:ind w:right="126" w:firstLine="0"/>
        <w:rPr>
          <w:rFonts w:ascii="Times New Roman" w:hAnsi="Times New Roman"/>
          <w:sz w:val="24"/>
          <w:szCs w:val="24"/>
        </w:rPr>
      </w:pPr>
      <w:r w:rsidRPr="00A52538">
        <w:rPr>
          <w:rFonts w:ascii="Times New Roman" w:hAnsi="Times New Roman"/>
          <w:sz w:val="24"/>
          <w:szCs w:val="24"/>
        </w:rPr>
        <w:t xml:space="preserve">формирование </w:t>
      </w:r>
      <w:r w:rsidRPr="00A52538">
        <w:rPr>
          <w:rFonts w:ascii="Times New Roman" w:hAnsi="Times New Roman"/>
          <w:spacing w:val="-1"/>
          <w:sz w:val="24"/>
          <w:szCs w:val="24"/>
        </w:rPr>
        <w:t>навыкакультурыцивилизованного</w:t>
      </w:r>
      <w:r w:rsidRPr="00A52538">
        <w:rPr>
          <w:rFonts w:ascii="Times New Roman" w:hAnsi="Times New Roman"/>
          <w:sz w:val="24"/>
          <w:szCs w:val="24"/>
        </w:rPr>
        <w:t xml:space="preserve">общения и </w:t>
      </w:r>
      <w:r w:rsidRPr="00A52538">
        <w:rPr>
          <w:rFonts w:ascii="Times New Roman" w:hAnsi="Times New Roman"/>
          <w:spacing w:val="-2"/>
          <w:sz w:val="24"/>
          <w:szCs w:val="24"/>
        </w:rPr>
        <w:t>норм</w:t>
      </w:r>
      <w:r w:rsidRPr="00A52538">
        <w:rPr>
          <w:rFonts w:ascii="Times New Roman" w:hAnsi="Times New Roman"/>
          <w:spacing w:val="-1"/>
          <w:sz w:val="24"/>
          <w:szCs w:val="24"/>
        </w:rPr>
        <w:t>социального</w:t>
      </w:r>
      <w:r w:rsidRPr="00A52538">
        <w:rPr>
          <w:rFonts w:ascii="Times New Roman" w:hAnsi="Times New Roman"/>
          <w:sz w:val="24"/>
          <w:szCs w:val="24"/>
        </w:rPr>
        <w:t>поведения;</w:t>
      </w:r>
    </w:p>
    <w:p w:rsidR="00A52538" w:rsidRPr="00A52538" w:rsidRDefault="00A52538" w:rsidP="00E2574C">
      <w:pPr>
        <w:pStyle w:val="afa"/>
        <w:widowControl w:val="0"/>
        <w:numPr>
          <w:ilvl w:val="0"/>
          <w:numId w:val="180"/>
        </w:numPr>
        <w:tabs>
          <w:tab w:val="left" w:pos="504"/>
        </w:tabs>
        <w:spacing w:after="0" w:line="240" w:lineRule="auto"/>
        <w:ind w:right="129" w:firstLine="0"/>
        <w:rPr>
          <w:rFonts w:ascii="Times New Roman" w:hAnsi="Times New Roman"/>
          <w:sz w:val="24"/>
          <w:szCs w:val="24"/>
        </w:rPr>
      </w:pPr>
      <w:r w:rsidRPr="00A52538">
        <w:rPr>
          <w:rFonts w:ascii="Times New Roman" w:hAnsi="Times New Roman"/>
          <w:sz w:val="24"/>
          <w:szCs w:val="24"/>
        </w:rPr>
        <w:t xml:space="preserve">формирование </w:t>
      </w:r>
      <w:r w:rsidRPr="00A52538">
        <w:rPr>
          <w:rFonts w:ascii="Times New Roman" w:hAnsi="Times New Roman"/>
          <w:spacing w:val="-1"/>
          <w:sz w:val="24"/>
          <w:szCs w:val="24"/>
        </w:rPr>
        <w:t>коллектива,способного</w:t>
      </w:r>
      <w:r w:rsidRPr="00A52538">
        <w:rPr>
          <w:rFonts w:ascii="Times New Roman" w:hAnsi="Times New Roman"/>
          <w:sz w:val="24"/>
          <w:szCs w:val="24"/>
        </w:rPr>
        <w:t xml:space="preserve">к </w:t>
      </w:r>
      <w:r w:rsidRPr="00A52538">
        <w:rPr>
          <w:rFonts w:ascii="Times New Roman" w:hAnsi="Times New Roman"/>
          <w:spacing w:val="-1"/>
          <w:sz w:val="24"/>
          <w:szCs w:val="24"/>
        </w:rPr>
        <w:t>совместнымдействиям</w:t>
      </w:r>
      <w:r w:rsidRPr="00A52538">
        <w:rPr>
          <w:rFonts w:ascii="Times New Roman" w:hAnsi="Times New Roman"/>
          <w:sz w:val="24"/>
          <w:szCs w:val="24"/>
        </w:rPr>
        <w:t>и</w:t>
      </w:r>
      <w:r w:rsidRPr="00A52538">
        <w:rPr>
          <w:rFonts w:ascii="Times New Roman" w:hAnsi="Times New Roman"/>
          <w:spacing w:val="-1"/>
          <w:sz w:val="24"/>
          <w:szCs w:val="24"/>
        </w:rPr>
        <w:t>совместному</w:t>
      </w:r>
      <w:r w:rsidRPr="00A52538">
        <w:rPr>
          <w:rFonts w:ascii="Times New Roman" w:hAnsi="Times New Roman"/>
          <w:spacing w:val="1"/>
          <w:sz w:val="24"/>
          <w:szCs w:val="24"/>
        </w:rPr>
        <w:t>время</w:t>
      </w:r>
      <w:r w:rsidRPr="00A52538">
        <w:rPr>
          <w:rFonts w:ascii="Times New Roman" w:hAnsi="Times New Roman"/>
          <w:sz w:val="24"/>
          <w:szCs w:val="24"/>
        </w:rPr>
        <w:t>провождению.</w:t>
      </w:r>
    </w:p>
    <w:p w:rsidR="00A52538" w:rsidRPr="00A52538" w:rsidRDefault="00A52538" w:rsidP="00A52538">
      <w:pPr>
        <w:pStyle w:val="4"/>
        <w:spacing w:before="0" w:line="240" w:lineRule="auto"/>
        <w:ind w:left="829"/>
        <w:rPr>
          <w:b w:val="0"/>
          <w:bCs w:val="0"/>
          <w:i/>
          <w:sz w:val="24"/>
          <w:szCs w:val="24"/>
        </w:rPr>
      </w:pPr>
      <w:r w:rsidRPr="00A52538">
        <w:rPr>
          <w:sz w:val="24"/>
          <w:szCs w:val="24"/>
        </w:rPr>
        <w:t>Качества</w:t>
      </w:r>
      <w:r w:rsidRPr="00A52538">
        <w:rPr>
          <w:spacing w:val="-1"/>
          <w:sz w:val="24"/>
          <w:szCs w:val="24"/>
        </w:rPr>
        <w:t>личности,нуждающиеся</w:t>
      </w:r>
      <w:r w:rsidRPr="00A52538">
        <w:rPr>
          <w:sz w:val="24"/>
          <w:szCs w:val="24"/>
        </w:rPr>
        <w:t>в</w:t>
      </w:r>
      <w:r w:rsidRPr="00A52538">
        <w:rPr>
          <w:spacing w:val="-1"/>
          <w:sz w:val="24"/>
          <w:szCs w:val="24"/>
        </w:rPr>
        <w:t>развитии</w:t>
      </w:r>
      <w:r w:rsidRPr="00A52538">
        <w:rPr>
          <w:sz w:val="24"/>
          <w:szCs w:val="24"/>
        </w:rPr>
        <w:t>вэтом</w:t>
      </w:r>
      <w:r w:rsidRPr="00A52538">
        <w:rPr>
          <w:spacing w:val="-1"/>
          <w:sz w:val="24"/>
          <w:szCs w:val="24"/>
        </w:rPr>
        <w:t>возрасте:</w:t>
      </w:r>
    </w:p>
    <w:p w:rsidR="00A52538" w:rsidRPr="00A52538" w:rsidRDefault="00A52538" w:rsidP="00E2574C">
      <w:pPr>
        <w:widowControl w:val="0"/>
        <w:numPr>
          <w:ilvl w:val="1"/>
          <w:numId w:val="180"/>
        </w:numPr>
        <w:tabs>
          <w:tab w:val="left" w:pos="446"/>
        </w:tabs>
        <w:spacing w:after="0" w:line="240" w:lineRule="auto"/>
        <w:jc w:val="both"/>
        <w:rPr>
          <w:rFonts w:ascii="Times New Roman" w:eastAsia="Times New Roman" w:hAnsi="Times New Roman"/>
          <w:sz w:val="24"/>
          <w:szCs w:val="24"/>
        </w:rPr>
      </w:pPr>
      <w:r w:rsidRPr="00A52538">
        <w:rPr>
          <w:rFonts w:ascii="Times New Roman" w:hAnsi="Times New Roman"/>
          <w:b/>
          <w:i/>
          <w:spacing w:val="-1"/>
          <w:sz w:val="24"/>
          <w:szCs w:val="24"/>
        </w:rPr>
        <w:t>Познавательныйпотенциал:</w:t>
      </w:r>
    </w:p>
    <w:p w:rsidR="00A52538" w:rsidRPr="00A52538" w:rsidRDefault="00A52538" w:rsidP="00E2574C">
      <w:pPr>
        <w:pStyle w:val="afa"/>
        <w:widowControl w:val="0"/>
        <w:numPr>
          <w:ilvl w:val="0"/>
          <w:numId w:val="182"/>
        </w:numPr>
        <w:tabs>
          <w:tab w:val="left" w:pos="326"/>
        </w:tabs>
        <w:spacing w:after="0" w:line="240" w:lineRule="auto"/>
        <w:ind w:left="325" w:hanging="206"/>
        <w:jc w:val="both"/>
        <w:rPr>
          <w:rFonts w:ascii="Times New Roman" w:hAnsi="Times New Roman"/>
          <w:spacing w:val="-1"/>
          <w:sz w:val="24"/>
          <w:szCs w:val="24"/>
        </w:rPr>
        <w:sectPr w:rsidR="00A52538" w:rsidRPr="00A52538" w:rsidSect="00C76DA5">
          <w:pgSz w:w="11900" w:h="16840"/>
          <w:pgMar w:top="760" w:right="566" w:bottom="737" w:left="1580" w:header="564" w:footer="449" w:gutter="0"/>
          <w:cols w:space="720"/>
        </w:sectPr>
      </w:pPr>
    </w:p>
    <w:p w:rsidR="00A52538" w:rsidRPr="00A52538" w:rsidRDefault="00A52538" w:rsidP="00E2574C">
      <w:pPr>
        <w:pStyle w:val="afa"/>
        <w:widowControl w:val="0"/>
        <w:numPr>
          <w:ilvl w:val="0"/>
          <w:numId w:val="182"/>
        </w:numPr>
        <w:tabs>
          <w:tab w:val="left" w:pos="326"/>
        </w:tabs>
        <w:spacing w:after="0" w:line="240" w:lineRule="auto"/>
        <w:ind w:left="325" w:hanging="206"/>
        <w:jc w:val="both"/>
        <w:rPr>
          <w:rFonts w:ascii="Times New Roman" w:hAnsi="Times New Roman"/>
          <w:sz w:val="24"/>
          <w:szCs w:val="24"/>
        </w:rPr>
      </w:pPr>
      <w:r w:rsidRPr="00A52538">
        <w:rPr>
          <w:rFonts w:ascii="Times New Roman" w:hAnsi="Times New Roman"/>
          <w:spacing w:val="-1"/>
          <w:sz w:val="24"/>
          <w:szCs w:val="24"/>
        </w:rPr>
        <w:lastRenderedPageBreak/>
        <w:t>любознательность;</w:t>
      </w:r>
    </w:p>
    <w:p w:rsidR="00A52538" w:rsidRPr="00A52538" w:rsidRDefault="00A52538" w:rsidP="00E2574C">
      <w:pPr>
        <w:pStyle w:val="afa"/>
        <w:widowControl w:val="0"/>
        <w:numPr>
          <w:ilvl w:val="0"/>
          <w:numId w:val="182"/>
        </w:numPr>
        <w:tabs>
          <w:tab w:val="left" w:pos="321"/>
        </w:tabs>
        <w:spacing w:after="0" w:line="240" w:lineRule="auto"/>
        <w:ind w:left="321" w:hanging="202"/>
        <w:jc w:val="both"/>
        <w:rPr>
          <w:rFonts w:ascii="Times New Roman" w:hAnsi="Times New Roman"/>
          <w:sz w:val="24"/>
          <w:szCs w:val="24"/>
        </w:rPr>
      </w:pPr>
      <w:r w:rsidRPr="00A52538">
        <w:rPr>
          <w:rFonts w:ascii="Times New Roman" w:hAnsi="Times New Roman"/>
          <w:spacing w:val="-1"/>
          <w:sz w:val="24"/>
          <w:szCs w:val="24"/>
        </w:rPr>
        <w:t>изобретательство;</w:t>
      </w:r>
    </w:p>
    <w:p w:rsidR="00A52538" w:rsidRPr="00A52538" w:rsidRDefault="00A52538" w:rsidP="00E2574C">
      <w:pPr>
        <w:pStyle w:val="afa"/>
        <w:widowControl w:val="0"/>
        <w:numPr>
          <w:ilvl w:val="0"/>
          <w:numId w:val="182"/>
        </w:numPr>
        <w:tabs>
          <w:tab w:val="left" w:pos="321"/>
        </w:tabs>
        <w:spacing w:after="0" w:line="240" w:lineRule="auto"/>
        <w:ind w:left="321" w:hanging="202"/>
        <w:jc w:val="both"/>
        <w:rPr>
          <w:rFonts w:ascii="Times New Roman" w:hAnsi="Times New Roman"/>
          <w:sz w:val="24"/>
          <w:szCs w:val="24"/>
        </w:rPr>
      </w:pPr>
      <w:r w:rsidRPr="00A52538">
        <w:rPr>
          <w:rFonts w:ascii="Times New Roman" w:hAnsi="Times New Roman"/>
          <w:sz w:val="24"/>
          <w:szCs w:val="24"/>
        </w:rPr>
        <w:t>инициатива;</w:t>
      </w:r>
    </w:p>
    <w:p w:rsidR="00A52538" w:rsidRPr="00A52538" w:rsidRDefault="00A52538" w:rsidP="00E2574C">
      <w:pPr>
        <w:pStyle w:val="afa"/>
        <w:widowControl w:val="0"/>
        <w:numPr>
          <w:ilvl w:val="0"/>
          <w:numId w:val="182"/>
        </w:numPr>
        <w:tabs>
          <w:tab w:val="left" w:pos="264"/>
        </w:tabs>
        <w:spacing w:after="0" w:line="240" w:lineRule="auto"/>
        <w:ind w:left="263" w:hanging="144"/>
        <w:jc w:val="both"/>
        <w:rPr>
          <w:rFonts w:ascii="Times New Roman" w:hAnsi="Times New Roman"/>
          <w:sz w:val="24"/>
          <w:szCs w:val="24"/>
        </w:rPr>
      </w:pPr>
      <w:r w:rsidRPr="00A52538">
        <w:rPr>
          <w:rFonts w:ascii="Times New Roman" w:hAnsi="Times New Roman"/>
          <w:spacing w:val="-1"/>
          <w:sz w:val="24"/>
          <w:szCs w:val="24"/>
        </w:rPr>
        <w:t>пытливость</w:t>
      </w:r>
      <w:r w:rsidRPr="00A52538">
        <w:rPr>
          <w:rFonts w:ascii="Times New Roman" w:hAnsi="Times New Roman"/>
          <w:spacing w:val="-2"/>
          <w:sz w:val="24"/>
          <w:szCs w:val="24"/>
        </w:rPr>
        <w:t>ума;</w:t>
      </w:r>
    </w:p>
    <w:p w:rsidR="00A52538" w:rsidRPr="00A52538" w:rsidRDefault="00A52538" w:rsidP="00E2574C">
      <w:pPr>
        <w:pStyle w:val="afa"/>
        <w:widowControl w:val="0"/>
        <w:numPr>
          <w:ilvl w:val="0"/>
          <w:numId w:val="182"/>
        </w:numPr>
        <w:tabs>
          <w:tab w:val="left" w:pos="264"/>
        </w:tabs>
        <w:spacing w:after="0" w:line="240" w:lineRule="auto"/>
        <w:ind w:left="263" w:hanging="144"/>
        <w:jc w:val="both"/>
        <w:rPr>
          <w:rFonts w:ascii="Times New Roman" w:hAnsi="Times New Roman"/>
          <w:sz w:val="24"/>
          <w:szCs w:val="24"/>
        </w:rPr>
      </w:pPr>
      <w:r w:rsidRPr="00A52538">
        <w:rPr>
          <w:rFonts w:ascii="Times New Roman" w:hAnsi="Times New Roman"/>
          <w:sz w:val="24"/>
          <w:szCs w:val="24"/>
        </w:rPr>
        <w:t>желание</w:t>
      </w:r>
      <w:r w:rsidRPr="00A52538">
        <w:rPr>
          <w:rFonts w:ascii="Times New Roman" w:hAnsi="Times New Roman"/>
          <w:spacing w:val="-1"/>
          <w:sz w:val="24"/>
          <w:szCs w:val="24"/>
        </w:rPr>
        <w:t>творчества;</w:t>
      </w:r>
    </w:p>
    <w:p w:rsidR="00A52538" w:rsidRPr="00A52538" w:rsidRDefault="00A52538" w:rsidP="00E2574C">
      <w:pPr>
        <w:pStyle w:val="afa"/>
        <w:widowControl w:val="0"/>
        <w:numPr>
          <w:ilvl w:val="0"/>
          <w:numId w:val="182"/>
        </w:numPr>
        <w:tabs>
          <w:tab w:val="left" w:pos="264"/>
        </w:tabs>
        <w:spacing w:after="0" w:line="240" w:lineRule="auto"/>
        <w:ind w:left="263" w:hanging="144"/>
        <w:jc w:val="both"/>
        <w:rPr>
          <w:rFonts w:ascii="Times New Roman" w:hAnsi="Times New Roman"/>
          <w:sz w:val="24"/>
          <w:szCs w:val="24"/>
        </w:rPr>
      </w:pPr>
      <w:r w:rsidRPr="00A52538">
        <w:rPr>
          <w:rFonts w:ascii="Times New Roman" w:hAnsi="Times New Roman"/>
          <w:sz w:val="24"/>
          <w:szCs w:val="24"/>
        </w:rPr>
        <w:t>стремлениек</w:t>
      </w:r>
      <w:r w:rsidRPr="00A52538">
        <w:rPr>
          <w:rFonts w:ascii="Times New Roman" w:hAnsi="Times New Roman"/>
          <w:spacing w:val="-2"/>
          <w:sz w:val="24"/>
          <w:szCs w:val="24"/>
        </w:rPr>
        <w:t>прекрасному.</w:t>
      </w:r>
    </w:p>
    <w:p w:rsidR="00A52538" w:rsidRPr="00A52538" w:rsidRDefault="00A52538" w:rsidP="00E2574C">
      <w:pPr>
        <w:pStyle w:val="4"/>
        <w:keepNext w:val="0"/>
        <w:keepLines w:val="0"/>
        <w:widowControl w:val="0"/>
        <w:numPr>
          <w:ilvl w:val="0"/>
          <w:numId w:val="179"/>
        </w:numPr>
        <w:tabs>
          <w:tab w:val="left" w:pos="446"/>
        </w:tabs>
        <w:spacing w:before="0" w:line="240" w:lineRule="auto"/>
        <w:ind w:hanging="326"/>
        <w:jc w:val="both"/>
        <w:rPr>
          <w:b w:val="0"/>
          <w:bCs w:val="0"/>
          <w:i/>
          <w:sz w:val="24"/>
          <w:szCs w:val="24"/>
        </w:rPr>
      </w:pPr>
      <w:r w:rsidRPr="00A52538">
        <w:rPr>
          <w:spacing w:val="-1"/>
          <w:sz w:val="24"/>
          <w:szCs w:val="24"/>
        </w:rPr>
        <w:t>Нравственныйпотенциал:</w:t>
      </w:r>
    </w:p>
    <w:p w:rsidR="00A52538" w:rsidRDefault="00A52538" w:rsidP="00C64D28">
      <w:pPr>
        <w:pStyle w:val="afa"/>
        <w:spacing w:after="0" w:line="240" w:lineRule="auto"/>
        <w:ind w:left="119"/>
        <w:jc w:val="both"/>
        <w:rPr>
          <w:rFonts w:ascii="Times New Roman" w:hAnsi="Times New Roman"/>
          <w:sz w:val="24"/>
          <w:szCs w:val="24"/>
        </w:rPr>
      </w:pPr>
      <w:r w:rsidRPr="00A52538">
        <w:rPr>
          <w:rFonts w:ascii="Times New Roman" w:hAnsi="Times New Roman"/>
          <w:i/>
          <w:sz w:val="24"/>
          <w:szCs w:val="24"/>
        </w:rPr>
        <w:t>-</w:t>
      </w:r>
      <w:r w:rsidRPr="00A52538">
        <w:rPr>
          <w:rFonts w:ascii="Times New Roman" w:hAnsi="Times New Roman"/>
          <w:sz w:val="24"/>
          <w:szCs w:val="24"/>
        </w:rPr>
        <w:t>прилежание;</w:t>
      </w:r>
    </w:p>
    <w:p w:rsidR="00C33D6B" w:rsidRPr="00A52538" w:rsidRDefault="00C33D6B" w:rsidP="00E2574C">
      <w:pPr>
        <w:pStyle w:val="afa"/>
        <w:widowControl w:val="0"/>
        <w:numPr>
          <w:ilvl w:val="0"/>
          <w:numId w:val="178"/>
        </w:numPr>
        <w:tabs>
          <w:tab w:val="left" w:pos="326"/>
        </w:tabs>
        <w:spacing w:after="0" w:line="240" w:lineRule="auto"/>
        <w:ind w:hanging="206"/>
        <w:rPr>
          <w:rFonts w:ascii="Times New Roman" w:hAnsi="Times New Roman"/>
          <w:sz w:val="24"/>
          <w:szCs w:val="24"/>
        </w:rPr>
      </w:pPr>
      <w:r w:rsidRPr="00A52538">
        <w:rPr>
          <w:rFonts w:ascii="Times New Roman" w:hAnsi="Times New Roman"/>
          <w:spacing w:val="-2"/>
          <w:sz w:val="24"/>
          <w:szCs w:val="24"/>
        </w:rPr>
        <w:t>упорство</w:t>
      </w:r>
      <w:r w:rsidRPr="00A52538">
        <w:rPr>
          <w:rFonts w:ascii="Times New Roman" w:hAnsi="Times New Roman"/>
          <w:sz w:val="24"/>
          <w:szCs w:val="24"/>
        </w:rPr>
        <w:t>и</w:t>
      </w:r>
      <w:r w:rsidRPr="00A52538">
        <w:rPr>
          <w:rFonts w:ascii="Times New Roman" w:hAnsi="Times New Roman"/>
          <w:spacing w:val="-1"/>
          <w:sz w:val="24"/>
          <w:szCs w:val="24"/>
        </w:rPr>
        <w:t>аккуратность;</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искренность</w:t>
      </w:r>
      <w:r w:rsidRPr="00A52538">
        <w:rPr>
          <w:rFonts w:ascii="Times New Roman" w:hAnsi="Times New Roman"/>
          <w:sz w:val="24"/>
          <w:szCs w:val="24"/>
        </w:rPr>
        <w:t>иправдивость;</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внимательность;</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наблюдательность;</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готовность</w:t>
      </w:r>
      <w:r w:rsidRPr="00A52538">
        <w:rPr>
          <w:rFonts w:ascii="Times New Roman" w:hAnsi="Times New Roman"/>
          <w:sz w:val="24"/>
          <w:szCs w:val="24"/>
        </w:rPr>
        <w:t>помочь;</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сопереживание;</w:t>
      </w:r>
    </w:p>
    <w:p w:rsidR="00C33D6B" w:rsidRPr="00A52538" w:rsidRDefault="00C33D6B" w:rsidP="00E2574C">
      <w:pPr>
        <w:pStyle w:val="afa"/>
        <w:widowControl w:val="0"/>
        <w:numPr>
          <w:ilvl w:val="0"/>
          <w:numId w:val="178"/>
        </w:numPr>
        <w:tabs>
          <w:tab w:val="left" w:pos="326"/>
        </w:tabs>
        <w:spacing w:after="0" w:line="240" w:lineRule="auto"/>
        <w:ind w:hanging="206"/>
        <w:rPr>
          <w:rFonts w:ascii="Times New Roman" w:hAnsi="Times New Roman"/>
          <w:sz w:val="24"/>
          <w:szCs w:val="24"/>
        </w:rPr>
      </w:pPr>
      <w:r w:rsidRPr="00A52538">
        <w:rPr>
          <w:rFonts w:ascii="Times New Roman" w:hAnsi="Times New Roman"/>
          <w:spacing w:val="-1"/>
          <w:sz w:val="24"/>
          <w:szCs w:val="24"/>
        </w:rPr>
        <w:t>доброта;</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великодушие;</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z w:val="24"/>
          <w:szCs w:val="24"/>
        </w:rPr>
        <w:t>желание</w:t>
      </w:r>
      <w:r w:rsidRPr="00A52538">
        <w:rPr>
          <w:rFonts w:ascii="Times New Roman" w:hAnsi="Times New Roman"/>
          <w:spacing w:val="-1"/>
          <w:sz w:val="24"/>
          <w:szCs w:val="24"/>
        </w:rPr>
        <w:t>разделитьболь</w:t>
      </w:r>
      <w:r w:rsidRPr="00A52538">
        <w:rPr>
          <w:rFonts w:ascii="Times New Roman" w:hAnsi="Times New Roman"/>
          <w:sz w:val="24"/>
          <w:szCs w:val="24"/>
        </w:rPr>
        <w:t>и</w:t>
      </w:r>
      <w:r w:rsidRPr="00A52538">
        <w:rPr>
          <w:rFonts w:ascii="Times New Roman" w:hAnsi="Times New Roman"/>
          <w:spacing w:val="-1"/>
          <w:sz w:val="24"/>
          <w:szCs w:val="24"/>
        </w:rPr>
        <w:t>радостьдругогочеловека;</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2"/>
          <w:sz w:val="24"/>
          <w:szCs w:val="24"/>
        </w:rPr>
        <w:t>чуткость;</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почтительноеуважение</w:t>
      </w:r>
      <w:r w:rsidRPr="00A52538">
        <w:rPr>
          <w:rFonts w:ascii="Times New Roman" w:hAnsi="Times New Roman"/>
          <w:sz w:val="24"/>
          <w:szCs w:val="24"/>
        </w:rPr>
        <w:t>к</w:t>
      </w:r>
      <w:r w:rsidRPr="00A52538">
        <w:rPr>
          <w:rFonts w:ascii="Times New Roman" w:hAnsi="Times New Roman"/>
          <w:spacing w:val="-1"/>
          <w:sz w:val="24"/>
          <w:szCs w:val="24"/>
        </w:rPr>
        <w:t>старшим;</w:t>
      </w:r>
    </w:p>
    <w:p w:rsidR="00C33D6B" w:rsidRPr="00A52538" w:rsidRDefault="00C33D6B" w:rsidP="00E2574C">
      <w:pPr>
        <w:pStyle w:val="afa"/>
        <w:widowControl w:val="0"/>
        <w:numPr>
          <w:ilvl w:val="0"/>
          <w:numId w:val="178"/>
        </w:numPr>
        <w:tabs>
          <w:tab w:val="left" w:pos="264"/>
        </w:tabs>
        <w:spacing w:after="0" w:line="240" w:lineRule="auto"/>
        <w:ind w:left="263" w:hanging="144"/>
        <w:rPr>
          <w:rFonts w:ascii="Times New Roman" w:hAnsi="Times New Roman"/>
          <w:sz w:val="24"/>
          <w:szCs w:val="24"/>
        </w:rPr>
      </w:pPr>
      <w:r w:rsidRPr="00A52538">
        <w:rPr>
          <w:rFonts w:ascii="Times New Roman" w:hAnsi="Times New Roman"/>
          <w:spacing w:val="-1"/>
          <w:sz w:val="24"/>
          <w:szCs w:val="24"/>
        </w:rPr>
        <w:t>любовь</w:t>
      </w:r>
      <w:r w:rsidRPr="00A52538">
        <w:rPr>
          <w:rFonts w:ascii="Times New Roman" w:hAnsi="Times New Roman"/>
          <w:sz w:val="24"/>
          <w:szCs w:val="24"/>
        </w:rPr>
        <w:t>к</w:t>
      </w:r>
      <w:r w:rsidRPr="00A52538">
        <w:rPr>
          <w:rFonts w:ascii="Times New Roman" w:hAnsi="Times New Roman"/>
          <w:spacing w:val="-1"/>
          <w:sz w:val="24"/>
          <w:szCs w:val="24"/>
        </w:rPr>
        <w:t>родителям.</w:t>
      </w:r>
    </w:p>
    <w:p w:rsidR="00C33D6B" w:rsidRPr="00A52538" w:rsidRDefault="00C33D6B" w:rsidP="00E2574C">
      <w:pPr>
        <w:pStyle w:val="4"/>
        <w:keepNext w:val="0"/>
        <w:keepLines w:val="0"/>
        <w:widowControl w:val="0"/>
        <w:numPr>
          <w:ilvl w:val="0"/>
          <w:numId w:val="179"/>
        </w:numPr>
        <w:tabs>
          <w:tab w:val="left" w:pos="446"/>
        </w:tabs>
        <w:spacing w:before="0" w:line="240" w:lineRule="auto"/>
        <w:ind w:hanging="326"/>
        <w:rPr>
          <w:b w:val="0"/>
          <w:bCs w:val="0"/>
          <w:i/>
          <w:sz w:val="24"/>
          <w:szCs w:val="24"/>
        </w:rPr>
      </w:pPr>
      <w:r w:rsidRPr="00A52538">
        <w:rPr>
          <w:spacing w:val="-1"/>
          <w:sz w:val="24"/>
          <w:szCs w:val="24"/>
        </w:rPr>
        <w:t>Физическийпотенциал:</w:t>
      </w:r>
    </w:p>
    <w:p w:rsidR="00C33D6B" w:rsidRPr="00A52538" w:rsidRDefault="00C33D6B" w:rsidP="00C33D6B">
      <w:pPr>
        <w:pStyle w:val="afa"/>
        <w:spacing w:after="0" w:line="240" w:lineRule="auto"/>
        <w:ind w:left="119"/>
        <w:rPr>
          <w:rFonts w:ascii="Times New Roman" w:hAnsi="Times New Roman"/>
          <w:sz w:val="24"/>
          <w:szCs w:val="24"/>
        </w:rPr>
      </w:pPr>
      <w:r w:rsidRPr="00A52538">
        <w:rPr>
          <w:rFonts w:ascii="Times New Roman" w:hAnsi="Times New Roman"/>
          <w:i/>
          <w:sz w:val="24"/>
          <w:szCs w:val="24"/>
        </w:rPr>
        <w:t>-</w:t>
      </w:r>
      <w:r w:rsidRPr="00A52538">
        <w:rPr>
          <w:rFonts w:ascii="Times New Roman" w:hAnsi="Times New Roman"/>
          <w:sz w:val="24"/>
          <w:szCs w:val="24"/>
        </w:rPr>
        <w:t>интереск</w:t>
      </w:r>
      <w:r w:rsidRPr="00A52538">
        <w:rPr>
          <w:rFonts w:ascii="Times New Roman" w:hAnsi="Times New Roman"/>
          <w:spacing w:val="-1"/>
          <w:sz w:val="24"/>
          <w:szCs w:val="24"/>
        </w:rPr>
        <w:t>подвижнымиграм;</w:t>
      </w:r>
    </w:p>
    <w:p w:rsidR="00C33D6B" w:rsidRPr="00A52538" w:rsidRDefault="00C33D6B" w:rsidP="00E2574C">
      <w:pPr>
        <w:pStyle w:val="afa"/>
        <w:widowControl w:val="0"/>
        <w:numPr>
          <w:ilvl w:val="0"/>
          <w:numId w:val="177"/>
        </w:numPr>
        <w:tabs>
          <w:tab w:val="left" w:pos="264"/>
        </w:tabs>
        <w:spacing w:after="0" w:line="240" w:lineRule="auto"/>
        <w:ind w:hanging="57"/>
        <w:rPr>
          <w:rFonts w:ascii="Times New Roman" w:hAnsi="Times New Roman"/>
          <w:sz w:val="24"/>
          <w:szCs w:val="24"/>
        </w:rPr>
      </w:pPr>
      <w:r w:rsidRPr="00A52538">
        <w:rPr>
          <w:rFonts w:ascii="Times New Roman" w:hAnsi="Times New Roman"/>
          <w:sz w:val="24"/>
          <w:szCs w:val="24"/>
        </w:rPr>
        <w:t>интереск</w:t>
      </w:r>
      <w:r w:rsidRPr="00A52538">
        <w:rPr>
          <w:rFonts w:ascii="Times New Roman" w:hAnsi="Times New Roman"/>
          <w:spacing w:val="-1"/>
          <w:sz w:val="24"/>
          <w:szCs w:val="24"/>
        </w:rPr>
        <w:t>занятиямспортом;</w:t>
      </w:r>
    </w:p>
    <w:p w:rsidR="00C33D6B" w:rsidRPr="00A52538" w:rsidRDefault="00C33D6B" w:rsidP="00C33D6B">
      <w:pPr>
        <w:pStyle w:val="afa"/>
        <w:spacing w:after="0" w:line="240" w:lineRule="auto"/>
        <w:ind w:left="119"/>
        <w:rPr>
          <w:rFonts w:ascii="Times New Roman" w:hAnsi="Times New Roman"/>
          <w:sz w:val="24"/>
          <w:szCs w:val="24"/>
        </w:rPr>
      </w:pPr>
      <w:r w:rsidRPr="00A52538">
        <w:rPr>
          <w:rFonts w:ascii="Times New Roman" w:hAnsi="Times New Roman"/>
          <w:sz w:val="24"/>
          <w:szCs w:val="24"/>
        </w:rPr>
        <w:t>-желание</w:t>
      </w:r>
      <w:r w:rsidRPr="00A52538">
        <w:rPr>
          <w:rFonts w:ascii="Times New Roman" w:hAnsi="Times New Roman"/>
          <w:spacing w:val="-1"/>
          <w:sz w:val="24"/>
          <w:szCs w:val="24"/>
        </w:rPr>
        <w:t>статьсильным,ловким;</w:t>
      </w:r>
    </w:p>
    <w:p w:rsidR="00C33D6B" w:rsidRPr="00A52538" w:rsidRDefault="00C33D6B" w:rsidP="00E2574C">
      <w:pPr>
        <w:pStyle w:val="afa"/>
        <w:widowControl w:val="0"/>
        <w:numPr>
          <w:ilvl w:val="0"/>
          <w:numId w:val="177"/>
        </w:numPr>
        <w:tabs>
          <w:tab w:val="left" w:pos="264"/>
        </w:tabs>
        <w:spacing w:after="0" w:line="240" w:lineRule="auto"/>
        <w:ind w:left="263"/>
        <w:rPr>
          <w:rFonts w:ascii="Times New Roman" w:hAnsi="Times New Roman"/>
          <w:sz w:val="24"/>
          <w:szCs w:val="24"/>
        </w:rPr>
      </w:pPr>
      <w:r w:rsidRPr="00A52538">
        <w:rPr>
          <w:rFonts w:ascii="Times New Roman" w:hAnsi="Times New Roman"/>
          <w:sz w:val="24"/>
          <w:szCs w:val="24"/>
        </w:rPr>
        <w:t>мотивация</w:t>
      </w:r>
      <w:r w:rsidRPr="00A52538">
        <w:rPr>
          <w:rFonts w:ascii="Times New Roman" w:hAnsi="Times New Roman"/>
          <w:spacing w:val="-1"/>
          <w:sz w:val="24"/>
          <w:szCs w:val="24"/>
        </w:rPr>
        <w:t>занятийспортом;</w:t>
      </w:r>
    </w:p>
    <w:p w:rsidR="00C33D6B" w:rsidRPr="00A52538" w:rsidRDefault="00C33D6B" w:rsidP="00E2574C">
      <w:pPr>
        <w:pStyle w:val="afa"/>
        <w:widowControl w:val="0"/>
        <w:numPr>
          <w:ilvl w:val="0"/>
          <w:numId w:val="177"/>
        </w:numPr>
        <w:tabs>
          <w:tab w:val="left" w:pos="264"/>
        </w:tabs>
        <w:spacing w:after="0" w:line="240" w:lineRule="auto"/>
        <w:ind w:left="263"/>
        <w:rPr>
          <w:rFonts w:ascii="Times New Roman" w:hAnsi="Times New Roman"/>
          <w:sz w:val="24"/>
          <w:szCs w:val="24"/>
        </w:rPr>
      </w:pPr>
      <w:r w:rsidRPr="00A52538">
        <w:rPr>
          <w:rFonts w:ascii="Times New Roman" w:hAnsi="Times New Roman"/>
          <w:sz w:val="24"/>
          <w:szCs w:val="24"/>
        </w:rPr>
        <w:t>стремлениек</w:t>
      </w:r>
      <w:r w:rsidRPr="00A52538">
        <w:rPr>
          <w:rFonts w:ascii="Times New Roman" w:hAnsi="Times New Roman"/>
          <w:spacing w:val="-1"/>
          <w:sz w:val="24"/>
          <w:szCs w:val="24"/>
        </w:rPr>
        <w:t>спортивнымдостижениям;</w:t>
      </w:r>
    </w:p>
    <w:p w:rsidR="00C33D6B" w:rsidRPr="00A52538" w:rsidRDefault="00C33D6B" w:rsidP="00E2574C">
      <w:pPr>
        <w:pStyle w:val="afa"/>
        <w:widowControl w:val="0"/>
        <w:numPr>
          <w:ilvl w:val="0"/>
          <w:numId w:val="177"/>
        </w:numPr>
        <w:tabs>
          <w:tab w:val="left" w:pos="264"/>
        </w:tabs>
        <w:spacing w:after="0" w:line="240" w:lineRule="auto"/>
        <w:ind w:left="263"/>
        <w:rPr>
          <w:rFonts w:ascii="Times New Roman" w:hAnsi="Times New Roman"/>
          <w:sz w:val="24"/>
          <w:szCs w:val="24"/>
        </w:rPr>
      </w:pPr>
      <w:r w:rsidRPr="00A52538">
        <w:rPr>
          <w:rFonts w:ascii="Times New Roman" w:hAnsi="Times New Roman"/>
          <w:spacing w:val="-2"/>
          <w:sz w:val="24"/>
          <w:szCs w:val="24"/>
        </w:rPr>
        <w:t>трудолюбие</w:t>
      </w:r>
      <w:r w:rsidRPr="00A52538">
        <w:rPr>
          <w:rFonts w:ascii="Times New Roman" w:hAnsi="Times New Roman"/>
          <w:sz w:val="24"/>
          <w:szCs w:val="24"/>
        </w:rPr>
        <w:t>в</w:t>
      </w:r>
      <w:r w:rsidRPr="00A52538">
        <w:rPr>
          <w:rFonts w:ascii="Times New Roman" w:hAnsi="Times New Roman"/>
          <w:spacing w:val="-1"/>
          <w:sz w:val="24"/>
          <w:szCs w:val="24"/>
        </w:rPr>
        <w:t>спортивныхзанятиях;</w:t>
      </w:r>
    </w:p>
    <w:p w:rsidR="00C33D6B" w:rsidRPr="00A52538" w:rsidRDefault="00C33D6B" w:rsidP="00E2574C">
      <w:pPr>
        <w:pStyle w:val="afa"/>
        <w:widowControl w:val="0"/>
        <w:numPr>
          <w:ilvl w:val="0"/>
          <w:numId w:val="177"/>
        </w:numPr>
        <w:tabs>
          <w:tab w:val="left" w:pos="264"/>
        </w:tabs>
        <w:spacing w:after="0" w:line="240" w:lineRule="auto"/>
        <w:ind w:left="263"/>
        <w:rPr>
          <w:rFonts w:ascii="Times New Roman" w:hAnsi="Times New Roman"/>
          <w:sz w:val="24"/>
          <w:szCs w:val="24"/>
        </w:rPr>
      </w:pPr>
      <w:r w:rsidRPr="00A52538">
        <w:rPr>
          <w:rFonts w:ascii="Times New Roman" w:hAnsi="Times New Roman"/>
          <w:sz w:val="24"/>
          <w:szCs w:val="24"/>
        </w:rPr>
        <w:t>поиск</w:t>
      </w:r>
      <w:r w:rsidRPr="00A52538">
        <w:rPr>
          <w:rFonts w:ascii="Times New Roman" w:hAnsi="Times New Roman"/>
          <w:spacing w:val="-2"/>
          <w:sz w:val="24"/>
          <w:szCs w:val="24"/>
        </w:rPr>
        <w:t>своего</w:t>
      </w:r>
      <w:r w:rsidRPr="00A52538">
        <w:rPr>
          <w:rFonts w:ascii="Times New Roman" w:hAnsi="Times New Roman"/>
          <w:spacing w:val="-1"/>
          <w:sz w:val="24"/>
          <w:szCs w:val="24"/>
        </w:rPr>
        <w:t>спортивногокумира.</w:t>
      </w:r>
    </w:p>
    <w:p w:rsidR="00C33D6B" w:rsidRPr="00A52538" w:rsidRDefault="00C33D6B" w:rsidP="00C33D6B">
      <w:pPr>
        <w:spacing w:after="0" w:line="240" w:lineRule="auto"/>
        <w:rPr>
          <w:rFonts w:ascii="Times New Roman" w:hAnsi="Times New Roman"/>
          <w:sz w:val="24"/>
          <w:szCs w:val="24"/>
        </w:rPr>
      </w:pPr>
    </w:p>
    <w:p w:rsidR="00C33D6B" w:rsidRPr="00A52538" w:rsidRDefault="00C33D6B" w:rsidP="00A52538">
      <w:pPr>
        <w:spacing w:after="0" w:line="240" w:lineRule="auto"/>
        <w:jc w:val="both"/>
        <w:rPr>
          <w:rFonts w:ascii="Times New Roman" w:hAnsi="Times New Roman"/>
          <w:sz w:val="24"/>
          <w:szCs w:val="24"/>
        </w:rPr>
        <w:sectPr w:rsidR="00C33D6B" w:rsidRPr="00A52538" w:rsidSect="00C76DA5">
          <w:type w:val="continuous"/>
          <w:pgSz w:w="11900" w:h="16840"/>
          <w:pgMar w:top="760" w:right="566" w:bottom="737" w:left="1580" w:header="564" w:footer="449" w:gutter="0"/>
          <w:cols w:num="2" w:space="720"/>
        </w:sectPr>
      </w:pPr>
    </w:p>
    <w:p w:rsidR="00A52538" w:rsidRPr="00A52538" w:rsidRDefault="00A52538" w:rsidP="00A52538">
      <w:pPr>
        <w:spacing w:after="0" w:line="240" w:lineRule="auto"/>
        <w:rPr>
          <w:rFonts w:ascii="Times New Roman" w:hAnsi="Times New Roman"/>
          <w:sz w:val="24"/>
          <w:szCs w:val="24"/>
        </w:rPr>
      </w:pPr>
    </w:p>
    <w:p w:rsidR="00BB4F3E" w:rsidRPr="00326DF3" w:rsidRDefault="00BB4F3E" w:rsidP="000C40C5">
      <w:pPr>
        <w:pStyle w:val="3"/>
        <w:spacing w:before="0" w:beforeAutospacing="0" w:after="0" w:afterAutospacing="0"/>
        <w:ind w:firstLine="709"/>
        <w:jc w:val="center"/>
        <w:rPr>
          <w:sz w:val="24"/>
          <w:szCs w:val="24"/>
        </w:rPr>
      </w:pPr>
      <w:r>
        <w:rPr>
          <w:sz w:val="24"/>
          <w:szCs w:val="24"/>
        </w:rPr>
        <w:t xml:space="preserve">2.3.1. </w:t>
      </w:r>
      <w:r w:rsidR="000C40C5">
        <w:rPr>
          <w:sz w:val="24"/>
          <w:szCs w:val="24"/>
        </w:rPr>
        <w:t>Программа</w:t>
      </w:r>
      <w:r w:rsidRPr="00326DF3">
        <w:rPr>
          <w:sz w:val="24"/>
          <w:szCs w:val="24"/>
        </w:rPr>
        <w:t xml:space="preserve"> духовно-нравс</w:t>
      </w:r>
      <w:r w:rsidR="000C40C5">
        <w:rPr>
          <w:sz w:val="24"/>
          <w:szCs w:val="24"/>
        </w:rPr>
        <w:t xml:space="preserve">твенного развития, воспитания </w:t>
      </w:r>
      <w:r w:rsidRPr="00326DF3">
        <w:rPr>
          <w:sz w:val="24"/>
          <w:szCs w:val="24"/>
        </w:rPr>
        <w:t xml:space="preserve"> обучающихся</w:t>
      </w:r>
    </w:p>
    <w:p w:rsidR="00A52538" w:rsidRPr="00A52538" w:rsidRDefault="00A52538" w:rsidP="00A52538">
      <w:pPr>
        <w:pStyle w:val="afa"/>
        <w:spacing w:after="0" w:line="240" w:lineRule="auto"/>
        <w:ind w:left="119" w:firstLine="705"/>
        <w:rPr>
          <w:rFonts w:ascii="Times New Roman" w:hAnsi="Times New Roman"/>
          <w:sz w:val="24"/>
          <w:szCs w:val="24"/>
        </w:rPr>
      </w:pPr>
      <w:r w:rsidRPr="00A52538">
        <w:rPr>
          <w:rFonts w:ascii="Times New Roman" w:hAnsi="Times New Roman"/>
          <w:b/>
          <w:i/>
          <w:sz w:val="24"/>
          <w:szCs w:val="24"/>
        </w:rPr>
        <w:t>Целью</w:t>
      </w:r>
      <w:r w:rsidR="00113CF1">
        <w:rPr>
          <w:rFonts w:ascii="Times New Roman" w:hAnsi="Times New Roman"/>
          <w:b/>
          <w:i/>
          <w:sz w:val="24"/>
          <w:szCs w:val="24"/>
        </w:rPr>
        <w:t xml:space="preserve"> </w:t>
      </w:r>
      <w:r w:rsidRPr="00A52538">
        <w:rPr>
          <w:rFonts w:ascii="Times New Roman" w:hAnsi="Times New Roman"/>
          <w:spacing w:val="-1"/>
          <w:sz w:val="24"/>
          <w:szCs w:val="24"/>
        </w:rPr>
        <w:t>духовно-нравственногоразвития</w:t>
      </w:r>
      <w:r w:rsidRPr="00A52538">
        <w:rPr>
          <w:rFonts w:ascii="Times New Roman" w:hAnsi="Times New Roman"/>
          <w:sz w:val="24"/>
          <w:szCs w:val="24"/>
        </w:rPr>
        <w:t>и</w:t>
      </w:r>
      <w:r w:rsidRPr="00A52538">
        <w:rPr>
          <w:rFonts w:ascii="Times New Roman" w:hAnsi="Times New Roman"/>
          <w:spacing w:val="-1"/>
          <w:sz w:val="24"/>
          <w:szCs w:val="24"/>
        </w:rPr>
        <w:t>воспитанияобучающихсяявляетсясоциально-педагогическая</w:t>
      </w:r>
      <w:r w:rsidRPr="00A52538">
        <w:rPr>
          <w:rFonts w:ascii="Times New Roman" w:hAnsi="Times New Roman"/>
          <w:sz w:val="24"/>
          <w:szCs w:val="24"/>
        </w:rPr>
        <w:t>и</w:t>
      </w:r>
      <w:r w:rsidRPr="00A52538">
        <w:rPr>
          <w:rFonts w:ascii="Times New Roman" w:hAnsi="Times New Roman"/>
          <w:spacing w:val="-1"/>
          <w:sz w:val="24"/>
          <w:szCs w:val="24"/>
        </w:rPr>
        <w:t>социально-культурнаяподдержкасобственных</w:t>
      </w:r>
      <w:r w:rsidRPr="00A52538">
        <w:rPr>
          <w:rFonts w:ascii="Times New Roman" w:hAnsi="Times New Roman"/>
          <w:spacing w:val="-2"/>
          <w:sz w:val="24"/>
          <w:szCs w:val="24"/>
        </w:rPr>
        <w:t>усилий</w:t>
      </w:r>
      <w:r w:rsidRPr="00A52538">
        <w:rPr>
          <w:rFonts w:ascii="Times New Roman" w:hAnsi="Times New Roman"/>
          <w:spacing w:val="-1"/>
          <w:sz w:val="24"/>
          <w:szCs w:val="24"/>
        </w:rPr>
        <w:t>подростка,связанных</w:t>
      </w:r>
      <w:r w:rsidRPr="00A52538">
        <w:rPr>
          <w:rFonts w:ascii="Times New Roman" w:hAnsi="Times New Roman"/>
          <w:spacing w:val="-3"/>
          <w:sz w:val="24"/>
          <w:szCs w:val="24"/>
        </w:rPr>
        <w:t>со</w:t>
      </w:r>
      <w:r w:rsidRPr="00A52538">
        <w:rPr>
          <w:rFonts w:ascii="Times New Roman" w:hAnsi="Times New Roman"/>
          <w:spacing w:val="-1"/>
          <w:sz w:val="24"/>
          <w:szCs w:val="24"/>
        </w:rPr>
        <w:t>становлениемсвоейгражданской</w:t>
      </w:r>
      <w:r w:rsidRPr="00A52538">
        <w:rPr>
          <w:rFonts w:ascii="Times New Roman" w:hAnsi="Times New Roman"/>
          <w:sz w:val="24"/>
          <w:szCs w:val="24"/>
        </w:rPr>
        <w:t>и</w:t>
      </w:r>
      <w:r w:rsidRPr="00A52538">
        <w:rPr>
          <w:rFonts w:ascii="Times New Roman" w:hAnsi="Times New Roman"/>
          <w:spacing w:val="-1"/>
          <w:sz w:val="24"/>
          <w:szCs w:val="24"/>
        </w:rPr>
        <w:t>индивидуальной</w:t>
      </w:r>
      <w:r w:rsidRPr="00A52538">
        <w:rPr>
          <w:rFonts w:ascii="Times New Roman" w:hAnsi="Times New Roman"/>
          <w:sz w:val="24"/>
          <w:szCs w:val="24"/>
        </w:rPr>
        <w:t>личности;</w:t>
      </w:r>
      <w:r w:rsidRPr="00A52538">
        <w:rPr>
          <w:rFonts w:ascii="Times New Roman" w:hAnsi="Times New Roman"/>
          <w:spacing w:val="-1"/>
          <w:sz w:val="24"/>
          <w:szCs w:val="24"/>
        </w:rPr>
        <w:t>социально-педагогическое</w:t>
      </w:r>
      <w:r w:rsidRPr="00A52538">
        <w:rPr>
          <w:rFonts w:ascii="Times New Roman" w:hAnsi="Times New Roman"/>
          <w:sz w:val="24"/>
          <w:szCs w:val="24"/>
        </w:rPr>
        <w:t>и</w:t>
      </w:r>
      <w:r w:rsidRPr="00A52538">
        <w:rPr>
          <w:rFonts w:ascii="Times New Roman" w:hAnsi="Times New Roman"/>
          <w:spacing w:val="-1"/>
          <w:sz w:val="24"/>
          <w:szCs w:val="24"/>
        </w:rPr>
        <w:t>социально-культурное</w:t>
      </w:r>
      <w:r w:rsidRPr="00A52538">
        <w:rPr>
          <w:rFonts w:ascii="Times New Roman" w:hAnsi="Times New Roman"/>
          <w:sz w:val="24"/>
          <w:szCs w:val="24"/>
        </w:rPr>
        <w:t>сопровождение</w:t>
      </w:r>
      <w:r w:rsidRPr="00A52538">
        <w:rPr>
          <w:rFonts w:ascii="Times New Roman" w:hAnsi="Times New Roman"/>
          <w:spacing w:val="-1"/>
          <w:sz w:val="24"/>
          <w:szCs w:val="24"/>
        </w:rPr>
        <w:t>процессакультурно-нравственногопостиженияподростком</w:t>
      </w:r>
      <w:r w:rsidRPr="00A52538">
        <w:rPr>
          <w:rFonts w:ascii="Times New Roman" w:hAnsi="Times New Roman"/>
          <w:spacing w:val="-2"/>
          <w:sz w:val="24"/>
          <w:szCs w:val="24"/>
        </w:rPr>
        <w:t>Родины,</w:t>
      </w:r>
      <w:r w:rsidRPr="00A52538">
        <w:rPr>
          <w:rFonts w:ascii="Times New Roman" w:hAnsi="Times New Roman"/>
          <w:spacing w:val="-1"/>
          <w:sz w:val="24"/>
          <w:szCs w:val="24"/>
        </w:rPr>
        <w:t>духовного</w:t>
      </w:r>
      <w:r w:rsidRPr="00A52538">
        <w:rPr>
          <w:rFonts w:ascii="Times New Roman" w:hAnsi="Times New Roman"/>
          <w:sz w:val="24"/>
          <w:szCs w:val="24"/>
        </w:rPr>
        <w:t>и</w:t>
      </w:r>
      <w:r w:rsidRPr="00A52538">
        <w:rPr>
          <w:rFonts w:ascii="Times New Roman" w:hAnsi="Times New Roman"/>
          <w:spacing w:val="-1"/>
          <w:sz w:val="24"/>
          <w:szCs w:val="24"/>
        </w:rPr>
        <w:t>культурногонаследия</w:t>
      </w:r>
      <w:r w:rsidRPr="00A52538">
        <w:rPr>
          <w:rFonts w:ascii="Times New Roman" w:hAnsi="Times New Roman"/>
          <w:sz w:val="24"/>
          <w:szCs w:val="24"/>
        </w:rPr>
        <w:t>идостояния</w:t>
      </w:r>
      <w:r w:rsidRPr="00A52538">
        <w:rPr>
          <w:rFonts w:ascii="Times New Roman" w:hAnsi="Times New Roman"/>
          <w:spacing w:val="-1"/>
          <w:sz w:val="24"/>
          <w:szCs w:val="24"/>
        </w:rPr>
        <w:t>родного</w:t>
      </w:r>
      <w:r w:rsidRPr="00A52538">
        <w:rPr>
          <w:rFonts w:ascii="Times New Roman" w:hAnsi="Times New Roman"/>
          <w:sz w:val="24"/>
          <w:szCs w:val="24"/>
        </w:rPr>
        <w:t>народа,</w:t>
      </w:r>
      <w:r w:rsidRPr="00A52538">
        <w:rPr>
          <w:rFonts w:ascii="Times New Roman" w:hAnsi="Times New Roman"/>
          <w:spacing w:val="-1"/>
          <w:sz w:val="24"/>
          <w:szCs w:val="24"/>
        </w:rPr>
        <w:t>народовРоссии</w:t>
      </w:r>
      <w:r w:rsidRPr="00A52538">
        <w:rPr>
          <w:rFonts w:ascii="Times New Roman" w:hAnsi="Times New Roman"/>
          <w:sz w:val="24"/>
          <w:szCs w:val="24"/>
        </w:rPr>
        <w:t>и</w:t>
      </w:r>
      <w:r w:rsidRPr="00A52538">
        <w:rPr>
          <w:rFonts w:ascii="Times New Roman" w:hAnsi="Times New Roman"/>
          <w:spacing w:val="-1"/>
          <w:sz w:val="24"/>
          <w:szCs w:val="24"/>
        </w:rPr>
        <w:t>всегочеловечества.</w:t>
      </w:r>
    </w:p>
    <w:p w:rsidR="00A52538" w:rsidRPr="00A52538" w:rsidRDefault="00A52538" w:rsidP="00A52538">
      <w:pPr>
        <w:pStyle w:val="4"/>
        <w:spacing w:before="0" w:line="240" w:lineRule="auto"/>
        <w:ind w:left="829"/>
        <w:rPr>
          <w:b w:val="0"/>
          <w:bCs w:val="0"/>
          <w:i/>
          <w:sz w:val="24"/>
          <w:szCs w:val="24"/>
        </w:rPr>
      </w:pPr>
      <w:r w:rsidRPr="00A52538">
        <w:rPr>
          <w:spacing w:val="-1"/>
          <w:sz w:val="24"/>
          <w:szCs w:val="24"/>
        </w:rPr>
        <w:t>Задачи:</w:t>
      </w:r>
    </w:p>
    <w:p w:rsidR="00A52538" w:rsidRPr="00A52538" w:rsidRDefault="00A52538" w:rsidP="00E2574C">
      <w:pPr>
        <w:pStyle w:val="afa"/>
        <w:widowControl w:val="0"/>
        <w:numPr>
          <w:ilvl w:val="0"/>
          <w:numId w:val="175"/>
        </w:numPr>
        <w:tabs>
          <w:tab w:val="left" w:pos="825"/>
        </w:tabs>
        <w:spacing w:after="0" w:line="240" w:lineRule="auto"/>
        <w:ind w:right="282" w:firstLine="0"/>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комфортной</w:t>
      </w:r>
      <w:r w:rsidRPr="00A52538">
        <w:rPr>
          <w:rFonts w:ascii="Times New Roman" w:hAnsi="Times New Roman"/>
          <w:sz w:val="24"/>
          <w:szCs w:val="24"/>
        </w:rPr>
        <w:t>обстановки,</w:t>
      </w:r>
      <w:r w:rsidRPr="00A52538">
        <w:rPr>
          <w:rFonts w:ascii="Times New Roman" w:hAnsi="Times New Roman"/>
          <w:spacing w:val="-1"/>
          <w:sz w:val="24"/>
          <w:szCs w:val="24"/>
        </w:rPr>
        <w:t>благоприятныхусловийдлясоциализации</w:t>
      </w:r>
      <w:r w:rsidRPr="00A52538">
        <w:rPr>
          <w:rFonts w:ascii="Times New Roman" w:hAnsi="Times New Roman"/>
          <w:sz w:val="24"/>
          <w:szCs w:val="24"/>
        </w:rPr>
        <w:t>и</w:t>
      </w:r>
      <w:r w:rsidRPr="00A52538">
        <w:rPr>
          <w:rFonts w:ascii="Times New Roman" w:hAnsi="Times New Roman"/>
          <w:spacing w:val="-1"/>
          <w:sz w:val="24"/>
          <w:szCs w:val="24"/>
        </w:rPr>
        <w:t>успешногоразвитияиндивидуальныхспособностейкаждого</w:t>
      </w:r>
      <w:r w:rsidRPr="00A52538">
        <w:rPr>
          <w:rFonts w:ascii="Times New Roman" w:hAnsi="Times New Roman"/>
          <w:spacing w:val="-2"/>
          <w:sz w:val="24"/>
          <w:szCs w:val="24"/>
        </w:rPr>
        <w:t>ученика</w:t>
      </w:r>
      <w:r w:rsidRPr="00A52538">
        <w:rPr>
          <w:rFonts w:ascii="Times New Roman" w:hAnsi="Times New Roman"/>
          <w:sz w:val="24"/>
          <w:szCs w:val="24"/>
        </w:rPr>
        <w:t>с</w:t>
      </w:r>
      <w:r w:rsidRPr="00A52538">
        <w:rPr>
          <w:rFonts w:ascii="Times New Roman" w:hAnsi="Times New Roman"/>
          <w:spacing w:val="-1"/>
          <w:sz w:val="24"/>
          <w:szCs w:val="24"/>
        </w:rPr>
        <w:t>учётоминтересов</w:t>
      </w:r>
      <w:r w:rsidRPr="00A52538">
        <w:rPr>
          <w:rFonts w:ascii="Times New Roman" w:hAnsi="Times New Roman"/>
          <w:sz w:val="24"/>
          <w:szCs w:val="24"/>
        </w:rPr>
        <w:t>и</w:t>
      </w:r>
      <w:r w:rsidRPr="00A52538">
        <w:rPr>
          <w:rFonts w:ascii="Times New Roman" w:hAnsi="Times New Roman"/>
          <w:spacing w:val="-1"/>
          <w:sz w:val="24"/>
          <w:szCs w:val="24"/>
        </w:rPr>
        <w:t>имеющегосяжизненногоопыта.</w:t>
      </w:r>
    </w:p>
    <w:p w:rsidR="00A52538" w:rsidRPr="00A52538" w:rsidRDefault="00A52538" w:rsidP="00E2574C">
      <w:pPr>
        <w:pStyle w:val="afa"/>
        <w:widowControl w:val="0"/>
        <w:numPr>
          <w:ilvl w:val="0"/>
          <w:numId w:val="175"/>
        </w:numPr>
        <w:tabs>
          <w:tab w:val="left" w:pos="825"/>
        </w:tabs>
        <w:spacing w:after="0" w:line="240" w:lineRule="auto"/>
        <w:ind w:right="128" w:firstLine="0"/>
        <w:rPr>
          <w:rFonts w:ascii="Times New Roman" w:hAnsi="Times New Roman"/>
          <w:sz w:val="24"/>
          <w:szCs w:val="24"/>
        </w:rPr>
      </w:pPr>
      <w:r w:rsidRPr="00A52538">
        <w:rPr>
          <w:rFonts w:ascii="Times New Roman" w:hAnsi="Times New Roman"/>
          <w:sz w:val="24"/>
          <w:szCs w:val="24"/>
        </w:rPr>
        <w:t>Развитие</w:t>
      </w:r>
      <w:r w:rsidRPr="00A52538">
        <w:rPr>
          <w:rFonts w:ascii="Times New Roman" w:hAnsi="Times New Roman"/>
          <w:spacing w:val="-1"/>
          <w:sz w:val="24"/>
          <w:szCs w:val="24"/>
        </w:rPr>
        <w:t>духовно-нравственнойличности,</w:t>
      </w:r>
      <w:r w:rsidRPr="00A52538">
        <w:rPr>
          <w:rFonts w:ascii="Times New Roman" w:hAnsi="Times New Roman"/>
          <w:spacing w:val="-2"/>
          <w:sz w:val="24"/>
          <w:szCs w:val="24"/>
        </w:rPr>
        <w:t>разумно</w:t>
      </w:r>
      <w:r w:rsidRPr="00A52538">
        <w:rPr>
          <w:rFonts w:ascii="Times New Roman" w:hAnsi="Times New Roman"/>
          <w:spacing w:val="-1"/>
          <w:sz w:val="24"/>
          <w:szCs w:val="24"/>
        </w:rPr>
        <w:t>сочетающейличныеинтересы</w:t>
      </w:r>
      <w:r w:rsidRPr="00A52538">
        <w:rPr>
          <w:rFonts w:ascii="Times New Roman" w:hAnsi="Times New Roman"/>
          <w:sz w:val="24"/>
          <w:szCs w:val="24"/>
        </w:rPr>
        <w:t>с</w:t>
      </w:r>
      <w:r w:rsidRPr="00A52538">
        <w:rPr>
          <w:rFonts w:ascii="Times New Roman" w:hAnsi="Times New Roman"/>
          <w:spacing w:val="-1"/>
          <w:sz w:val="24"/>
          <w:szCs w:val="24"/>
        </w:rPr>
        <w:t>общественными.</w:t>
      </w:r>
    </w:p>
    <w:p w:rsidR="00A52538" w:rsidRPr="00A52538" w:rsidRDefault="00A52538" w:rsidP="00E2574C">
      <w:pPr>
        <w:pStyle w:val="afa"/>
        <w:widowControl w:val="0"/>
        <w:numPr>
          <w:ilvl w:val="0"/>
          <w:numId w:val="175"/>
        </w:numPr>
        <w:tabs>
          <w:tab w:val="left" w:pos="825"/>
        </w:tabs>
        <w:spacing w:after="0" w:line="240" w:lineRule="auto"/>
        <w:ind w:right="1196" w:firstLine="0"/>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толерантности,подготовкаучащихся</w:t>
      </w:r>
      <w:r w:rsidRPr="00A52538">
        <w:rPr>
          <w:rFonts w:ascii="Times New Roman" w:hAnsi="Times New Roman"/>
          <w:sz w:val="24"/>
          <w:szCs w:val="24"/>
        </w:rPr>
        <w:t>к</w:t>
      </w:r>
      <w:r w:rsidRPr="00A52538">
        <w:rPr>
          <w:rFonts w:ascii="Times New Roman" w:hAnsi="Times New Roman"/>
          <w:spacing w:val="-1"/>
          <w:sz w:val="24"/>
          <w:szCs w:val="24"/>
        </w:rPr>
        <w:t>бесконфликтному,конструктивному</w:t>
      </w:r>
      <w:r w:rsidRPr="00A52538">
        <w:rPr>
          <w:rFonts w:ascii="Times New Roman" w:hAnsi="Times New Roman"/>
          <w:sz w:val="24"/>
          <w:szCs w:val="24"/>
        </w:rPr>
        <w:t>взаимодействиюс</w:t>
      </w:r>
      <w:r w:rsidRPr="00A52538">
        <w:rPr>
          <w:rFonts w:ascii="Times New Roman" w:hAnsi="Times New Roman"/>
          <w:spacing w:val="-1"/>
          <w:sz w:val="24"/>
          <w:szCs w:val="24"/>
        </w:rPr>
        <w:t>другимилюдьми.</w:t>
      </w:r>
    </w:p>
    <w:p w:rsidR="00A52538" w:rsidRPr="00A52538" w:rsidRDefault="00A52538" w:rsidP="00E2574C">
      <w:pPr>
        <w:pStyle w:val="afa"/>
        <w:widowControl w:val="0"/>
        <w:numPr>
          <w:ilvl w:val="0"/>
          <w:numId w:val="175"/>
        </w:numPr>
        <w:tabs>
          <w:tab w:val="left" w:pos="825"/>
        </w:tabs>
        <w:spacing w:after="0" w:line="240" w:lineRule="auto"/>
        <w:ind w:right="848" w:firstLine="0"/>
        <w:rPr>
          <w:rFonts w:ascii="Times New Roman" w:hAnsi="Times New Roman"/>
          <w:sz w:val="24"/>
          <w:szCs w:val="24"/>
        </w:rPr>
      </w:pPr>
      <w:r w:rsidRPr="00A52538">
        <w:rPr>
          <w:rFonts w:ascii="Times New Roman" w:hAnsi="Times New Roman"/>
          <w:sz w:val="24"/>
          <w:szCs w:val="24"/>
        </w:rPr>
        <w:t>Воспитание</w:t>
      </w:r>
      <w:r w:rsidRPr="00A52538">
        <w:rPr>
          <w:rFonts w:ascii="Times New Roman" w:hAnsi="Times New Roman"/>
          <w:spacing w:val="-2"/>
          <w:sz w:val="24"/>
          <w:szCs w:val="24"/>
        </w:rPr>
        <w:t>чувства</w:t>
      </w:r>
      <w:r w:rsidRPr="00A52538">
        <w:rPr>
          <w:rFonts w:ascii="Times New Roman" w:hAnsi="Times New Roman"/>
          <w:sz w:val="24"/>
          <w:szCs w:val="24"/>
        </w:rPr>
        <w:t>долга,</w:t>
      </w:r>
      <w:r w:rsidRPr="00A52538">
        <w:rPr>
          <w:rFonts w:ascii="Times New Roman" w:hAnsi="Times New Roman"/>
          <w:spacing w:val="-1"/>
          <w:sz w:val="24"/>
          <w:szCs w:val="24"/>
        </w:rPr>
        <w:t>ответственности,готовности</w:t>
      </w:r>
      <w:r w:rsidRPr="00A52538">
        <w:rPr>
          <w:rFonts w:ascii="Times New Roman" w:hAnsi="Times New Roman"/>
          <w:sz w:val="24"/>
          <w:szCs w:val="24"/>
        </w:rPr>
        <w:t>к</w:t>
      </w:r>
      <w:r w:rsidRPr="00A52538">
        <w:rPr>
          <w:rFonts w:ascii="Times New Roman" w:hAnsi="Times New Roman"/>
          <w:spacing w:val="-1"/>
          <w:sz w:val="24"/>
          <w:szCs w:val="24"/>
        </w:rPr>
        <w:t>защитеОтечества,чувствалюбви</w:t>
      </w:r>
      <w:r w:rsidRPr="00A52538">
        <w:rPr>
          <w:rFonts w:ascii="Times New Roman" w:hAnsi="Times New Roman"/>
          <w:sz w:val="24"/>
          <w:szCs w:val="24"/>
        </w:rPr>
        <w:t>и</w:t>
      </w:r>
      <w:r w:rsidRPr="00A52538">
        <w:rPr>
          <w:rFonts w:ascii="Times New Roman" w:hAnsi="Times New Roman"/>
          <w:spacing w:val="-1"/>
          <w:sz w:val="24"/>
          <w:szCs w:val="24"/>
        </w:rPr>
        <w:t>привязанности</w:t>
      </w:r>
      <w:r w:rsidRPr="00A52538">
        <w:rPr>
          <w:rFonts w:ascii="Times New Roman" w:hAnsi="Times New Roman"/>
          <w:sz w:val="24"/>
          <w:szCs w:val="24"/>
        </w:rPr>
        <w:t>к</w:t>
      </w:r>
      <w:r w:rsidRPr="00A52538">
        <w:rPr>
          <w:rFonts w:ascii="Times New Roman" w:hAnsi="Times New Roman"/>
          <w:spacing w:val="-1"/>
          <w:sz w:val="24"/>
          <w:szCs w:val="24"/>
        </w:rPr>
        <w:t>семье,родному</w:t>
      </w:r>
      <w:r w:rsidRPr="00A52538">
        <w:rPr>
          <w:rFonts w:ascii="Times New Roman" w:hAnsi="Times New Roman"/>
          <w:spacing w:val="-2"/>
          <w:sz w:val="24"/>
          <w:szCs w:val="24"/>
        </w:rPr>
        <w:t>дому,</w:t>
      </w:r>
      <w:r w:rsidRPr="00A52538">
        <w:rPr>
          <w:rFonts w:ascii="Times New Roman" w:hAnsi="Times New Roman"/>
          <w:sz w:val="24"/>
          <w:szCs w:val="24"/>
        </w:rPr>
        <w:t>своей</w:t>
      </w:r>
      <w:r w:rsidRPr="00A52538">
        <w:rPr>
          <w:rFonts w:ascii="Times New Roman" w:hAnsi="Times New Roman"/>
          <w:spacing w:val="-1"/>
          <w:sz w:val="24"/>
          <w:szCs w:val="24"/>
        </w:rPr>
        <w:t>Родине,традициям,</w:t>
      </w:r>
      <w:r w:rsidRPr="00A52538">
        <w:rPr>
          <w:rFonts w:ascii="Times New Roman" w:hAnsi="Times New Roman"/>
          <w:sz w:val="24"/>
          <w:szCs w:val="24"/>
        </w:rPr>
        <w:t>обычаям</w:t>
      </w:r>
      <w:r w:rsidRPr="00A52538">
        <w:rPr>
          <w:rFonts w:ascii="Times New Roman" w:hAnsi="Times New Roman"/>
          <w:spacing w:val="-1"/>
          <w:sz w:val="24"/>
          <w:szCs w:val="24"/>
        </w:rPr>
        <w:t>своегонарода.</w:t>
      </w:r>
    </w:p>
    <w:p w:rsidR="00A52538" w:rsidRPr="00A52538" w:rsidRDefault="00A52538" w:rsidP="00E2574C">
      <w:pPr>
        <w:pStyle w:val="afa"/>
        <w:widowControl w:val="0"/>
        <w:numPr>
          <w:ilvl w:val="0"/>
          <w:numId w:val="175"/>
        </w:numPr>
        <w:tabs>
          <w:tab w:val="left" w:pos="825"/>
        </w:tabs>
        <w:spacing w:after="0" w:line="240" w:lineRule="auto"/>
        <w:ind w:right="428" w:firstLine="0"/>
        <w:rPr>
          <w:rFonts w:ascii="Times New Roman" w:hAnsi="Times New Roman"/>
          <w:sz w:val="24"/>
          <w:szCs w:val="24"/>
        </w:rPr>
      </w:pPr>
      <w:r w:rsidRPr="00A52538">
        <w:rPr>
          <w:rFonts w:ascii="Times New Roman" w:hAnsi="Times New Roman"/>
          <w:spacing w:val="-1"/>
          <w:sz w:val="24"/>
          <w:szCs w:val="24"/>
        </w:rPr>
        <w:t>Укрепление</w:t>
      </w:r>
      <w:r w:rsidRPr="00A52538">
        <w:rPr>
          <w:rFonts w:ascii="Times New Roman" w:hAnsi="Times New Roman"/>
          <w:sz w:val="24"/>
          <w:szCs w:val="24"/>
        </w:rPr>
        <w:t>здоровья</w:t>
      </w:r>
      <w:r w:rsidRPr="00A52538">
        <w:rPr>
          <w:rFonts w:ascii="Times New Roman" w:hAnsi="Times New Roman"/>
          <w:spacing w:val="-1"/>
          <w:sz w:val="24"/>
          <w:szCs w:val="24"/>
        </w:rPr>
        <w:t>школьников,формирование</w:t>
      </w:r>
      <w:r w:rsidRPr="00A52538">
        <w:rPr>
          <w:rFonts w:ascii="Times New Roman" w:hAnsi="Times New Roman"/>
          <w:sz w:val="24"/>
          <w:szCs w:val="24"/>
        </w:rPr>
        <w:t>отношенияк</w:t>
      </w:r>
      <w:r w:rsidRPr="00A52538">
        <w:rPr>
          <w:rFonts w:ascii="Times New Roman" w:hAnsi="Times New Roman"/>
          <w:spacing w:val="-1"/>
          <w:sz w:val="24"/>
          <w:szCs w:val="24"/>
        </w:rPr>
        <w:t>своему</w:t>
      </w:r>
      <w:r w:rsidRPr="00A52538">
        <w:rPr>
          <w:rFonts w:ascii="Times New Roman" w:hAnsi="Times New Roman"/>
          <w:sz w:val="24"/>
          <w:szCs w:val="24"/>
        </w:rPr>
        <w:t>здоровью</w:t>
      </w:r>
      <w:r w:rsidRPr="00A52538">
        <w:rPr>
          <w:rFonts w:ascii="Times New Roman" w:hAnsi="Times New Roman"/>
          <w:spacing w:val="-1"/>
          <w:sz w:val="24"/>
          <w:szCs w:val="24"/>
        </w:rPr>
        <w:t>как</w:t>
      </w:r>
      <w:r w:rsidRPr="00A52538">
        <w:rPr>
          <w:rFonts w:ascii="Times New Roman" w:hAnsi="Times New Roman"/>
          <w:sz w:val="24"/>
          <w:szCs w:val="24"/>
        </w:rPr>
        <w:t>кценности.</w:t>
      </w:r>
    </w:p>
    <w:p w:rsidR="00A52538" w:rsidRPr="00A52538" w:rsidRDefault="00A52538" w:rsidP="00A52538">
      <w:pPr>
        <w:pStyle w:val="afa"/>
        <w:spacing w:after="0" w:line="240" w:lineRule="auto"/>
        <w:ind w:left="119" w:right="115" w:firstLine="710"/>
        <w:rPr>
          <w:rFonts w:ascii="Times New Roman" w:hAnsi="Times New Roman"/>
          <w:sz w:val="24"/>
          <w:szCs w:val="24"/>
        </w:rPr>
      </w:pPr>
      <w:r w:rsidRPr="00A52538">
        <w:rPr>
          <w:rFonts w:ascii="Times New Roman" w:hAnsi="Times New Roman"/>
          <w:spacing w:val="-1"/>
          <w:sz w:val="24"/>
          <w:szCs w:val="24"/>
        </w:rPr>
        <w:t>Даннаяпрограммапризвана«навести</w:t>
      </w:r>
      <w:r w:rsidRPr="00A52538">
        <w:rPr>
          <w:rFonts w:ascii="Times New Roman" w:hAnsi="Times New Roman"/>
          <w:sz w:val="24"/>
          <w:szCs w:val="24"/>
        </w:rPr>
        <w:t>мосты»междусамоценностью</w:t>
      </w:r>
      <w:r w:rsidRPr="00A52538">
        <w:rPr>
          <w:rFonts w:ascii="Times New Roman" w:hAnsi="Times New Roman"/>
          <w:spacing w:val="-2"/>
          <w:sz w:val="24"/>
          <w:szCs w:val="24"/>
        </w:rPr>
        <w:t>проживаемого</w:t>
      </w:r>
      <w:r w:rsidRPr="00A52538">
        <w:rPr>
          <w:rFonts w:ascii="Times New Roman" w:hAnsi="Times New Roman"/>
          <w:spacing w:val="-1"/>
          <w:sz w:val="24"/>
          <w:szCs w:val="24"/>
        </w:rPr>
        <w:t>подростками</w:t>
      </w:r>
      <w:r w:rsidRPr="00A52538">
        <w:rPr>
          <w:rFonts w:ascii="Times New Roman" w:hAnsi="Times New Roman"/>
          <w:sz w:val="24"/>
          <w:szCs w:val="24"/>
        </w:rPr>
        <w:t>возрастаи</w:t>
      </w:r>
      <w:r w:rsidRPr="00A52538">
        <w:rPr>
          <w:rFonts w:ascii="Times New Roman" w:hAnsi="Times New Roman"/>
          <w:spacing w:val="-1"/>
          <w:sz w:val="24"/>
          <w:szCs w:val="24"/>
        </w:rPr>
        <w:t>своевременнойсоциализацией,</w:t>
      </w:r>
      <w:r w:rsidRPr="00A52538">
        <w:rPr>
          <w:rFonts w:ascii="Times New Roman" w:hAnsi="Times New Roman"/>
          <w:sz w:val="24"/>
          <w:szCs w:val="24"/>
        </w:rPr>
        <w:t>междуих</w:t>
      </w:r>
      <w:r w:rsidRPr="00A52538">
        <w:rPr>
          <w:rFonts w:ascii="Times New Roman" w:hAnsi="Times New Roman"/>
          <w:spacing w:val="-1"/>
          <w:sz w:val="24"/>
          <w:szCs w:val="24"/>
        </w:rPr>
        <w:t>внутренниммиром</w:t>
      </w:r>
      <w:r w:rsidRPr="00A52538">
        <w:rPr>
          <w:rFonts w:ascii="Times New Roman" w:hAnsi="Times New Roman"/>
          <w:sz w:val="24"/>
          <w:szCs w:val="24"/>
        </w:rPr>
        <w:t>ивнешним–с</w:t>
      </w:r>
      <w:r w:rsidRPr="00A52538">
        <w:rPr>
          <w:rFonts w:ascii="Times New Roman" w:hAnsi="Times New Roman"/>
          <w:spacing w:val="-2"/>
          <w:sz w:val="24"/>
          <w:szCs w:val="24"/>
        </w:rPr>
        <w:t>его</w:t>
      </w:r>
      <w:r w:rsidRPr="00A52538">
        <w:rPr>
          <w:rFonts w:ascii="Times New Roman" w:hAnsi="Times New Roman"/>
          <w:spacing w:val="-1"/>
          <w:sz w:val="24"/>
          <w:szCs w:val="24"/>
        </w:rPr>
        <w:t>нормами,требованиями</w:t>
      </w:r>
      <w:r w:rsidRPr="00A52538">
        <w:rPr>
          <w:rFonts w:ascii="Times New Roman" w:hAnsi="Times New Roman"/>
          <w:sz w:val="24"/>
          <w:szCs w:val="24"/>
        </w:rPr>
        <w:t>и</w:t>
      </w:r>
      <w:r w:rsidRPr="00A52538">
        <w:rPr>
          <w:rFonts w:ascii="Times New Roman" w:hAnsi="Times New Roman"/>
          <w:spacing w:val="-1"/>
          <w:sz w:val="24"/>
          <w:szCs w:val="24"/>
        </w:rPr>
        <w:t>вызовами,</w:t>
      </w:r>
      <w:r w:rsidRPr="00A52538">
        <w:rPr>
          <w:rFonts w:ascii="Times New Roman" w:hAnsi="Times New Roman"/>
          <w:sz w:val="24"/>
          <w:szCs w:val="24"/>
        </w:rPr>
        <w:t>о</w:t>
      </w:r>
      <w:r w:rsidRPr="00A52538">
        <w:rPr>
          <w:rFonts w:ascii="Times New Roman" w:hAnsi="Times New Roman"/>
          <w:spacing w:val="-1"/>
          <w:sz w:val="24"/>
          <w:szCs w:val="24"/>
        </w:rPr>
        <w:t>которых</w:t>
      </w:r>
      <w:r w:rsidRPr="00A52538">
        <w:rPr>
          <w:rFonts w:ascii="Times New Roman" w:hAnsi="Times New Roman"/>
          <w:spacing w:val="1"/>
          <w:sz w:val="24"/>
          <w:szCs w:val="24"/>
        </w:rPr>
        <w:t>они</w:t>
      </w:r>
      <w:r w:rsidRPr="00A52538">
        <w:rPr>
          <w:rFonts w:ascii="Times New Roman" w:hAnsi="Times New Roman"/>
          <w:spacing w:val="-1"/>
          <w:sz w:val="24"/>
          <w:szCs w:val="24"/>
        </w:rPr>
        <w:t>имеют</w:t>
      </w:r>
      <w:r w:rsidRPr="00A52538">
        <w:rPr>
          <w:rFonts w:ascii="Times New Roman" w:hAnsi="Times New Roman"/>
          <w:sz w:val="24"/>
          <w:szCs w:val="24"/>
        </w:rPr>
        <w:t>весьманеясное</w:t>
      </w:r>
      <w:r w:rsidRPr="00A52538">
        <w:rPr>
          <w:rFonts w:ascii="Times New Roman" w:hAnsi="Times New Roman"/>
          <w:spacing w:val="-1"/>
          <w:sz w:val="24"/>
          <w:szCs w:val="24"/>
        </w:rPr>
        <w:t>представление.</w:t>
      </w:r>
    </w:p>
    <w:p w:rsidR="00A52538" w:rsidRPr="00A52538" w:rsidRDefault="00A52538" w:rsidP="00A52538">
      <w:pPr>
        <w:spacing w:after="0" w:line="240" w:lineRule="auto"/>
        <w:rPr>
          <w:rFonts w:ascii="Times New Roman" w:hAnsi="Times New Roman"/>
          <w:sz w:val="24"/>
          <w:szCs w:val="24"/>
        </w:rPr>
      </w:pPr>
    </w:p>
    <w:p w:rsidR="00A52538" w:rsidRDefault="00A52538" w:rsidP="00113CF1">
      <w:pPr>
        <w:pStyle w:val="2"/>
        <w:spacing w:line="240" w:lineRule="auto"/>
        <w:ind w:left="839" w:right="115"/>
        <w:rPr>
          <w:spacing w:val="-6"/>
          <w:sz w:val="24"/>
          <w:szCs w:val="24"/>
        </w:rPr>
      </w:pPr>
      <w:r w:rsidRPr="00A52538">
        <w:rPr>
          <w:spacing w:val="-1"/>
          <w:sz w:val="24"/>
          <w:szCs w:val="24"/>
        </w:rPr>
        <w:t>Основные</w:t>
      </w:r>
      <w:r w:rsidR="00113CF1">
        <w:rPr>
          <w:spacing w:val="-1"/>
          <w:sz w:val="24"/>
          <w:szCs w:val="24"/>
        </w:rPr>
        <w:t xml:space="preserve"> </w:t>
      </w:r>
      <w:r w:rsidRPr="00A52538">
        <w:rPr>
          <w:sz w:val="24"/>
          <w:szCs w:val="24"/>
        </w:rPr>
        <w:t>направления</w:t>
      </w:r>
      <w:r w:rsidR="00113CF1">
        <w:rPr>
          <w:sz w:val="24"/>
          <w:szCs w:val="24"/>
        </w:rPr>
        <w:t xml:space="preserve"> </w:t>
      </w:r>
      <w:r w:rsidRPr="00A52538">
        <w:rPr>
          <w:sz w:val="24"/>
          <w:szCs w:val="24"/>
        </w:rPr>
        <w:t>духовно-нравственного</w:t>
      </w:r>
      <w:r w:rsidR="00113CF1">
        <w:rPr>
          <w:sz w:val="24"/>
          <w:szCs w:val="24"/>
        </w:rPr>
        <w:t xml:space="preserve"> </w:t>
      </w:r>
      <w:r w:rsidRPr="00A52538">
        <w:rPr>
          <w:spacing w:val="-1"/>
          <w:sz w:val="24"/>
          <w:szCs w:val="24"/>
        </w:rPr>
        <w:t>развития</w:t>
      </w:r>
      <w:r w:rsidR="00113CF1">
        <w:rPr>
          <w:spacing w:val="-1"/>
          <w:sz w:val="24"/>
          <w:szCs w:val="24"/>
        </w:rPr>
        <w:t xml:space="preserve"> </w:t>
      </w:r>
      <w:r w:rsidRPr="00A52538">
        <w:rPr>
          <w:sz w:val="24"/>
          <w:szCs w:val="24"/>
        </w:rPr>
        <w:t>и</w:t>
      </w:r>
      <w:r w:rsidR="00113CF1">
        <w:rPr>
          <w:sz w:val="24"/>
          <w:szCs w:val="24"/>
        </w:rPr>
        <w:t xml:space="preserve"> </w:t>
      </w:r>
      <w:r w:rsidRPr="00A52538">
        <w:rPr>
          <w:spacing w:val="-1"/>
          <w:sz w:val="24"/>
          <w:szCs w:val="24"/>
        </w:rPr>
        <w:t>воспитания</w:t>
      </w:r>
      <w:r w:rsidR="00113CF1">
        <w:rPr>
          <w:spacing w:val="-1"/>
          <w:sz w:val="24"/>
          <w:szCs w:val="24"/>
        </w:rPr>
        <w:t xml:space="preserve"> </w:t>
      </w:r>
      <w:r w:rsidRPr="00A52538">
        <w:rPr>
          <w:spacing w:val="-1"/>
          <w:sz w:val="24"/>
          <w:szCs w:val="24"/>
        </w:rPr>
        <w:t>обучающихся</w:t>
      </w:r>
    </w:p>
    <w:p w:rsidR="002E5FA1" w:rsidRPr="00A52538" w:rsidRDefault="002E5FA1" w:rsidP="00A52538">
      <w:pPr>
        <w:pStyle w:val="2"/>
        <w:spacing w:line="240" w:lineRule="auto"/>
        <w:ind w:left="839" w:right="1886"/>
        <w:rPr>
          <w:b w:val="0"/>
          <w:bCs w:val="0"/>
          <w:sz w:val="24"/>
          <w:szCs w:val="24"/>
        </w:rPr>
      </w:pPr>
    </w:p>
    <w:p w:rsidR="00C33D6B" w:rsidRPr="00414466" w:rsidRDefault="00A52538" w:rsidP="00414466">
      <w:pPr>
        <w:pStyle w:val="afa"/>
        <w:spacing w:after="0" w:line="240" w:lineRule="auto"/>
        <w:ind w:left="119" w:right="1196"/>
        <w:rPr>
          <w:rFonts w:ascii="Times New Roman" w:hAnsi="Times New Roman"/>
          <w:b/>
          <w:sz w:val="24"/>
          <w:szCs w:val="24"/>
          <w:u w:val="single"/>
        </w:rPr>
      </w:pPr>
      <w:r w:rsidRPr="002E5FA1">
        <w:rPr>
          <w:rFonts w:ascii="Times New Roman" w:hAnsi="Times New Roman"/>
          <w:b/>
          <w:sz w:val="24"/>
          <w:szCs w:val="24"/>
          <w:u w:val="single"/>
        </w:rPr>
        <w:t>1направление:</w:t>
      </w:r>
      <w:r w:rsidRPr="002E5FA1">
        <w:rPr>
          <w:rFonts w:ascii="Times New Roman" w:hAnsi="Times New Roman"/>
          <w:b/>
          <w:spacing w:val="-1"/>
          <w:sz w:val="24"/>
          <w:szCs w:val="24"/>
          <w:u w:val="single"/>
        </w:rPr>
        <w:t>воспитаниегражданственности,патриотизма,уважения</w:t>
      </w:r>
      <w:r w:rsidRPr="002E5FA1">
        <w:rPr>
          <w:rFonts w:ascii="Times New Roman" w:hAnsi="Times New Roman"/>
          <w:b/>
          <w:sz w:val="24"/>
          <w:szCs w:val="24"/>
          <w:u w:val="single"/>
        </w:rPr>
        <w:t>к</w:t>
      </w:r>
      <w:r w:rsidRPr="002E5FA1">
        <w:rPr>
          <w:rFonts w:ascii="Times New Roman" w:hAnsi="Times New Roman"/>
          <w:b/>
          <w:spacing w:val="-1"/>
          <w:sz w:val="24"/>
          <w:szCs w:val="24"/>
          <w:u w:val="single"/>
        </w:rPr>
        <w:t>правам,свободам</w:t>
      </w:r>
      <w:r w:rsidRPr="002E5FA1">
        <w:rPr>
          <w:rFonts w:ascii="Times New Roman" w:hAnsi="Times New Roman"/>
          <w:b/>
          <w:sz w:val="24"/>
          <w:szCs w:val="24"/>
          <w:u w:val="single"/>
        </w:rPr>
        <w:t>иобязанностям</w:t>
      </w:r>
      <w:r w:rsidRPr="002E5FA1">
        <w:rPr>
          <w:rFonts w:ascii="Times New Roman" w:hAnsi="Times New Roman"/>
          <w:b/>
          <w:spacing w:val="-1"/>
          <w:sz w:val="24"/>
          <w:szCs w:val="24"/>
          <w:u w:val="single"/>
        </w:rPr>
        <w:t>человека</w:t>
      </w:r>
    </w:p>
    <w:p w:rsidR="00414466" w:rsidRDefault="00414466" w:rsidP="00414466">
      <w:pPr>
        <w:pStyle w:val="afa"/>
        <w:spacing w:after="0" w:line="240" w:lineRule="auto"/>
        <w:jc w:val="center"/>
        <w:rPr>
          <w:rFonts w:ascii="Times New Roman" w:hAnsi="Times New Roman"/>
          <w:b/>
          <w:sz w:val="24"/>
          <w:szCs w:val="24"/>
          <w:u w:val="single"/>
        </w:rPr>
      </w:pPr>
    </w:p>
    <w:p w:rsidR="00414466" w:rsidRDefault="00414466" w:rsidP="00414466">
      <w:pPr>
        <w:pStyle w:val="afa"/>
        <w:spacing w:after="0" w:line="240" w:lineRule="auto"/>
        <w:jc w:val="center"/>
        <w:rPr>
          <w:rFonts w:ascii="Times New Roman" w:hAnsi="Times New Roman"/>
          <w:b/>
          <w:sz w:val="24"/>
          <w:szCs w:val="24"/>
          <w:u w:val="single"/>
        </w:rPr>
      </w:pPr>
    </w:p>
    <w:p w:rsidR="00C33D6B" w:rsidRPr="00414466" w:rsidRDefault="00C33D6B" w:rsidP="00414466">
      <w:pPr>
        <w:pStyle w:val="afa"/>
        <w:spacing w:after="0" w:line="240" w:lineRule="auto"/>
        <w:jc w:val="center"/>
        <w:rPr>
          <w:rFonts w:ascii="Times New Roman" w:hAnsi="Times New Roman"/>
          <w:sz w:val="24"/>
          <w:szCs w:val="24"/>
          <w:u w:val="single"/>
        </w:rPr>
      </w:pPr>
      <w:r w:rsidRPr="00414466">
        <w:rPr>
          <w:rFonts w:ascii="Times New Roman" w:hAnsi="Times New Roman"/>
          <w:b/>
          <w:sz w:val="24"/>
          <w:szCs w:val="24"/>
          <w:u w:val="single"/>
        </w:rPr>
        <w:t>«Я-</w:t>
      </w:r>
      <w:r w:rsidRPr="00414466">
        <w:rPr>
          <w:rFonts w:ascii="Times New Roman" w:hAnsi="Times New Roman"/>
          <w:b/>
          <w:spacing w:val="-1"/>
          <w:sz w:val="24"/>
          <w:szCs w:val="24"/>
          <w:u w:val="single"/>
        </w:rPr>
        <w:t>гражданин»</w:t>
      </w:r>
    </w:p>
    <w:p w:rsidR="00414466" w:rsidRDefault="00414466" w:rsidP="00C33D6B">
      <w:pPr>
        <w:pStyle w:val="afa"/>
        <w:widowControl w:val="0"/>
        <w:tabs>
          <w:tab w:val="left" w:pos="686"/>
        </w:tabs>
        <w:spacing w:after="0" w:line="240" w:lineRule="auto"/>
        <w:ind w:left="685" w:right="106"/>
        <w:jc w:val="both"/>
        <w:rPr>
          <w:rFonts w:ascii="Times New Roman" w:hAnsi="Times New Roman"/>
          <w:b/>
          <w:sz w:val="24"/>
          <w:szCs w:val="24"/>
        </w:rPr>
      </w:pPr>
    </w:p>
    <w:p w:rsidR="00C33D6B" w:rsidRPr="002E5FA1" w:rsidRDefault="002E5FA1" w:rsidP="00C33D6B">
      <w:pPr>
        <w:pStyle w:val="afa"/>
        <w:widowControl w:val="0"/>
        <w:tabs>
          <w:tab w:val="left" w:pos="686"/>
        </w:tabs>
        <w:spacing w:after="0" w:line="240" w:lineRule="auto"/>
        <w:ind w:left="685" w:right="106"/>
        <w:jc w:val="both"/>
        <w:rPr>
          <w:rFonts w:ascii="Times New Roman" w:hAnsi="Times New Roman"/>
          <w:b/>
          <w:sz w:val="24"/>
          <w:szCs w:val="24"/>
        </w:rPr>
      </w:pPr>
      <w:r>
        <w:rPr>
          <w:rFonts w:ascii="Times New Roman" w:hAnsi="Times New Roman"/>
          <w:b/>
          <w:sz w:val="24"/>
          <w:szCs w:val="24"/>
        </w:rPr>
        <w:t>Цели</w:t>
      </w:r>
      <w:r w:rsidR="00C33D6B" w:rsidRPr="002E5FA1">
        <w:rPr>
          <w:rFonts w:ascii="Times New Roman" w:hAnsi="Times New Roman"/>
          <w:b/>
          <w:sz w:val="24"/>
          <w:szCs w:val="24"/>
        </w:rPr>
        <w:t>:</w:t>
      </w:r>
    </w:p>
    <w:p w:rsidR="00C33D6B" w:rsidRPr="00A52538" w:rsidRDefault="00C33D6B" w:rsidP="00E2574C">
      <w:pPr>
        <w:pStyle w:val="afa"/>
        <w:widowControl w:val="0"/>
        <w:numPr>
          <w:ilvl w:val="0"/>
          <w:numId w:val="157"/>
        </w:numPr>
        <w:tabs>
          <w:tab w:val="left" w:pos="686"/>
        </w:tabs>
        <w:spacing w:after="0" w:line="240" w:lineRule="auto"/>
        <w:ind w:right="106" w:hanging="283"/>
        <w:jc w:val="both"/>
        <w:rPr>
          <w:rFonts w:ascii="Times New Roman" w:hAnsi="Times New Roman"/>
          <w:sz w:val="24"/>
          <w:szCs w:val="24"/>
        </w:rPr>
      </w:pPr>
      <w:r w:rsidRPr="00A52538">
        <w:rPr>
          <w:rFonts w:ascii="Times New Roman" w:hAnsi="Times New Roman"/>
          <w:sz w:val="24"/>
          <w:szCs w:val="24"/>
        </w:rPr>
        <w:t>воспитание</w:t>
      </w:r>
      <w:r w:rsidRPr="00A52538">
        <w:rPr>
          <w:rFonts w:ascii="Times New Roman" w:hAnsi="Times New Roman"/>
          <w:spacing w:val="-1"/>
          <w:sz w:val="24"/>
          <w:szCs w:val="24"/>
        </w:rPr>
        <w:t>способностиделатьсвойжизненныйвыбор</w:t>
      </w:r>
      <w:r w:rsidRPr="00A52538">
        <w:rPr>
          <w:rFonts w:ascii="Times New Roman" w:hAnsi="Times New Roman"/>
          <w:sz w:val="24"/>
          <w:szCs w:val="24"/>
        </w:rPr>
        <w:t>и</w:t>
      </w:r>
      <w:r w:rsidRPr="00A52538">
        <w:rPr>
          <w:rFonts w:ascii="Times New Roman" w:hAnsi="Times New Roman"/>
          <w:spacing w:val="-1"/>
          <w:sz w:val="24"/>
          <w:szCs w:val="24"/>
        </w:rPr>
        <w:t>нести</w:t>
      </w:r>
      <w:r w:rsidRPr="00A52538">
        <w:rPr>
          <w:rFonts w:ascii="Times New Roman" w:hAnsi="Times New Roman"/>
          <w:sz w:val="24"/>
          <w:szCs w:val="24"/>
        </w:rPr>
        <w:t>за</w:t>
      </w:r>
      <w:r w:rsidRPr="00A52538">
        <w:rPr>
          <w:rFonts w:ascii="Times New Roman" w:hAnsi="Times New Roman"/>
          <w:spacing w:val="-1"/>
          <w:sz w:val="24"/>
          <w:szCs w:val="24"/>
        </w:rPr>
        <w:t>негоответственность;отстаивать</w:t>
      </w:r>
      <w:r w:rsidRPr="00A52538">
        <w:rPr>
          <w:rFonts w:ascii="Times New Roman" w:hAnsi="Times New Roman"/>
          <w:sz w:val="24"/>
          <w:szCs w:val="24"/>
        </w:rPr>
        <w:t>своиинтересы,своей</w:t>
      </w:r>
      <w:r w:rsidRPr="00A52538">
        <w:rPr>
          <w:rFonts w:ascii="Times New Roman" w:hAnsi="Times New Roman"/>
          <w:spacing w:val="-1"/>
          <w:sz w:val="24"/>
          <w:szCs w:val="24"/>
        </w:rPr>
        <w:t>семьи,</w:t>
      </w:r>
      <w:r w:rsidRPr="00A52538">
        <w:rPr>
          <w:rFonts w:ascii="Times New Roman" w:hAnsi="Times New Roman"/>
          <w:spacing w:val="-2"/>
          <w:sz w:val="24"/>
          <w:szCs w:val="24"/>
        </w:rPr>
        <w:t>трудового</w:t>
      </w:r>
      <w:r w:rsidRPr="00A52538">
        <w:rPr>
          <w:rFonts w:ascii="Times New Roman" w:hAnsi="Times New Roman"/>
          <w:spacing w:val="-1"/>
          <w:sz w:val="24"/>
          <w:szCs w:val="24"/>
        </w:rPr>
        <w:t>коллектива,своегонарода,государства;</w:t>
      </w:r>
    </w:p>
    <w:p w:rsidR="00C33D6B" w:rsidRPr="00A52538" w:rsidRDefault="00C33D6B" w:rsidP="00E2574C">
      <w:pPr>
        <w:pStyle w:val="afa"/>
        <w:widowControl w:val="0"/>
        <w:numPr>
          <w:ilvl w:val="0"/>
          <w:numId w:val="157"/>
        </w:numPr>
        <w:tabs>
          <w:tab w:val="left" w:pos="744"/>
        </w:tabs>
        <w:spacing w:after="0" w:line="240" w:lineRule="auto"/>
        <w:ind w:right="111" w:hanging="283"/>
        <w:jc w:val="both"/>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уважительногоотношения</w:t>
      </w:r>
      <w:r w:rsidRPr="00A52538">
        <w:rPr>
          <w:rFonts w:ascii="Times New Roman" w:hAnsi="Times New Roman"/>
          <w:sz w:val="24"/>
          <w:szCs w:val="24"/>
        </w:rPr>
        <w:t>кнародаммира,</w:t>
      </w:r>
      <w:r w:rsidRPr="00A52538">
        <w:rPr>
          <w:rFonts w:ascii="Times New Roman" w:hAnsi="Times New Roman"/>
          <w:spacing w:val="-1"/>
          <w:sz w:val="24"/>
          <w:szCs w:val="24"/>
        </w:rPr>
        <w:t>человечеству,представителямдругих</w:t>
      </w:r>
      <w:r w:rsidRPr="00A52538">
        <w:rPr>
          <w:rFonts w:ascii="Times New Roman" w:hAnsi="Times New Roman"/>
          <w:sz w:val="24"/>
          <w:szCs w:val="24"/>
        </w:rPr>
        <w:t>национальностей,ксвоей</w:t>
      </w:r>
      <w:r w:rsidRPr="00A52538">
        <w:rPr>
          <w:rFonts w:ascii="Times New Roman" w:hAnsi="Times New Roman"/>
          <w:spacing w:val="-1"/>
          <w:sz w:val="24"/>
          <w:szCs w:val="24"/>
        </w:rPr>
        <w:t>национальности,еекультуре,языку,традициям</w:t>
      </w:r>
      <w:r w:rsidRPr="00A52538">
        <w:rPr>
          <w:rFonts w:ascii="Times New Roman" w:hAnsi="Times New Roman"/>
          <w:sz w:val="24"/>
          <w:szCs w:val="24"/>
        </w:rPr>
        <w:t>иобычаям;</w:t>
      </w:r>
    </w:p>
    <w:p w:rsidR="00C33D6B" w:rsidRPr="00C33D6B" w:rsidRDefault="00C33D6B" w:rsidP="00E2574C">
      <w:pPr>
        <w:pStyle w:val="afa"/>
        <w:widowControl w:val="0"/>
        <w:numPr>
          <w:ilvl w:val="0"/>
          <w:numId w:val="157"/>
        </w:numPr>
        <w:tabs>
          <w:tab w:val="left" w:pos="802"/>
        </w:tabs>
        <w:spacing w:after="0" w:line="240" w:lineRule="auto"/>
        <w:ind w:right="104" w:hanging="283"/>
        <w:jc w:val="both"/>
        <w:rPr>
          <w:rFonts w:ascii="Times New Roman" w:hAnsi="Times New Roman"/>
          <w:sz w:val="24"/>
          <w:szCs w:val="24"/>
        </w:rPr>
        <w:sectPr w:rsidR="00C33D6B" w:rsidRPr="00C33D6B" w:rsidSect="00C76DA5">
          <w:pgSz w:w="11900" w:h="16840"/>
          <w:pgMar w:top="760" w:right="566" w:bottom="737" w:left="1580" w:header="564" w:footer="449" w:gutter="0"/>
          <w:cols w:space="720"/>
        </w:sectPr>
      </w:pPr>
      <w:r w:rsidRPr="00A52538">
        <w:rPr>
          <w:rFonts w:ascii="Times New Roman" w:hAnsi="Times New Roman"/>
          <w:sz w:val="24"/>
          <w:szCs w:val="24"/>
        </w:rPr>
        <w:t>признаниеценности</w:t>
      </w:r>
      <w:r w:rsidRPr="00A52538">
        <w:rPr>
          <w:rFonts w:ascii="Times New Roman" w:hAnsi="Times New Roman"/>
          <w:spacing w:val="-1"/>
          <w:sz w:val="24"/>
          <w:szCs w:val="24"/>
        </w:rPr>
        <w:t>независимости</w:t>
      </w:r>
      <w:r w:rsidRPr="00A52538">
        <w:rPr>
          <w:rFonts w:ascii="Times New Roman" w:hAnsi="Times New Roman"/>
          <w:sz w:val="24"/>
          <w:szCs w:val="24"/>
        </w:rPr>
        <w:t>и</w:t>
      </w:r>
      <w:r w:rsidRPr="00A52538">
        <w:rPr>
          <w:rFonts w:ascii="Times New Roman" w:hAnsi="Times New Roman"/>
          <w:spacing w:val="-1"/>
          <w:sz w:val="24"/>
          <w:szCs w:val="24"/>
        </w:rPr>
        <w:t>суверенностисвоего</w:t>
      </w:r>
      <w:r w:rsidRPr="00A52538">
        <w:rPr>
          <w:rFonts w:ascii="Times New Roman" w:hAnsi="Times New Roman"/>
          <w:spacing w:val="-2"/>
          <w:sz w:val="24"/>
          <w:szCs w:val="24"/>
        </w:rPr>
        <w:t>государства</w:t>
      </w:r>
      <w:r w:rsidRPr="00A52538">
        <w:rPr>
          <w:rFonts w:ascii="Times New Roman" w:hAnsi="Times New Roman"/>
          <w:sz w:val="24"/>
          <w:szCs w:val="24"/>
        </w:rPr>
        <w:t>идругих</w:t>
      </w:r>
      <w:r w:rsidRPr="00A52538">
        <w:rPr>
          <w:rFonts w:ascii="Times New Roman" w:hAnsi="Times New Roman"/>
          <w:spacing w:val="-1"/>
          <w:sz w:val="24"/>
          <w:szCs w:val="24"/>
        </w:rPr>
        <w:t>государств.</w:t>
      </w:r>
    </w:p>
    <w:p w:rsidR="00A52538" w:rsidRPr="00A52538" w:rsidRDefault="00A52538" w:rsidP="00C33D6B">
      <w:pPr>
        <w:pStyle w:val="afa"/>
        <w:spacing w:after="0" w:line="240" w:lineRule="auto"/>
        <w:rPr>
          <w:rFonts w:ascii="Times New Roman" w:hAnsi="Times New Roman"/>
          <w:sz w:val="24"/>
          <w:szCs w:val="24"/>
        </w:rPr>
        <w:sectPr w:rsidR="00A52538" w:rsidRPr="00A52538" w:rsidSect="00C76DA5">
          <w:type w:val="continuous"/>
          <w:pgSz w:w="11900" w:h="16840"/>
          <w:pgMar w:top="0" w:right="566" w:bottom="737" w:left="1580" w:header="720" w:footer="720" w:gutter="0"/>
          <w:cols w:num="2" w:space="720" w:equalWidth="0">
            <w:col w:w="1462" w:space="2671"/>
            <w:col w:w="5903"/>
          </w:cols>
        </w:sectPr>
      </w:pPr>
    </w:p>
    <w:p w:rsidR="00A52538" w:rsidRPr="00A52538" w:rsidRDefault="00A52538" w:rsidP="00C33D6B">
      <w:pPr>
        <w:pStyle w:val="4"/>
        <w:spacing w:before="0" w:line="240" w:lineRule="auto"/>
        <w:ind w:left="0"/>
        <w:rPr>
          <w:b w:val="0"/>
          <w:bCs w:val="0"/>
          <w:i/>
          <w:sz w:val="24"/>
          <w:szCs w:val="24"/>
        </w:rPr>
      </w:pPr>
      <w:r w:rsidRPr="00A52538">
        <w:rPr>
          <w:spacing w:val="-1"/>
          <w:sz w:val="24"/>
          <w:szCs w:val="24"/>
        </w:rPr>
        <w:lastRenderedPageBreak/>
        <w:t>Задачивоспитания:</w:t>
      </w:r>
    </w:p>
    <w:p w:rsidR="00A52538" w:rsidRPr="00A52538" w:rsidRDefault="00A52538" w:rsidP="00E2574C">
      <w:pPr>
        <w:pStyle w:val="afa"/>
        <w:widowControl w:val="0"/>
        <w:numPr>
          <w:ilvl w:val="0"/>
          <w:numId w:val="174"/>
        </w:numPr>
        <w:tabs>
          <w:tab w:val="left" w:pos="825"/>
          <w:tab w:val="left" w:pos="2428"/>
          <w:tab w:val="left" w:pos="2793"/>
          <w:tab w:val="left" w:pos="4037"/>
          <w:tab w:val="left" w:pos="5290"/>
          <w:tab w:val="left" w:pos="6529"/>
          <w:tab w:val="left" w:pos="7739"/>
          <w:tab w:val="left" w:pos="8113"/>
        </w:tabs>
        <w:spacing w:after="0" w:line="240" w:lineRule="auto"/>
        <w:ind w:right="106" w:firstLine="0"/>
        <w:rPr>
          <w:rFonts w:ascii="Times New Roman" w:hAnsi="Times New Roman"/>
          <w:sz w:val="24"/>
          <w:szCs w:val="24"/>
        </w:rPr>
      </w:pPr>
      <w:r w:rsidRPr="00A52538">
        <w:rPr>
          <w:rFonts w:ascii="Times New Roman" w:hAnsi="Times New Roman"/>
          <w:spacing w:val="-1"/>
          <w:sz w:val="24"/>
          <w:szCs w:val="24"/>
        </w:rPr>
        <w:t>формировать</w:t>
      </w:r>
      <w:r w:rsidRPr="00A52538">
        <w:rPr>
          <w:rFonts w:ascii="Times New Roman" w:hAnsi="Times New Roman"/>
          <w:spacing w:val="-1"/>
          <w:sz w:val="24"/>
          <w:szCs w:val="24"/>
        </w:rPr>
        <w:tab/>
      </w:r>
      <w:r w:rsidRPr="00A52538">
        <w:rPr>
          <w:rFonts w:ascii="Times New Roman" w:hAnsi="Times New Roman"/>
          <w:sz w:val="24"/>
          <w:szCs w:val="24"/>
        </w:rPr>
        <w:t>у</w:t>
      </w:r>
      <w:r w:rsidRPr="00A52538">
        <w:rPr>
          <w:rFonts w:ascii="Times New Roman" w:hAnsi="Times New Roman"/>
          <w:sz w:val="24"/>
          <w:szCs w:val="24"/>
        </w:rPr>
        <w:tab/>
      </w:r>
      <w:r w:rsidRPr="00A52538">
        <w:rPr>
          <w:rFonts w:ascii="Times New Roman" w:hAnsi="Times New Roman"/>
          <w:spacing w:val="-1"/>
          <w:sz w:val="24"/>
          <w:szCs w:val="24"/>
        </w:rPr>
        <w:t>учащихся</w:t>
      </w:r>
      <w:r w:rsidRPr="00A52538">
        <w:rPr>
          <w:rFonts w:ascii="Times New Roman" w:hAnsi="Times New Roman"/>
          <w:spacing w:val="-1"/>
          <w:sz w:val="24"/>
          <w:szCs w:val="24"/>
        </w:rPr>
        <w:tab/>
        <w:t>правовую</w:t>
      </w:r>
      <w:r w:rsidRPr="00A52538">
        <w:rPr>
          <w:rFonts w:ascii="Times New Roman" w:hAnsi="Times New Roman"/>
          <w:spacing w:val="-1"/>
          <w:sz w:val="24"/>
          <w:szCs w:val="24"/>
        </w:rPr>
        <w:tab/>
        <w:t>культуру,</w:t>
      </w:r>
      <w:r w:rsidRPr="00A52538">
        <w:rPr>
          <w:rFonts w:ascii="Times New Roman" w:hAnsi="Times New Roman"/>
          <w:spacing w:val="-1"/>
          <w:sz w:val="24"/>
          <w:szCs w:val="24"/>
        </w:rPr>
        <w:tab/>
      </w:r>
      <w:r w:rsidRPr="00A52538">
        <w:rPr>
          <w:rFonts w:ascii="Times New Roman" w:hAnsi="Times New Roman"/>
          <w:sz w:val="24"/>
          <w:szCs w:val="24"/>
        </w:rPr>
        <w:t>свободно</w:t>
      </w:r>
      <w:r w:rsidRPr="00A52538">
        <w:rPr>
          <w:rFonts w:ascii="Times New Roman" w:hAnsi="Times New Roman"/>
          <w:sz w:val="24"/>
          <w:szCs w:val="24"/>
        </w:rPr>
        <w:tab/>
        <w:t>и</w:t>
      </w:r>
      <w:r w:rsidRPr="00A52538">
        <w:rPr>
          <w:rFonts w:ascii="Times New Roman" w:hAnsi="Times New Roman"/>
          <w:sz w:val="24"/>
          <w:szCs w:val="24"/>
        </w:rPr>
        <w:tab/>
      </w:r>
      <w:r w:rsidRPr="00A52538">
        <w:rPr>
          <w:rFonts w:ascii="Times New Roman" w:hAnsi="Times New Roman"/>
          <w:spacing w:val="-1"/>
          <w:sz w:val="24"/>
          <w:szCs w:val="24"/>
        </w:rPr>
        <w:t>ответственносамоопределяться</w:t>
      </w:r>
      <w:r w:rsidRPr="00A52538">
        <w:rPr>
          <w:rFonts w:ascii="Times New Roman" w:hAnsi="Times New Roman"/>
          <w:sz w:val="24"/>
          <w:szCs w:val="24"/>
        </w:rPr>
        <w:t>в</w:t>
      </w:r>
      <w:r w:rsidRPr="00A52538">
        <w:rPr>
          <w:rFonts w:ascii="Times New Roman" w:hAnsi="Times New Roman"/>
          <w:spacing w:val="-1"/>
          <w:sz w:val="24"/>
          <w:szCs w:val="24"/>
        </w:rPr>
        <w:t>сфереправовых</w:t>
      </w:r>
      <w:r w:rsidRPr="00A52538">
        <w:rPr>
          <w:rFonts w:ascii="Times New Roman" w:hAnsi="Times New Roman"/>
          <w:spacing w:val="-2"/>
          <w:sz w:val="24"/>
          <w:szCs w:val="24"/>
        </w:rPr>
        <w:t>отношений</w:t>
      </w:r>
      <w:r w:rsidRPr="00A52538">
        <w:rPr>
          <w:rFonts w:ascii="Times New Roman" w:hAnsi="Times New Roman"/>
          <w:sz w:val="24"/>
          <w:szCs w:val="24"/>
        </w:rPr>
        <w:t>собществом;</w:t>
      </w:r>
    </w:p>
    <w:p w:rsidR="00A52538" w:rsidRPr="00A52538" w:rsidRDefault="00A52538" w:rsidP="00E2574C">
      <w:pPr>
        <w:pStyle w:val="afa"/>
        <w:widowControl w:val="0"/>
        <w:numPr>
          <w:ilvl w:val="0"/>
          <w:numId w:val="174"/>
        </w:numPr>
        <w:tabs>
          <w:tab w:val="left" w:pos="825"/>
        </w:tabs>
        <w:spacing w:after="0" w:line="240" w:lineRule="auto"/>
        <w:ind w:right="103" w:firstLine="0"/>
        <w:rPr>
          <w:rFonts w:ascii="Times New Roman" w:hAnsi="Times New Roman"/>
          <w:sz w:val="24"/>
          <w:szCs w:val="24"/>
        </w:rPr>
      </w:pPr>
      <w:r w:rsidRPr="00A52538">
        <w:rPr>
          <w:rFonts w:ascii="Times New Roman" w:hAnsi="Times New Roman"/>
          <w:spacing w:val="-1"/>
          <w:sz w:val="24"/>
          <w:szCs w:val="24"/>
        </w:rPr>
        <w:t>формироватьгуманистическое</w:t>
      </w:r>
      <w:r w:rsidRPr="00A52538">
        <w:rPr>
          <w:rFonts w:ascii="Times New Roman" w:hAnsi="Times New Roman"/>
          <w:sz w:val="24"/>
          <w:szCs w:val="24"/>
        </w:rPr>
        <w:t>мировоззрение</w:t>
      </w:r>
      <w:r w:rsidRPr="00A52538">
        <w:rPr>
          <w:rFonts w:ascii="Times New Roman" w:hAnsi="Times New Roman"/>
          <w:spacing w:val="-2"/>
          <w:sz w:val="24"/>
          <w:szCs w:val="24"/>
        </w:rPr>
        <w:t>учащихся,</w:t>
      </w:r>
      <w:r w:rsidRPr="00A52538">
        <w:rPr>
          <w:rFonts w:ascii="Times New Roman" w:hAnsi="Times New Roman"/>
          <w:sz w:val="24"/>
          <w:szCs w:val="24"/>
        </w:rPr>
        <w:t>способноекосознанию</w:t>
      </w:r>
      <w:r w:rsidRPr="00A52538">
        <w:rPr>
          <w:rFonts w:ascii="Times New Roman" w:hAnsi="Times New Roman"/>
          <w:spacing w:val="1"/>
          <w:sz w:val="24"/>
          <w:szCs w:val="24"/>
        </w:rPr>
        <w:t>своих</w:t>
      </w:r>
      <w:r w:rsidRPr="00A52538">
        <w:rPr>
          <w:rFonts w:ascii="Times New Roman" w:hAnsi="Times New Roman"/>
          <w:sz w:val="24"/>
          <w:szCs w:val="24"/>
        </w:rPr>
        <w:t>правиправ</w:t>
      </w:r>
      <w:r w:rsidRPr="00A52538">
        <w:rPr>
          <w:rFonts w:ascii="Times New Roman" w:hAnsi="Times New Roman"/>
          <w:spacing w:val="-1"/>
          <w:sz w:val="24"/>
          <w:szCs w:val="24"/>
        </w:rPr>
        <w:t>другого,способности</w:t>
      </w:r>
      <w:r w:rsidRPr="00A52538">
        <w:rPr>
          <w:rFonts w:ascii="Times New Roman" w:hAnsi="Times New Roman"/>
          <w:sz w:val="24"/>
          <w:szCs w:val="24"/>
        </w:rPr>
        <w:t>к</w:t>
      </w:r>
      <w:r w:rsidRPr="00A52538">
        <w:rPr>
          <w:rFonts w:ascii="Times New Roman" w:hAnsi="Times New Roman"/>
          <w:spacing w:val="-1"/>
          <w:sz w:val="24"/>
          <w:szCs w:val="24"/>
        </w:rPr>
        <w:t>нравственному</w:t>
      </w:r>
      <w:r w:rsidRPr="00A52538">
        <w:rPr>
          <w:rFonts w:ascii="Times New Roman" w:hAnsi="Times New Roman"/>
          <w:sz w:val="24"/>
          <w:szCs w:val="24"/>
        </w:rPr>
        <w:t>саморазвитию;</w:t>
      </w:r>
    </w:p>
    <w:p w:rsidR="00A52538" w:rsidRPr="00A52538" w:rsidRDefault="00A52538" w:rsidP="00E2574C">
      <w:pPr>
        <w:pStyle w:val="afa"/>
        <w:widowControl w:val="0"/>
        <w:numPr>
          <w:ilvl w:val="0"/>
          <w:numId w:val="174"/>
        </w:numPr>
        <w:tabs>
          <w:tab w:val="left" w:pos="825"/>
        </w:tabs>
        <w:spacing w:after="0" w:line="240" w:lineRule="auto"/>
        <w:ind w:right="104" w:firstLine="0"/>
        <w:rPr>
          <w:rFonts w:ascii="Times New Roman" w:hAnsi="Times New Roman"/>
          <w:sz w:val="24"/>
          <w:szCs w:val="24"/>
        </w:rPr>
      </w:pPr>
      <w:r w:rsidRPr="00A52538">
        <w:rPr>
          <w:rFonts w:ascii="Times New Roman" w:hAnsi="Times New Roman"/>
          <w:spacing w:val="-1"/>
          <w:sz w:val="24"/>
          <w:szCs w:val="24"/>
        </w:rPr>
        <w:t>обучать</w:t>
      </w:r>
      <w:r w:rsidRPr="00A52538">
        <w:rPr>
          <w:rFonts w:ascii="Times New Roman" w:hAnsi="Times New Roman"/>
          <w:sz w:val="24"/>
          <w:szCs w:val="24"/>
        </w:rPr>
        <w:t xml:space="preserve">решению </w:t>
      </w:r>
      <w:r w:rsidRPr="00A52538">
        <w:rPr>
          <w:rFonts w:ascii="Times New Roman" w:hAnsi="Times New Roman"/>
          <w:spacing w:val="-1"/>
          <w:sz w:val="24"/>
          <w:szCs w:val="24"/>
        </w:rPr>
        <w:t>задач</w:t>
      </w:r>
      <w:r w:rsidRPr="00A52538">
        <w:rPr>
          <w:rFonts w:ascii="Times New Roman" w:hAnsi="Times New Roman"/>
          <w:sz w:val="24"/>
          <w:szCs w:val="24"/>
        </w:rPr>
        <w:t xml:space="preserve">правового и </w:t>
      </w:r>
      <w:r w:rsidRPr="00A52538">
        <w:rPr>
          <w:rFonts w:ascii="Times New Roman" w:hAnsi="Times New Roman"/>
          <w:spacing w:val="-1"/>
          <w:sz w:val="24"/>
          <w:szCs w:val="24"/>
        </w:rPr>
        <w:t>гражданскоговоспитания,связанных</w:t>
      </w:r>
      <w:r w:rsidRPr="00A52538">
        <w:rPr>
          <w:rFonts w:ascii="Times New Roman" w:hAnsi="Times New Roman"/>
          <w:sz w:val="24"/>
          <w:szCs w:val="24"/>
        </w:rPr>
        <w:t>спроблемой</w:t>
      </w:r>
      <w:r w:rsidRPr="00A52538">
        <w:rPr>
          <w:rFonts w:ascii="Times New Roman" w:hAnsi="Times New Roman"/>
          <w:spacing w:val="-1"/>
          <w:sz w:val="24"/>
          <w:szCs w:val="24"/>
        </w:rPr>
        <w:t>моральногосаморазвития</w:t>
      </w:r>
      <w:r w:rsidRPr="00A52538">
        <w:rPr>
          <w:rFonts w:ascii="Times New Roman" w:hAnsi="Times New Roman"/>
          <w:sz w:val="24"/>
          <w:szCs w:val="24"/>
        </w:rPr>
        <w:t>и</w:t>
      </w:r>
      <w:r w:rsidRPr="00A52538">
        <w:rPr>
          <w:rFonts w:ascii="Times New Roman" w:hAnsi="Times New Roman"/>
          <w:spacing w:val="-1"/>
          <w:sz w:val="24"/>
          <w:szCs w:val="24"/>
        </w:rPr>
        <w:t>самосовершенствования;</w:t>
      </w:r>
    </w:p>
    <w:p w:rsidR="00A52538" w:rsidRPr="00A52538" w:rsidRDefault="00A52538" w:rsidP="00E2574C">
      <w:pPr>
        <w:pStyle w:val="afa"/>
        <w:widowControl w:val="0"/>
        <w:numPr>
          <w:ilvl w:val="0"/>
          <w:numId w:val="174"/>
        </w:numPr>
        <w:tabs>
          <w:tab w:val="left" w:pos="825"/>
        </w:tabs>
        <w:spacing w:after="0" w:line="240" w:lineRule="auto"/>
        <w:ind w:right="106" w:firstLine="0"/>
        <w:rPr>
          <w:rFonts w:ascii="Times New Roman" w:hAnsi="Times New Roman"/>
          <w:sz w:val="24"/>
          <w:szCs w:val="24"/>
        </w:rPr>
      </w:pPr>
      <w:r w:rsidRPr="00A52538">
        <w:rPr>
          <w:rFonts w:ascii="Times New Roman" w:hAnsi="Times New Roman"/>
          <w:spacing w:val="-1"/>
          <w:sz w:val="24"/>
          <w:szCs w:val="24"/>
        </w:rPr>
        <w:t>формироватьгордость</w:t>
      </w:r>
      <w:r w:rsidRPr="00A52538">
        <w:rPr>
          <w:rFonts w:ascii="Times New Roman" w:hAnsi="Times New Roman"/>
          <w:sz w:val="24"/>
          <w:szCs w:val="24"/>
        </w:rPr>
        <w:t>за</w:t>
      </w:r>
      <w:r w:rsidRPr="00A52538">
        <w:rPr>
          <w:rFonts w:ascii="Times New Roman" w:hAnsi="Times New Roman"/>
          <w:spacing w:val="-1"/>
          <w:sz w:val="24"/>
          <w:szCs w:val="24"/>
        </w:rPr>
        <w:t>отечественную</w:t>
      </w:r>
      <w:r w:rsidRPr="00A52538">
        <w:rPr>
          <w:rFonts w:ascii="Times New Roman" w:hAnsi="Times New Roman"/>
          <w:spacing w:val="1"/>
          <w:sz w:val="24"/>
          <w:szCs w:val="24"/>
        </w:rPr>
        <w:t xml:space="preserve"> историю,</w:t>
      </w:r>
      <w:r w:rsidRPr="00A52538">
        <w:rPr>
          <w:rFonts w:ascii="Times New Roman" w:hAnsi="Times New Roman"/>
          <w:spacing w:val="-1"/>
          <w:sz w:val="24"/>
          <w:szCs w:val="24"/>
        </w:rPr>
        <w:t>народных</w:t>
      </w:r>
      <w:r w:rsidRPr="00A52538">
        <w:rPr>
          <w:rFonts w:ascii="Times New Roman" w:hAnsi="Times New Roman"/>
          <w:sz w:val="24"/>
          <w:szCs w:val="24"/>
        </w:rPr>
        <w:t xml:space="preserve">героев, </w:t>
      </w:r>
      <w:r w:rsidRPr="00A52538">
        <w:rPr>
          <w:rFonts w:ascii="Times New Roman" w:hAnsi="Times New Roman"/>
          <w:spacing w:val="-1"/>
          <w:sz w:val="24"/>
          <w:szCs w:val="24"/>
        </w:rPr>
        <w:t>сохранятьисторическую</w:t>
      </w:r>
      <w:r w:rsidRPr="00A52538">
        <w:rPr>
          <w:rFonts w:ascii="Times New Roman" w:hAnsi="Times New Roman"/>
          <w:sz w:val="24"/>
          <w:szCs w:val="24"/>
        </w:rPr>
        <w:t>память</w:t>
      </w:r>
      <w:r w:rsidRPr="00A52538">
        <w:rPr>
          <w:rFonts w:ascii="Times New Roman" w:hAnsi="Times New Roman"/>
          <w:spacing w:val="-1"/>
          <w:sz w:val="24"/>
          <w:szCs w:val="24"/>
        </w:rPr>
        <w:t>поколений</w:t>
      </w:r>
      <w:r w:rsidRPr="00A52538">
        <w:rPr>
          <w:rFonts w:ascii="Times New Roman" w:hAnsi="Times New Roman"/>
          <w:sz w:val="24"/>
          <w:szCs w:val="24"/>
        </w:rPr>
        <w:t>в</w:t>
      </w:r>
      <w:r w:rsidRPr="00A52538">
        <w:rPr>
          <w:rFonts w:ascii="Times New Roman" w:hAnsi="Times New Roman"/>
          <w:spacing w:val="-1"/>
          <w:sz w:val="24"/>
          <w:szCs w:val="24"/>
        </w:rPr>
        <w:t>памяти</w:t>
      </w:r>
      <w:r w:rsidRPr="00A52538">
        <w:rPr>
          <w:rFonts w:ascii="Times New Roman" w:hAnsi="Times New Roman"/>
          <w:sz w:val="24"/>
          <w:szCs w:val="24"/>
        </w:rPr>
        <w:t>потомков;</w:t>
      </w:r>
    </w:p>
    <w:p w:rsidR="00A52538" w:rsidRPr="00A52538" w:rsidRDefault="00A52538" w:rsidP="00E2574C">
      <w:pPr>
        <w:pStyle w:val="afa"/>
        <w:widowControl w:val="0"/>
        <w:numPr>
          <w:ilvl w:val="0"/>
          <w:numId w:val="174"/>
        </w:numPr>
        <w:tabs>
          <w:tab w:val="left" w:pos="825"/>
        </w:tabs>
        <w:spacing w:after="0" w:line="240" w:lineRule="auto"/>
        <w:ind w:right="108" w:firstLine="0"/>
        <w:rPr>
          <w:rFonts w:ascii="Times New Roman" w:hAnsi="Times New Roman"/>
          <w:sz w:val="24"/>
          <w:szCs w:val="24"/>
        </w:rPr>
      </w:pPr>
      <w:r w:rsidRPr="00A52538">
        <w:rPr>
          <w:rFonts w:ascii="Times New Roman" w:hAnsi="Times New Roman"/>
          <w:spacing w:val="-1"/>
          <w:sz w:val="24"/>
          <w:szCs w:val="24"/>
        </w:rPr>
        <w:t>воспитыватьуважение</w:t>
      </w:r>
      <w:r w:rsidRPr="00A52538">
        <w:rPr>
          <w:rFonts w:ascii="Times New Roman" w:hAnsi="Times New Roman"/>
          <w:sz w:val="24"/>
          <w:szCs w:val="24"/>
        </w:rPr>
        <w:t>к</w:t>
      </w:r>
      <w:r w:rsidRPr="00A52538">
        <w:rPr>
          <w:rFonts w:ascii="Times New Roman" w:hAnsi="Times New Roman"/>
          <w:spacing w:val="-1"/>
          <w:sz w:val="24"/>
          <w:szCs w:val="24"/>
        </w:rPr>
        <w:t>национальной</w:t>
      </w:r>
      <w:r w:rsidRPr="00A52538">
        <w:rPr>
          <w:rFonts w:ascii="Times New Roman" w:hAnsi="Times New Roman"/>
          <w:spacing w:val="-2"/>
          <w:sz w:val="24"/>
          <w:szCs w:val="24"/>
        </w:rPr>
        <w:t>культуре,</w:t>
      </w:r>
      <w:r w:rsidRPr="00A52538">
        <w:rPr>
          <w:rFonts w:ascii="Times New Roman" w:hAnsi="Times New Roman"/>
          <w:sz w:val="24"/>
          <w:szCs w:val="24"/>
        </w:rPr>
        <w:t>своему</w:t>
      </w:r>
      <w:r w:rsidRPr="00A52538">
        <w:rPr>
          <w:rFonts w:ascii="Times New Roman" w:hAnsi="Times New Roman"/>
          <w:spacing w:val="-1"/>
          <w:sz w:val="24"/>
          <w:szCs w:val="24"/>
        </w:rPr>
        <w:t>народу,</w:t>
      </w:r>
      <w:r w:rsidRPr="00A52538">
        <w:rPr>
          <w:rFonts w:ascii="Times New Roman" w:hAnsi="Times New Roman"/>
          <w:sz w:val="24"/>
          <w:szCs w:val="24"/>
        </w:rPr>
        <w:t>своемуязыку,традициямиобычаям</w:t>
      </w:r>
      <w:r w:rsidRPr="00A52538">
        <w:rPr>
          <w:rFonts w:ascii="Times New Roman" w:hAnsi="Times New Roman"/>
          <w:spacing w:val="-2"/>
          <w:sz w:val="24"/>
          <w:szCs w:val="24"/>
        </w:rPr>
        <w:t>своей</w:t>
      </w:r>
      <w:r w:rsidRPr="00A52538">
        <w:rPr>
          <w:rFonts w:ascii="Times New Roman" w:hAnsi="Times New Roman"/>
          <w:spacing w:val="-1"/>
          <w:sz w:val="24"/>
          <w:szCs w:val="24"/>
        </w:rPr>
        <w:t>страны;</w:t>
      </w:r>
    </w:p>
    <w:p w:rsidR="00A52538" w:rsidRPr="00A52538" w:rsidRDefault="00A52538" w:rsidP="00E2574C">
      <w:pPr>
        <w:pStyle w:val="afa"/>
        <w:widowControl w:val="0"/>
        <w:numPr>
          <w:ilvl w:val="0"/>
          <w:numId w:val="174"/>
        </w:numPr>
        <w:tabs>
          <w:tab w:val="left" w:pos="825"/>
        </w:tabs>
        <w:spacing w:after="0" w:line="240" w:lineRule="auto"/>
        <w:ind w:right="109" w:firstLine="0"/>
        <w:rPr>
          <w:rFonts w:ascii="Times New Roman" w:hAnsi="Times New Roman"/>
          <w:sz w:val="24"/>
          <w:szCs w:val="24"/>
        </w:rPr>
      </w:pPr>
      <w:r w:rsidRPr="00A52538">
        <w:rPr>
          <w:rFonts w:ascii="Times New Roman" w:hAnsi="Times New Roman"/>
          <w:sz w:val="24"/>
          <w:szCs w:val="24"/>
        </w:rPr>
        <w:t xml:space="preserve">проявлять свою </w:t>
      </w:r>
      <w:r w:rsidRPr="00A52538">
        <w:rPr>
          <w:rFonts w:ascii="Times New Roman" w:hAnsi="Times New Roman"/>
          <w:spacing w:val="-1"/>
          <w:sz w:val="24"/>
          <w:szCs w:val="24"/>
        </w:rPr>
        <w:t>гражданскую</w:t>
      </w:r>
      <w:r w:rsidRPr="00A52538">
        <w:rPr>
          <w:rFonts w:ascii="Times New Roman" w:hAnsi="Times New Roman"/>
          <w:spacing w:val="1"/>
          <w:sz w:val="24"/>
          <w:szCs w:val="24"/>
        </w:rPr>
        <w:t>позицию</w:t>
      </w:r>
      <w:r w:rsidRPr="00A52538">
        <w:rPr>
          <w:rFonts w:ascii="Times New Roman" w:hAnsi="Times New Roman"/>
          <w:sz w:val="24"/>
          <w:szCs w:val="24"/>
        </w:rPr>
        <w:t>в самых непредвиденных ситуациях,боротьсяс</w:t>
      </w:r>
      <w:r w:rsidRPr="00A52538">
        <w:rPr>
          <w:rFonts w:ascii="Times New Roman" w:hAnsi="Times New Roman"/>
          <w:spacing w:val="-1"/>
          <w:sz w:val="24"/>
          <w:szCs w:val="24"/>
        </w:rPr>
        <w:t>безнравственными</w:t>
      </w:r>
      <w:r w:rsidRPr="00A52538">
        <w:rPr>
          <w:rFonts w:ascii="Times New Roman" w:hAnsi="Times New Roman"/>
          <w:sz w:val="24"/>
          <w:szCs w:val="24"/>
        </w:rPr>
        <w:t>и</w:t>
      </w:r>
      <w:r w:rsidRPr="00A52538">
        <w:rPr>
          <w:rFonts w:ascii="Times New Roman" w:hAnsi="Times New Roman"/>
          <w:spacing w:val="-1"/>
          <w:sz w:val="24"/>
          <w:szCs w:val="24"/>
        </w:rPr>
        <w:t>противоправными</w:t>
      </w:r>
      <w:r w:rsidRPr="00A52538">
        <w:rPr>
          <w:rFonts w:ascii="Times New Roman" w:hAnsi="Times New Roman"/>
          <w:spacing w:val="-2"/>
          <w:sz w:val="24"/>
          <w:szCs w:val="24"/>
        </w:rPr>
        <w:t>поступками</w:t>
      </w:r>
      <w:r w:rsidRPr="00A52538">
        <w:rPr>
          <w:rFonts w:ascii="Times New Roman" w:hAnsi="Times New Roman"/>
          <w:spacing w:val="-1"/>
          <w:sz w:val="24"/>
          <w:szCs w:val="24"/>
        </w:rPr>
        <w:t>людей.</w:t>
      </w:r>
    </w:p>
    <w:p w:rsidR="00A52538" w:rsidRPr="00A52538" w:rsidRDefault="00A52538" w:rsidP="00A52538">
      <w:pPr>
        <w:pStyle w:val="4"/>
        <w:spacing w:before="0" w:line="240" w:lineRule="auto"/>
        <w:ind w:left="829"/>
        <w:rPr>
          <w:b w:val="0"/>
          <w:bCs w:val="0"/>
          <w:i/>
          <w:sz w:val="24"/>
          <w:szCs w:val="24"/>
        </w:rPr>
      </w:pPr>
      <w:r w:rsidRPr="00A52538">
        <w:rPr>
          <w:spacing w:val="-1"/>
          <w:sz w:val="24"/>
          <w:szCs w:val="24"/>
        </w:rPr>
        <w:t>Видыдеятельности:</w:t>
      </w:r>
    </w:p>
    <w:p w:rsidR="00A52538" w:rsidRPr="00A52538" w:rsidRDefault="00A52538" w:rsidP="00E2574C">
      <w:pPr>
        <w:pStyle w:val="afa"/>
        <w:widowControl w:val="0"/>
        <w:numPr>
          <w:ilvl w:val="1"/>
          <w:numId w:val="174"/>
        </w:numPr>
        <w:tabs>
          <w:tab w:val="left" w:pos="825"/>
        </w:tabs>
        <w:spacing w:after="0" w:line="240" w:lineRule="auto"/>
        <w:ind w:right="100" w:firstLine="0"/>
        <w:rPr>
          <w:rFonts w:ascii="Times New Roman" w:hAnsi="Times New Roman"/>
          <w:sz w:val="24"/>
          <w:szCs w:val="24"/>
        </w:rPr>
      </w:pPr>
      <w:r w:rsidRPr="00A52538">
        <w:rPr>
          <w:rFonts w:ascii="Times New Roman" w:hAnsi="Times New Roman"/>
          <w:spacing w:val="-1"/>
          <w:sz w:val="24"/>
          <w:szCs w:val="24"/>
        </w:rPr>
        <w:t>изучениеучащимисяправовых</w:t>
      </w:r>
      <w:r w:rsidRPr="00A52538">
        <w:rPr>
          <w:rFonts w:ascii="Times New Roman" w:hAnsi="Times New Roman"/>
          <w:sz w:val="24"/>
          <w:szCs w:val="24"/>
        </w:rPr>
        <w:t xml:space="preserve">норм  </w:t>
      </w:r>
      <w:r w:rsidRPr="00A52538">
        <w:rPr>
          <w:rFonts w:ascii="Times New Roman" w:hAnsi="Times New Roman"/>
          <w:spacing w:val="-1"/>
          <w:sz w:val="24"/>
          <w:szCs w:val="24"/>
        </w:rPr>
        <w:t>государства,законов</w:t>
      </w:r>
      <w:r w:rsidRPr="00A52538">
        <w:rPr>
          <w:rFonts w:ascii="Times New Roman" w:hAnsi="Times New Roman"/>
          <w:sz w:val="24"/>
          <w:szCs w:val="24"/>
        </w:rPr>
        <w:t xml:space="preserve">и  </w:t>
      </w:r>
      <w:r w:rsidRPr="00A52538">
        <w:rPr>
          <w:rFonts w:ascii="Times New Roman" w:hAnsi="Times New Roman"/>
          <w:spacing w:val="-1"/>
          <w:sz w:val="24"/>
          <w:szCs w:val="24"/>
        </w:rPr>
        <w:t>формированиеответственного</w:t>
      </w:r>
      <w:r w:rsidRPr="00A52538">
        <w:rPr>
          <w:rFonts w:ascii="Times New Roman" w:hAnsi="Times New Roman"/>
          <w:sz w:val="24"/>
          <w:szCs w:val="24"/>
        </w:rPr>
        <w:t>книмотношения;</w:t>
      </w:r>
    </w:p>
    <w:p w:rsidR="00A52538" w:rsidRPr="00A52538" w:rsidRDefault="00A52538" w:rsidP="00E2574C">
      <w:pPr>
        <w:pStyle w:val="afa"/>
        <w:widowControl w:val="0"/>
        <w:numPr>
          <w:ilvl w:val="1"/>
          <w:numId w:val="174"/>
        </w:numPr>
        <w:tabs>
          <w:tab w:val="left" w:pos="825"/>
          <w:tab w:val="left" w:pos="2370"/>
          <w:tab w:val="left" w:pos="2773"/>
          <w:tab w:val="left" w:pos="4229"/>
          <w:tab w:val="left" w:pos="5814"/>
          <w:tab w:val="left" w:pos="7499"/>
          <w:tab w:val="left" w:pos="9237"/>
        </w:tabs>
        <w:spacing w:after="0" w:line="240" w:lineRule="auto"/>
        <w:ind w:right="105" w:firstLine="0"/>
        <w:rPr>
          <w:rFonts w:ascii="Times New Roman" w:hAnsi="Times New Roman"/>
          <w:sz w:val="24"/>
          <w:szCs w:val="24"/>
        </w:rPr>
      </w:pPr>
      <w:r w:rsidRPr="00A52538">
        <w:rPr>
          <w:rFonts w:ascii="Times New Roman" w:hAnsi="Times New Roman"/>
          <w:sz w:val="24"/>
          <w:szCs w:val="24"/>
        </w:rPr>
        <w:t>организация</w:t>
      </w:r>
      <w:r w:rsidRPr="00A52538">
        <w:rPr>
          <w:rFonts w:ascii="Times New Roman" w:hAnsi="Times New Roman"/>
          <w:sz w:val="24"/>
          <w:szCs w:val="24"/>
        </w:rPr>
        <w:tab/>
        <w:t>и</w:t>
      </w:r>
      <w:r w:rsidRPr="00A52538">
        <w:rPr>
          <w:rFonts w:ascii="Times New Roman" w:hAnsi="Times New Roman"/>
          <w:sz w:val="24"/>
          <w:szCs w:val="24"/>
        </w:rPr>
        <w:tab/>
      </w:r>
      <w:r w:rsidRPr="00A52538">
        <w:rPr>
          <w:rFonts w:ascii="Times New Roman" w:hAnsi="Times New Roman"/>
          <w:spacing w:val="-1"/>
          <w:sz w:val="24"/>
          <w:szCs w:val="24"/>
        </w:rPr>
        <w:t>проведение</w:t>
      </w:r>
      <w:r w:rsidRPr="00A52538">
        <w:rPr>
          <w:rFonts w:ascii="Times New Roman" w:hAnsi="Times New Roman"/>
          <w:spacing w:val="-1"/>
          <w:sz w:val="24"/>
          <w:szCs w:val="24"/>
        </w:rPr>
        <w:tab/>
        <w:t>внеклассных</w:t>
      </w:r>
      <w:r w:rsidRPr="00A52538">
        <w:rPr>
          <w:rFonts w:ascii="Times New Roman" w:hAnsi="Times New Roman"/>
          <w:spacing w:val="-1"/>
          <w:sz w:val="24"/>
          <w:szCs w:val="24"/>
        </w:rPr>
        <w:tab/>
        <w:t>мероприятий,</w:t>
      </w:r>
      <w:r w:rsidRPr="00A52538">
        <w:rPr>
          <w:rFonts w:ascii="Times New Roman" w:hAnsi="Times New Roman"/>
          <w:spacing w:val="-1"/>
          <w:sz w:val="24"/>
          <w:szCs w:val="24"/>
        </w:rPr>
        <w:tab/>
        <w:t>направленных</w:t>
      </w:r>
      <w:r w:rsidRPr="00A52538">
        <w:rPr>
          <w:rFonts w:ascii="Times New Roman" w:hAnsi="Times New Roman"/>
          <w:spacing w:val="-1"/>
          <w:sz w:val="24"/>
          <w:szCs w:val="24"/>
        </w:rPr>
        <w:tab/>
      </w:r>
      <w:r w:rsidRPr="00A52538">
        <w:rPr>
          <w:rFonts w:ascii="Times New Roman" w:hAnsi="Times New Roman"/>
          <w:sz w:val="24"/>
          <w:szCs w:val="24"/>
        </w:rPr>
        <w:t>наформирование</w:t>
      </w:r>
      <w:r w:rsidRPr="00A52538">
        <w:rPr>
          <w:rFonts w:ascii="Times New Roman" w:hAnsi="Times New Roman"/>
          <w:spacing w:val="-2"/>
          <w:sz w:val="24"/>
          <w:szCs w:val="24"/>
        </w:rPr>
        <w:t>умений</w:t>
      </w:r>
      <w:r w:rsidRPr="00A52538">
        <w:rPr>
          <w:rFonts w:ascii="Times New Roman" w:hAnsi="Times New Roman"/>
          <w:sz w:val="24"/>
          <w:szCs w:val="24"/>
        </w:rPr>
        <w:t>инавыков</w:t>
      </w:r>
      <w:r w:rsidRPr="00A52538">
        <w:rPr>
          <w:rFonts w:ascii="Times New Roman" w:hAnsi="Times New Roman"/>
          <w:spacing w:val="-1"/>
          <w:sz w:val="24"/>
          <w:szCs w:val="24"/>
        </w:rPr>
        <w:t>правовогоповедения;</w:t>
      </w:r>
    </w:p>
    <w:p w:rsidR="00A52538" w:rsidRPr="00A52538" w:rsidRDefault="00A52538" w:rsidP="00E2574C">
      <w:pPr>
        <w:pStyle w:val="afa"/>
        <w:widowControl w:val="0"/>
        <w:numPr>
          <w:ilvl w:val="1"/>
          <w:numId w:val="174"/>
        </w:numPr>
        <w:tabs>
          <w:tab w:val="left" w:pos="825"/>
        </w:tabs>
        <w:spacing w:after="0" w:line="240" w:lineRule="auto"/>
        <w:ind w:right="101" w:firstLine="0"/>
        <w:rPr>
          <w:rFonts w:ascii="Times New Roman" w:hAnsi="Times New Roman"/>
          <w:sz w:val="24"/>
          <w:szCs w:val="24"/>
        </w:rPr>
      </w:pPr>
      <w:r w:rsidRPr="00A52538">
        <w:rPr>
          <w:rFonts w:ascii="Times New Roman" w:hAnsi="Times New Roman"/>
          <w:spacing w:val="-1"/>
          <w:sz w:val="24"/>
          <w:szCs w:val="24"/>
        </w:rPr>
        <w:t>сотрудничество</w:t>
      </w:r>
      <w:r w:rsidRPr="00A52538">
        <w:rPr>
          <w:rFonts w:ascii="Times New Roman" w:hAnsi="Times New Roman"/>
          <w:sz w:val="24"/>
          <w:szCs w:val="24"/>
        </w:rPr>
        <w:t xml:space="preserve">с правовыми организациями в целях </w:t>
      </w:r>
      <w:r w:rsidRPr="00A52538">
        <w:rPr>
          <w:rFonts w:ascii="Times New Roman" w:hAnsi="Times New Roman"/>
          <w:spacing w:val="-1"/>
          <w:sz w:val="24"/>
          <w:szCs w:val="24"/>
        </w:rPr>
        <w:t>правового</w:t>
      </w:r>
      <w:r w:rsidRPr="00A52538">
        <w:rPr>
          <w:rFonts w:ascii="Times New Roman" w:hAnsi="Times New Roman"/>
          <w:sz w:val="24"/>
          <w:szCs w:val="24"/>
        </w:rPr>
        <w:t>просвещения</w:t>
      </w:r>
      <w:r w:rsidRPr="00A52538">
        <w:rPr>
          <w:rFonts w:ascii="Times New Roman" w:hAnsi="Times New Roman"/>
          <w:spacing w:val="-1"/>
          <w:sz w:val="24"/>
          <w:szCs w:val="24"/>
        </w:rPr>
        <w:t>учащихся;</w:t>
      </w:r>
    </w:p>
    <w:p w:rsidR="00A52538" w:rsidRPr="00A52538" w:rsidRDefault="00A52538" w:rsidP="00E2574C">
      <w:pPr>
        <w:pStyle w:val="afa"/>
        <w:widowControl w:val="0"/>
        <w:numPr>
          <w:ilvl w:val="1"/>
          <w:numId w:val="174"/>
        </w:numPr>
        <w:tabs>
          <w:tab w:val="left" w:pos="825"/>
        </w:tabs>
        <w:spacing w:after="0" w:line="240" w:lineRule="auto"/>
        <w:ind w:right="109" w:firstLine="0"/>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способностируководствоваться</w:t>
      </w:r>
      <w:r w:rsidRPr="00A52538">
        <w:rPr>
          <w:rFonts w:ascii="Times New Roman" w:hAnsi="Times New Roman"/>
          <w:sz w:val="24"/>
          <w:szCs w:val="24"/>
        </w:rPr>
        <w:t>в</w:t>
      </w:r>
      <w:r w:rsidRPr="00A52538">
        <w:rPr>
          <w:rFonts w:ascii="Times New Roman" w:hAnsi="Times New Roman"/>
          <w:spacing w:val="-1"/>
          <w:sz w:val="24"/>
          <w:szCs w:val="24"/>
        </w:rPr>
        <w:t>ситуациях</w:t>
      </w:r>
      <w:r w:rsidRPr="00A52538">
        <w:rPr>
          <w:rFonts w:ascii="Times New Roman" w:hAnsi="Times New Roman"/>
          <w:sz w:val="24"/>
          <w:szCs w:val="24"/>
        </w:rPr>
        <w:t>нравственно-правовоговыбора</w:t>
      </w:r>
      <w:r w:rsidRPr="00A52538">
        <w:rPr>
          <w:rFonts w:ascii="Times New Roman" w:hAnsi="Times New Roman"/>
          <w:spacing w:val="-1"/>
          <w:sz w:val="24"/>
          <w:szCs w:val="24"/>
        </w:rPr>
        <w:t>мотивамидолга,совести,справедливости;</w:t>
      </w:r>
    </w:p>
    <w:p w:rsidR="00A52538" w:rsidRPr="00A52538" w:rsidRDefault="00A52538" w:rsidP="00E2574C">
      <w:pPr>
        <w:pStyle w:val="afa"/>
        <w:widowControl w:val="0"/>
        <w:numPr>
          <w:ilvl w:val="1"/>
          <w:numId w:val="174"/>
        </w:numPr>
        <w:tabs>
          <w:tab w:val="left" w:pos="825"/>
        </w:tabs>
        <w:spacing w:after="0" w:line="240" w:lineRule="auto"/>
        <w:ind w:right="103" w:firstLine="0"/>
        <w:rPr>
          <w:rFonts w:ascii="Times New Roman" w:hAnsi="Times New Roman"/>
          <w:sz w:val="24"/>
          <w:szCs w:val="24"/>
        </w:rPr>
      </w:pPr>
      <w:r w:rsidRPr="00A52538">
        <w:rPr>
          <w:rFonts w:ascii="Times New Roman" w:hAnsi="Times New Roman"/>
          <w:spacing w:val="-1"/>
          <w:sz w:val="24"/>
          <w:szCs w:val="24"/>
        </w:rPr>
        <w:t>изучение</w:t>
      </w:r>
      <w:r w:rsidRPr="00A52538">
        <w:rPr>
          <w:rFonts w:ascii="Times New Roman" w:hAnsi="Times New Roman"/>
          <w:sz w:val="24"/>
          <w:szCs w:val="24"/>
        </w:rPr>
        <w:t>биографий</w:t>
      </w:r>
      <w:r w:rsidRPr="00A52538">
        <w:rPr>
          <w:rFonts w:ascii="Times New Roman" w:hAnsi="Times New Roman"/>
          <w:spacing w:val="-1"/>
          <w:sz w:val="24"/>
          <w:szCs w:val="24"/>
        </w:rPr>
        <w:t>выдающихся</w:t>
      </w:r>
      <w:r w:rsidRPr="00A52538">
        <w:rPr>
          <w:rFonts w:ascii="Times New Roman" w:hAnsi="Times New Roman"/>
          <w:sz w:val="24"/>
          <w:szCs w:val="24"/>
        </w:rPr>
        <w:t>граждан</w:t>
      </w:r>
      <w:r w:rsidRPr="00A52538">
        <w:rPr>
          <w:rFonts w:ascii="Times New Roman" w:hAnsi="Times New Roman"/>
          <w:spacing w:val="-1"/>
          <w:sz w:val="24"/>
          <w:szCs w:val="24"/>
        </w:rPr>
        <w:t>своейстраны</w:t>
      </w:r>
      <w:r w:rsidRPr="00A52538">
        <w:rPr>
          <w:rFonts w:ascii="Times New Roman" w:hAnsi="Times New Roman"/>
          <w:sz w:val="24"/>
          <w:szCs w:val="24"/>
        </w:rPr>
        <w:t>-</w:t>
      </w:r>
      <w:r w:rsidRPr="00A52538">
        <w:rPr>
          <w:rFonts w:ascii="Times New Roman" w:hAnsi="Times New Roman"/>
          <w:spacing w:val="-1"/>
          <w:sz w:val="24"/>
          <w:szCs w:val="24"/>
        </w:rPr>
        <w:t>патриотов</w:t>
      </w:r>
      <w:r w:rsidRPr="00A52538">
        <w:rPr>
          <w:rFonts w:ascii="Times New Roman" w:hAnsi="Times New Roman"/>
          <w:sz w:val="24"/>
          <w:szCs w:val="24"/>
        </w:rPr>
        <w:t>и</w:t>
      </w:r>
      <w:r w:rsidRPr="00A52538">
        <w:rPr>
          <w:rFonts w:ascii="Times New Roman" w:hAnsi="Times New Roman"/>
          <w:spacing w:val="-1"/>
          <w:sz w:val="24"/>
          <w:szCs w:val="24"/>
        </w:rPr>
        <w:t>борцов</w:t>
      </w:r>
      <w:r w:rsidRPr="00A52538">
        <w:rPr>
          <w:rFonts w:ascii="Times New Roman" w:hAnsi="Times New Roman"/>
          <w:sz w:val="24"/>
          <w:szCs w:val="24"/>
        </w:rPr>
        <w:t>заОтечество;</w:t>
      </w:r>
    </w:p>
    <w:p w:rsidR="00A52538" w:rsidRPr="00A52538" w:rsidRDefault="00A52538" w:rsidP="00E2574C">
      <w:pPr>
        <w:pStyle w:val="afa"/>
        <w:widowControl w:val="0"/>
        <w:numPr>
          <w:ilvl w:val="1"/>
          <w:numId w:val="174"/>
        </w:numPr>
        <w:tabs>
          <w:tab w:val="left" w:pos="825"/>
          <w:tab w:val="left" w:pos="1957"/>
          <w:tab w:val="left" w:pos="3816"/>
          <w:tab w:val="left" w:pos="4729"/>
          <w:tab w:val="left" w:pos="5949"/>
          <w:tab w:val="left" w:pos="6722"/>
          <w:tab w:val="left" w:pos="8292"/>
        </w:tabs>
        <w:spacing w:after="0" w:line="240" w:lineRule="auto"/>
        <w:ind w:right="104" w:firstLine="0"/>
        <w:rPr>
          <w:rFonts w:ascii="Times New Roman" w:hAnsi="Times New Roman"/>
          <w:sz w:val="24"/>
          <w:szCs w:val="24"/>
        </w:rPr>
      </w:pPr>
      <w:r w:rsidRPr="00A52538">
        <w:rPr>
          <w:rFonts w:ascii="Times New Roman" w:hAnsi="Times New Roman"/>
          <w:sz w:val="24"/>
          <w:szCs w:val="24"/>
        </w:rPr>
        <w:t>развитие</w:t>
      </w:r>
      <w:r w:rsidRPr="00A52538">
        <w:rPr>
          <w:rFonts w:ascii="Times New Roman" w:hAnsi="Times New Roman"/>
          <w:sz w:val="24"/>
          <w:szCs w:val="24"/>
        </w:rPr>
        <w:tab/>
      </w:r>
      <w:r w:rsidRPr="00A52538">
        <w:rPr>
          <w:rFonts w:ascii="Times New Roman" w:hAnsi="Times New Roman"/>
          <w:spacing w:val="-1"/>
          <w:sz w:val="24"/>
          <w:szCs w:val="24"/>
        </w:rPr>
        <w:t>патриотических</w:t>
      </w:r>
      <w:r w:rsidRPr="00A52538">
        <w:rPr>
          <w:rFonts w:ascii="Times New Roman" w:hAnsi="Times New Roman"/>
          <w:spacing w:val="-1"/>
          <w:sz w:val="24"/>
          <w:szCs w:val="24"/>
        </w:rPr>
        <w:tab/>
        <w:t>чувств</w:t>
      </w:r>
      <w:r w:rsidRPr="00A52538">
        <w:rPr>
          <w:rFonts w:ascii="Times New Roman" w:hAnsi="Times New Roman"/>
          <w:spacing w:val="-1"/>
          <w:sz w:val="24"/>
          <w:szCs w:val="24"/>
        </w:rPr>
        <w:tab/>
      </w:r>
      <w:r w:rsidRPr="00A52538">
        <w:rPr>
          <w:rFonts w:ascii="Times New Roman" w:hAnsi="Times New Roman"/>
          <w:spacing w:val="-2"/>
          <w:sz w:val="24"/>
          <w:szCs w:val="24"/>
        </w:rPr>
        <w:t>учащихся</w:t>
      </w:r>
      <w:r w:rsidRPr="00A52538">
        <w:rPr>
          <w:rFonts w:ascii="Times New Roman" w:hAnsi="Times New Roman"/>
          <w:spacing w:val="-2"/>
          <w:sz w:val="24"/>
          <w:szCs w:val="24"/>
        </w:rPr>
        <w:tab/>
      </w:r>
      <w:r w:rsidRPr="00A52538">
        <w:rPr>
          <w:rFonts w:ascii="Times New Roman" w:hAnsi="Times New Roman"/>
          <w:spacing w:val="-1"/>
          <w:sz w:val="24"/>
          <w:szCs w:val="24"/>
        </w:rPr>
        <w:t>через</w:t>
      </w:r>
      <w:r w:rsidRPr="00A52538">
        <w:rPr>
          <w:rFonts w:ascii="Times New Roman" w:hAnsi="Times New Roman"/>
          <w:spacing w:val="-1"/>
          <w:sz w:val="24"/>
          <w:szCs w:val="24"/>
        </w:rPr>
        <w:tab/>
      </w:r>
      <w:r w:rsidRPr="00A52538">
        <w:rPr>
          <w:rFonts w:ascii="Times New Roman" w:hAnsi="Times New Roman"/>
          <w:sz w:val="24"/>
          <w:szCs w:val="24"/>
        </w:rPr>
        <w:t>организацию</w:t>
      </w:r>
      <w:r w:rsidRPr="00A52538">
        <w:rPr>
          <w:rFonts w:ascii="Times New Roman" w:hAnsi="Times New Roman"/>
          <w:sz w:val="24"/>
          <w:szCs w:val="24"/>
        </w:rPr>
        <w:tab/>
      </w:r>
      <w:r w:rsidRPr="00A52538">
        <w:rPr>
          <w:rFonts w:ascii="Times New Roman" w:hAnsi="Times New Roman"/>
          <w:spacing w:val="-1"/>
          <w:sz w:val="24"/>
          <w:szCs w:val="24"/>
        </w:rPr>
        <w:t>проведениевнеклассныхмероприятий,формирующих</w:t>
      </w:r>
      <w:r w:rsidRPr="00A52538">
        <w:rPr>
          <w:rFonts w:ascii="Times New Roman" w:hAnsi="Times New Roman"/>
          <w:sz w:val="24"/>
          <w:szCs w:val="24"/>
        </w:rPr>
        <w:t>патриотизмна</w:t>
      </w:r>
      <w:r w:rsidRPr="00A52538">
        <w:rPr>
          <w:rFonts w:ascii="Times New Roman" w:hAnsi="Times New Roman"/>
          <w:spacing w:val="-1"/>
          <w:sz w:val="24"/>
          <w:szCs w:val="24"/>
        </w:rPr>
        <w:t>практике,</w:t>
      </w:r>
      <w:r w:rsidRPr="00A52538">
        <w:rPr>
          <w:rFonts w:ascii="Times New Roman" w:hAnsi="Times New Roman"/>
          <w:sz w:val="24"/>
          <w:szCs w:val="24"/>
        </w:rPr>
        <w:t>анена</w:t>
      </w:r>
      <w:r w:rsidRPr="00A52538">
        <w:rPr>
          <w:rFonts w:ascii="Times New Roman" w:hAnsi="Times New Roman"/>
          <w:spacing w:val="-2"/>
          <w:sz w:val="24"/>
          <w:szCs w:val="24"/>
        </w:rPr>
        <w:t>словах;</w:t>
      </w:r>
    </w:p>
    <w:p w:rsidR="00A52538" w:rsidRPr="00A52538" w:rsidRDefault="00A52538" w:rsidP="00E2574C">
      <w:pPr>
        <w:pStyle w:val="afa"/>
        <w:widowControl w:val="0"/>
        <w:numPr>
          <w:ilvl w:val="1"/>
          <w:numId w:val="174"/>
        </w:numPr>
        <w:tabs>
          <w:tab w:val="left" w:pos="825"/>
        </w:tabs>
        <w:spacing w:after="0" w:line="240" w:lineRule="auto"/>
        <w:ind w:right="105" w:firstLine="0"/>
        <w:rPr>
          <w:rFonts w:ascii="Times New Roman" w:hAnsi="Times New Roman"/>
          <w:sz w:val="24"/>
          <w:szCs w:val="24"/>
        </w:rPr>
      </w:pPr>
      <w:r w:rsidRPr="00A52538">
        <w:rPr>
          <w:rFonts w:ascii="Times New Roman" w:hAnsi="Times New Roman"/>
          <w:sz w:val="24"/>
          <w:szCs w:val="24"/>
        </w:rPr>
        <w:t xml:space="preserve">организация </w:t>
      </w:r>
      <w:r w:rsidRPr="00A52538">
        <w:rPr>
          <w:rFonts w:ascii="Times New Roman" w:hAnsi="Times New Roman"/>
          <w:spacing w:val="-1"/>
          <w:sz w:val="24"/>
          <w:szCs w:val="24"/>
        </w:rPr>
        <w:t>встреч</w:t>
      </w:r>
      <w:r w:rsidRPr="00A52538">
        <w:rPr>
          <w:rFonts w:ascii="Times New Roman" w:hAnsi="Times New Roman"/>
          <w:sz w:val="24"/>
          <w:szCs w:val="24"/>
        </w:rPr>
        <w:t xml:space="preserve">с </w:t>
      </w:r>
      <w:r w:rsidRPr="00A52538">
        <w:rPr>
          <w:rFonts w:ascii="Times New Roman" w:hAnsi="Times New Roman"/>
          <w:spacing w:val="-1"/>
          <w:sz w:val="24"/>
          <w:szCs w:val="24"/>
        </w:rPr>
        <w:t>представителямиобщества</w:t>
      </w:r>
      <w:r w:rsidRPr="00A52538">
        <w:rPr>
          <w:rFonts w:ascii="Times New Roman" w:hAnsi="Times New Roman"/>
          <w:sz w:val="24"/>
          <w:szCs w:val="24"/>
        </w:rPr>
        <w:t xml:space="preserve">- </w:t>
      </w:r>
      <w:r w:rsidRPr="00A52538">
        <w:rPr>
          <w:rFonts w:ascii="Times New Roman" w:hAnsi="Times New Roman"/>
          <w:spacing w:val="-1"/>
          <w:sz w:val="24"/>
          <w:szCs w:val="24"/>
        </w:rPr>
        <w:t>истинными</w:t>
      </w:r>
      <w:r w:rsidRPr="00A52538">
        <w:rPr>
          <w:rFonts w:ascii="Times New Roman" w:hAnsi="Times New Roman"/>
          <w:sz w:val="24"/>
          <w:szCs w:val="24"/>
        </w:rPr>
        <w:t>гражданами ипатриотами</w:t>
      </w:r>
      <w:r w:rsidRPr="00A52538">
        <w:rPr>
          <w:rFonts w:ascii="Times New Roman" w:hAnsi="Times New Roman"/>
          <w:spacing w:val="-1"/>
          <w:sz w:val="24"/>
          <w:szCs w:val="24"/>
        </w:rPr>
        <w:t>своейстраны;</w:t>
      </w:r>
    </w:p>
    <w:p w:rsidR="00A52538" w:rsidRPr="00A52538" w:rsidRDefault="00A52538" w:rsidP="00E2574C">
      <w:pPr>
        <w:pStyle w:val="afa"/>
        <w:widowControl w:val="0"/>
        <w:numPr>
          <w:ilvl w:val="1"/>
          <w:numId w:val="174"/>
        </w:numPr>
        <w:tabs>
          <w:tab w:val="left" w:pos="825"/>
        </w:tabs>
        <w:spacing w:after="0" w:line="240" w:lineRule="auto"/>
        <w:ind w:right="108" w:firstLine="0"/>
        <w:rPr>
          <w:rFonts w:ascii="Times New Roman" w:hAnsi="Times New Roman"/>
          <w:sz w:val="24"/>
          <w:szCs w:val="24"/>
        </w:rPr>
      </w:pPr>
      <w:r w:rsidRPr="00A52538">
        <w:rPr>
          <w:rFonts w:ascii="Times New Roman" w:hAnsi="Times New Roman"/>
          <w:sz w:val="24"/>
          <w:szCs w:val="24"/>
        </w:rPr>
        <w:t xml:space="preserve">создание </w:t>
      </w:r>
      <w:r w:rsidRPr="00A52538">
        <w:rPr>
          <w:rFonts w:ascii="Times New Roman" w:hAnsi="Times New Roman"/>
          <w:spacing w:val="-1"/>
          <w:sz w:val="24"/>
          <w:szCs w:val="24"/>
        </w:rPr>
        <w:t>условийдля</w:t>
      </w:r>
      <w:r w:rsidRPr="00A52538">
        <w:rPr>
          <w:rFonts w:ascii="Times New Roman" w:hAnsi="Times New Roman"/>
          <w:sz w:val="24"/>
          <w:szCs w:val="24"/>
        </w:rPr>
        <w:t xml:space="preserve">проявления </w:t>
      </w:r>
      <w:r w:rsidRPr="00A52538">
        <w:rPr>
          <w:rFonts w:ascii="Times New Roman" w:hAnsi="Times New Roman"/>
          <w:spacing w:val="-1"/>
          <w:sz w:val="24"/>
          <w:szCs w:val="24"/>
        </w:rPr>
        <w:t>истинногопатриотизмаучащихся,любви</w:t>
      </w:r>
      <w:r w:rsidRPr="00A52538">
        <w:rPr>
          <w:rFonts w:ascii="Times New Roman" w:hAnsi="Times New Roman"/>
          <w:sz w:val="24"/>
          <w:szCs w:val="24"/>
        </w:rPr>
        <w:t>к</w:t>
      </w:r>
      <w:r w:rsidRPr="00A52538">
        <w:rPr>
          <w:rFonts w:ascii="Times New Roman" w:hAnsi="Times New Roman"/>
          <w:spacing w:val="-1"/>
          <w:sz w:val="24"/>
          <w:szCs w:val="24"/>
        </w:rPr>
        <w:t>Родине,</w:t>
      </w:r>
      <w:r w:rsidRPr="00A52538">
        <w:rPr>
          <w:rFonts w:ascii="Times New Roman" w:hAnsi="Times New Roman"/>
          <w:spacing w:val="-2"/>
          <w:sz w:val="24"/>
          <w:szCs w:val="24"/>
        </w:rPr>
        <w:t>лицею,месту,</w:t>
      </w:r>
      <w:r w:rsidRPr="00A52538">
        <w:rPr>
          <w:rFonts w:ascii="Times New Roman" w:hAnsi="Times New Roman"/>
          <w:sz w:val="24"/>
          <w:szCs w:val="24"/>
        </w:rPr>
        <w:t>в</w:t>
      </w:r>
      <w:r w:rsidRPr="00A52538">
        <w:rPr>
          <w:rFonts w:ascii="Times New Roman" w:hAnsi="Times New Roman"/>
          <w:spacing w:val="-1"/>
          <w:sz w:val="24"/>
          <w:szCs w:val="24"/>
        </w:rPr>
        <w:t>котором</w:t>
      </w:r>
      <w:r w:rsidRPr="00A52538">
        <w:rPr>
          <w:rFonts w:ascii="Times New Roman" w:hAnsi="Times New Roman"/>
          <w:spacing w:val="-2"/>
          <w:sz w:val="24"/>
          <w:szCs w:val="24"/>
        </w:rPr>
        <w:t>ученик</w:t>
      </w:r>
      <w:r w:rsidRPr="00A52538">
        <w:rPr>
          <w:rFonts w:ascii="Times New Roman" w:hAnsi="Times New Roman"/>
          <w:sz w:val="24"/>
          <w:szCs w:val="24"/>
        </w:rPr>
        <w:t>растет;</w:t>
      </w:r>
    </w:p>
    <w:p w:rsidR="00A52538" w:rsidRPr="00A52538" w:rsidRDefault="00A52538" w:rsidP="00E2574C">
      <w:pPr>
        <w:pStyle w:val="afa"/>
        <w:widowControl w:val="0"/>
        <w:numPr>
          <w:ilvl w:val="1"/>
          <w:numId w:val="174"/>
        </w:numPr>
        <w:tabs>
          <w:tab w:val="left" w:pos="825"/>
        </w:tabs>
        <w:spacing w:after="0" w:line="240" w:lineRule="auto"/>
        <w:ind w:right="107" w:firstLine="0"/>
        <w:rPr>
          <w:rFonts w:ascii="Times New Roman" w:hAnsi="Times New Roman"/>
          <w:sz w:val="24"/>
          <w:szCs w:val="24"/>
        </w:rPr>
      </w:pPr>
      <w:r w:rsidRPr="00A52538">
        <w:rPr>
          <w:rFonts w:ascii="Times New Roman" w:hAnsi="Times New Roman"/>
          <w:sz w:val="24"/>
          <w:szCs w:val="24"/>
        </w:rPr>
        <w:t xml:space="preserve">посещение </w:t>
      </w:r>
      <w:r w:rsidRPr="00A52538">
        <w:rPr>
          <w:rFonts w:ascii="Times New Roman" w:hAnsi="Times New Roman"/>
          <w:spacing w:val="-1"/>
          <w:sz w:val="24"/>
          <w:szCs w:val="24"/>
        </w:rPr>
        <w:t>мест,связанных</w:t>
      </w:r>
      <w:r w:rsidRPr="00A52538">
        <w:rPr>
          <w:rFonts w:ascii="Times New Roman" w:hAnsi="Times New Roman"/>
          <w:sz w:val="24"/>
          <w:szCs w:val="24"/>
        </w:rPr>
        <w:t xml:space="preserve">с памятью </w:t>
      </w:r>
      <w:r w:rsidRPr="00A52538">
        <w:rPr>
          <w:rFonts w:ascii="Times New Roman" w:hAnsi="Times New Roman"/>
          <w:spacing w:val="-1"/>
          <w:sz w:val="24"/>
          <w:szCs w:val="24"/>
        </w:rPr>
        <w:t>поколений,формированиекультуры</w:t>
      </w:r>
      <w:r w:rsidRPr="00A52538">
        <w:rPr>
          <w:rFonts w:ascii="Times New Roman" w:hAnsi="Times New Roman"/>
          <w:sz w:val="24"/>
          <w:szCs w:val="24"/>
        </w:rPr>
        <w:t xml:space="preserve">проявления </w:t>
      </w:r>
      <w:r w:rsidRPr="00A52538">
        <w:rPr>
          <w:rFonts w:ascii="Times New Roman" w:hAnsi="Times New Roman"/>
          <w:spacing w:val="-1"/>
          <w:sz w:val="24"/>
          <w:szCs w:val="24"/>
        </w:rPr>
        <w:t>патриотизма</w:t>
      </w:r>
      <w:r w:rsidRPr="00A52538">
        <w:rPr>
          <w:rFonts w:ascii="Times New Roman" w:hAnsi="Times New Roman"/>
          <w:sz w:val="24"/>
          <w:szCs w:val="24"/>
        </w:rPr>
        <w:t>игражданской</w:t>
      </w:r>
      <w:r w:rsidRPr="00A52538">
        <w:rPr>
          <w:rFonts w:ascii="Times New Roman" w:hAnsi="Times New Roman"/>
          <w:spacing w:val="-1"/>
          <w:sz w:val="24"/>
          <w:szCs w:val="24"/>
        </w:rPr>
        <w:t>позиции;</w:t>
      </w:r>
    </w:p>
    <w:p w:rsidR="00A52538" w:rsidRPr="00A52538" w:rsidRDefault="00A52538" w:rsidP="00E2574C">
      <w:pPr>
        <w:pStyle w:val="afa"/>
        <w:widowControl w:val="0"/>
        <w:numPr>
          <w:ilvl w:val="1"/>
          <w:numId w:val="174"/>
        </w:numPr>
        <w:tabs>
          <w:tab w:val="left" w:pos="825"/>
        </w:tabs>
        <w:spacing w:after="0" w:line="240" w:lineRule="auto"/>
        <w:ind w:right="109" w:firstLine="0"/>
        <w:rPr>
          <w:rFonts w:ascii="Times New Roman" w:hAnsi="Times New Roman"/>
          <w:sz w:val="24"/>
          <w:szCs w:val="24"/>
        </w:rPr>
      </w:pPr>
      <w:r w:rsidRPr="00A52538">
        <w:rPr>
          <w:rFonts w:ascii="Times New Roman" w:hAnsi="Times New Roman"/>
          <w:sz w:val="24"/>
          <w:szCs w:val="24"/>
        </w:rPr>
        <w:t>демонстрация</w:t>
      </w:r>
      <w:r w:rsidRPr="00A52538">
        <w:rPr>
          <w:rFonts w:ascii="Times New Roman" w:hAnsi="Times New Roman"/>
          <w:spacing w:val="-1"/>
          <w:sz w:val="24"/>
          <w:szCs w:val="24"/>
        </w:rPr>
        <w:t>примеровпроявлениямолодежью,гражданскойпозиции</w:t>
      </w:r>
      <w:r w:rsidRPr="00A52538">
        <w:rPr>
          <w:rFonts w:ascii="Times New Roman" w:hAnsi="Times New Roman"/>
          <w:sz w:val="24"/>
          <w:szCs w:val="24"/>
        </w:rPr>
        <w:t>и</w:t>
      </w:r>
      <w:r w:rsidRPr="00A52538">
        <w:rPr>
          <w:rFonts w:ascii="Times New Roman" w:hAnsi="Times New Roman"/>
          <w:spacing w:val="-1"/>
          <w:sz w:val="24"/>
          <w:szCs w:val="24"/>
        </w:rPr>
        <w:t>мужества,патриотизма;</w:t>
      </w:r>
    </w:p>
    <w:p w:rsidR="00A52538" w:rsidRPr="00A52538" w:rsidRDefault="00A52538" w:rsidP="00E2574C">
      <w:pPr>
        <w:pStyle w:val="afa"/>
        <w:widowControl w:val="0"/>
        <w:numPr>
          <w:ilvl w:val="1"/>
          <w:numId w:val="174"/>
        </w:numPr>
        <w:tabs>
          <w:tab w:val="left" w:pos="825"/>
        </w:tabs>
        <w:spacing w:after="0" w:line="240" w:lineRule="auto"/>
        <w:ind w:left="824" w:hanging="345"/>
        <w:rPr>
          <w:rFonts w:ascii="Times New Roman" w:hAnsi="Times New Roman"/>
          <w:sz w:val="24"/>
          <w:szCs w:val="24"/>
        </w:rPr>
      </w:pPr>
      <w:r w:rsidRPr="00A52538">
        <w:rPr>
          <w:rFonts w:ascii="Times New Roman" w:hAnsi="Times New Roman"/>
          <w:sz w:val="24"/>
          <w:szCs w:val="24"/>
        </w:rPr>
        <w:t>поощрение</w:t>
      </w:r>
      <w:r w:rsidRPr="00A52538">
        <w:rPr>
          <w:rFonts w:ascii="Times New Roman" w:hAnsi="Times New Roman"/>
          <w:spacing w:val="-2"/>
          <w:sz w:val="24"/>
          <w:szCs w:val="24"/>
        </w:rPr>
        <w:t>учащихся,</w:t>
      </w:r>
      <w:r w:rsidRPr="00A52538">
        <w:rPr>
          <w:rFonts w:ascii="Times New Roman" w:hAnsi="Times New Roman"/>
          <w:sz w:val="24"/>
          <w:szCs w:val="24"/>
        </w:rPr>
        <w:t>проявляющих</w:t>
      </w:r>
      <w:r w:rsidRPr="00A52538">
        <w:rPr>
          <w:rFonts w:ascii="Times New Roman" w:hAnsi="Times New Roman"/>
          <w:spacing w:val="-1"/>
          <w:sz w:val="24"/>
          <w:szCs w:val="24"/>
        </w:rPr>
        <w:t>гражданскую</w:t>
      </w:r>
      <w:r w:rsidRPr="00A52538">
        <w:rPr>
          <w:rFonts w:ascii="Times New Roman" w:hAnsi="Times New Roman"/>
          <w:sz w:val="24"/>
          <w:szCs w:val="24"/>
        </w:rPr>
        <w:t>позицию,</w:t>
      </w:r>
      <w:r w:rsidRPr="00A52538">
        <w:rPr>
          <w:rFonts w:ascii="Times New Roman" w:hAnsi="Times New Roman"/>
          <w:spacing w:val="-2"/>
          <w:sz w:val="24"/>
          <w:szCs w:val="24"/>
        </w:rPr>
        <w:t>мужество</w:t>
      </w:r>
      <w:r w:rsidRPr="00A52538">
        <w:rPr>
          <w:rFonts w:ascii="Times New Roman" w:hAnsi="Times New Roman"/>
          <w:sz w:val="24"/>
          <w:szCs w:val="24"/>
        </w:rPr>
        <w:t>игероизм;</w:t>
      </w:r>
    </w:p>
    <w:p w:rsidR="00A52538" w:rsidRPr="00A52538" w:rsidRDefault="00A52538" w:rsidP="00E2574C">
      <w:pPr>
        <w:pStyle w:val="afa"/>
        <w:widowControl w:val="0"/>
        <w:numPr>
          <w:ilvl w:val="1"/>
          <w:numId w:val="174"/>
        </w:numPr>
        <w:tabs>
          <w:tab w:val="left" w:pos="825"/>
          <w:tab w:val="left" w:pos="3768"/>
        </w:tabs>
        <w:spacing w:after="0" w:line="240" w:lineRule="auto"/>
        <w:ind w:right="110" w:firstLine="0"/>
        <w:rPr>
          <w:rFonts w:ascii="Times New Roman" w:hAnsi="Times New Roman"/>
          <w:sz w:val="24"/>
          <w:szCs w:val="24"/>
        </w:rPr>
      </w:pPr>
      <w:r w:rsidRPr="00A52538">
        <w:rPr>
          <w:rFonts w:ascii="Times New Roman" w:hAnsi="Times New Roman"/>
          <w:spacing w:val="-1"/>
          <w:sz w:val="24"/>
          <w:szCs w:val="24"/>
        </w:rPr>
        <w:t>активноесотрудничество</w:t>
      </w:r>
      <w:r w:rsidRPr="00A52538">
        <w:rPr>
          <w:rFonts w:ascii="Times New Roman" w:hAnsi="Times New Roman"/>
          <w:spacing w:val="-1"/>
          <w:sz w:val="24"/>
          <w:szCs w:val="24"/>
        </w:rPr>
        <w:tab/>
      </w:r>
      <w:r w:rsidRPr="00A52538">
        <w:rPr>
          <w:rFonts w:ascii="Times New Roman" w:hAnsi="Times New Roman"/>
          <w:sz w:val="24"/>
          <w:szCs w:val="24"/>
        </w:rPr>
        <w:t xml:space="preserve">с  </w:t>
      </w:r>
      <w:r w:rsidRPr="00A52538">
        <w:rPr>
          <w:rFonts w:ascii="Times New Roman" w:hAnsi="Times New Roman"/>
          <w:spacing w:val="-1"/>
          <w:sz w:val="24"/>
          <w:szCs w:val="24"/>
        </w:rPr>
        <w:t>социумом</w:t>
      </w:r>
      <w:r w:rsidRPr="00A52538">
        <w:rPr>
          <w:rFonts w:ascii="Times New Roman" w:hAnsi="Times New Roman"/>
          <w:sz w:val="24"/>
          <w:szCs w:val="24"/>
        </w:rPr>
        <w:t xml:space="preserve">и  </w:t>
      </w:r>
      <w:r w:rsidRPr="00A52538">
        <w:rPr>
          <w:rFonts w:ascii="Times New Roman" w:hAnsi="Times New Roman"/>
          <w:spacing w:val="-1"/>
          <w:sz w:val="24"/>
          <w:szCs w:val="24"/>
        </w:rPr>
        <w:t>общественнымиорганизациями</w:t>
      </w:r>
      <w:r w:rsidRPr="00A52538">
        <w:rPr>
          <w:rFonts w:ascii="Times New Roman" w:hAnsi="Times New Roman"/>
          <w:spacing w:val="-2"/>
          <w:sz w:val="24"/>
          <w:szCs w:val="24"/>
        </w:rPr>
        <w:t>по</w:t>
      </w:r>
      <w:r w:rsidRPr="00A52538">
        <w:rPr>
          <w:rFonts w:ascii="Times New Roman" w:hAnsi="Times New Roman"/>
          <w:sz w:val="24"/>
          <w:szCs w:val="24"/>
        </w:rPr>
        <w:t>развитию</w:t>
      </w:r>
      <w:r w:rsidRPr="00A52538">
        <w:rPr>
          <w:rFonts w:ascii="Times New Roman" w:hAnsi="Times New Roman"/>
          <w:spacing w:val="-1"/>
          <w:sz w:val="24"/>
          <w:szCs w:val="24"/>
        </w:rPr>
        <w:t>патриотизма</w:t>
      </w:r>
      <w:r w:rsidRPr="00A52538">
        <w:rPr>
          <w:rFonts w:ascii="Times New Roman" w:hAnsi="Times New Roman"/>
          <w:sz w:val="24"/>
          <w:szCs w:val="24"/>
        </w:rPr>
        <w:t>и</w:t>
      </w:r>
      <w:r w:rsidRPr="00A52538">
        <w:rPr>
          <w:rFonts w:ascii="Times New Roman" w:hAnsi="Times New Roman"/>
          <w:spacing w:val="-1"/>
          <w:sz w:val="24"/>
          <w:szCs w:val="24"/>
        </w:rPr>
        <w:t>гражданскойпозицииучащихся;</w:t>
      </w:r>
    </w:p>
    <w:p w:rsidR="00A52538" w:rsidRPr="00A52538" w:rsidRDefault="00A52538" w:rsidP="00E2574C">
      <w:pPr>
        <w:pStyle w:val="afa"/>
        <w:widowControl w:val="0"/>
        <w:numPr>
          <w:ilvl w:val="1"/>
          <w:numId w:val="174"/>
        </w:numPr>
        <w:tabs>
          <w:tab w:val="left" w:pos="825"/>
        </w:tabs>
        <w:spacing w:after="0" w:line="240" w:lineRule="auto"/>
        <w:ind w:left="824" w:hanging="345"/>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2"/>
          <w:sz w:val="24"/>
          <w:szCs w:val="24"/>
        </w:rPr>
        <w:t>культуры</w:t>
      </w:r>
      <w:r w:rsidRPr="00A52538">
        <w:rPr>
          <w:rFonts w:ascii="Times New Roman" w:hAnsi="Times New Roman"/>
          <w:sz w:val="24"/>
          <w:szCs w:val="24"/>
        </w:rPr>
        <w:t>проявления</w:t>
      </w:r>
      <w:r w:rsidRPr="00A52538">
        <w:rPr>
          <w:rFonts w:ascii="Times New Roman" w:hAnsi="Times New Roman"/>
          <w:spacing w:val="-1"/>
          <w:sz w:val="24"/>
          <w:szCs w:val="24"/>
        </w:rPr>
        <w:t>гражданскойпозиции,патриотизма.</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4"/>
        <w:spacing w:before="0" w:line="240" w:lineRule="auto"/>
        <w:ind w:left="829"/>
        <w:rPr>
          <w:b w:val="0"/>
          <w:bCs w:val="0"/>
          <w:i/>
          <w:sz w:val="24"/>
          <w:szCs w:val="24"/>
        </w:rPr>
      </w:pPr>
      <w:r w:rsidRPr="00A52538">
        <w:rPr>
          <w:sz w:val="24"/>
          <w:szCs w:val="24"/>
        </w:rPr>
        <w:t>Формы</w:t>
      </w:r>
      <w:r w:rsidRPr="00A52538">
        <w:rPr>
          <w:spacing w:val="-1"/>
          <w:sz w:val="24"/>
          <w:szCs w:val="24"/>
        </w:rPr>
        <w:t>внекласснойработы:</w:t>
      </w:r>
    </w:p>
    <w:p w:rsidR="00A52538" w:rsidRPr="00A52538" w:rsidRDefault="00A52538" w:rsidP="00E2574C">
      <w:pPr>
        <w:pStyle w:val="afa"/>
        <w:widowControl w:val="0"/>
        <w:numPr>
          <w:ilvl w:val="0"/>
          <w:numId w:val="173"/>
        </w:numPr>
        <w:tabs>
          <w:tab w:val="left" w:pos="686"/>
        </w:tabs>
        <w:spacing w:after="0" w:line="240" w:lineRule="auto"/>
        <w:ind w:hanging="283"/>
        <w:rPr>
          <w:rFonts w:ascii="Times New Roman" w:hAnsi="Times New Roman"/>
          <w:sz w:val="24"/>
          <w:szCs w:val="24"/>
        </w:rPr>
      </w:pPr>
      <w:r w:rsidRPr="00A52538">
        <w:rPr>
          <w:rFonts w:ascii="Times New Roman" w:hAnsi="Times New Roman"/>
          <w:spacing w:val="-1"/>
          <w:sz w:val="24"/>
          <w:szCs w:val="24"/>
        </w:rPr>
        <w:t>тематическиеклассныечасы;</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pacing w:val="-1"/>
          <w:sz w:val="24"/>
          <w:szCs w:val="24"/>
        </w:rPr>
        <w:t>встречи</w:t>
      </w:r>
      <w:r w:rsidRPr="00A52538">
        <w:rPr>
          <w:rFonts w:ascii="Times New Roman" w:hAnsi="Times New Roman"/>
          <w:sz w:val="24"/>
          <w:szCs w:val="24"/>
        </w:rPr>
        <w:t>с</w:t>
      </w:r>
      <w:r w:rsidRPr="00A52538">
        <w:rPr>
          <w:rFonts w:ascii="Times New Roman" w:hAnsi="Times New Roman"/>
          <w:spacing w:val="-1"/>
          <w:sz w:val="24"/>
          <w:szCs w:val="24"/>
        </w:rPr>
        <w:t>представителямиправовыхструктур,</w:t>
      </w:r>
      <w:r w:rsidRPr="00A52538">
        <w:rPr>
          <w:rFonts w:ascii="Times New Roman" w:hAnsi="Times New Roman"/>
          <w:sz w:val="24"/>
          <w:szCs w:val="24"/>
        </w:rPr>
        <w:t>органов</w:t>
      </w:r>
      <w:r w:rsidRPr="00A52538">
        <w:rPr>
          <w:rFonts w:ascii="Times New Roman" w:hAnsi="Times New Roman"/>
          <w:spacing w:val="-1"/>
          <w:sz w:val="24"/>
          <w:szCs w:val="24"/>
        </w:rPr>
        <w:t>правопорядка;</w:t>
      </w:r>
    </w:p>
    <w:p w:rsidR="00A52538" w:rsidRPr="00A52538" w:rsidRDefault="00A52538" w:rsidP="00E2574C">
      <w:pPr>
        <w:pStyle w:val="afa"/>
        <w:widowControl w:val="0"/>
        <w:numPr>
          <w:ilvl w:val="1"/>
          <w:numId w:val="173"/>
        </w:numPr>
        <w:tabs>
          <w:tab w:val="left" w:pos="786"/>
        </w:tabs>
        <w:spacing w:after="0" w:line="240" w:lineRule="auto"/>
        <w:ind w:right="820" w:hanging="283"/>
        <w:rPr>
          <w:rFonts w:ascii="Times New Roman" w:hAnsi="Times New Roman"/>
          <w:sz w:val="24"/>
          <w:szCs w:val="24"/>
        </w:rPr>
      </w:pPr>
      <w:r w:rsidRPr="00A52538">
        <w:rPr>
          <w:rFonts w:ascii="Times New Roman" w:hAnsi="Times New Roman"/>
          <w:sz w:val="24"/>
          <w:szCs w:val="24"/>
        </w:rPr>
        <w:t>посещение</w:t>
      </w:r>
      <w:r w:rsidRPr="00A52538">
        <w:rPr>
          <w:rFonts w:ascii="Times New Roman" w:hAnsi="Times New Roman"/>
          <w:spacing w:val="-1"/>
          <w:sz w:val="24"/>
          <w:szCs w:val="24"/>
        </w:rPr>
        <w:t>воинскихчастей,</w:t>
      </w:r>
      <w:r w:rsidRPr="00A52538">
        <w:rPr>
          <w:rFonts w:ascii="Times New Roman" w:hAnsi="Times New Roman"/>
          <w:spacing w:val="-2"/>
          <w:sz w:val="24"/>
          <w:szCs w:val="24"/>
        </w:rPr>
        <w:t>музеев</w:t>
      </w:r>
      <w:r w:rsidRPr="00A52538">
        <w:rPr>
          <w:rFonts w:ascii="Times New Roman" w:hAnsi="Times New Roman"/>
          <w:sz w:val="24"/>
          <w:szCs w:val="24"/>
        </w:rPr>
        <w:t>боевойи</w:t>
      </w:r>
      <w:r w:rsidRPr="00A52538">
        <w:rPr>
          <w:rFonts w:ascii="Times New Roman" w:hAnsi="Times New Roman"/>
          <w:spacing w:val="-1"/>
          <w:sz w:val="24"/>
          <w:szCs w:val="24"/>
        </w:rPr>
        <w:t>трудовойславы,встречи</w:t>
      </w:r>
      <w:r w:rsidRPr="00A52538">
        <w:rPr>
          <w:rFonts w:ascii="Times New Roman" w:hAnsi="Times New Roman"/>
          <w:sz w:val="24"/>
          <w:szCs w:val="24"/>
        </w:rPr>
        <w:t>с</w:t>
      </w:r>
      <w:r w:rsidRPr="00A52538">
        <w:rPr>
          <w:rFonts w:ascii="Times New Roman" w:hAnsi="Times New Roman"/>
          <w:spacing w:val="-1"/>
          <w:sz w:val="24"/>
          <w:szCs w:val="24"/>
        </w:rPr>
        <w:t>ветеранами</w:t>
      </w:r>
      <w:r w:rsidRPr="00A52538">
        <w:rPr>
          <w:rFonts w:ascii="Times New Roman" w:hAnsi="Times New Roman"/>
          <w:sz w:val="24"/>
          <w:szCs w:val="24"/>
        </w:rPr>
        <w:t>войныи</w:t>
      </w:r>
      <w:r w:rsidRPr="00A52538">
        <w:rPr>
          <w:rFonts w:ascii="Times New Roman" w:hAnsi="Times New Roman"/>
          <w:spacing w:val="-2"/>
          <w:sz w:val="24"/>
          <w:szCs w:val="24"/>
        </w:rPr>
        <w:t>труда,</w:t>
      </w:r>
      <w:r w:rsidRPr="00A52538">
        <w:rPr>
          <w:rFonts w:ascii="Times New Roman" w:hAnsi="Times New Roman"/>
          <w:sz w:val="24"/>
          <w:szCs w:val="24"/>
        </w:rPr>
        <w:t>солдатамии</w:t>
      </w:r>
      <w:r w:rsidRPr="00A52538">
        <w:rPr>
          <w:rFonts w:ascii="Times New Roman" w:hAnsi="Times New Roman"/>
          <w:spacing w:val="-1"/>
          <w:sz w:val="24"/>
          <w:szCs w:val="24"/>
        </w:rPr>
        <w:t>офицерами</w:t>
      </w:r>
      <w:r w:rsidRPr="00A52538">
        <w:rPr>
          <w:rFonts w:ascii="Times New Roman" w:hAnsi="Times New Roman"/>
          <w:spacing w:val="-2"/>
          <w:sz w:val="24"/>
          <w:szCs w:val="24"/>
        </w:rPr>
        <w:t>срочной</w:t>
      </w:r>
      <w:r w:rsidRPr="00A52538">
        <w:rPr>
          <w:rFonts w:ascii="Times New Roman" w:hAnsi="Times New Roman"/>
          <w:spacing w:val="-1"/>
          <w:sz w:val="24"/>
          <w:szCs w:val="24"/>
        </w:rPr>
        <w:t>службы;</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pacing w:val="-1"/>
          <w:sz w:val="24"/>
          <w:szCs w:val="24"/>
        </w:rPr>
        <w:t>конкурсы,викторины</w:t>
      </w:r>
      <w:r w:rsidRPr="00A52538">
        <w:rPr>
          <w:rFonts w:ascii="Times New Roman" w:hAnsi="Times New Roman"/>
          <w:spacing w:val="-2"/>
          <w:sz w:val="24"/>
          <w:szCs w:val="24"/>
        </w:rPr>
        <w:t>по</w:t>
      </w:r>
      <w:r w:rsidRPr="00A52538">
        <w:rPr>
          <w:rFonts w:ascii="Times New Roman" w:hAnsi="Times New Roman"/>
          <w:spacing w:val="-1"/>
          <w:sz w:val="24"/>
          <w:szCs w:val="24"/>
        </w:rPr>
        <w:t>правовой</w:t>
      </w:r>
      <w:r w:rsidRPr="00A52538">
        <w:rPr>
          <w:rFonts w:ascii="Times New Roman" w:hAnsi="Times New Roman"/>
          <w:sz w:val="24"/>
          <w:szCs w:val="24"/>
        </w:rPr>
        <w:t>и</w:t>
      </w:r>
      <w:r w:rsidRPr="00A52538">
        <w:rPr>
          <w:rFonts w:ascii="Times New Roman" w:hAnsi="Times New Roman"/>
          <w:spacing w:val="-1"/>
          <w:sz w:val="24"/>
          <w:szCs w:val="24"/>
        </w:rPr>
        <w:t>патриотическойтематике;</w:t>
      </w:r>
    </w:p>
    <w:p w:rsidR="00A52538" w:rsidRPr="00A52538" w:rsidRDefault="00A52538" w:rsidP="00E2574C">
      <w:pPr>
        <w:pStyle w:val="afa"/>
        <w:widowControl w:val="0"/>
        <w:numPr>
          <w:ilvl w:val="1"/>
          <w:numId w:val="173"/>
        </w:numPr>
        <w:tabs>
          <w:tab w:val="left" w:pos="786"/>
          <w:tab w:val="left" w:pos="2552"/>
          <w:tab w:val="left" w:pos="3267"/>
          <w:tab w:val="left" w:pos="4396"/>
          <w:tab w:val="left" w:pos="5980"/>
          <w:tab w:val="left" w:pos="8086"/>
          <w:tab w:val="left" w:pos="8547"/>
        </w:tabs>
        <w:spacing w:after="0" w:line="240" w:lineRule="auto"/>
        <w:ind w:right="826" w:hanging="283"/>
        <w:rPr>
          <w:rFonts w:ascii="Times New Roman" w:hAnsi="Times New Roman"/>
          <w:sz w:val="24"/>
          <w:szCs w:val="24"/>
        </w:rPr>
      </w:pPr>
      <w:r w:rsidRPr="00A52538">
        <w:rPr>
          <w:rFonts w:ascii="Times New Roman" w:hAnsi="Times New Roman"/>
          <w:sz w:val="24"/>
          <w:szCs w:val="24"/>
        </w:rPr>
        <w:t>интерактивные</w:t>
      </w:r>
      <w:r w:rsidRPr="00A52538">
        <w:rPr>
          <w:rFonts w:ascii="Times New Roman" w:hAnsi="Times New Roman"/>
          <w:sz w:val="24"/>
          <w:szCs w:val="24"/>
        </w:rPr>
        <w:tab/>
      </w:r>
      <w:r w:rsidRPr="00A52538">
        <w:rPr>
          <w:rFonts w:ascii="Times New Roman" w:hAnsi="Times New Roman"/>
          <w:spacing w:val="-1"/>
          <w:sz w:val="24"/>
          <w:szCs w:val="24"/>
        </w:rPr>
        <w:t>игры</w:t>
      </w:r>
      <w:r w:rsidRPr="00A52538">
        <w:rPr>
          <w:rFonts w:ascii="Times New Roman" w:hAnsi="Times New Roman"/>
          <w:spacing w:val="-1"/>
          <w:sz w:val="24"/>
          <w:szCs w:val="24"/>
        </w:rPr>
        <w:tab/>
      </w:r>
      <w:r w:rsidRPr="00A52538">
        <w:rPr>
          <w:rFonts w:ascii="Times New Roman" w:hAnsi="Times New Roman"/>
          <w:sz w:val="24"/>
          <w:szCs w:val="24"/>
        </w:rPr>
        <w:t>(заочные</w:t>
      </w:r>
      <w:r w:rsidRPr="00A52538">
        <w:rPr>
          <w:rFonts w:ascii="Times New Roman" w:hAnsi="Times New Roman"/>
          <w:sz w:val="24"/>
          <w:szCs w:val="24"/>
        </w:rPr>
        <w:tab/>
      </w:r>
      <w:r w:rsidRPr="00A52538">
        <w:rPr>
          <w:rFonts w:ascii="Times New Roman" w:hAnsi="Times New Roman"/>
          <w:spacing w:val="-1"/>
          <w:sz w:val="24"/>
          <w:szCs w:val="24"/>
        </w:rPr>
        <w:t>путешествия,</w:t>
      </w:r>
      <w:r w:rsidRPr="00A52538">
        <w:rPr>
          <w:rFonts w:ascii="Times New Roman" w:hAnsi="Times New Roman"/>
          <w:spacing w:val="-1"/>
          <w:sz w:val="24"/>
          <w:szCs w:val="24"/>
        </w:rPr>
        <w:tab/>
        <w:t>игры-путешествия</w:t>
      </w:r>
      <w:r w:rsidRPr="00A52538">
        <w:rPr>
          <w:rFonts w:ascii="Times New Roman" w:hAnsi="Times New Roman"/>
          <w:spacing w:val="-1"/>
          <w:sz w:val="24"/>
          <w:szCs w:val="24"/>
        </w:rPr>
        <w:tab/>
      </w:r>
      <w:r w:rsidRPr="00A52538">
        <w:rPr>
          <w:rFonts w:ascii="Times New Roman" w:hAnsi="Times New Roman"/>
          <w:sz w:val="24"/>
          <w:szCs w:val="24"/>
        </w:rPr>
        <w:t>по</w:t>
      </w:r>
      <w:r w:rsidRPr="00A52538">
        <w:rPr>
          <w:rFonts w:ascii="Times New Roman" w:hAnsi="Times New Roman"/>
          <w:sz w:val="24"/>
          <w:szCs w:val="24"/>
        </w:rPr>
        <w:tab/>
      </w:r>
      <w:r w:rsidRPr="00A52538">
        <w:rPr>
          <w:rFonts w:ascii="Times New Roman" w:hAnsi="Times New Roman"/>
          <w:spacing w:val="-1"/>
          <w:sz w:val="24"/>
          <w:szCs w:val="24"/>
        </w:rPr>
        <w:t>станциям,квесты);</w:t>
      </w:r>
    </w:p>
    <w:p w:rsidR="00A52538" w:rsidRPr="00A52538" w:rsidRDefault="00A52538" w:rsidP="00E2574C">
      <w:pPr>
        <w:pStyle w:val="afa"/>
        <w:widowControl w:val="0"/>
        <w:numPr>
          <w:ilvl w:val="1"/>
          <w:numId w:val="173"/>
        </w:numPr>
        <w:tabs>
          <w:tab w:val="left" w:pos="786"/>
          <w:tab w:val="left" w:pos="3391"/>
        </w:tabs>
        <w:spacing w:after="0" w:line="240" w:lineRule="auto"/>
        <w:ind w:right="825" w:hanging="283"/>
        <w:rPr>
          <w:rFonts w:ascii="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 xml:space="preserve">в </w:t>
      </w:r>
      <w:r w:rsidRPr="00A52538">
        <w:rPr>
          <w:rFonts w:ascii="Times New Roman" w:hAnsi="Times New Roman"/>
          <w:spacing w:val="-1"/>
          <w:sz w:val="24"/>
          <w:szCs w:val="24"/>
        </w:rPr>
        <w:t>конкурсах</w:t>
      </w:r>
      <w:r w:rsidRPr="00A52538">
        <w:rPr>
          <w:rFonts w:ascii="Times New Roman" w:hAnsi="Times New Roman"/>
          <w:spacing w:val="-1"/>
          <w:sz w:val="24"/>
          <w:szCs w:val="24"/>
        </w:rPr>
        <w:tab/>
      </w:r>
      <w:r w:rsidRPr="00A52538">
        <w:rPr>
          <w:rFonts w:ascii="Times New Roman" w:hAnsi="Times New Roman"/>
          <w:sz w:val="24"/>
          <w:szCs w:val="24"/>
        </w:rPr>
        <w:t xml:space="preserve">и </w:t>
      </w:r>
      <w:r w:rsidRPr="00A52538">
        <w:rPr>
          <w:rFonts w:ascii="Times New Roman" w:hAnsi="Times New Roman"/>
          <w:spacing w:val="-1"/>
          <w:sz w:val="24"/>
          <w:szCs w:val="24"/>
        </w:rPr>
        <w:t>концертах,посвященныхправовой</w:t>
      </w:r>
      <w:r w:rsidRPr="00A52538">
        <w:rPr>
          <w:rFonts w:ascii="Times New Roman" w:hAnsi="Times New Roman"/>
          <w:sz w:val="24"/>
          <w:szCs w:val="24"/>
        </w:rPr>
        <w:t xml:space="preserve">и </w:t>
      </w:r>
      <w:r w:rsidRPr="00A52538">
        <w:rPr>
          <w:rFonts w:ascii="Times New Roman" w:hAnsi="Times New Roman"/>
          <w:spacing w:val="-1"/>
          <w:sz w:val="24"/>
          <w:szCs w:val="24"/>
        </w:rPr>
        <w:t>патриотическойтематике;</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pacing w:val="-1"/>
          <w:sz w:val="24"/>
          <w:szCs w:val="24"/>
        </w:rPr>
        <w:t>походы,праздники,часы</w:t>
      </w:r>
      <w:r w:rsidRPr="00A52538">
        <w:rPr>
          <w:rFonts w:ascii="Times New Roman" w:hAnsi="Times New Roman"/>
          <w:sz w:val="24"/>
          <w:szCs w:val="24"/>
        </w:rPr>
        <w:t>общения,</w:t>
      </w:r>
      <w:r w:rsidRPr="00A52538">
        <w:rPr>
          <w:rFonts w:ascii="Times New Roman" w:hAnsi="Times New Roman"/>
          <w:spacing w:val="-1"/>
          <w:sz w:val="24"/>
          <w:szCs w:val="24"/>
        </w:rPr>
        <w:t>посвященныеправовой</w:t>
      </w:r>
      <w:r w:rsidRPr="00A52538">
        <w:rPr>
          <w:rFonts w:ascii="Times New Roman" w:hAnsi="Times New Roman"/>
          <w:sz w:val="24"/>
          <w:szCs w:val="24"/>
        </w:rPr>
        <w:t>и</w:t>
      </w:r>
      <w:r w:rsidRPr="00A52538">
        <w:rPr>
          <w:rFonts w:ascii="Times New Roman" w:hAnsi="Times New Roman"/>
          <w:spacing w:val="-1"/>
          <w:sz w:val="24"/>
          <w:szCs w:val="24"/>
        </w:rPr>
        <w:t>патриотической</w:t>
      </w:r>
      <w:r w:rsidRPr="00A52538">
        <w:rPr>
          <w:rFonts w:ascii="Times New Roman" w:hAnsi="Times New Roman"/>
          <w:spacing w:val="-2"/>
          <w:sz w:val="24"/>
          <w:szCs w:val="24"/>
        </w:rPr>
        <w:t>теме.</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z w:val="24"/>
          <w:szCs w:val="24"/>
        </w:rPr>
        <w:t>мероприятия</w:t>
      </w:r>
      <w:r w:rsidRPr="00A52538">
        <w:rPr>
          <w:rFonts w:ascii="Times New Roman" w:hAnsi="Times New Roman"/>
          <w:spacing w:val="-2"/>
          <w:sz w:val="24"/>
          <w:szCs w:val="24"/>
        </w:rPr>
        <w:t>по</w:t>
      </w:r>
      <w:r w:rsidRPr="00A52538">
        <w:rPr>
          <w:rFonts w:ascii="Times New Roman" w:hAnsi="Times New Roman"/>
          <w:spacing w:val="-1"/>
          <w:sz w:val="24"/>
          <w:szCs w:val="24"/>
        </w:rPr>
        <w:t>программе</w:t>
      </w:r>
      <w:r w:rsidRPr="00A52538">
        <w:rPr>
          <w:rFonts w:ascii="Times New Roman" w:hAnsi="Times New Roman"/>
          <w:spacing w:val="-2"/>
          <w:sz w:val="24"/>
          <w:szCs w:val="24"/>
        </w:rPr>
        <w:t>декады</w:t>
      </w:r>
      <w:r w:rsidRPr="00A52538">
        <w:rPr>
          <w:rFonts w:ascii="Times New Roman" w:hAnsi="Times New Roman"/>
          <w:sz w:val="24"/>
          <w:szCs w:val="24"/>
        </w:rPr>
        <w:t>историии</w:t>
      </w:r>
      <w:r w:rsidRPr="00A52538">
        <w:rPr>
          <w:rFonts w:ascii="Times New Roman" w:hAnsi="Times New Roman"/>
          <w:spacing w:val="-1"/>
          <w:sz w:val="24"/>
          <w:szCs w:val="24"/>
        </w:rPr>
        <w:t>права;</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z w:val="24"/>
          <w:szCs w:val="24"/>
        </w:rPr>
        <w:t>мероприятия</w:t>
      </w:r>
      <w:r w:rsidRPr="00A52538">
        <w:rPr>
          <w:rFonts w:ascii="Times New Roman" w:hAnsi="Times New Roman"/>
          <w:spacing w:val="-1"/>
          <w:sz w:val="24"/>
          <w:szCs w:val="24"/>
        </w:rPr>
        <w:t>месячника,посвященного</w:t>
      </w:r>
      <w:r w:rsidRPr="00A52538">
        <w:rPr>
          <w:rFonts w:ascii="Times New Roman" w:hAnsi="Times New Roman"/>
          <w:sz w:val="24"/>
          <w:szCs w:val="24"/>
        </w:rPr>
        <w:t>Дню</w:t>
      </w:r>
      <w:r w:rsidRPr="00A52538">
        <w:rPr>
          <w:rFonts w:ascii="Times New Roman" w:hAnsi="Times New Roman"/>
          <w:spacing w:val="-1"/>
          <w:sz w:val="24"/>
          <w:szCs w:val="24"/>
        </w:rPr>
        <w:t>защитникаОтечества</w:t>
      </w:r>
    </w:p>
    <w:p w:rsidR="00A52538" w:rsidRPr="000C40C5" w:rsidRDefault="00A52538" w:rsidP="00E2574C">
      <w:pPr>
        <w:pStyle w:val="afa"/>
        <w:widowControl w:val="0"/>
        <w:numPr>
          <w:ilvl w:val="1"/>
          <w:numId w:val="173"/>
        </w:numPr>
        <w:tabs>
          <w:tab w:val="left" w:pos="786"/>
        </w:tabs>
        <w:spacing w:after="0" w:line="240" w:lineRule="auto"/>
        <w:ind w:right="1146" w:hanging="283"/>
        <w:rPr>
          <w:rFonts w:ascii="Times New Roman" w:hAnsi="Times New Roman"/>
          <w:sz w:val="24"/>
          <w:szCs w:val="24"/>
        </w:rPr>
      </w:pPr>
      <w:r w:rsidRPr="00A52538">
        <w:rPr>
          <w:rFonts w:ascii="Times New Roman" w:hAnsi="Times New Roman"/>
          <w:spacing w:val="-1"/>
          <w:sz w:val="24"/>
          <w:szCs w:val="24"/>
        </w:rPr>
        <w:t>благотворительныеакции«Акция</w:t>
      </w:r>
      <w:r w:rsidRPr="00A52538">
        <w:rPr>
          <w:rFonts w:ascii="Times New Roman" w:hAnsi="Times New Roman"/>
          <w:sz w:val="24"/>
          <w:szCs w:val="24"/>
        </w:rPr>
        <w:t>Добра»</w:t>
      </w:r>
      <w:r w:rsidRPr="00A52538">
        <w:rPr>
          <w:rFonts w:ascii="Times New Roman" w:hAnsi="Times New Roman"/>
          <w:spacing w:val="-1"/>
          <w:sz w:val="24"/>
          <w:szCs w:val="24"/>
        </w:rPr>
        <w:t>(коднюпожилогочеловека),</w:t>
      </w:r>
      <w:r w:rsidRPr="000C40C5">
        <w:rPr>
          <w:rFonts w:ascii="Times New Roman" w:hAnsi="Times New Roman"/>
          <w:spacing w:val="-1"/>
          <w:sz w:val="24"/>
          <w:szCs w:val="24"/>
        </w:rPr>
        <w:t xml:space="preserve">акция« </w:t>
      </w:r>
      <w:r w:rsidRPr="000C40C5">
        <w:rPr>
          <w:rFonts w:ascii="Times New Roman" w:hAnsi="Times New Roman"/>
          <w:spacing w:val="-1"/>
          <w:sz w:val="24"/>
          <w:szCs w:val="24"/>
        </w:rPr>
        <w:lastRenderedPageBreak/>
        <w:t>Поздравь ветерана»«</w:t>
      </w:r>
      <w:r w:rsidRPr="000C40C5">
        <w:rPr>
          <w:rFonts w:ascii="Times New Roman" w:hAnsi="Times New Roman"/>
          <w:sz w:val="24"/>
          <w:szCs w:val="24"/>
        </w:rPr>
        <w:t>и</w:t>
      </w:r>
      <w:r w:rsidRPr="000C40C5">
        <w:rPr>
          <w:rFonts w:ascii="Times New Roman" w:hAnsi="Times New Roman"/>
          <w:spacing w:val="-1"/>
          <w:sz w:val="24"/>
          <w:szCs w:val="24"/>
        </w:rPr>
        <w:t>др.;</w:t>
      </w:r>
    </w:p>
    <w:p w:rsidR="00A52538" w:rsidRPr="00A52538" w:rsidRDefault="00A52538" w:rsidP="00E2574C">
      <w:pPr>
        <w:pStyle w:val="afa"/>
        <w:widowControl w:val="0"/>
        <w:numPr>
          <w:ilvl w:val="1"/>
          <w:numId w:val="173"/>
        </w:numPr>
        <w:tabs>
          <w:tab w:val="left" w:pos="786"/>
        </w:tabs>
        <w:spacing w:after="0" w:line="240" w:lineRule="auto"/>
        <w:ind w:right="823" w:hanging="283"/>
        <w:rPr>
          <w:rFonts w:ascii="Times New Roman" w:hAnsi="Times New Roman"/>
          <w:sz w:val="24"/>
          <w:szCs w:val="24"/>
        </w:rPr>
      </w:pPr>
      <w:r w:rsidRPr="00A52538">
        <w:rPr>
          <w:rFonts w:ascii="Times New Roman" w:hAnsi="Times New Roman"/>
          <w:spacing w:val="-1"/>
          <w:sz w:val="24"/>
          <w:szCs w:val="24"/>
        </w:rPr>
        <w:t>шефство</w:t>
      </w:r>
      <w:r w:rsidRPr="00A52538">
        <w:rPr>
          <w:rFonts w:ascii="Times New Roman" w:hAnsi="Times New Roman"/>
          <w:sz w:val="24"/>
          <w:szCs w:val="24"/>
        </w:rPr>
        <w:t xml:space="preserve">над </w:t>
      </w:r>
      <w:r w:rsidRPr="00A52538">
        <w:rPr>
          <w:rFonts w:ascii="Times New Roman" w:hAnsi="Times New Roman"/>
          <w:spacing w:val="-1"/>
          <w:sz w:val="24"/>
          <w:szCs w:val="24"/>
        </w:rPr>
        <w:t>ветеранамивойны</w:t>
      </w:r>
      <w:r w:rsidRPr="00A52538">
        <w:rPr>
          <w:rFonts w:ascii="Times New Roman" w:hAnsi="Times New Roman"/>
          <w:sz w:val="24"/>
          <w:szCs w:val="24"/>
        </w:rPr>
        <w:t xml:space="preserve">и </w:t>
      </w:r>
      <w:r w:rsidRPr="00A52538">
        <w:rPr>
          <w:rFonts w:ascii="Times New Roman" w:hAnsi="Times New Roman"/>
          <w:spacing w:val="-2"/>
          <w:sz w:val="24"/>
          <w:szCs w:val="24"/>
        </w:rPr>
        <w:t>труда</w:t>
      </w:r>
      <w:r w:rsidRPr="00A52538">
        <w:rPr>
          <w:rFonts w:ascii="Times New Roman" w:hAnsi="Times New Roman"/>
          <w:spacing w:val="-1"/>
          <w:sz w:val="24"/>
          <w:szCs w:val="24"/>
        </w:rPr>
        <w:t>(встречи</w:t>
      </w:r>
      <w:r w:rsidRPr="00A52538">
        <w:rPr>
          <w:rFonts w:ascii="Times New Roman" w:hAnsi="Times New Roman"/>
          <w:sz w:val="24"/>
          <w:szCs w:val="24"/>
        </w:rPr>
        <w:t xml:space="preserve">с </w:t>
      </w:r>
      <w:r w:rsidRPr="00A52538">
        <w:rPr>
          <w:rFonts w:ascii="Times New Roman" w:hAnsi="Times New Roman"/>
          <w:spacing w:val="-1"/>
          <w:sz w:val="24"/>
          <w:szCs w:val="24"/>
        </w:rPr>
        <w:t>ветеранами.</w:t>
      </w:r>
      <w:r w:rsidRPr="00A52538">
        <w:rPr>
          <w:rFonts w:ascii="Times New Roman" w:hAnsi="Times New Roman"/>
          <w:sz w:val="24"/>
          <w:szCs w:val="24"/>
        </w:rPr>
        <w:t>чествованиеветеранов,</w:t>
      </w:r>
      <w:r w:rsidRPr="00A52538">
        <w:rPr>
          <w:rFonts w:ascii="Times New Roman" w:hAnsi="Times New Roman"/>
          <w:spacing w:val="-1"/>
          <w:sz w:val="24"/>
          <w:szCs w:val="24"/>
        </w:rPr>
        <w:t>подготовкасувениров</w:t>
      </w:r>
      <w:r w:rsidRPr="00A52538">
        <w:rPr>
          <w:rFonts w:ascii="Times New Roman" w:hAnsi="Times New Roman"/>
          <w:sz w:val="24"/>
          <w:szCs w:val="24"/>
        </w:rPr>
        <w:t>и</w:t>
      </w:r>
      <w:r w:rsidRPr="00A52538">
        <w:rPr>
          <w:rFonts w:ascii="Times New Roman" w:hAnsi="Times New Roman"/>
          <w:spacing w:val="-1"/>
          <w:sz w:val="24"/>
          <w:szCs w:val="24"/>
        </w:rPr>
        <w:t>подарков</w:t>
      </w:r>
      <w:r w:rsidRPr="00A52538">
        <w:rPr>
          <w:rFonts w:ascii="Times New Roman" w:hAnsi="Times New Roman"/>
          <w:spacing w:val="-3"/>
          <w:sz w:val="24"/>
          <w:szCs w:val="24"/>
        </w:rPr>
        <w:t>для</w:t>
      </w:r>
      <w:r w:rsidRPr="00A52538">
        <w:rPr>
          <w:rFonts w:ascii="Times New Roman" w:hAnsi="Times New Roman"/>
          <w:spacing w:val="-2"/>
          <w:sz w:val="24"/>
          <w:szCs w:val="24"/>
        </w:rPr>
        <w:t>людей,</w:t>
      </w:r>
      <w:r w:rsidRPr="00A52538">
        <w:rPr>
          <w:rFonts w:ascii="Times New Roman" w:hAnsi="Times New Roman"/>
          <w:spacing w:val="-1"/>
          <w:sz w:val="24"/>
          <w:szCs w:val="24"/>
        </w:rPr>
        <w:t>переживших</w:t>
      </w:r>
      <w:r w:rsidRPr="00A52538">
        <w:rPr>
          <w:rFonts w:ascii="Times New Roman" w:hAnsi="Times New Roman"/>
          <w:sz w:val="24"/>
          <w:szCs w:val="24"/>
        </w:rPr>
        <w:t>тяготы</w:t>
      </w:r>
      <w:r w:rsidRPr="00A52538">
        <w:rPr>
          <w:rFonts w:ascii="Times New Roman" w:hAnsi="Times New Roman"/>
          <w:spacing w:val="-1"/>
          <w:sz w:val="24"/>
          <w:szCs w:val="24"/>
        </w:rPr>
        <w:t>войны);</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z w:val="24"/>
          <w:szCs w:val="24"/>
        </w:rPr>
        <w:t>интерактивные</w:t>
      </w:r>
      <w:r w:rsidRPr="00A52538">
        <w:rPr>
          <w:rFonts w:ascii="Times New Roman" w:hAnsi="Times New Roman"/>
          <w:spacing w:val="-1"/>
          <w:sz w:val="24"/>
          <w:szCs w:val="24"/>
        </w:rPr>
        <w:t>игры;</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pacing w:val="-1"/>
          <w:sz w:val="24"/>
          <w:szCs w:val="24"/>
        </w:rPr>
        <w:t>встречи</w:t>
      </w:r>
      <w:r w:rsidRPr="00A52538">
        <w:rPr>
          <w:rFonts w:ascii="Times New Roman" w:hAnsi="Times New Roman"/>
          <w:sz w:val="24"/>
          <w:szCs w:val="24"/>
        </w:rPr>
        <w:t>с</w:t>
      </w:r>
      <w:r w:rsidRPr="00A52538">
        <w:rPr>
          <w:rFonts w:ascii="Times New Roman" w:hAnsi="Times New Roman"/>
          <w:spacing w:val="-1"/>
          <w:sz w:val="24"/>
          <w:szCs w:val="24"/>
        </w:rPr>
        <w:t>интереснымилюдьми,ветеранами;</w:t>
      </w:r>
    </w:p>
    <w:p w:rsidR="00A52538" w:rsidRPr="00A52538" w:rsidRDefault="00A52538" w:rsidP="00E2574C">
      <w:pPr>
        <w:pStyle w:val="afa"/>
        <w:widowControl w:val="0"/>
        <w:numPr>
          <w:ilvl w:val="1"/>
          <w:numId w:val="173"/>
        </w:numPr>
        <w:tabs>
          <w:tab w:val="left" w:pos="786"/>
        </w:tabs>
        <w:spacing w:after="0" w:line="240" w:lineRule="auto"/>
        <w:ind w:hanging="283"/>
        <w:rPr>
          <w:rFonts w:ascii="Times New Roman" w:hAnsi="Times New Roman"/>
          <w:sz w:val="24"/>
          <w:szCs w:val="24"/>
        </w:rPr>
      </w:pPr>
      <w:r w:rsidRPr="00A52538">
        <w:rPr>
          <w:rFonts w:ascii="Times New Roman" w:hAnsi="Times New Roman"/>
          <w:spacing w:val="-1"/>
          <w:sz w:val="24"/>
          <w:szCs w:val="24"/>
        </w:rPr>
        <w:t>экскурсии</w:t>
      </w:r>
      <w:r w:rsidRPr="00A52538">
        <w:rPr>
          <w:rFonts w:ascii="Times New Roman" w:hAnsi="Times New Roman"/>
          <w:sz w:val="24"/>
          <w:szCs w:val="24"/>
        </w:rPr>
        <w:t>напредприятиях</w:t>
      </w:r>
      <w:r w:rsidR="000C40C5">
        <w:rPr>
          <w:rFonts w:ascii="Times New Roman" w:hAnsi="Times New Roman"/>
          <w:spacing w:val="-1"/>
          <w:sz w:val="24"/>
          <w:szCs w:val="24"/>
        </w:rPr>
        <w:t xml:space="preserve"> района,области.</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4"/>
        <w:spacing w:before="0" w:line="240" w:lineRule="auto"/>
        <w:ind w:left="2100"/>
        <w:rPr>
          <w:b w:val="0"/>
          <w:bCs w:val="0"/>
          <w:i/>
          <w:sz w:val="24"/>
          <w:szCs w:val="24"/>
        </w:rPr>
      </w:pPr>
      <w:r w:rsidRPr="00A52538">
        <w:rPr>
          <w:sz w:val="24"/>
          <w:szCs w:val="24"/>
        </w:rPr>
        <w:t>Традиционные</w:t>
      </w:r>
      <w:r w:rsidRPr="00A52538">
        <w:rPr>
          <w:spacing w:val="-1"/>
          <w:sz w:val="24"/>
          <w:szCs w:val="24"/>
        </w:rPr>
        <w:t>мероприятия</w:t>
      </w:r>
      <w:r w:rsidRPr="00A52538">
        <w:rPr>
          <w:sz w:val="24"/>
          <w:szCs w:val="24"/>
        </w:rPr>
        <w:t>для</w:t>
      </w:r>
      <w:r w:rsidRPr="00A52538">
        <w:rPr>
          <w:spacing w:val="-1"/>
          <w:sz w:val="24"/>
          <w:szCs w:val="24"/>
        </w:rPr>
        <w:t>учащихся</w:t>
      </w:r>
    </w:p>
    <w:tbl>
      <w:tblPr>
        <w:tblW w:w="10191" w:type="dxa"/>
        <w:tblInd w:w="103" w:type="dxa"/>
        <w:tblLayout w:type="fixed"/>
        <w:tblCellMar>
          <w:left w:w="0" w:type="dxa"/>
          <w:right w:w="0" w:type="dxa"/>
        </w:tblCellMar>
        <w:tblLook w:val="01E0"/>
      </w:tblPr>
      <w:tblGrid>
        <w:gridCol w:w="4581"/>
        <w:gridCol w:w="32"/>
        <w:gridCol w:w="5578"/>
      </w:tblGrid>
      <w:tr w:rsidR="00A52538" w:rsidRPr="00A52538" w:rsidTr="00A52538">
        <w:trPr>
          <w:trHeight w:hRule="exact" w:val="283"/>
        </w:trPr>
        <w:tc>
          <w:tcPr>
            <w:tcW w:w="4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271"/>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5610"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741"/>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1706"/>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hAnsi="Times New Roman"/>
                <w:spacing w:val="-1"/>
                <w:sz w:val="24"/>
                <w:szCs w:val="24"/>
                <w:lang w:val="ru-RU"/>
              </w:rPr>
            </w:pPr>
            <w:r w:rsidRPr="00A52538">
              <w:rPr>
                <w:rFonts w:ascii="Times New Roman" w:hAnsi="Times New Roman"/>
                <w:spacing w:val="-1"/>
                <w:sz w:val="24"/>
                <w:szCs w:val="24"/>
                <w:lang w:val="ru-RU"/>
              </w:rPr>
              <w:t>Классныйчас«СимволикаРоссии»,конкурсрисунков. Изучение</w:t>
            </w:r>
            <w:r w:rsidRPr="00A52538">
              <w:rPr>
                <w:rFonts w:ascii="Times New Roman" w:hAnsi="Times New Roman"/>
                <w:sz w:val="24"/>
                <w:szCs w:val="24"/>
                <w:lang w:val="ru-RU"/>
              </w:rPr>
              <w:t>государственной</w:t>
            </w:r>
            <w:r w:rsidRPr="00A52538">
              <w:rPr>
                <w:rFonts w:ascii="Times New Roman" w:hAnsi="Times New Roman"/>
                <w:spacing w:val="-1"/>
                <w:sz w:val="24"/>
                <w:szCs w:val="24"/>
                <w:lang w:val="ru-RU"/>
              </w:rPr>
              <w:t>символики</w:t>
            </w:r>
            <w:r w:rsidRPr="00A52538">
              <w:rPr>
                <w:rFonts w:ascii="Times New Roman" w:hAnsi="Times New Roman"/>
                <w:sz w:val="24"/>
                <w:szCs w:val="24"/>
                <w:lang w:val="ru-RU"/>
              </w:rPr>
              <w:t>страны,</w:t>
            </w:r>
            <w:r w:rsidRPr="00A52538">
              <w:rPr>
                <w:rFonts w:ascii="Times New Roman" w:hAnsi="Times New Roman"/>
                <w:spacing w:val="-1"/>
                <w:sz w:val="24"/>
                <w:szCs w:val="24"/>
                <w:lang w:val="ru-RU"/>
              </w:rPr>
              <w:t>края,города.Знакомство</w:t>
            </w:r>
            <w:r w:rsidRPr="00A52538">
              <w:rPr>
                <w:rFonts w:ascii="Times New Roman" w:hAnsi="Times New Roman"/>
                <w:sz w:val="24"/>
                <w:szCs w:val="24"/>
                <w:lang w:val="ru-RU"/>
              </w:rPr>
              <w:t>страдициями,</w:t>
            </w:r>
            <w:r w:rsidRPr="00A52538">
              <w:rPr>
                <w:rFonts w:ascii="Times New Roman" w:hAnsi="Times New Roman"/>
                <w:spacing w:val="-1"/>
                <w:sz w:val="24"/>
                <w:szCs w:val="24"/>
                <w:lang w:val="ru-RU"/>
              </w:rPr>
              <w:t>выдающимисялюдьмистраны,</w:t>
            </w:r>
            <w:r w:rsidR="009749BE">
              <w:rPr>
                <w:rFonts w:ascii="Times New Roman" w:hAnsi="Times New Roman"/>
                <w:spacing w:val="-1"/>
                <w:sz w:val="24"/>
                <w:szCs w:val="24"/>
                <w:lang w:val="ru-RU"/>
              </w:rPr>
              <w:t>района,села</w:t>
            </w:r>
            <w:r w:rsidRPr="00A52538">
              <w:rPr>
                <w:rFonts w:ascii="Times New Roman" w:hAnsi="Times New Roman"/>
                <w:spacing w:val="-1"/>
                <w:sz w:val="24"/>
                <w:szCs w:val="24"/>
                <w:lang w:val="ru-RU"/>
              </w:rPr>
              <w:t xml:space="preserve">. </w:t>
            </w:r>
            <w:r w:rsidRPr="00A52538">
              <w:rPr>
                <w:rFonts w:ascii="Times New Roman" w:eastAsia="Times New Roman" w:hAnsi="Times New Roman"/>
                <w:sz w:val="24"/>
                <w:szCs w:val="24"/>
                <w:lang w:val="ru-RU"/>
              </w:rPr>
              <w:t>Посещение</w:t>
            </w:r>
            <w:r w:rsidRPr="00A52538">
              <w:rPr>
                <w:rFonts w:ascii="Times New Roman" w:eastAsia="Times New Roman" w:hAnsi="Times New Roman"/>
                <w:spacing w:val="-2"/>
                <w:sz w:val="24"/>
                <w:szCs w:val="24"/>
                <w:lang w:val="ru-RU"/>
              </w:rPr>
              <w:t>музеев.</w:t>
            </w:r>
          </w:p>
          <w:p w:rsidR="00A52538" w:rsidRPr="00A52538" w:rsidRDefault="00A52538" w:rsidP="00A52538">
            <w:pPr>
              <w:pStyle w:val="TableParagraph"/>
              <w:ind w:left="104" w:right="60"/>
              <w:rPr>
                <w:rFonts w:ascii="Times New Roman" w:hAnsi="Times New Roman"/>
                <w:spacing w:val="-1"/>
                <w:sz w:val="24"/>
                <w:szCs w:val="24"/>
                <w:lang w:val="ru-RU"/>
              </w:rPr>
            </w:pPr>
          </w:p>
          <w:p w:rsidR="00A52538" w:rsidRPr="00A52538" w:rsidRDefault="00A52538" w:rsidP="00A52538">
            <w:pPr>
              <w:pStyle w:val="TableParagraph"/>
              <w:ind w:left="104" w:right="60"/>
              <w:rPr>
                <w:rFonts w:ascii="Times New Roman" w:hAnsi="Times New Roman"/>
                <w:spacing w:val="-1"/>
                <w:sz w:val="24"/>
                <w:szCs w:val="24"/>
                <w:lang w:val="ru-RU"/>
              </w:rPr>
            </w:pPr>
          </w:p>
          <w:p w:rsidR="00A52538" w:rsidRPr="00A52538" w:rsidRDefault="00A52538" w:rsidP="00A52538">
            <w:pPr>
              <w:pStyle w:val="TableParagraph"/>
              <w:ind w:left="104" w:right="60"/>
              <w:rPr>
                <w:rFonts w:ascii="Times New Roman" w:hAnsi="Times New Roman"/>
                <w:spacing w:val="-1"/>
                <w:sz w:val="24"/>
                <w:szCs w:val="24"/>
                <w:lang w:val="ru-RU"/>
              </w:rPr>
            </w:pPr>
          </w:p>
          <w:p w:rsidR="00A52538" w:rsidRPr="00A52538" w:rsidRDefault="00A52538" w:rsidP="00A52538">
            <w:pPr>
              <w:pStyle w:val="TableParagraph"/>
              <w:ind w:left="104" w:right="60"/>
              <w:rPr>
                <w:rFonts w:ascii="Times New Roman" w:eastAsia="Times New Roman" w:hAnsi="Times New Roman"/>
                <w:sz w:val="24"/>
                <w:szCs w:val="24"/>
                <w:lang w:val="ru-RU"/>
              </w:rPr>
            </w:pP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4"/>
              <w:rPr>
                <w:rFonts w:ascii="Times New Roman" w:eastAsia="Times New Roman" w:hAnsi="Times New Roman"/>
                <w:spacing w:val="-1"/>
                <w:sz w:val="24"/>
                <w:szCs w:val="24"/>
                <w:lang w:val="ru-RU"/>
              </w:rPr>
            </w:pPr>
            <w:r w:rsidRPr="00A52538">
              <w:rPr>
                <w:rFonts w:ascii="Times New Roman" w:eastAsia="Times New Roman" w:hAnsi="Times New Roman"/>
                <w:sz w:val="24"/>
                <w:szCs w:val="24"/>
                <w:lang w:val="ru-RU"/>
              </w:rPr>
              <w:t>Понимание</w:t>
            </w:r>
            <w:r w:rsidRPr="00A52538">
              <w:rPr>
                <w:rFonts w:ascii="Times New Roman" w:eastAsia="Times New Roman" w:hAnsi="Times New Roman"/>
                <w:spacing w:val="-1"/>
                <w:sz w:val="24"/>
                <w:szCs w:val="24"/>
                <w:lang w:val="ru-RU"/>
              </w:rPr>
              <w:t>символикигосударства</w:t>
            </w:r>
            <w:r w:rsidRPr="00A52538">
              <w:rPr>
                <w:rFonts w:ascii="Times New Roman" w:eastAsia="Times New Roman" w:hAnsi="Times New Roman"/>
                <w:sz w:val="24"/>
                <w:szCs w:val="24"/>
                <w:lang w:val="ru-RU"/>
              </w:rPr>
              <w:t>–</w:t>
            </w:r>
            <w:r w:rsidRPr="00A52538">
              <w:rPr>
                <w:rFonts w:ascii="Times New Roman" w:eastAsia="Times New Roman" w:hAnsi="Times New Roman"/>
                <w:spacing w:val="-1"/>
                <w:sz w:val="24"/>
                <w:szCs w:val="24"/>
                <w:lang w:val="ru-RU"/>
              </w:rPr>
              <w:t>Флага,Герба</w:t>
            </w:r>
            <w:r w:rsidRPr="00A52538">
              <w:rPr>
                <w:rFonts w:ascii="Times New Roman" w:eastAsia="Times New Roman" w:hAnsi="Times New Roman"/>
                <w:sz w:val="24"/>
                <w:szCs w:val="24"/>
                <w:lang w:val="ru-RU"/>
              </w:rPr>
              <w:t>и</w:t>
            </w:r>
            <w:r w:rsidRPr="00A52538">
              <w:rPr>
                <w:rFonts w:ascii="Times New Roman" w:eastAsia="Times New Roman" w:hAnsi="Times New Roman"/>
                <w:spacing w:val="-1"/>
                <w:sz w:val="24"/>
                <w:szCs w:val="24"/>
                <w:lang w:val="ru-RU"/>
              </w:rPr>
              <w:t>ГимнаРоссии.</w:t>
            </w:r>
          </w:p>
          <w:p w:rsidR="00A52538" w:rsidRPr="00A52538" w:rsidRDefault="00A52538" w:rsidP="00A52538">
            <w:pPr>
              <w:pStyle w:val="TableParagraph"/>
              <w:ind w:left="99" w:right="234"/>
              <w:rPr>
                <w:rFonts w:ascii="Times New Roman" w:eastAsia="Times New Roman" w:hAnsi="Times New Roman"/>
                <w:sz w:val="24"/>
                <w:szCs w:val="24"/>
                <w:lang w:val="ru-RU"/>
              </w:rPr>
            </w:pPr>
          </w:p>
        </w:tc>
      </w:tr>
      <w:tr w:rsidR="00A52538" w:rsidRPr="00A52538" w:rsidTr="00A52538">
        <w:trPr>
          <w:trHeight w:hRule="exact" w:val="1666"/>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Классныечасы«Детство, опаленное войной»,</w:t>
            </w:r>
          </w:p>
          <w:p w:rsidR="00A52538" w:rsidRDefault="00A52538" w:rsidP="00A52538">
            <w:pPr>
              <w:pStyle w:val="TableParagraph"/>
              <w:ind w:left="166" w:right="60"/>
              <w:rPr>
                <w:rFonts w:ascii="Times New Roman" w:hAnsi="Times New Roman"/>
                <w:spacing w:val="-1"/>
                <w:sz w:val="24"/>
                <w:szCs w:val="24"/>
                <w:lang w:val="ru-RU"/>
              </w:rPr>
            </w:pPr>
            <w:r w:rsidRPr="00A52538">
              <w:rPr>
                <w:rFonts w:ascii="Times New Roman" w:hAnsi="Times New Roman"/>
                <w:spacing w:val="-3"/>
                <w:sz w:val="24"/>
                <w:szCs w:val="24"/>
                <w:lang w:val="ru-RU"/>
              </w:rPr>
              <w:t>«Тот кто помнит, беспамятных живей</w:t>
            </w:r>
            <w:r w:rsidR="009749BE">
              <w:rPr>
                <w:rFonts w:ascii="Times New Roman" w:hAnsi="Times New Roman"/>
                <w:spacing w:val="-1"/>
                <w:sz w:val="24"/>
                <w:szCs w:val="24"/>
                <w:lang w:val="ru-RU"/>
              </w:rPr>
              <w:t>»,</w:t>
            </w:r>
          </w:p>
          <w:p w:rsidR="009749BE" w:rsidRPr="00A52538" w:rsidRDefault="009749BE" w:rsidP="00A52538">
            <w:pPr>
              <w:pStyle w:val="TableParagraph"/>
              <w:ind w:left="166" w:right="60"/>
              <w:rPr>
                <w:rFonts w:ascii="Times New Roman" w:eastAsia="Times New Roman" w:hAnsi="Times New Roman"/>
                <w:sz w:val="24"/>
                <w:szCs w:val="24"/>
                <w:lang w:val="ru-RU"/>
              </w:rPr>
            </w:pPr>
            <w:r>
              <w:rPr>
                <w:rFonts w:ascii="Times New Roman" w:hAnsi="Times New Roman"/>
                <w:spacing w:val="-1"/>
                <w:sz w:val="24"/>
                <w:szCs w:val="24"/>
                <w:lang w:val="ru-RU"/>
              </w:rPr>
              <w:t>«Брянщина героическая»,»Боль и слёзы деревни Карбовка»,»День Неизвестного солдата», «День героев Отечества».</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4"/>
              <w:rPr>
                <w:rFonts w:ascii="Times New Roman" w:eastAsia="Times New Roman" w:hAnsi="Times New Roman"/>
                <w:sz w:val="24"/>
                <w:szCs w:val="24"/>
                <w:lang w:val="ru-RU"/>
              </w:rPr>
            </w:pPr>
            <w:r w:rsidRPr="00A52538">
              <w:rPr>
                <w:rFonts w:ascii="Times New Roman" w:hAnsi="Times New Roman"/>
                <w:spacing w:val="-1"/>
                <w:sz w:val="24"/>
                <w:szCs w:val="24"/>
                <w:lang w:val="ru-RU"/>
              </w:rPr>
              <w:t>Знакомстводетей</w:t>
            </w:r>
            <w:r w:rsidRPr="00A52538">
              <w:rPr>
                <w:rFonts w:ascii="Times New Roman" w:hAnsi="Times New Roman"/>
                <w:sz w:val="24"/>
                <w:szCs w:val="24"/>
                <w:lang w:val="ru-RU"/>
              </w:rPr>
              <w:t>с</w:t>
            </w:r>
            <w:r w:rsidRPr="00A52538">
              <w:rPr>
                <w:rFonts w:ascii="Times New Roman" w:hAnsi="Times New Roman"/>
                <w:spacing w:val="-1"/>
                <w:sz w:val="24"/>
                <w:szCs w:val="24"/>
                <w:lang w:val="ru-RU"/>
              </w:rPr>
              <w:t>героическимистраницами</w:t>
            </w:r>
            <w:r w:rsidRPr="00A52538">
              <w:rPr>
                <w:rFonts w:ascii="Times New Roman" w:hAnsi="Times New Roman"/>
                <w:sz w:val="24"/>
                <w:szCs w:val="24"/>
                <w:lang w:val="ru-RU"/>
              </w:rPr>
              <w:t>истории</w:t>
            </w:r>
            <w:r w:rsidRPr="00A52538">
              <w:rPr>
                <w:rFonts w:ascii="Times New Roman" w:hAnsi="Times New Roman"/>
                <w:spacing w:val="-1"/>
                <w:sz w:val="24"/>
                <w:szCs w:val="24"/>
                <w:lang w:val="ru-RU"/>
              </w:rPr>
              <w:t>русскогонарода;</w:t>
            </w:r>
            <w:r w:rsidRPr="00A52538">
              <w:rPr>
                <w:rFonts w:ascii="Times New Roman" w:hAnsi="Times New Roman"/>
                <w:sz w:val="24"/>
                <w:szCs w:val="24"/>
                <w:lang w:val="ru-RU"/>
              </w:rPr>
              <w:t>формированиеудетей</w:t>
            </w:r>
            <w:r w:rsidRPr="00A52538">
              <w:rPr>
                <w:rFonts w:ascii="Times New Roman" w:hAnsi="Times New Roman"/>
                <w:spacing w:val="-1"/>
                <w:sz w:val="24"/>
                <w:szCs w:val="24"/>
                <w:lang w:val="ru-RU"/>
              </w:rPr>
              <w:t>положительнойнравственной</w:t>
            </w:r>
            <w:r w:rsidRPr="00A52538">
              <w:rPr>
                <w:rFonts w:ascii="Times New Roman" w:hAnsi="Times New Roman"/>
                <w:sz w:val="24"/>
                <w:szCs w:val="24"/>
                <w:lang w:val="ru-RU"/>
              </w:rPr>
              <w:t>оценки</w:t>
            </w:r>
            <w:r w:rsidRPr="00A52538">
              <w:rPr>
                <w:rFonts w:ascii="Times New Roman" w:hAnsi="Times New Roman"/>
                <w:spacing w:val="-1"/>
                <w:sz w:val="24"/>
                <w:szCs w:val="24"/>
                <w:lang w:val="ru-RU"/>
              </w:rPr>
              <w:t>защитников</w:t>
            </w:r>
            <w:r w:rsidRPr="00A52538">
              <w:rPr>
                <w:rFonts w:ascii="Times New Roman" w:hAnsi="Times New Roman"/>
                <w:sz w:val="24"/>
                <w:szCs w:val="24"/>
                <w:lang w:val="ru-RU"/>
              </w:rPr>
              <w:t>родной</w:t>
            </w:r>
            <w:r w:rsidRPr="00A52538">
              <w:rPr>
                <w:rFonts w:ascii="Times New Roman" w:hAnsi="Times New Roman"/>
                <w:spacing w:val="-1"/>
                <w:sz w:val="24"/>
                <w:szCs w:val="24"/>
                <w:lang w:val="ru-RU"/>
              </w:rPr>
              <w:t>земли.Восприятие</w:t>
            </w:r>
            <w:r w:rsidRPr="00A52538">
              <w:rPr>
                <w:rFonts w:ascii="Times New Roman" w:hAnsi="Times New Roman"/>
                <w:sz w:val="24"/>
                <w:szCs w:val="24"/>
                <w:lang w:val="ru-RU"/>
              </w:rPr>
              <w:t>ихв</w:t>
            </w:r>
            <w:r w:rsidRPr="00A52538">
              <w:rPr>
                <w:rFonts w:ascii="Times New Roman" w:hAnsi="Times New Roman"/>
                <w:spacing w:val="-1"/>
                <w:sz w:val="24"/>
                <w:szCs w:val="24"/>
                <w:lang w:val="ru-RU"/>
              </w:rPr>
              <w:t>качествеположительногоидеала.Воспитаниеуважения</w:t>
            </w:r>
            <w:r w:rsidRPr="00A52538">
              <w:rPr>
                <w:rFonts w:ascii="Times New Roman" w:hAnsi="Times New Roman"/>
                <w:sz w:val="24"/>
                <w:szCs w:val="24"/>
                <w:lang w:val="ru-RU"/>
              </w:rPr>
              <w:t>кпрошломусвоего</w:t>
            </w:r>
            <w:r w:rsidRPr="00A52538">
              <w:rPr>
                <w:rFonts w:ascii="Times New Roman" w:hAnsi="Times New Roman"/>
                <w:spacing w:val="-1"/>
                <w:sz w:val="24"/>
                <w:szCs w:val="24"/>
                <w:lang w:val="ru-RU"/>
              </w:rPr>
              <w:t>народа.</w:t>
            </w:r>
          </w:p>
        </w:tc>
      </w:tr>
      <w:tr w:rsidR="00A52538" w:rsidRPr="00A52538" w:rsidTr="00A52538">
        <w:trPr>
          <w:trHeight w:hRule="exact" w:val="1114"/>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w:t>
            </w:r>
            <w:r w:rsidRPr="00A52538">
              <w:rPr>
                <w:rFonts w:ascii="Times New Roman" w:hAnsi="Times New Roman"/>
                <w:spacing w:val="-2"/>
                <w:sz w:val="24"/>
                <w:szCs w:val="24"/>
                <w:lang w:val="ru-RU"/>
              </w:rPr>
              <w:t>«Ветеран</w:t>
            </w:r>
            <w:r w:rsidRPr="00A52538">
              <w:rPr>
                <w:rFonts w:ascii="Times New Roman" w:hAnsi="Times New Roman"/>
                <w:spacing w:val="-1"/>
                <w:sz w:val="24"/>
                <w:szCs w:val="24"/>
                <w:lang w:val="ru-RU"/>
              </w:rPr>
              <w:t>живет</w:t>
            </w:r>
            <w:r w:rsidRPr="00A52538">
              <w:rPr>
                <w:rFonts w:ascii="Times New Roman" w:hAnsi="Times New Roman"/>
                <w:spacing w:val="-2"/>
                <w:sz w:val="24"/>
                <w:szCs w:val="24"/>
                <w:lang w:val="ru-RU"/>
              </w:rPr>
              <w:t>рядом»,</w:t>
            </w:r>
          </w:p>
          <w:p w:rsidR="00A52538" w:rsidRPr="00A52538" w:rsidRDefault="00A52538" w:rsidP="00A52538">
            <w:pPr>
              <w:pStyle w:val="TableParagraph"/>
              <w:ind w:left="104" w:right="60"/>
              <w:rPr>
                <w:rFonts w:ascii="Times New Roman" w:hAnsi="Times New Roman"/>
                <w:spacing w:val="-1"/>
                <w:sz w:val="24"/>
                <w:szCs w:val="24"/>
                <w:lang w:val="ru-RU"/>
              </w:rPr>
            </w:pPr>
            <w:r w:rsidRPr="00A52538">
              <w:rPr>
                <w:rFonts w:ascii="Times New Roman" w:hAnsi="Times New Roman"/>
                <w:spacing w:val="-1"/>
                <w:sz w:val="24"/>
                <w:szCs w:val="24"/>
                <w:lang w:val="ru-RU"/>
              </w:rPr>
              <w:t>«Россия вчера, сегодня, завтра»».</w:t>
            </w:r>
          </w:p>
          <w:p w:rsidR="00A52538" w:rsidRPr="00A52538" w:rsidRDefault="00A52538" w:rsidP="00A52538">
            <w:pPr>
              <w:pStyle w:val="TableParagraph"/>
              <w:ind w:left="104" w:right="60"/>
              <w:rPr>
                <w:rFonts w:ascii="Times New Roman" w:eastAsia="Times New Roman" w:hAnsi="Times New Roman"/>
                <w:sz w:val="24"/>
                <w:szCs w:val="24"/>
                <w:lang w:val="ru-RU"/>
              </w:rPr>
            </w:pP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4"/>
              <w:rPr>
                <w:rFonts w:ascii="Times New Roman" w:eastAsia="Times New Roman" w:hAnsi="Times New Roman"/>
                <w:sz w:val="24"/>
                <w:szCs w:val="24"/>
                <w:lang w:val="ru-RU"/>
              </w:rPr>
            </w:pPr>
            <w:r w:rsidRPr="00A52538">
              <w:rPr>
                <w:rFonts w:ascii="Times New Roman" w:hAnsi="Times New Roman"/>
                <w:spacing w:val="-1"/>
                <w:sz w:val="24"/>
                <w:szCs w:val="24"/>
                <w:lang w:val="ru-RU"/>
              </w:rPr>
              <w:t>Знакомстводетей</w:t>
            </w:r>
            <w:r w:rsidRPr="00A52538">
              <w:rPr>
                <w:rFonts w:ascii="Times New Roman" w:hAnsi="Times New Roman"/>
                <w:sz w:val="24"/>
                <w:szCs w:val="24"/>
                <w:lang w:val="ru-RU"/>
              </w:rPr>
              <w:t>с</w:t>
            </w:r>
            <w:r w:rsidRPr="00A52538">
              <w:rPr>
                <w:rFonts w:ascii="Times New Roman" w:hAnsi="Times New Roman"/>
                <w:spacing w:val="-1"/>
                <w:sz w:val="24"/>
                <w:szCs w:val="24"/>
                <w:lang w:val="ru-RU"/>
              </w:rPr>
              <w:t>героическимистраницами</w:t>
            </w:r>
            <w:r w:rsidRPr="00A52538">
              <w:rPr>
                <w:rFonts w:ascii="Times New Roman" w:hAnsi="Times New Roman"/>
                <w:sz w:val="24"/>
                <w:szCs w:val="24"/>
                <w:lang w:val="ru-RU"/>
              </w:rPr>
              <w:t>истории</w:t>
            </w:r>
            <w:r w:rsidRPr="00A52538">
              <w:rPr>
                <w:rFonts w:ascii="Times New Roman" w:hAnsi="Times New Roman"/>
                <w:spacing w:val="-2"/>
                <w:sz w:val="24"/>
                <w:szCs w:val="24"/>
                <w:lang w:val="ru-RU"/>
              </w:rPr>
              <w:t>русского</w:t>
            </w:r>
            <w:r w:rsidRPr="00A52538">
              <w:rPr>
                <w:rFonts w:ascii="Times New Roman" w:hAnsi="Times New Roman"/>
                <w:spacing w:val="-1"/>
                <w:sz w:val="24"/>
                <w:szCs w:val="24"/>
                <w:lang w:val="ru-RU"/>
              </w:rPr>
              <w:t>народа;</w:t>
            </w:r>
            <w:r w:rsidRPr="00A52538">
              <w:rPr>
                <w:rFonts w:ascii="Times New Roman" w:hAnsi="Times New Roman"/>
                <w:sz w:val="24"/>
                <w:szCs w:val="24"/>
                <w:lang w:val="ru-RU"/>
              </w:rPr>
              <w:t>формированиеудетей</w:t>
            </w:r>
            <w:r w:rsidRPr="00A52538">
              <w:rPr>
                <w:rFonts w:ascii="Times New Roman" w:hAnsi="Times New Roman"/>
                <w:spacing w:val="-1"/>
                <w:sz w:val="24"/>
                <w:szCs w:val="24"/>
                <w:lang w:val="ru-RU"/>
              </w:rPr>
              <w:t>положительнойнравственной</w:t>
            </w:r>
            <w:r w:rsidRPr="00A52538">
              <w:rPr>
                <w:rFonts w:ascii="Times New Roman" w:hAnsi="Times New Roman"/>
                <w:sz w:val="24"/>
                <w:szCs w:val="24"/>
                <w:lang w:val="ru-RU"/>
              </w:rPr>
              <w:t>оценки</w:t>
            </w:r>
            <w:r w:rsidRPr="00A52538">
              <w:rPr>
                <w:rFonts w:ascii="Times New Roman" w:hAnsi="Times New Roman"/>
                <w:spacing w:val="-1"/>
                <w:sz w:val="24"/>
                <w:szCs w:val="24"/>
                <w:lang w:val="ru-RU"/>
              </w:rPr>
              <w:t>защитников</w:t>
            </w:r>
            <w:r w:rsidRPr="00A52538">
              <w:rPr>
                <w:rFonts w:ascii="Times New Roman" w:hAnsi="Times New Roman"/>
                <w:sz w:val="24"/>
                <w:szCs w:val="24"/>
                <w:lang w:val="ru-RU"/>
              </w:rPr>
              <w:t>Родины.</w:t>
            </w:r>
          </w:p>
        </w:tc>
      </w:tr>
      <w:tr w:rsidR="00A52538" w:rsidRPr="00A52538" w:rsidTr="00A52538">
        <w:trPr>
          <w:trHeight w:hRule="exact" w:val="1944"/>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Default="009749BE" w:rsidP="00A52538">
            <w:pPr>
              <w:pStyle w:val="TableParagraph"/>
              <w:ind w:left="104" w:right="60"/>
              <w:rPr>
                <w:rFonts w:ascii="Times New Roman" w:hAnsi="Times New Roman"/>
                <w:spacing w:val="-1"/>
                <w:sz w:val="24"/>
                <w:szCs w:val="24"/>
                <w:lang w:val="ru-RU"/>
              </w:rPr>
            </w:pPr>
            <w:r>
              <w:rPr>
                <w:rFonts w:ascii="Times New Roman" w:hAnsi="Times New Roman"/>
                <w:sz w:val="24"/>
                <w:szCs w:val="24"/>
                <w:lang w:val="ru-RU"/>
              </w:rPr>
              <w:t xml:space="preserve">Исследовательские </w:t>
            </w:r>
            <w:r>
              <w:rPr>
                <w:rFonts w:ascii="Times New Roman" w:hAnsi="Times New Roman"/>
                <w:spacing w:val="-1"/>
                <w:sz w:val="24"/>
                <w:szCs w:val="24"/>
                <w:lang w:val="ru-RU"/>
              </w:rPr>
              <w:t>работы:</w:t>
            </w:r>
            <w:r w:rsidR="00A52538" w:rsidRPr="00A52538">
              <w:rPr>
                <w:rFonts w:ascii="Times New Roman" w:hAnsi="Times New Roman"/>
                <w:spacing w:val="-1"/>
                <w:sz w:val="24"/>
                <w:szCs w:val="24"/>
                <w:lang w:val="ru-RU"/>
              </w:rPr>
              <w:t>«Война</w:t>
            </w:r>
            <w:r w:rsidR="00A52538" w:rsidRPr="00A52538">
              <w:rPr>
                <w:rFonts w:ascii="Times New Roman" w:hAnsi="Times New Roman"/>
                <w:sz w:val="24"/>
                <w:szCs w:val="24"/>
                <w:lang w:val="ru-RU"/>
              </w:rPr>
              <w:t>висториимоей</w:t>
            </w:r>
            <w:r w:rsidR="00A52538" w:rsidRPr="00A52538">
              <w:rPr>
                <w:rFonts w:ascii="Times New Roman" w:hAnsi="Times New Roman"/>
                <w:spacing w:val="-1"/>
                <w:sz w:val="24"/>
                <w:szCs w:val="24"/>
                <w:lang w:val="ru-RU"/>
              </w:rPr>
              <w:t>семьи»,«Военный</w:t>
            </w:r>
            <w:r w:rsidR="00A52538" w:rsidRPr="00A52538">
              <w:rPr>
                <w:rFonts w:ascii="Times New Roman" w:hAnsi="Times New Roman"/>
                <w:sz w:val="24"/>
                <w:szCs w:val="24"/>
                <w:lang w:val="ru-RU"/>
              </w:rPr>
              <w:t>орденвтвоей</w:t>
            </w:r>
            <w:r>
              <w:rPr>
                <w:rFonts w:ascii="Times New Roman" w:hAnsi="Times New Roman"/>
                <w:spacing w:val="-1"/>
                <w:sz w:val="24"/>
                <w:szCs w:val="24"/>
                <w:lang w:val="ru-RU"/>
              </w:rPr>
              <w:t>семье», «Герои земляки».</w:t>
            </w:r>
          </w:p>
          <w:p w:rsidR="009749BE" w:rsidRPr="00A52538" w:rsidRDefault="009749BE" w:rsidP="00A52538">
            <w:pPr>
              <w:pStyle w:val="TableParagraph"/>
              <w:ind w:left="104" w:right="60"/>
              <w:rPr>
                <w:rFonts w:ascii="Times New Roman" w:hAnsi="Times New Roman"/>
                <w:spacing w:val="-1"/>
                <w:sz w:val="24"/>
                <w:szCs w:val="24"/>
                <w:lang w:val="ru-RU"/>
              </w:rPr>
            </w:pPr>
          </w:p>
          <w:p w:rsidR="00A52538" w:rsidRPr="00A52538" w:rsidRDefault="00A52538" w:rsidP="00A52538">
            <w:pPr>
              <w:pStyle w:val="TableParagraph"/>
              <w:ind w:left="104" w:right="60"/>
              <w:rPr>
                <w:rFonts w:ascii="Times New Roman" w:eastAsia="Times New Roman" w:hAnsi="Times New Roman"/>
                <w:sz w:val="24"/>
                <w:szCs w:val="24"/>
                <w:lang w:val="ru-RU"/>
              </w:rPr>
            </w:pP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4"/>
              <w:rPr>
                <w:rFonts w:ascii="Times New Roman" w:eastAsia="Times New Roman" w:hAnsi="Times New Roman"/>
                <w:sz w:val="24"/>
                <w:szCs w:val="24"/>
                <w:lang w:val="ru-RU"/>
              </w:rPr>
            </w:pPr>
            <w:r w:rsidRPr="00A52538">
              <w:rPr>
                <w:rFonts w:ascii="Times New Roman" w:hAnsi="Times New Roman"/>
                <w:spacing w:val="-1"/>
                <w:sz w:val="24"/>
                <w:szCs w:val="24"/>
                <w:lang w:val="ru-RU"/>
              </w:rPr>
              <w:t>Пробуждениеинтереса</w:t>
            </w:r>
            <w:r w:rsidRPr="00A52538">
              <w:rPr>
                <w:rFonts w:ascii="Times New Roman" w:hAnsi="Times New Roman"/>
                <w:sz w:val="24"/>
                <w:szCs w:val="24"/>
                <w:lang w:val="ru-RU"/>
              </w:rPr>
              <w:t>к</w:t>
            </w:r>
            <w:r w:rsidRPr="00A52538">
              <w:rPr>
                <w:rFonts w:ascii="Times New Roman" w:hAnsi="Times New Roman"/>
                <w:spacing w:val="-1"/>
                <w:sz w:val="24"/>
                <w:szCs w:val="24"/>
                <w:lang w:val="ru-RU"/>
              </w:rPr>
              <w:t>своимисторическим</w:t>
            </w:r>
            <w:r w:rsidRPr="00A52538">
              <w:rPr>
                <w:rFonts w:ascii="Times New Roman" w:hAnsi="Times New Roman"/>
                <w:sz w:val="24"/>
                <w:szCs w:val="24"/>
                <w:lang w:val="ru-RU"/>
              </w:rPr>
              <w:t>корням,воспитание</w:t>
            </w:r>
            <w:r w:rsidRPr="00A52538">
              <w:rPr>
                <w:rFonts w:ascii="Times New Roman" w:hAnsi="Times New Roman"/>
                <w:spacing w:val="-1"/>
                <w:sz w:val="24"/>
                <w:szCs w:val="24"/>
                <w:lang w:val="ru-RU"/>
              </w:rPr>
              <w:t>сознательнойлюбви</w:t>
            </w:r>
            <w:r w:rsidRPr="00A52538">
              <w:rPr>
                <w:rFonts w:ascii="Times New Roman" w:hAnsi="Times New Roman"/>
                <w:sz w:val="24"/>
                <w:szCs w:val="24"/>
                <w:lang w:val="ru-RU"/>
              </w:rPr>
              <w:t>к</w:t>
            </w:r>
            <w:r w:rsidRPr="00A52538">
              <w:rPr>
                <w:rFonts w:ascii="Times New Roman" w:hAnsi="Times New Roman"/>
                <w:spacing w:val="-1"/>
                <w:sz w:val="24"/>
                <w:szCs w:val="24"/>
                <w:lang w:val="ru-RU"/>
              </w:rPr>
              <w:t>Родине,уважения</w:t>
            </w:r>
            <w:r w:rsidRPr="00A52538">
              <w:rPr>
                <w:rFonts w:ascii="Times New Roman" w:hAnsi="Times New Roman"/>
                <w:sz w:val="24"/>
                <w:szCs w:val="24"/>
                <w:lang w:val="ru-RU"/>
              </w:rPr>
              <w:t>к</w:t>
            </w:r>
            <w:r w:rsidRPr="00A52538">
              <w:rPr>
                <w:rFonts w:ascii="Times New Roman" w:hAnsi="Times New Roman"/>
                <w:spacing w:val="-1"/>
                <w:sz w:val="24"/>
                <w:szCs w:val="24"/>
                <w:lang w:val="ru-RU"/>
              </w:rPr>
              <w:t>историческому</w:t>
            </w:r>
            <w:r w:rsidRPr="00A52538">
              <w:rPr>
                <w:rFonts w:ascii="Times New Roman" w:hAnsi="Times New Roman"/>
                <w:sz w:val="24"/>
                <w:szCs w:val="24"/>
                <w:lang w:val="ru-RU"/>
              </w:rPr>
              <w:t>прошлому</w:t>
            </w:r>
            <w:r w:rsidRPr="00A52538">
              <w:rPr>
                <w:rFonts w:ascii="Times New Roman" w:hAnsi="Times New Roman"/>
                <w:spacing w:val="-1"/>
                <w:sz w:val="24"/>
                <w:szCs w:val="24"/>
                <w:lang w:val="ru-RU"/>
              </w:rPr>
              <w:t>нашего</w:t>
            </w:r>
            <w:r w:rsidRPr="00A52538">
              <w:rPr>
                <w:rFonts w:ascii="Times New Roman" w:hAnsi="Times New Roman"/>
                <w:sz w:val="24"/>
                <w:szCs w:val="24"/>
                <w:lang w:val="ru-RU"/>
              </w:rPr>
              <w:t>народанапримере</w:t>
            </w:r>
            <w:r w:rsidRPr="00A52538">
              <w:rPr>
                <w:rFonts w:ascii="Times New Roman" w:hAnsi="Times New Roman"/>
                <w:spacing w:val="-1"/>
                <w:sz w:val="24"/>
                <w:szCs w:val="24"/>
                <w:lang w:val="ru-RU"/>
              </w:rPr>
              <w:t>подвигов,совершённых</w:t>
            </w:r>
            <w:r w:rsidRPr="00A52538">
              <w:rPr>
                <w:rFonts w:ascii="Times New Roman" w:hAnsi="Times New Roman"/>
                <w:sz w:val="24"/>
                <w:szCs w:val="24"/>
                <w:lang w:val="ru-RU"/>
              </w:rPr>
              <w:t>в</w:t>
            </w:r>
            <w:r w:rsidRPr="00A52538">
              <w:rPr>
                <w:rFonts w:ascii="Times New Roman" w:hAnsi="Times New Roman"/>
                <w:spacing w:val="-2"/>
                <w:sz w:val="24"/>
                <w:szCs w:val="24"/>
                <w:lang w:val="ru-RU"/>
              </w:rPr>
              <w:t>годы</w:t>
            </w:r>
            <w:r w:rsidRPr="00A52538">
              <w:rPr>
                <w:rFonts w:ascii="Times New Roman" w:hAnsi="Times New Roman"/>
                <w:sz w:val="24"/>
                <w:szCs w:val="24"/>
                <w:lang w:val="ru-RU"/>
              </w:rPr>
              <w:t>Великой</w:t>
            </w:r>
            <w:r w:rsidRPr="00A52538">
              <w:rPr>
                <w:rFonts w:ascii="Times New Roman" w:hAnsi="Times New Roman"/>
                <w:spacing w:val="-1"/>
                <w:sz w:val="24"/>
                <w:szCs w:val="24"/>
                <w:lang w:val="ru-RU"/>
              </w:rPr>
              <w:t>Отечественной</w:t>
            </w:r>
            <w:r w:rsidRPr="00A52538">
              <w:rPr>
                <w:rFonts w:ascii="Times New Roman" w:hAnsi="Times New Roman"/>
                <w:sz w:val="24"/>
                <w:szCs w:val="24"/>
                <w:lang w:val="ru-RU"/>
              </w:rPr>
              <w:t>войны;</w:t>
            </w:r>
            <w:r w:rsidRPr="00A52538">
              <w:rPr>
                <w:rFonts w:ascii="Times New Roman" w:hAnsi="Times New Roman"/>
                <w:spacing w:val="-1"/>
                <w:sz w:val="24"/>
                <w:szCs w:val="24"/>
                <w:lang w:val="ru-RU"/>
              </w:rPr>
              <w:t>формированиеактивной</w:t>
            </w:r>
            <w:r w:rsidRPr="00A52538">
              <w:rPr>
                <w:rFonts w:ascii="Times New Roman" w:hAnsi="Times New Roman"/>
                <w:sz w:val="24"/>
                <w:szCs w:val="24"/>
                <w:lang w:val="ru-RU"/>
              </w:rPr>
              <w:t>гражданской</w:t>
            </w:r>
            <w:r w:rsidRPr="00A52538">
              <w:rPr>
                <w:rFonts w:ascii="Times New Roman" w:hAnsi="Times New Roman"/>
                <w:spacing w:val="-1"/>
                <w:sz w:val="24"/>
                <w:szCs w:val="24"/>
                <w:lang w:val="ru-RU"/>
              </w:rPr>
              <w:t>позиции.Осознаниесебя,</w:t>
            </w:r>
            <w:r w:rsidRPr="00A52538">
              <w:rPr>
                <w:rFonts w:ascii="Times New Roman" w:hAnsi="Times New Roman"/>
                <w:sz w:val="24"/>
                <w:szCs w:val="24"/>
                <w:lang w:val="ru-RU"/>
              </w:rPr>
              <w:t>своей</w:t>
            </w:r>
            <w:r w:rsidRPr="00A52538">
              <w:rPr>
                <w:rFonts w:ascii="Times New Roman" w:hAnsi="Times New Roman"/>
                <w:spacing w:val="-1"/>
                <w:sz w:val="24"/>
                <w:szCs w:val="24"/>
                <w:lang w:val="ru-RU"/>
              </w:rPr>
              <w:t>семьичастьюрусской</w:t>
            </w:r>
            <w:r w:rsidRPr="00A52538">
              <w:rPr>
                <w:rFonts w:ascii="Times New Roman" w:hAnsi="Times New Roman"/>
                <w:sz w:val="24"/>
                <w:szCs w:val="24"/>
                <w:lang w:val="ru-RU"/>
              </w:rPr>
              <w:t>историии</w:t>
            </w:r>
            <w:r w:rsidRPr="00A52538">
              <w:rPr>
                <w:rFonts w:ascii="Times New Roman" w:hAnsi="Times New Roman"/>
                <w:spacing w:val="-1"/>
                <w:sz w:val="24"/>
                <w:szCs w:val="24"/>
                <w:lang w:val="ru-RU"/>
              </w:rPr>
              <w:t>культуры.</w:t>
            </w:r>
          </w:p>
        </w:tc>
      </w:tr>
      <w:tr w:rsidR="00A52538" w:rsidRPr="00A52538" w:rsidTr="00A52538">
        <w:trPr>
          <w:trHeight w:hRule="exact" w:val="1114"/>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eastAsia="Times New Roman" w:hAnsi="Times New Roman"/>
                <w:sz w:val="24"/>
                <w:szCs w:val="24"/>
                <w:lang w:val="ru-RU"/>
              </w:rPr>
            </w:pPr>
            <w:r w:rsidRPr="00A52538">
              <w:rPr>
                <w:rFonts w:ascii="Times New Roman" w:hAnsi="Times New Roman"/>
                <w:spacing w:val="-2"/>
                <w:sz w:val="24"/>
                <w:szCs w:val="24"/>
                <w:lang w:val="ru-RU"/>
              </w:rPr>
              <w:t>Акция</w:t>
            </w:r>
            <w:r w:rsidRPr="00A52538">
              <w:rPr>
                <w:rFonts w:ascii="Times New Roman" w:hAnsi="Times New Roman"/>
                <w:spacing w:val="-1"/>
                <w:sz w:val="24"/>
                <w:szCs w:val="24"/>
                <w:lang w:val="ru-RU"/>
              </w:rPr>
              <w:t>«Георгиевскаяленточка»</w:t>
            </w:r>
            <w:r w:rsidR="009749BE">
              <w:rPr>
                <w:rFonts w:ascii="Times New Roman" w:hAnsi="Times New Roman"/>
                <w:spacing w:val="-1"/>
                <w:sz w:val="24"/>
                <w:szCs w:val="24"/>
                <w:lang w:val="ru-RU"/>
              </w:rPr>
              <w:t>, «Безымянный полк»</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4"/>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соответствующегоэмоционального</w:t>
            </w:r>
            <w:r w:rsidRPr="00A52538">
              <w:rPr>
                <w:rFonts w:ascii="Times New Roman" w:hAnsi="Times New Roman"/>
                <w:sz w:val="24"/>
                <w:szCs w:val="24"/>
                <w:lang w:val="ru-RU"/>
              </w:rPr>
              <w:t>настрояв</w:t>
            </w:r>
            <w:r w:rsidRPr="00A52538">
              <w:rPr>
                <w:rFonts w:ascii="Times New Roman" w:hAnsi="Times New Roman"/>
                <w:spacing w:val="-3"/>
                <w:sz w:val="24"/>
                <w:szCs w:val="24"/>
                <w:lang w:val="ru-RU"/>
              </w:rPr>
              <w:t>канун</w:t>
            </w:r>
            <w:r w:rsidRPr="00A52538">
              <w:rPr>
                <w:rFonts w:ascii="Times New Roman" w:hAnsi="Times New Roman"/>
                <w:spacing w:val="-1"/>
                <w:sz w:val="24"/>
                <w:szCs w:val="24"/>
                <w:lang w:val="ru-RU"/>
              </w:rPr>
              <w:t>праздникаПобеды,пробуждениечувства</w:t>
            </w:r>
            <w:r w:rsidRPr="00A52538">
              <w:rPr>
                <w:rFonts w:ascii="Times New Roman" w:hAnsi="Times New Roman"/>
                <w:sz w:val="24"/>
                <w:szCs w:val="24"/>
                <w:lang w:val="ru-RU"/>
              </w:rPr>
              <w:t>сопричастностик</w:t>
            </w:r>
            <w:r w:rsidRPr="00A52538">
              <w:rPr>
                <w:rFonts w:ascii="Times New Roman" w:hAnsi="Times New Roman"/>
                <w:spacing w:val="-1"/>
                <w:sz w:val="24"/>
                <w:szCs w:val="24"/>
                <w:lang w:val="ru-RU"/>
              </w:rPr>
              <w:t>героическимсобытиям,</w:t>
            </w:r>
            <w:r w:rsidRPr="00A52538">
              <w:rPr>
                <w:rFonts w:ascii="Times New Roman" w:hAnsi="Times New Roman"/>
                <w:sz w:val="24"/>
                <w:szCs w:val="24"/>
                <w:lang w:val="ru-RU"/>
              </w:rPr>
              <w:t>желания</w:t>
            </w:r>
            <w:r w:rsidRPr="00A52538">
              <w:rPr>
                <w:rFonts w:ascii="Times New Roman" w:hAnsi="Times New Roman"/>
                <w:spacing w:val="-1"/>
                <w:sz w:val="24"/>
                <w:szCs w:val="24"/>
                <w:lang w:val="ru-RU"/>
              </w:rPr>
              <w:t>принятьучастие</w:t>
            </w:r>
            <w:r w:rsidRPr="00A52538">
              <w:rPr>
                <w:rFonts w:ascii="Times New Roman" w:hAnsi="Times New Roman"/>
                <w:sz w:val="24"/>
                <w:szCs w:val="24"/>
                <w:lang w:val="ru-RU"/>
              </w:rPr>
              <w:t>в</w:t>
            </w:r>
            <w:r w:rsidRPr="00A52538">
              <w:rPr>
                <w:rFonts w:ascii="Times New Roman" w:hAnsi="Times New Roman"/>
                <w:spacing w:val="-1"/>
                <w:sz w:val="24"/>
                <w:szCs w:val="24"/>
                <w:lang w:val="ru-RU"/>
              </w:rPr>
              <w:t>акции.</w:t>
            </w:r>
          </w:p>
        </w:tc>
      </w:tr>
      <w:tr w:rsidR="00A52538" w:rsidRPr="00A52538" w:rsidTr="00A52538">
        <w:trPr>
          <w:trHeight w:hRule="exact" w:val="840"/>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Классныйчас</w:t>
            </w:r>
            <w:r w:rsidRPr="00A52538">
              <w:rPr>
                <w:rFonts w:ascii="Times New Roman" w:hAnsi="Times New Roman"/>
                <w:sz w:val="24"/>
                <w:szCs w:val="24"/>
                <w:lang w:val="ru-RU"/>
              </w:rPr>
              <w:t>и</w:t>
            </w:r>
            <w:r w:rsidRPr="00A52538">
              <w:rPr>
                <w:rFonts w:ascii="Times New Roman" w:hAnsi="Times New Roman"/>
                <w:spacing w:val="-2"/>
                <w:sz w:val="24"/>
                <w:szCs w:val="24"/>
                <w:lang w:val="ru-RU"/>
              </w:rPr>
              <w:t>конкурс</w:t>
            </w:r>
            <w:r w:rsidRPr="00A52538">
              <w:rPr>
                <w:rFonts w:ascii="Times New Roman" w:hAnsi="Times New Roman"/>
                <w:sz w:val="24"/>
                <w:szCs w:val="24"/>
                <w:lang w:val="ru-RU"/>
              </w:rPr>
              <w:t>рисунков</w:t>
            </w:r>
            <w:r w:rsidRPr="00A52538">
              <w:rPr>
                <w:rFonts w:ascii="Times New Roman" w:hAnsi="Times New Roman"/>
                <w:spacing w:val="-1"/>
                <w:sz w:val="24"/>
                <w:szCs w:val="24"/>
                <w:lang w:val="ru-RU"/>
              </w:rPr>
              <w:t>«Правобытьребёнком».</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4"/>
              <w:rPr>
                <w:rFonts w:ascii="Times New Roman" w:eastAsia="Times New Roman" w:hAnsi="Times New Roman"/>
                <w:sz w:val="24"/>
                <w:szCs w:val="24"/>
              </w:rPr>
            </w:pPr>
            <w:r w:rsidRPr="00A52538">
              <w:rPr>
                <w:rFonts w:ascii="Times New Roman" w:hAnsi="Times New Roman"/>
                <w:sz w:val="24"/>
                <w:szCs w:val="24"/>
                <w:lang w:val="ru-RU"/>
              </w:rPr>
              <w:t>Формированиеу</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общего</w:t>
            </w:r>
            <w:r w:rsidRPr="00A52538">
              <w:rPr>
                <w:rFonts w:ascii="Times New Roman" w:hAnsi="Times New Roman"/>
                <w:spacing w:val="-1"/>
                <w:sz w:val="24"/>
                <w:szCs w:val="24"/>
                <w:lang w:val="ru-RU"/>
              </w:rPr>
              <w:t>представление</w:t>
            </w:r>
            <w:r w:rsidRPr="00A52538">
              <w:rPr>
                <w:rFonts w:ascii="Times New Roman" w:hAnsi="Times New Roman"/>
                <w:spacing w:val="2"/>
                <w:sz w:val="24"/>
                <w:szCs w:val="24"/>
                <w:lang w:val="ru-RU"/>
              </w:rPr>
              <w:t>об</w:t>
            </w:r>
            <w:r w:rsidRPr="00A52538">
              <w:rPr>
                <w:rFonts w:ascii="Times New Roman" w:hAnsi="Times New Roman"/>
                <w:spacing w:val="-1"/>
                <w:sz w:val="24"/>
                <w:szCs w:val="24"/>
                <w:lang w:val="ru-RU"/>
              </w:rPr>
              <w:t>ООН</w:t>
            </w:r>
            <w:r w:rsidRPr="00A52538">
              <w:rPr>
                <w:rFonts w:ascii="Times New Roman" w:hAnsi="Times New Roman"/>
                <w:sz w:val="24"/>
                <w:szCs w:val="24"/>
                <w:lang w:val="ru-RU"/>
              </w:rPr>
              <w:t>и</w:t>
            </w:r>
            <w:r w:rsidRPr="00A52538">
              <w:rPr>
                <w:rFonts w:ascii="Times New Roman" w:hAnsi="Times New Roman"/>
                <w:spacing w:val="-1"/>
                <w:sz w:val="24"/>
                <w:szCs w:val="24"/>
                <w:lang w:val="ru-RU"/>
              </w:rPr>
              <w:t>принятыхеюдокументах.</w:t>
            </w:r>
            <w:r w:rsidRPr="00A52538">
              <w:rPr>
                <w:rFonts w:ascii="Times New Roman" w:hAnsi="Times New Roman"/>
                <w:spacing w:val="-1"/>
                <w:sz w:val="24"/>
                <w:szCs w:val="24"/>
              </w:rPr>
              <w:t>Знакомствоучащихся</w:t>
            </w:r>
            <w:r w:rsidRPr="00A52538">
              <w:rPr>
                <w:rFonts w:ascii="Times New Roman" w:hAnsi="Times New Roman"/>
                <w:sz w:val="24"/>
                <w:szCs w:val="24"/>
              </w:rPr>
              <w:t>сКонвенцией</w:t>
            </w:r>
            <w:r w:rsidRPr="00A52538">
              <w:rPr>
                <w:rFonts w:ascii="Times New Roman" w:hAnsi="Times New Roman"/>
                <w:spacing w:val="-1"/>
                <w:sz w:val="24"/>
                <w:szCs w:val="24"/>
              </w:rPr>
              <w:t>ООН</w:t>
            </w:r>
            <w:r w:rsidRPr="00A52538">
              <w:rPr>
                <w:rFonts w:ascii="Times New Roman" w:hAnsi="Times New Roman"/>
                <w:sz w:val="24"/>
                <w:szCs w:val="24"/>
              </w:rPr>
              <w:t>о</w:t>
            </w:r>
            <w:r w:rsidRPr="00A52538">
              <w:rPr>
                <w:rFonts w:ascii="Times New Roman" w:hAnsi="Times New Roman"/>
                <w:spacing w:val="-1"/>
                <w:sz w:val="24"/>
                <w:szCs w:val="24"/>
              </w:rPr>
              <w:t xml:space="preserve"> правахребёнка</w:t>
            </w:r>
          </w:p>
        </w:tc>
      </w:tr>
      <w:tr w:rsidR="00A52538" w:rsidRPr="00A52538" w:rsidTr="00A52538">
        <w:trPr>
          <w:trHeight w:hRule="exact" w:val="1414"/>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6"/>
              <w:rPr>
                <w:rFonts w:ascii="Times New Roman" w:eastAsia="Times New Roman" w:hAnsi="Times New Roman"/>
                <w:sz w:val="24"/>
                <w:szCs w:val="24"/>
                <w:lang w:val="ru-RU"/>
              </w:rPr>
            </w:pPr>
            <w:r w:rsidRPr="00A52538">
              <w:rPr>
                <w:rFonts w:ascii="Times New Roman" w:hAnsi="Times New Roman"/>
                <w:spacing w:val="-1"/>
                <w:sz w:val="24"/>
                <w:szCs w:val="24"/>
                <w:lang w:val="ru-RU"/>
              </w:rPr>
              <w:t>Праздникправовых</w:t>
            </w:r>
            <w:r w:rsidRPr="00A52538">
              <w:rPr>
                <w:rFonts w:ascii="Times New Roman" w:hAnsi="Times New Roman"/>
                <w:sz w:val="24"/>
                <w:szCs w:val="24"/>
                <w:lang w:val="ru-RU"/>
              </w:rPr>
              <w:t>знаний</w:t>
            </w:r>
            <w:r w:rsidRPr="00A52538">
              <w:rPr>
                <w:rFonts w:ascii="Times New Roman" w:hAnsi="Times New Roman"/>
                <w:spacing w:val="-1"/>
                <w:sz w:val="24"/>
                <w:szCs w:val="24"/>
                <w:lang w:val="ru-RU"/>
              </w:rPr>
              <w:t xml:space="preserve">«Закон и подросток». </w:t>
            </w:r>
            <w:r w:rsidRPr="006D1120">
              <w:rPr>
                <w:rFonts w:ascii="Times New Roman" w:hAnsi="Times New Roman"/>
                <w:spacing w:val="-1"/>
                <w:sz w:val="24"/>
                <w:szCs w:val="24"/>
                <w:lang w:val="ru-RU"/>
              </w:rPr>
              <w:t>«Путешествие</w:t>
            </w:r>
            <w:r w:rsidRPr="006D1120">
              <w:rPr>
                <w:rFonts w:ascii="Times New Roman" w:hAnsi="Times New Roman"/>
                <w:sz w:val="24"/>
                <w:szCs w:val="24"/>
                <w:lang w:val="ru-RU"/>
              </w:rPr>
              <w:t>в</w:t>
            </w:r>
            <w:r w:rsidRPr="006D1120">
              <w:rPr>
                <w:rFonts w:ascii="Times New Roman" w:hAnsi="Times New Roman"/>
                <w:spacing w:val="-1"/>
                <w:sz w:val="24"/>
                <w:szCs w:val="24"/>
                <w:lang w:val="ru-RU"/>
              </w:rPr>
              <w:t>страну«Законию».</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уважительного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закону. Формирование</w:t>
            </w:r>
            <w:r w:rsidRPr="00A52538">
              <w:rPr>
                <w:rFonts w:ascii="Times New Roman" w:hAnsi="Times New Roman"/>
                <w:sz w:val="24"/>
                <w:szCs w:val="24"/>
                <w:lang w:val="ru-RU"/>
              </w:rPr>
              <w:t>у</w:t>
            </w:r>
            <w:r w:rsidRPr="00A52538">
              <w:rPr>
                <w:rFonts w:ascii="Times New Roman" w:hAnsi="Times New Roman"/>
                <w:spacing w:val="-2"/>
                <w:sz w:val="24"/>
                <w:szCs w:val="24"/>
                <w:lang w:val="ru-RU"/>
              </w:rPr>
              <w:t>учащихся</w:t>
            </w:r>
            <w:r w:rsidRPr="00A52538">
              <w:rPr>
                <w:rFonts w:ascii="Times New Roman" w:hAnsi="Times New Roman"/>
                <w:spacing w:val="-1"/>
                <w:sz w:val="24"/>
                <w:szCs w:val="24"/>
                <w:lang w:val="ru-RU"/>
              </w:rPr>
              <w:t>представления</w:t>
            </w:r>
            <w:r w:rsidRPr="00A52538">
              <w:rPr>
                <w:rFonts w:ascii="Times New Roman" w:hAnsi="Times New Roman"/>
                <w:sz w:val="24"/>
                <w:szCs w:val="24"/>
                <w:lang w:val="ru-RU"/>
              </w:rPr>
              <w:t>о</w:t>
            </w:r>
            <w:r w:rsidRPr="00A52538">
              <w:rPr>
                <w:rFonts w:ascii="Times New Roman" w:hAnsi="Times New Roman"/>
                <w:spacing w:val="-1"/>
                <w:sz w:val="24"/>
                <w:szCs w:val="24"/>
                <w:lang w:val="ru-RU"/>
              </w:rPr>
              <w:t>Конституциикак</w:t>
            </w:r>
            <w:r w:rsidRPr="00A52538">
              <w:rPr>
                <w:rFonts w:ascii="Times New Roman" w:hAnsi="Times New Roman"/>
                <w:spacing w:val="2"/>
                <w:sz w:val="24"/>
                <w:szCs w:val="24"/>
                <w:lang w:val="ru-RU"/>
              </w:rPr>
              <w:t>об</w:t>
            </w:r>
            <w:r w:rsidRPr="00A52538">
              <w:rPr>
                <w:rFonts w:ascii="Times New Roman" w:hAnsi="Times New Roman"/>
                <w:spacing w:val="-1"/>
                <w:sz w:val="24"/>
                <w:szCs w:val="24"/>
                <w:lang w:val="ru-RU"/>
              </w:rPr>
              <w:t>ОсновномзаконеРоссийской</w:t>
            </w:r>
            <w:r w:rsidRPr="00A52538">
              <w:rPr>
                <w:rFonts w:ascii="Times New Roman" w:hAnsi="Times New Roman"/>
                <w:sz w:val="24"/>
                <w:szCs w:val="24"/>
                <w:lang w:val="ru-RU"/>
              </w:rPr>
              <w:t>Федерации,</w:t>
            </w:r>
            <w:r w:rsidRPr="00A52538">
              <w:rPr>
                <w:rFonts w:ascii="Times New Roman" w:hAnsi="Times New Roman"/>
                <w:spacing w:val="-1"/>
                <w:sz w:val="24"/>
                <w:szCs w:val="24"/>
                <w:lang w:val="ru-RU"/>
              </w:rPr>
              <w:t>правах</w:t>
            </w:r>
            <w:r w:rsidRPr="00A52538">
              <w:rPr>
                <w:rFonts w:ascii="Times New Roman" w:hAnsi="Times New Roman"/>
                <w:sz w:val="24"/>
                <w:szCs w:val="24"/>
                <w:lang w:val="ru-RU"/>
              </w:rPr>
              <w:t>иобязанностяхгражданина</w:t>
            </w:r>
            <w:r w:rsidRPr="00A52538">
              <w:rPr>
                <w:rFonts w:ascii="Times New Roman" w:hAnsi="Times New Roman"/>
                <w:spacing w:val="-1"/>
                <w:sz w:val="24"/>
                <w:szCs w:val="24"/>
                <w:lang w:val="ru-RU"/>
              </w:rPr>
              <w:t>России.</w:t>
            </w:r>
          </w:p>
        </w:tc>
      </w:tr>
      <w:tr w:rsidR="00A52538" w:rsidRPr="00A52538" w:rsidTr="00A52538">
        <w:trPr>
          <w:trHeight w:hRule="exact" w:val="835"/>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hAnsi="Times New Roman"/>
                <w:spacing w:val="-1"/>
                <w:sz w:val="24"/>
                <w:szCs w:val="24"/>
                <w:lang w:val="ru-RU"/>
              </w:rPr>
            </w:pPr>
            <w:r w:rsidRPr="00A52538">
              <w:rPr>
                <w:rFonts w:ascii="Times New Roman" w:hAnsi="Times New Roman"/>
                <w:spacing w:val="-1"/>
                <w:sz w:val="24"/>
                <w:szCs w:val="24"/>
                <w:lang w:val="ru-RU"/>
              </w:rPr>
              <w:t xml:space="preserve">«Месячник ко </w:t>
            </w:r>
            <w:r w:rsidRPr="00A52538">
              <w:rPr>
                <w:rFonts w:ascii="Times New Roman" w:hAnsi="Times New Roman"/>
                <w:sz w:val="24"/>
                <w:szCs w:val="24"/>
                <w:lang w:val="ru-RU"/>
              </w:rPr>
              <w:t>Дню</w:t>
            </w:r>
            <w:r w:rsidRPr="00A52538">
              <w:rPr>
                <w:rFonts w:ascii="Times New Roman" w:hAnsi="Times New Roman"/>
                <w:spacing w:val="-1"/>
                <w:sz w:val="24"/>
                <w:szCs w:val="24"/>
                <w:lang w:val="ru-RU"/>
              </w:rPr>
              <w:t>защитникаОтечества.</w:t>
            </w:r>
          </w:p>
          <w:p w:rsidR="00A52538" w:rsidRPr="00A52538" w:rsidRDefault="00A52538" w:rsidP="00A52538">
            <w:pPr>
              <w:pStyle w:val="TableParagraph"/>
              <w:ind w:left="104" w:right="60"/>
              <w:rPr>
                <w:rFonts w:ascii="Times New Roman" w:eastAsia="Times New Roman" w:hAnsi="Times New Roman"/>
                <w:sz w:val="24"/>
                <w:szCs w:val="24"/>
                <w:lang w:val="ru-RU"/>
              </w:rPr>
            </w:pP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51"/>
              <w:rPr>
                <w:rFonts w:ascii="Times New Roman" w:eastAsia="Times New Roman" w:hAnsi="Times New Roman"/>
                <w:sz w:val="24"/>
                <w:szCs w:val="24"/>
                <w:lang w:val="ru-RU"/>
              </w:rPr>
            </w:pPr>
            <w:r w:rsidRPr="00A52538">
              <w:rPr>
                <w:rFonts w:ascii="Times New Roman" w:hAnsi="Times New Roman"/>
                <w:sz w:val="24"/>
                <w:szCs w:val="24"/>
                <w:lang w:val="ru-RU"/>
              </w:rPr>
              <w:t>Воспитание</w:t>
            </w:r>
            <w:r w:rsidRPr="00A52538">
              <w:rPr>
                <w:rFonts w:ascii="Times New Roman" w:hAnsi="Times New Roman"/>
                <w:spacing w:val="-2"/>
                <w:sz w:val="24"/>
                <w:szCs w:val="24"/>
                <w:lang w:val="ru-RU"/>
              </w:rPr>
              <w:t>чувства</w:t>
            </w:r>
            <w:r w:rsidRPr="00A52538">
              <w:rPr>
                <w:rFonts w:ascii="Times New Roman" w:hAnsi="Times New Roman"/>
                <w:sz w:val="24"/>
                <w:szCs w:val="24"/>
                <w:lang w:val="ru-RU"/>
              </w:rPr>
              <w:t>долга,</w:t>
            </w:r>
            <w:r w:rsidRPr="00A52538">
              <w:rPr>
                <w:rFonts w:ascii="Times New Roman" w:hAnsi="Times New Roman"/>
                <w:spacing w:val="-1"/>
                <w:sz w:val="24"/>
                <w:szCs w:val="24"/>
                <w:lang w:val="ru-RU"/>
              </w:rPr>
              <w:t>ответственности,готовности</w:t>
            </w:r>
            <w:r w:rsidRPr="00A52538">
              <w:rPr>
                <w:rFonts w:ascii="Times New Roman" w:hAnsi="Times New Roman"/>
                <w:sz w:val="24"/>
                <w:szCs w:val="24"/>
                <w:lang w:val="ru-RU"/>
              </w:rPr>
              <w:t>к</w:t>
            </w:r>
            <w:r w:rsidRPr="00A52538">
              <w:rPr>
                <w:rFonts w:ascii="Times New Roman" w:hAnsi="Times New Roman"/>
                <w:spacing w:val="-1"/>
                <w:sz w:val="24"/>
                <w:szCs w:val="24"/>
                <w:lang w:val="ru-RU"/>
              </w:rPr>
              <w:t>защитеОтечества.</w:t>
            </w:r>
          </w:p>
        </w:tc>
      </w:tr>
      <w:tr w:rsidR="00A52538" w:rsidRPr="00A52538" w:rsidTr="00A52538">
        <w:trPr>
          <w:trHeight w:hRule="exact" w:val="568"/>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6"/>
              <w:rPr>
                <w:rFonts w:ascii="Times New Roman" w:eastAsia="Times New Roman" w:hAnsi="Times New Roman"/>
                <w:sz w:val="24"/>
                <w:szCs w:val="24"/>
                <w:lang w:val="ru-RU"/>
              </w:rPr>
            </w:pPr>
            <w:r w:rsidRPr="00A52538">
              <w:rPr>
                <w:rFonts w:ascii="Times New Roman" w:hAnsi="Times New Roman"/>
                <w:spacing w:val="-1"/>
                <w:sz w:val="24"/>
                <w:szCs w:val="24"/>
                <w:lang w:val="ru-RU"/>
              </w:rPr>
              <w:t>Участие</w:t>
            </w:r>
            <w:r w:rsidRPr="00A52538">
              <w:rPr>
                <w:rFonts w:ascii="Times New Roman" w:hAnsi="Times New Roman"/>
                <w:sz w:val="24"/>
                <w:szCs w:val="24"/>
                <w:lang w:val="ru-RU"/>
              </w:rPr>
              <w:t xml:space="preserve">вшкольных </w:t>
            </w:r>
            <w:r w:rsidRPr="00A52538">
              <w:rPr>
                <w:rFonts w:ascii="Times New Roman" w:hAnsi="Times New Roman"/>
                <w:spacing w:val="-1"/>
                <w:sz w:val="24"/>
                <w:szCs w:val="24"/>
                <w:lang w:val="ru-RU"/>
              </w:rPr>
              <w:t>традиционныхпраздниках</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51"/>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2"/>
                <w:sz w:val="24"/>
                <w:szCs w:val="24"/>
                <w:lang w:val="ru-RU"/>
              </w:rPr>
              <w:t>чувства«Мы»,</w:t>
            </w: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нравственного</w:t>
            </w:r>
            <w:r w:rsidRPr="00A52538">
              <w:rPr>
                <w:rFonts w:ascii="Times New Roman" w:hAnsi="Times New Roman"/>
                <w:spacing w:val="-2"/>
                <w:sz w:val="24"/>
                <w:szCs w:val="24"/>
                <w:lang w:val="ru-RU"/>
              </w:rPr>
              <w:t>уклада</w:t>
            </w:r>
            <w:r w:rsidRPr="00A52538">
              <w:rPr>
                <w:rFonts w:ascii="Times New Roman" w:hAnsi="Times New Roman"/>
                <w:sz w:val="24"/>
                <w:szCs w:val="24"/>
                <w:lang w:val="ru-RU"/>
              </w:rPr>
              <w:t>школьной</w:t>
            </w:r>
            <w:r w:rsidRPr="00A52538">
              <w:rPr>
                <w:rFonts w:ascii="Times New Roman" w:hAnsi="Times New Roman"/>
                <w:spacing w:val="-1"/>
                <w:sz w:val="24"/>
                <w:szCs w:val="24"/>
                <w:lang w:val="ru-RU"/>
              </w:rPr>
              <w:t>жизни.</w:t>
            </w:r>
          </w:p>
        </w:tc>
      </w:tr>
      <w:tr w:rsidR="00A52538" w:rsidRPr="00A52538" w:rsidTr="00A52538">
        <w:trPr>
          <w:trHeight w:hRule="exact" w:val="562"/>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6"/>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Классныйчас-диалог«Есть</w:t>
            </w:r>
            <w:r w:rsidRPr="00A52538">
              <w:rPr>
                <w:rFonts w:ascii="Times New Roman" w:hAnsi="Times New Roman"/>
                <w:sz w:val="24"/>
                <w:szCs w:val="24"/>
                <w:lang w:val="ru-RU"/>
              </w:rPr>
              <w:t>ли</w:t>
            </w:r>
            <w:r w:rsidRPr="00A52538">
              <w:rPr>
                <w:rFonts w:ascii="Times New Roman" w:hAnsi="Times New Roman"/>
                <w:spacing w:val="-1"/>
                <w:sz w:val="24"/>
                <w:szCs w:val="24"/>
                <w:lang w:val="ru-RU"/>
              </w:rPr>
              <w:t>границы</w:t>
            </w:r>
            <w:r w:rsidRPr="00A52538">
              <w:rPr>
                <w:rFonts w:ascii="Times New Roman" w:hAnsi="Times New Roman"/>
                <w:sz w:val="24"/>
                <w:szCs w:val="24"/>
                <w:lang w:val="ru-RU"/>
              </w:rPr>
              <w:t>у</w:t>
            </w:r>
            <w:r w:rsidRPr="00A52538">
              <w:rPr>
                <w:rFonts w:ascii="Times New Roman" w:hAnsi="Times New Roman"/>
                <w:spacing w:val="-1"/>
                <w:sz w:val="24"/>
                <w:szCs w:val="24"/>
                <w:lang w:val="ru-RU"/>
              </w:rPr>
              <w:t>свободы?»</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4"/>
              <w:rPr>
                <w:rFonts w:ascii="Times New Roman" w:eastAsia="Times New Roman" w:hAnsi="Times New Roman"/>
                <w:sz w:val="24"/>
                <w:szCs w:val="24"/>
                <w:lang w:val="ru-RU"/>
              </w:rPr>
            </w:pPr>
            <w:r w:rsidRPr="00A52538">
              <w:rPr>
                <w:rFonts w:ascii="Times New Roman" w:hAnsi="Times New Roman"/>
                <w:sz w:val="24"/>
                <w:szCs w:val="24"/>
                <w:lang w:val="ru-RU"/>
              </w:rPr>
              <w:t>Осмысление</w:t>
            </w:r>
            <w:r w:rsidRPr="00A52538">
              <w:rPr>
                <w:rFonts w:ascii="Times New Roman" w:hAnsi="Times New Roman"/>
                <w:spacing w:val="-1"/>
                <w:sz w:val="24"/>
                <w:szCs w:val="24"/>
                <w:lang w:val="ru-RU"/>
              </w:rPr>
              <w:t>понятий«свобода»,«право</w:t>
            </w:r>
            <w:r w:rsidRPr="00A52538">
              <w:rPr>
                <w:rFonts w:ascii="Times New Roman" w:hAnsi="Times New Roman"/>
                <w:sz w:val="24"/>
                <w:szCs w:val="24"/>
                <w:lang w:val="ru-RU"/>
              </w:rPr>
              <w:t>на</w:t>
            </w:r>
            <w:r w:rsidRPr="00A52538">
              <w:rPr>
                <w:rFonts w:ascii="Times New Roman" w:hAnsi="Times New Roman"/>
                <w:spacing w:val="-1"/>
                <w:sz w:val="24"/>
                <w:szCs w:val="24"/>
                <w:lang w:val="ru-RU"/>
              </w:rPr>
              <w:t>свободу»</w:t>
            </w:r>
          </w:p>
        </w:tc>
      </w:tr>
      <w:tr w:rsidR="00A52538" w:rsidRPr="00A52538" w:rsidTr="00A52538">
        <w:trPr>
          <w:trHeight w:hRule="exact" w:val="1392"/>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hAnsi="Times New Roman"/>
                <w:spacing w:val="-1"/>
                <w:sz w:val="24"/>
                <w:szCs w:val="24"/>
                <w:lang w:val="ru-RU"/>
              </w:rPr>
            </w:pPr>
            <w:r w:rsidRPr="00A52538">
              <w:rPr>
                <w:rFonts w:ascii="Times New Roman" w:hAnsi="Times New Roman"/>
                <w:spacing w:val="-1"/>
                <w:sz w:val="24"/>
                <w:szCs w:val="24"/>
                <w:lang w:val="ru-RU"/>
              </w:rPr>
              <w:lastRenderedPageBreak/>
              <w:t>Встреча</w:t>
            </w:r>
            <w:r w:rsidRPr="00A52538">
              <w:rPr>
                <w:rFonts w:ascii="Times New Roman" w:hAnsi="Times New Roman"/>
                <w:sz w:val="24"/>
                <w:szCs w:val="24"/>
                <w:lang w:val="ru-RU"/>
              </w:rPr>
              <w:t>с</w:t>
            </w:r>
            <w:r w:rsidR="009749BE">
              <w:rPr>
                <w:rFonts w:ascii="Times New Roman" w:hAnsi="Times New Roman"/>
                <w:spacing w:val="-9"/>
                <w:sz w:val="24"/>
                <w:szCs w:val="24"/>
                <w:lang w:val="ru-RU"/>
              </w:rPr>
              <w:t xml:space="preserve"> участковым</w:t>
            </w:r>
            <w:r w:rsidRPr="00A52538">
              <w:rPr>
                <w:rFonts w:ascii="Times New Roman" w:hAnsi="Times New Roman"/>
                <w:spacing w:val="-1"/>
                <w:sz w:val="24"/>
                <w:szCs w:val="24"/>
                <w:lang w:val="ru-RU"/>
              </w:rPr>
              <w:t>:«Правовой</w:t>
            </w:r>
            <w:r w:rsidRPr="00A52538">
              <w:rPr>
                <w:rFonts w:ascii="Times New Roman" w:hAnsi="Times New Roman"/>
                <w:spacing w:val="-2"/>
                <w:sz w:val="24"/>
                <w:szCs w:val="24"/>
                <w:lang w:val="ru-RU"/>
              </w:rPr>
              <w:t>статус</w:t>
            </w:r>
            <w:r w:rsidRPr="00A52538">
              <w:rPr>
                <w:rFonts w:ascii="Times New Roman" w:hAnsi="Times New Roman"/>
                <w:spacing w:val="-1"/>
                <w:sz w:val="24"/>
                <w:szCs w:val="24"/>
                <w:lang w:val="ru-RU"/>
              </w:rPr>
              <w:t>несовершеннолетних».</w:t>
            </w:r>
          </w:p>
          <w:p w:rsidR="00A52538" w:rsidRPr="00A52538" w:rsidRDefault="00A52538" w:rsidP="00A52538">
            <w:pPr>
              <w:pStyle w:val="TableParagraph"/>
              <w:ind w:left="104" w:right="60"/>
              <w:rPr>
                <w:rFonts w:ascii="Times New Roman" w:hAnsi="Times New Roman"/>
                <w:spacing w:val="-1"/>
                <w:sz w:val="24"/>
                <w:szCs w:val="24"/>
                <w:lang w:val="ru-RU"/>
              </w:rPr>
            </w:pPr>
            <w:r w:rsidRPr="00A52538">
              <w:rPr>
                <w:rFonts w:ascii="Times New Roman" w:hAnsi="Times New Roman"/>
                <w:spacing w:val="-1"/>
                <w:sz w:val="24"/>
                <w:szCs w:val="24"/>
                <w:lang w:val="ru-RU"/>
              </w:rPr>
              <w:t>Месячник « Закон и подросток»</w:t>
            </w:r>
          </w:p>
          <w:p w:rsidR="00A52538" w:rsidRPr="00A52538" w:rsidRDefault="00A52538" w:rsidP="00A52538">
            <w:pPr>
              <w:pStyle w:val="TableParagraph"/>
              <w:ind w:left="104" w:right="60"/>
              <w:rPr>
                <w:rFonts w:ascii="Times New Roman" w:eastAsia="Times New Roman" w:hAnsi="Times New Roman"/>
                <w:sz w:val="24"/>
                <w:szCs w:val="24"/>
                <w:lang w:val="ru-RU"/>
              </w:rPr>
            </w:pPr>
            <w:r w:rsidRPr="00A52538">
              <w:rPr>
                <w:rFonts w:ascii="Times New Roman" w:hAnsi="Times New Roman"/>
                <w:spacing w:val="-1"/>
                <w:sz w:val="24"/>
                <w:szCs w:val="24"/>
                <w:lang w:val="ru-RU"/>
              </w:rPr>
              <w:t>« Дорога без опасности»</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51"/>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представления</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оправовом</w:t>
            </w:r>
            <w:r w:rsidRPr="00A52538">
              <w:rPr>
                <w:rFonts w:ascii="Times New Roman" w:hAnsi="Times New Roman"/>
                <w:spacing w:val="-2"/>
                <w:sz w:val="24"/>
                <w:szCs w:val="24"/>
                <w:lang w:val="ru-RU"/>
              </w:rPr>
              <w:t>статусе</w:t>
            </w:r>
            <w:r w:rsidRPr="00A52538">
              <w:rPr>
                <w:rFonts w:ascii="Times New Roman" w:hAnsi="Times New Roman"/>
                <w:spacing w:val="-1"/>
                <w:sz w:val="24"/>
                <w:szCs w:val="24"/>
                <w:lang w:val="ru-RU"/>
              </w:rPr>
              <w:t>несовершеннолетних,единстве</w:t>
            </w:r>
            <w:r w:rsidRPr="00A52538">
              <w:rPr>
                <w:rFonts w:ascii="Times New Roman" w:hAnsi="Times New Roman"/>
                <w:sz w:val="24"/>
                <w:szCs w:val="24"/>
                <w:lang w:val="ru-RU"/>
              </w:rPr>
              <w:t>правиобязанностейв</w:t>
            </w:r>
            <w:r w:rsidRPr="00A52538">
              <w:rPr>
                <w:rFonts w:ascii="Times New Roman" w:hAnsi="Times New Roman"/>
                <w:spacing w:val="-1"/>
                <w:sz w:val="24"/>
                <w:szCs w:val="24"/>
                <w:lang w:val="ru-RU"/>
              </w:rPr>
              <w:t>обществе,</w:t>
            </w:r>
          </w:p>
          <w:p w:rsidR="00A52538" w:rsidRPr="00A52538" w:rsidRDefault="00A52538" w:rsidP="00A52538">
            <w:pPr>
              <w:pStyle w:val="TableParagraph"/>
              <w:ind w:left="99" w:right="251"/>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2"/>
                <w:sz w:val="24"/>
                <w:szCs w:val="24"/>
                <w:lang w:val="ru-RU"/>
              </w:rPr>
              <w:t>умений</w:t>
            </w:r>
            <w:r w:rsidRPr="00A52538">
              <w:rPr>
                <w:rFonts w:ascii="Times New Roman" w:hAnsi="Times New Roman"/>
                <w:sz w:val="24"/>
                <w:szCs w:val="24"/>
                <w:lang w:val="ru-RU"/>
              </w:rPr>
              <w:t>инавыков</w:t>
            </w:r>
            <w:r w:rsidRPr="00A52538">
              <w:rPr>
                <w:rFonts w:ascii="Times New Roman" w:hAnsi="Times New Roman"/>
                <w:spacing w:val="-1"/>
                <w:sz w:val="24"/>
                <w:szCs w:val="24"/>
                <w:lang w:val="ru-RU"/>
              </w:rPr>
              <w:t>правовогоповедения.</w:t>
            </w:r>
          </w:p>
        </w:tc>
      </w:tr>
      <w:tr w:rsidR="00A52538" w:rsidRPr="00A52538" w:rsidTr="00A52538">
        <w:trPr>
          <w:trHeight w:hRule="exact" w:val="1666"/>
        </w:trPr>
        <w:tc>
          <w:tcPr>
            <w:tcW w:w="4613"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0"/>
              <w:rPr>
                <w:rFonts w:ascii="Times New Roman" w:eastAsia="Times New Roman" w:hAnsi="Times New Roman"/>
                <w:sz w:val="24"/>
                <w:szCs w:val="24"/>
                <w:lang w:val="ru-RU"/>
              </w:rPr>
            </w:pPr>
            <w:r w:rsidRPr="00A52538">
              <w:rPr>
                <w:rFonts w:ascii="Times New Roman" w:hAnsi="Times New Roman"/>
                <w:spacing w:val="-1"/>
                <w:sz w:val="24"/>
                <w:szCs w:val="24"/>
                <w:lang w:val="ru-RU"/>
              </w:rPr>
              <w:t>«Россииверные</w:t>
            </w:r>
            <w:r w:rsidRPr="00A52538">
              <w:rPr>
                <w:rFonts w:ascii="Times New Roman" w:hAnsi="Times New Roman"/>
                <w:spacing w:val="-2"/>
                <w:sz w:val="24"/>
                <w:szCs w:val="24"/>
                <w:lang w:val="ru-RU"/>
              </w:rPr>
              <w:t>сыны»,</w:t>
            </w:r>
            <w:r w:rsidRPr="00A52538">
              <w:rPr>
                <w:rFonts w:ascii="Times New Roman" w:hAnsi="Times New Roman"/>
                <w:spacing w:val="-1"/>
                <w:sz w:val="24"/>
                <w:szCs w:val="24"/>
                <w:lang w:val="ru-RU"/>
              </w:rPr>
              <w:t>«Героипоследней</w:t>
            </w:r>
            <w:r w:rsidRPr="00A52538">
              <w:rPr>
                <w:rFonts w:ascii="Times New Roman" w:hAnsi="Times New Roman"/>
                <w:sz w:val="24"/>
                <w:szCs w:val="24"/>
                <w:lang w:val="ru-RU"/>
              </w:rPr>
              <w:t>Великой</w:t>
            </w:r>
            <w:r w:rsidRPr="00A52538">
              <w:rPr>
                <w:rFonts w:ascii="Times New Roman" w:hAnsi="Times New Roman"/>
                <w:spacing w:val="-1"/>
                <w:sz w:val="24"/>
                <w:szCs w:val="24"/>
                <w:lang w:val="ru-RU"/>
              </w:rPr>
              <w:t>войны»,</w:t>
            </w:r>
            <w:r w:rsidRPr="00A52538">
              <w:rPr>
                <w:rFonts w:ascii="Times New Roman" w:hAnsi="Times New Roman"/>
                <w:spacing w:val="-2"/>
                <w:sz w:val="24"/>
                <w:szCs w:val="24"/>
                <w:lang w:val="ru-RU"/>
              </w:rPr>
              <w:t>«На</w:t>
            </w:r>
            <w:r w:rsidRPr="00A52538">
              <w:rPr>
                <w:rFonts w:ascii="Times New Roman" w:hAnsi="Times New Roman"/>
                <w:sz w:val="24"/>
                <w:szCs w:val="24"/>
                <w:lang w:val="ru-RU"/>
              </w:rPr>
              <w:t>страже</w:t>
            </w:r>
            <w:r w:rsidRPr="00A52538">
              <w:rPr>
                <w:rFonts w:ascii="Times New Roman" w:hAnsi="Times New Roman"/>
                <w:spacing w:val="-1"/>
                <w:sz w:val="24"/>
                <w:szCs w:val="24"/>
                <w:lang w:val="ru-RU"/>
              </w:rPr>
              <w:t>Родины»,</w:t>
            </w:r>
            <w:r w:rsidRPr="00A52538">
              <w:rPr>
                <w:rFonts w:ascii="Times New Roman" w:hAnsi="Times New Roman"/>
                <w:spacing w:val="-3"/>
                <w:sz w:val="24"/>
                <w:szCs w:val="24"/>
                <w:lang w:val="ru-RU"/>
              </w:rPr>
              <w:t>«О</w:t>
            </w:r>
            <w:r w:rsidRPr="00A52538">
              <w:rPr>
                <w:rFonts w:ascii="Times New Roman" w:hAnsi="Times New Roman"/>
                <w:spacing w:val="-2"/>
                <w:sz w:val="24"/>
                <w:szCs w:val="24"/>
                <w:lang w:val="ru-RU"/>
              </w:rPr>
              <w:t>тех,</w:t>
            </w:r>
            <w:r w:rsidRPr="00A52538">
              <w:rPr>
                <w:rFonts w:ascii="Times New Roman" w:hAnsi="Times New Roman"/>
                <w:spacing w:val="-1"/>
                <w:sz w:val="24"/>
                <w:szCs w:val="24"/>
                <w:lang w:val="ru-RU"/>
              </w:rPr>
              <w:t>кто</w:t>
            </w:r>
            <w:r w:rsidRPr="00A52538">
              <w:rPr>
                <w:rFonts w:ascii="Times New Roman" w:hAnsi="Times New Roman"/>
                <w:sz w:val="24"/>
                <w:szCs w:val="24"/>
                <w:lang w:val="ru-RU"/>
              </w:rPr>
              <w:t>прославил</w:t>
            </w:r>
            <w:r w:rsidRPr="00A52538">
              <w:rPr>
                <w:rFonts w:ascii="Times New Roman" w:hAnsi="Times New Roman"/>
                <w:spacing w:val="-1"/>
                <w:sz w:val="24"/>
                <w:szCs w:val="24"/>
                <w:lang w:val="ru-RU"/>
              </w:rPr>
              <w:t>Россию»,</w:t>
            </w:r>
            <w:r w:rsidRPr="00A52538">
              <w:rPr>
                <w:rFonts w:ascii="Times New Roman" w:hAnsi="Times New Roman"/>
                <w:spacing w:val="-2"/>
                <w:sz w:val="24"/>
                <w:szCs w:val="24"/>
                <w:lang w:val="ru-RU"/>
              </w:rPr>
              <w:t>«Ради</w:t>
            </w:r>
            <w:r w:rsidRPr="00A52538">
              <w:rPr>
                <w:rFonts w:ascii="Times New Roman" w:hAnsi="Times New Roman"/>
                <w:spacing w:val="1"/>
                <w:sz w:val="24"/>
                <w:szCs w:val="24"/>
                <w:lang w:val="ru-RU"/>
              </w:rPr>
              <w:t>жизни</w:t>
            </w:r>
            <w:r w:rsidRPr="00A52538">
              <w:rPr>
                <w:rFonts w:ascii="Times New Roman" w:hAnsi="Times New Roman"/>
                <w:sz w:val="24"/>
                <w:szCs w:val="24"/>
                <w:lang w:val="ru-RU"/>
              </w:rPr>
              <w:t>на</w:t>
            </w:r>
            <w:r w:rsidRPr="00A52538">
              <w:rPr>
                <w:rFonts w:ascii="Times New Roman" w:hAnsi="Times New Roman"/>
                <w:spacing w:val="-1"/>
                <w:sz w:val="24"/>
                <w:szCs w:val="24"/>
                <w:lang w:val="ru-RU"/>
              </w:rPr>
              <w:t>земле».</w:t>
            </w:r>
          </w:p>
        </w:tc>
        <w:tc>
          <w:tcPr>
            <w:tcW w:w="557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lang w:val="ru-RU"/>
              </w:rPr>
              <w:t>Расширениеи</w:t>
            </w:r>
            <w:r w:rsidRPr="00A52538">
              <w:rPr>
                <w:rFonts w:ascii="Times New Roman" w:hAnsi="Times New Roman"/>
                <w:spacing w:val="-1"/>
                <w:sz w:val="24"/>
                <w:szCs w:val="24"/>
                <w:lang w:val="ru-RU"/>
              </w:rPr>
              <w:t>углубление</w:t>
            </w:r>
            <w:r w:rsidRPr="00A52538">
              <w:rPr>
                <w:rFonts w:ascii="Times New Roman" w:hAnsi="Times New Roman"/>
                <w:sz w:val="24"/>
                <w:szCs w:val="24"/>
                <w:lang w:val="ru-RU"/>
              </w:rPr>
              <w:t>знаний</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о</w:t>
            </w:r>
            <w:r w:rsidRPr="00A52538">
              <w:rPr>
                <w:rFonts w:ascii="Times New Roman" w:hAnsi="Times New Roman"/>
                <w:spacing w:val="-1"/>
                <w:sz w:val="24"/>
                <w:szCs w:val="24"/>
                <w:lang w:val="ru-RU"/>
              </w:rPr>
              <w:t>выдающихся</w:t>
            </w:r>
            <w:r w:rsidRPr="00A52538">
              <w:rPr>
                <w:rFonts w:ascii="Times New Roman" w:hAnsi="Times New Roman"/>
                <w:sz w:val="24"/>
                <w:szCs w:val="24"/>
                <w:lang w:val="ru-RU"/>
              </w:rPr>
              <w:t>людях</w:t>
            </w:r>
            <w:r w:rsidRPr="00A52538">
              <w:rPr>
                <w:rFonts w:ascii="Times New Roman" w:hAnsi="Times New Roman"/>
                <w:spacing w:val="-1"/>
                <w:sz w:val="24"/>
                <w:szCs w:val="24"/>
                <w:lang w:val="ru-RU"/>
              </w:rPr>
              <w:t>России.</w:t>
            </w:r>
            <w:r w:rsidRPr="00A52538">
              <w:rPr>
                <w:rFonts w:ascii="Times New Roman" w:hAnsi="Times New Roman"/>
                <w:sz w:val="24"/>
                <w:szCs w:val="24"/>
                <w:lang w:val="ru-RU"/>
              </w:rPr>
              <w:t>Формированиеудетей</w:t>
            </w:r>
            <w:r w:rsidRPr="00A52538">
              <w:rPr>
                <w:rFonts w:ascii="Times New Roman" w:hAnsi="Times New Roman"/>
                <w:spacing w:val="-1"/>
                <w:sz w:val="24"/>
                <w:szCs w:val="24"/>
                <w:lang w:val="ru-RU"/>
              </w:rPr>
              <w:t>положительнойнравственной</w:t>
            </w:r>
            <w:r w:rsidRPr="00A52538">
              <w:rPr>
                <w:rFonts w:ascii="Times New Roman" w:hAnsi="Times New Roman"/>
                <w:sz w:val="24"/>
                <w:szCs w:val="24"/>
                <w:lang w:val="ru-RU"/>
              </w:rPr>
              <w:t>оценки</w:t>
            </w:r>
            <w:r w:rsidRPr="00A52538">
              <w:rPr>
                <w:rFonts w:ascii="Times New Roman" w:hAnsi="Times New Roman"/>
                <w:spacing w:val="-1"/>
                <w:sz w:val="24"/>
                <w:szCs w:val="24"/>
                <w:lang w:val="ru-RU"/>
              </w:rPr>
              <w:t>защитников</w:t>
            </w:r>
            <w:r w:rsidRPr="00A52538">
              <w:rPr>
                <w:rFonts w:ascii="Times New Roman" w:hAnsi="Times New Roman"/>
                <w:sz w:val="24"/>
                <w:szCs w:val="24"/>
                <w:lang w:val="ru-RU"/>
              </w:rPr>
              <w:t>родной</w:t>
            </w:r>
            <w:r w:rsidRPr="00A52538">
              <w:rPr>
                <w:rFonts w:ascii="Times New Roman" w:hAnsi="Times New Roman"/>
                <w:spacing w:val="-1"/>
                <w:sz w:val="24"/>
                <w:szCs w:val="24"/>
                <w:lang w:val="ru-RU"/>
              </w:rPr>
              <w:t>земли.Восприятие</w:t>
            </w:r>
            <w:r w:rsidRPr="00A52538">
              <w:rPr>
                <w:rFonts w:ascii="Times New Roman" w:hAnsi="Times New Roman"/>
                <w:sz w:val="24"/>
                <w:szCs w:val="24"/>
                <w:lang w:val="ru-RU"/>
              </w:rPr>
              <w:t>ихв</w:t>
            </w:r>
            <w:r w:rsidRPr="00A52538">
              <w:rPr>
                <w:rFonts w:ascii="Times New Roman" w:hAnsi="Times New Roman"/>
                <w:spacing w:val="-1"/>
                <w:sz w:val="24"/>
                <w:szCs w:val="24"/>
                <w:lang w:val="ru-RU"/>
              </w:rPr>
              <w:t>качествеположительногоидеала.</w:t>
            </w:r>
            <w:r w:rsidRPr="00A52538">
              <w:rPr>
                <w:rFonts w:ascii="Times New Roman" w:hAnsi="Times New Roman"/>
                <w:spacing w:val="-1"/>
                <w:sz w:val="24"/>
                <w:szCs w:val="24"/>
              </w:rPr>
              <w:t>Воспитаниеуважения</w:t>
            </w:r>
            <w:r w:rsidRPr="00A52538">
              <w:rPr>
                <w:rFonts w:ascii="Times New Roman" w:hAnsi="Times New Roman"/>
                <w:sz w:val="24"/>
                <w:szCs w:val="24"/>
              </w:rPr>
              <w:t>кпрошломусвоего</w:t>
            </w:r>
            <w:r w:rsidRPr="00A52538">
              <w:rPr>
                <w:rFonts w:ascii="Times New Roman" w:hAnsi="Times New Roman"/>
                <w:spacing w:val="-1"/>
                <w:sz w:val="24"/>
                <w:szCs w:val="24"/>
              </w:rPr>
              <w:t>народа.</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afa"/>
        <w:spacing w:after="0" w:line="240" w:lineRule="auto"/>
        <w:ind w:left="3176"/>
        <w:rPr>
          <w:rFonts w:ascii="Times New Roman" w:hAnsi="Times New Roman"/>
          <w:sz w:val="24"/>
          <w:szCs w:val="24"/>
        </w:rPr>
      </w:pPr>
      <w:r w:rsidRPr="00A52538">
        <w:rPr>
          <w:rFonts w:ascii="Times New Roman" w:hAnsi="Times New Roman"/>
          <w:spacing w:val="-1"/>
          <w:sz w:val="24"/>
          <w:szCs w:val="24"/>
        </w:rPr>
        <w:t>Оценкарезультативностиработы</w:t>
      </w:r>
    </w:p>
    <w:tbl>
      <w:tblPr>
        <w:tblW w:w="0" w:type="auto"/>
        <w:tblInd w:w="103" w:type="dxa"/>
        <w:tblLayout w:type="fixed"/>
        <w:tblCellMar>
          <w:left w:w="0" w:type="dxa"/>
          <w:right w:w="0" w:type="dxa"/>
        </w:tblCellMar>
        <w:tblLook w:val="01E0"/>
      </w:tblPr>
      <w:tblGrid>
        <w:gridCol w:w="3182"/>
        <w:gridCol w:w="3216"/>
        <w:gridCol w:w="3173"/>
      </w:tblGrid>
      <w:tr w:rsidR="00A52538" w:rsidRPr="00A52538" w:rsidTr="00A52538">
        <w:trPr>
          <w:trHeight w:hRule="exact" w:val="283"/>
        </w:trPr>
        <w:tc>
          <w:tcPr>
            <w:tcW w:w="3182"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Уровеньмотивации</w:t>
            </w:r>
          </w:p>
        </w:tc>
        <w:tc>
          <w:tcPr>
            <w:tcW w:w="321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Вовлеченность</w:t>
            </w:r>
            <w:r w:rsidRPr="00A52538">
              <w:rPr>
                <w:rFonts w:ascii="Times New Roman" w:hAnsi="Times New Roman"/>
                <w:spacing w:val="-2"/>
                <w:sz w:val="24"/>
                <w:szCs w:val="24"/>
              </w:rPr>
              <w:t>учащихся</w:t>
            </w:r>
            <w:r w:rsidRPr="00A52538">
              <w:rPr>
                <w:rFonts w:ascii="Times New Roman" w:hAnsi="Times New Roman"/>
                <w:sz w:val="24"/>
                <w:szCs w:val="24"/>
              </w:rPr>
              <w:t>в</w:t>
            </w:r>
          </w:p>
        </w:tc>
        <w:tc>
          <w:tcPr>
            <w:tcW w:w="317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Статистический</w:t>
            </w:r>
            <w:r w:rsidRPr="00A52538">
              <w:rPr>
                <w:rFonts w:ascii="Times New Roman" w:hAnsi="Times New Roman"/>
                <w:sz w:val="24"/>
                <w:szCs w:val="24"/>
              </w:rPr>
              <w:t>анализ.</w:t>
            </w:r>
          </w:p>
        </w:tc>
      </w:tr>
      <w:tr w:rsidR="00A52538" w:rsidRPr="00A52538" w:rsidTr="00A52538">
        <w:trPr>
          <w:trHeight w:hRule="exact" w:val="287"/>
        </w:trPr>
        <w:tc>
          <w:tcPr>
            <w:tcW w:w="3182" w:type="dxa"/>
            <w:vMerge w:val="restart"/>
            <w:tcBorders>
              <w:top w:val="single" w:sz="5" w:space="0" w:color="000000"/>
              <w:left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2"/>
                <w:sz w:val="24"/>
                <w:szCs w:val="24"/>
              </w:rPr>
              <w:t>ш</w:t>
            </w:r>
            <w:r w:rsidRPr="00A52538">
              <w:rPr>
                <w:rFonts w:ascii="Times New Roman" w:hAnsi="Times New Roman"/>
                <w:spacing w:val="-2"/>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л</w:t>
            </w:r>
            <w:r w:rsidRPr="00A52538">
              <w:rPr>
                <w:rFonts w:ascii="Times New Roman" w:hAnsi="Times New Roman"/>
                <w:spacing w:val="-5"/>
                <w:sz w:val="24"/>
                <w:szCs w:val="24"/>
              </w:rPr>
              <w:t>ь</w:t>
            </w:r>
            <w:r w:rsidRPr="00A52538">
              <w:rPr>
                <w:rFonts w:ascii="Times New Roman" w:hAnsi="Times New Roman"/>
                <w:spacing w:val="1"/>
                <w:sz w:val="24"/>
                <w:szCs w:val="24"/>
              </w:rPr>
              <w:t>ни</w:t>
            </w:r>
            <w:r w:rsidRPr="00A52538">
              <w:rPr>
                <w:rFonts w:ascii="Times New Roman" w:hAnsi="Times New Roman"/>
                <w:spacing w:val="-7"/>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в</w:t>
            </w:r>
          </w:p>
        </w:tc>
        <w:tc>
          <w:tcPr>
            <w:tcW w:w="3216" w:type="dxa"/>
            <w:tcBorders>
              <w:top w:val="single" w:sz="5" w:space="0" w:color="000000"/>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подготовку</w:t>
            </w:r>
            <w:r w:rsidRPr="00A52538">
              <w:rPr>
                <w:rFonts w:ascii="Times New Roman" w:hAnsi="Times New Roman"/>
                <w:sz w:val="24"/>
                <w:szCs w:val="24"/>
              </w:rPr>
              <w:t>ипроведение</w:t>
            </w:r>
          </w:p>
        </w:tc>
        <w:tc>
          <w:tcPr>
            <w:tcW w:w="3173" w:type="dxa"/>
            <w:tcBorders>
              <w:top w:val="single" w:sz="5" w:space="0" w:color="000000"/>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Атмосфера</w:t>
            </w:r>
            <w:r w:rsidRPr="00A52538">
              <w:rPr>
                <w:rFonts w:ascii="Times New Roman" w:hAnsi="Times New Roman"/>
                <w:sz w:val="24"/>
                <w:szCs w:val="24"/>
              </w:rPr>
              <w:t>в</w:t>
            </w:r>
            <w:r w:rsidRPr="00A52538">
              <w:rPr>
                <w:rFonts w:ascii="Times New Roman" w:hAnsi="Times New Roman"/>
                <w:spacing w:val="-1"/>
                <w:sz w:val="24"/>
                <w:szCs w:val="24"/>
              </w:rPr>
              <w:t>школе.</w:t>
            </w:r>
          </w:p>
        </w:tc>
      </w:tr>
      <w:tr w:rsidR="00A52538" w:rsidRPr="00A52538" w:rsidTr="00A52538">
        <w:trPr>
          <w:trHeight w:hRule="exact" w:val="276"/>
        </w:trPr>
        <w:tc>
          <w:tcPr>
            <w:tcW w:w="3182" w:type="dxa"/>
            <w:vMerge/>
            <w:tcBorders>
              <w:left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c>
          <w:tcPr>
            <w:tcW w:w="3216" w:type="dxa"/>
            <w:tcBorders>
              <w:top w:val="nil"/>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различных</w:t>
            </w:r>
            <w:r w:rsidRPr="00A52538">
              <w:rPr>
                <w:rFonts w:ascii="Times New Roman" w:hAnsi="Times New Roman"/>
                <w:spacing w:val="-1"/>
                <w:sz w:val="24"/>
                <w:szCs w:val="24"/>
              </w:rPr>
              <w:t>мероприятий.</w:t>
            </w:r>
          </w:p>
        </w:tc>
        <w:tc>
          <w:tcPr>
            <w:tcW w:w="3173" w:type="dxa"/>
            <w:tcBorders>
              <w:top w:val="nil"/>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Отсутствиеасоциального</w:t>
            </w:r>
          </w:p>
        </w:tc>
      </w:tr>
      <w:tr w:rsidR="00A52538" w:rsidRPr="00A52538" w:rsidTr="00A52538">
        <w:trPr>
          <w:trHeight w:hRule="exact" w:val="413"/>
        </w:trPr>
        <w:tc>
          <w:tcPr>
            <w:tcW w:w="3182" w:type="dxa"/>
            <w:vMerge/>
            <w:tcBorders>
              <w:left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c>
          <w:tcPr>
            <w:tcW w:w="3216" w:type="dxa"/>
            <w:tcBorders>
              <w:top w:val="nil"/>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Количестводобрыхдел.</w:t>
            </w:r>
          </w:p>
        </w:tc>
        <w:tc>
          <w:tcPr>
            <w:tcW w:w="3173" w:type="dxa"/>
            <w:tcBorders>
              <w:top w:val="nil"/>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поведения.</w:t>
            </w:r>
          </w:p>
        </w:tc>
      </w:tr>
      <w:tr w:rsidR="00A52538" w:rsidRPr="00A52538" w:rsidTr="00A52538">
        <w:trPr>
          <w:trHeight w:hRule="exact" w:val="415"/>
        </w:trPr>
        <w:tc>
          <w:tcPr>
            <w:tcW w:w="3182" w:type="dxa"/>
            <w:vMerge/>
            <w:tcBorders>
              <w:left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c>
          <w:tcPr>
            <w:tcW w:w="3216" w:type="dxa"/>
            <w:tcBorders>
              <w:top w:val="nil"/>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Расширение</w:t>
            </w:r>
            <w:r w:rsidRPr="00A52538">
              <w:rPr>
                <w:rFonts w:ascii="Times New Roman" w:hAnsi="Times New Roman"/>
                <w:spacing w:val="-1"/>
                <w:sz w:val="24"/>
                <w:szCs w:val="24"/>
              </w:rPr>
              <w:t>социального</w:t>
            </w:r>
          </w:p>
        </w:tc>
        <w:tc>
          <w:tcPr>
            <w:tcW w:w="3173" w:type="dxa"/>
            <w:tcBorders>
              <w:top w:val="nil"/>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Диагностика</w:t>
            </w:r>
          </w:p>
        </w:tc>
      </w:tr>
      <w:tr w:rsidR="00A52538" w:rsidRPr="00A52538" w:rsidTr="00A52538">
        <w:trPr>
          <w:trHeight w:hRule="exact" w:val="276"/>
        </w:trPr>
        <w:tc>
          <w:tcPr>
            <w:tcW w:w="3182" w:type="dxa"/>
            <w:vMerge/>
            <w:tcBorders>
              <w:left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c>
          <w:tcPr>
            <w:tcW w:w="3216" w:type="dxa"/>
            <w:tcBorders>
              <w:top w:val="nil"/>
              <w:left w:val="single" w:sz="5" w:space="0" w:color="000000"/>
              <w:bottom w:val="nil"/>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партнерства:</w:t>
            </w:r>
            <w:r w:rsidRPr="00A52538">
              <w:rPr>
                <w:rFonts w:ascii="Times New Roman" w:hAnsi="Times New Roman"/>
                <w:sz w:val="24"/>
                <w:szCs w:val="24"/>
              </w:rPr>
              <w:t>организацияи</w:t>
            </w:r>
          </w:p>
        </w:tc>
        <w:tc>
          <w:tcPr>
            <w:tcW w:w="3173" w:type="dxa"/>
            <w:vMerge w:val="restart"/>
            <w:tcBorders>
              <w:top w:val="nil"/>
              <w:left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мотивационной</w:t>
            </w:r>
            <w:r w:rsidRPr="00A52538">
              <w:rPr>
                <w:rFonts w:ascii="Times New Roman" w:hAnsi="Times New Roman"/>
                <w:spacing w:val="-1"/>
                <w:sz w:val="24"/>
                <w:szCs w:val="24"/>
              </w:rPr>
              <w:t>сферы</w:t>
            </w:r>
          </w:p>
        </w:tc>
      </w:tr>
      <w:tr w:rsidR="00A52538" w:rsidRPr="00A52538" w:rsidTr="00A52538">
        <w:trPr>
          <w:trHeight w:hRule="exact" w:val="277"/>
        </w:trPr>
        <w:tc>
          <w:tcPr>
            <w:tcW w:w="3182" w:type="dxa"/>
            <w:vMerge/>
            <w:tcBorders>
              <w:left w:val="single" w:sz="5" w:space="0" w:color="000000"/>
              <w:bottom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c>
          <w:tcPr>
            <w:tcW w:w="3216" w:type="dxa"/>
            <w:tcBorders>
              <w:top w:val="nil"/>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проведение</w:t>
            </w:r>
            <w:r w:rsidRPr="00A52538">
              <w:rPr>
                <w:rFonts w:ascii="Times New Roman" w:hAnsi="Times New Roman"/>
                <w:spacing w:val="-1"/>
                <w:sz w:val="24"/>
                <w:szCs w:val="24"/>
              </w:rPr>
              <w:t>новыхвстреч</w:t>
            </w:r>
          </w:p>
        </w:tc>
        <w:tc>
          <w:tcPr>
            <w:tcW w:w="3173" w:type="dxa"/>
            <w:vMerge/>
            <w:tcBorders>
              <w:left w:val="single" w:sz="5" w:space="0" w:color="000000"/>
              <w:bottom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r>
      <w:tr w:rsidR="00A52538" w:rsidRPr="00A52538" w:rsidTr="00A52538">
        <w:trPr>
          <w:trHeight w:hRule="exact" w:val="562"/>
        </w:trPr>
        <w:tc>
          <w:tcPr>
            <w:tcW w:w="3182"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877" w:hanging="744"/>
              <w:rPr>
                <w:rFonts w:ascii="Times New Roman" w:eastAsia="Times New Roman" w:hAnsi="Times New Roman"/>
                <w:sz w:val="24"/>
                <w:szCs w:val="24"/>
              </w:rPr>
            </w:pPr>
            <w:r w:rsidRPr="00A52538">
              <w:rPr>
                <w:rFonts w:ascii="Times New Roman" w:hAnsi="Times New Roman"/>
                <w:sz w:val="24"/>
                <w:szCs w:val="24"/>
              </w:rPr>
              <w:t>Вовлеченностьв</w:t>
            </w:r>
            <w:r w:rsidRPr="00A52538">
              <w:rPr>
                <w:rFonts w:ascii="Times New Roman" w:hAnsi="Times New Roman"/>
                <w:spacing w:val="-1"/>
                <w:sz w:val="24"/>
                <w:szCs w:val="24"/>
              </w:rPr>
              <w:t>проектнуюдеятельность.</w:t>
            </w:r>
          </w:p>
        </w:tc>
        <w:tc>
          <w:tcPr>
            <w:tcW w:w="321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396"/>
              <w:rPr>
                <w:rFonts w:ascii="Times New Roman" w:eastAsia="Times New Roman" w:hAnsi="Times New Roman"/>
                <w:sz w:val="24"/>
                <w:szCs w:val="24"/>
              </w:rPr>
            </w:pPr>
            <w:r w:rsidRPr="00A52538">
              <w:rPr>
                <w:rFonts w:ascii="Times New Roman" w:hAnsi="Times New Roman"/>
                <w:spacing w:val="-1"/>
                <w:sz w:val="24"/>
                <w:szCs w:val="24"/>
              </w:rPr>
              <w:t>Количествововлеченныхучащихся.</w:t>
            </w:r>
          </w:p>
        </w:tc>
        <w:tc>
          <w:tcPr>
            <w:tcW w:w="317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524"/>
              <w:rPr>
                <w:rFonts w:ascii="Times New Roman" w:eastAsia="Times New Roman" w:hAnsi="Times New Roman"/>
                <w:sz w:val="24"/>
                <w:szCs w:val="24"/>
              </w:rPr>
            </w:pPr>
            <w:r w:rsidRPr="00A52538">
              <w:rPr>
                <w:rFonts w:ascii="Times New Roman" w:hAnsi="Times New Roman"/>
                <w:spacing w:val="-1"/>
                <w:sz w:val="24"/>
                <w:szCs w:val="24"/>
              </w:rPr>
              <w:t>Статистика.Наблюдение.</w:t>
            </w:r>
          </w:p>
        </w:tc>
      </w:tr>
      <w:tr w:rsidR="00A52538" w:rsidRPr="00A52538" w:rsidTr="00A52538">
        <w:trPr>
          <w:trHeight w:hRule="exact" w:val="1666"/>
        </w:trPr>
        <w:tc>
          <w:tcPr>
            <w:tcW w:w="3182"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Произвольностьвобщении.</w:t>
            </w:r>
          </w:p>
        </w:tc>
        <w:tc>
          <w:tcPr>
            <w:tcW w:w="321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277"/>
              <w:rPr>
                <w:rFonts w:ascii="Times New Roman" w:eastAsia="Times New Roman" w:hAnsi="Times New Roman"/>
                <w:sz w:val="24"/>
                <w:szCs w:val="24"/>
              </w:rPr>
            </w:pPr>
            <w:r w:rsidRPr="00A52538">
              <w:rPr>
                <w:rFonts w:ascii="Times New Roman" w:hAnsi="Times New Roman"/>
                <w:sz w:val="24"/>
                <w:szCs w:val="24"/>
              </w:rPr>
              <w:t>общительность;</w:t>
            </w:r>
          </w:p>
          <w:p w:rsidR="00A52538" w:rsidRPr="00A52538" w:rsidRDefault="00A52538" w:rsidP="00E2574C">
            <w:pPr>
              <w:pStyle w:val="a8"/>
              <w:widowControl w:val="0"/>
              <w:numPr>
                <w:ilvl w:val="0"/>
                <w:numId w:val="172"/>
              </w:numPr>
              <w:tabs>
                <w:tab w:val="left" w:pos="667"/>
              </w:tabs>
              <w:contextualSpacing w:val="0"/>
              <w:rPr>
                <w:rFonts w:ascii="Times New Roman" w:eastAsia="Times New Roman" w:hAnsi="Times New Roman"/>
              </w:rPr>
            </w:pPr>
            <w:r w:rsidRPr="00A52538">
              <w:rPr>
                <w:rFonts w:ascii="Times New Roman" w:hAnsi="Times New Roman"/>
                <w:spacing w:val="-1"/>
              </w:rPr>
              <w:t>открытость;</w:t>
            </w:r>
          </w:p>
          <w:p w:rsidR="00A52538" w:rsidRPr="00A52538" w:rsidRDefault="00A52538" w:rsidP="00E2574C">
            <w:pPr>
              <w:pStyle w:val="a8"/>
              <w:widowControl w:val="0"/>
              <w:numPr>
                <w:ilvl w:val="0"/>
                <w:numId w:val="172"/>
              </w:numPr>
              <w:tabs>
                <w:tab w:val="left" w:pos="667"/>
              </w:tabs>
              <w:ind w:right="396"/>
              <w:contextualSpacing w:val="0"/>
              <w:rPr>
                <w:rFonts w:ascii="Times New Roman" w:eastAsia="Times New Roman" w:hAnsi="Times New Roman"/>
              </w:rPr>
            </w:pPr>
            <w:r w:rsidRPr="00A52538">
              <w:rPr>
                <w:rFonts w:ascii="Times New Roman" w:hAnsi="Times New Roman"/>
                <w:spacing w:val="-1"/>
              </w:rPr>
              <w:t>адекватное</w:t>
            </w:r>
            <w:r w:rsidRPr="00A52538">
              <w:rPr>
                <w:rFonts w:ascii="Times New Roman" w:hAnsi="Times New Roman"/>
                <w:spacing w:val="-2"/>
              </w:rPr>
              <w:t>ситуации</w:t>
            </w:r>
            <w:r w:rsidRPr="00A52538">
              <w:rPr>
                <w:rFonts w:ascii="Times New Roman" w:hAnsi="Times New Roman"/>
              </w:rPr>
              <w:t>выражениеэмоций;</w:t>
            </w:r>
          </w:p>
          <w:p w:rsidR="00A52538" w:rsidRPr="00A52538" w:rsidRDefault="00A52538" w:rsidP="00E2574C">
            <w:pPr>
              <w:pStyle w:val="a8"/>
              <w:widowControl w:val="0"/>
              <w:numPr>
                <w:ilvl w:val="0"/>
                <w:numId w:val="172"/>
              </w:numPr>
              <w:tabs>
                <w:tab w:val="left" w:pos="667"/>
              </w:tabs>
              <w:ind w:right="508"/>
              <w:contextualSpacing w:val="0"/>
              <w:rPr>
                <w:rFonts w:ascii="Times New Roman" w:eastAsia="Times New Roman" w:hAnsi="Times New Roman"/>
              </w:rPr>
            </w:pPr>
            <w:r w:rsidRPr="00A52538">
              <w:rPr>
                <w:rFonts w:ascii="Times New Roman" w:hAnsi="Times New Roman"/>
                <w:spacing w:val="-1"/>
              </w:rPr>
              <w:t>способность</w:t>
            </w:r>
            <w:r w:rsidRPr="00A52538">
              <w:rPr>
                <w:rFonts w:ascii="Times New Roman" w:hAnsi="Times New Roman"/>
              </w:rPr>
              <w:t>кподдержке</w:t>
            </w:r>
            <w:r w:rsidRPr="00A52538">
              <w:rPr>
                <w:rFonts w:ascii="Times New Roman" w:hAnsi="Times New Roman"/>
                <w:spacing w:val="-1"/>
              </w:rPr>
              <w:t>другого.</w:t>
            </w:r>
          </w:p>
        </w:tc>
        <w:tc>
          <w:tcPr>
            <w:tcW w:w="317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302"/>
              <w:rPr>
                <w:rFonts w:ascii="Times New Roman" w:eastAsia="Times New Roman" w:hAnsi="Times New Roman"/>
                <w:sz w:val="24"/>
                <w:szCs w:val="24"/>
              </w:rPr>
            </w:pPr>
            <w:r w:rsidRPr="00A52538">
              <w:rPr>
                <w:rFonts w:ascii="Times New Roman" w:hAnsi="Times New Roman"/>
                <w:spacing w:val="-1"/>
                <w:sz w:val="24"/>
                <w:szCs w:val="24"/>
              </w:rPr>
              <w:t>Экспертнаяоценкаклассныхруководителей.</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spacing w:after="0" w:line="240" w:lineRule="auto"/>
        <w:rPr>
          <w:rFonts w:ascii="Times New Roman" w:hAnsi="Times New Roman"/>
          <w:sz w:val="24"/>
          <w:szCs w:val="24"/>
        </w:rPr>
        <w:sectPr w:rsidR="00A52538" w:rsidRPr="00A52538" w:rsidSect="00C76DA5">
          <w:pgSz w:w="11900" w:h="16840"/>
          <w:pgMar w:top="760" w:right="566" w:bottom="737" w:left="1480" w:header="564" w:footer="449" w:gutter="0"/>
          <w:cols w:space="720"/>
        </w:sectPr>
      </w:pPr>
    </w:p>
    <w:p w:rsidR="002E5FA1" w:rsidRDefault="002E5FA1" w:rsidP="006D3796">
      <w:pPr>
        <w:spacing w:after="0" w:line="240" w:lineRule="auto"/>
        <w:ind w:right="138"/>
        <w:rPr>
          <w:rFonts w:ascii="Times New Roman" w:hAnsi="Times New Roman"/>
          <w:sz w:val="24"/>
          <w:szCs w:val="24"/>
        </w:rPr>
      </w:pPr>
    </w:p>
    <w:p w:rsidR="00C33D6B" w:rsidRDefault="00C33D6B" w:rsidP="00A52538">
      <w:pPr>
        <w:spacing w:after="0" w:line="240" w:lineRule="auto"/>
        <w:ind w:right="138"/>
        <w:jc w:val="center"/>
        <w:rPr>
          <w:rFonts w:ascii="Times New Roman" w:hAnsi="Times New Roman"/>
          <w:sz w:val="24"/>
          <w:szCs w:val="24"/>
        </w:rPr>
      </w:pPr>
    </w:p>
    <w:p w:rsidR="00A52538" w:rsidRPr="00414466" w:rsidRDefault="00A52538" w:rsidP="00A52538">
      <w:pPr>
        <w:spacing w:after="0" w:line="240" w:lineRule="auto"/>
        <w:ind w:right="138"/>
        <w:jc w:val="center"/>
        <w:rPr>
          <w:rFonts w:ascii="Times New Roman" w:eastAsia="Times New Roman" w:hAnsi="Times New Roman"/>
          <w:sz w:val="24"/>
          <w:szCs w:val="24"/>
          <w:u w:val="single"/>
        </w:rPr>
      </w:pPr>
      <w:r w:rsidRPr="00414466">
        <w:rPr>
          <w:rFonts w:ascii="Times New Roman" w:hAnsi="Times New Roman"/>
          <w:b/>
          <w:sz w:val="24"/>
          <w:szCs w:val="24"/>
          <w:u w:val="single"/>
        </w:rPr>
        <w:t>2</w:t>
      </w:r>
      <w:r w:rsidR="00BA75FA" w:rsidRPr="00414466">
        <w:rPr>
          <w:rFonts w:ascii="Times New Roman" w:hAnsi="Times New Roman"/>
          <w:b/>
          <w:sz w:val="24"/>
          <w:szCs w:val="24"/>
          <w:u w:val="single"/>
        </w:rPr>
        <w:t xml:space="preserve"> </w:t>
      </w:r>
      <w:r w:rsidRPr="00414466">
        <w:rPr>
          <w:rFonts w:ascii="Times New Roman" w:hAnsi="Times New Roman"/>
          <w:b/>
          <w:sz w:val="24"/>
          <w:szCs w:val="24"/>
          <w:u w:val="single"/>
        </w:rPr>
        <w:t>направление:</w:t>
      </w:r>
      <w:r w:rsidR="00BA75FA" w:rsidRPr="00414466">
        <w:rPr>
          <w:rFonts w:ascii="Times New Roman" w:hAnsi="Times New Roman"/>
          <w:b/>
          <w:sz w:val="24"/>
          <w:szCs w:val="24"/>
          <w:u w:val="single"/>
        </w:rPr>
        <w:t xml:space="preserve"> </w:t>
      </w:r>
      <w:r w:rsidRPr="00414466">
        <w:rPr>
          <w:rFonts w:ascii="Times New Roman" w:hAnsi="Times New Roman"/>
          <w:b/>
          <w:sz w:val="24"/>
          <w:szCs w:val="24"/>
          <w:u w:val="single"/>
        </w:rPr>
        <w:t>воспитание</w:t>
      </w:r>
      <w:r w:rsidR="00BA75FA" w:rsidRPr="00414466">
        <w:rPr>
          <w:rFonts w:ascii="Times New Roman" w:hAnsi="Times New Roman"/>
          <w:b/>
          <w:sz w:val="24"/>
          <w:szCs w:val="24"/>
          <w:u w:val="single"/>
        </w:rPr>
        <w:t xml:space="preserve"> </w:t>
      </w:r>
      <w:r w:rsidRPr="00414466">
        <w:rPr>
          <w:rFonts w:ascii="Times New Roman" w:hAnsi="Times New Roman"/>
          <w:b/>
          <w:sz w:val="24"/>
          <w:szCs w:val="24"/>
          <w:u w:val="single"/>
        </w:rPr>
        <w:t>нравственных</w:t>
      </w:r>
      <w:r w:rsidR="00BA75FA" w:rsidRPr="00414466">
        <w:rPr>
          <w:rFonts w:ascii="Times New Roman" w:hAnsi="Times New Roman"/>
          <w:b/>
          <w:sz w:val="24"/>
          <w:szCs w:val="24"/>
          <w:u w:val="single"/>
        </w:rPr>
        <w:t xml:space="preserve"> </w:t>
      </w:r>
      <w:r w:rsidRPr="00414466">
        <w:rPr>
          <w:rFonts w:ascii="Times New Roman" w:hAnsi="Times New Roman"/>
          <w:b/>
          <w:sz w:val="24"/>
          <w:szCs w:val="24"/>
          <w:u w:val="single"/>
        </w:rPr>
        <w:t>чувств</w:t>
      </w:r>
      <w:r w:rsidR="00BA75FA" w:rsidRPr="00414466">
        <w:rPr>
          <w:rFonts w:ascii="Times New Roman" w:hAnsi="Times New Roman"/>
          <w:b/>
          <w:sz w:val="24"/>
          <w:szCs w:val="24"/>
          <w:u w:val="single"/>
        </w:rPr>
        <w:t xml:space="preserve"> </w:t>
      </w:r>
      <w:r w:rsidRPr="00414466">
        <w:rPr>
          <w:rFonts w:ascii="Times New Roman" w:hAnsi="Times New Roman"/>
          <w:b/>
          <w:sz w:val="24"/>
          <w:szCs w:val="24"/>
          <w:u w:val="single"/>
        </w:rPr>
        <w:t>и</w:t>
      </w:r>
      <w:r w:rsidR="00BA75FA" w:rsidRPr="00414466">
        <w:rPr>
          <w:rFonts w:ascii="Times New Roman" w:hAnsi="Times New Roman"/>
          <w:b/>
          <w:sz w:val="24"/>
          <w:szCs w:val="24"/>
          <w:u w:val="single"/>
        </w:rPr>
        <w:t xml:space="preserve"> </w:t>
      </w:r>
      <w:r w:rsidRPr="00414466">
        <w:rPr>
          <w:rFonts w:ascii="Times New Roman" w:hAnsi="Times New Roman"/>
          <w:b/>
          <w:sz w:val="24"/>
          <w:szCs w:val="24"/>
          <w:u w:val="single"/>
        </w:rPr>
        <w:t>этического</w:t>
      </w:r>
    </w:p>
    <w:p w:rsidR="00A52538" w:rsidRDefault="00414466" w:rsidP="00A52538">
      <w:pPr>
        <w:spacing w:after="0" w:line="240" w:lineRule="auto"/>
        <w:ind w:left="112" w:right="963"/>
        <w:jc w:val="center"/>
        <w:rPr>
          <w:rFonts w:ascii="Times New Roman" w:hAnsi="Times New Roman"/>
          <w:b/>
          <w:sz w:val="24"/>
          <w:szCs w:val="24"/>
          <w:u w:val="single"/>
        </w:rPr>
      </w:pPr>
      <w:r>
        <w:rPr>
          <w:rFonts w:ascii="Times New Roman" w:hAnsi="Times New Roman"/>
          <w:b/>
          <w:sz w:val="24"/>
          <w:szCs w:val="24"/>
          <w:u w:val="single"/>
        </w:rPr>
        <w:t>с</w:t>
      </w:r>
      <w:r w:rsidR="00A52538" w:rsidRPr="00414466">
        <w:rPr>
          <w:rFonts w:ascii="Times New Roman" w:hAnsi="Times New Roman"/>
          <w:b/>
          <w:sz w:val="24"/>
          <w:szCs w:val="24"/>
          <w:u w:val="single"/>
        </w:rPr>
        <w:t>ознания</w:t>
      </w:r>
    </w:p>
    <w:p w:rsidR="00414466" w:rsidRPr="00414466" w:rsidRDefault="00414466" w:rsidP="00A52538">
      <w:pPr>
        <w:spacing w:after="0" w:line="240" w:lineRule="auto"/>
        <w:ind w:left="112" w:right="963"/>
        <w:jc w:val="center"/>
        <w:rPr>
          <w:rFonts w:ascii="Times New Roman" w:eastAsia="Times New Roman" w:hAnsi="Times New Roman"/>
          <w:sz w:val="24"/>
          <w:szCs w:val="24"/>
          <w:u w:val="single"/>
        </w:rPr>
      </w:pPr>
    </w:p>
    <w:p w:rsidR="00A52538" w:rsidRPr="00A52538" w:rsidRDefault="00A52538" w:rsidP="00A52538">
      <w:pPr>
        <w:spacing w:after="0" w:line="240" w:lineRule="auto"/>
        <w:ind w:left="112" w:right="964"/>
        <w:jc w:val="center"/>
        <w:rPr>
          <w:rFonts w:ascii="Times New Roman" w:eastAsia="Times New Roman" w:hAnsi="Times New Roman"/>
          <w:sz w:val="24"/>
          <w:szCs w:val="24"/>
        </w:rPr>
      </w:pPr>
      <w:r w:rsidRPr="00A52538">
        <w:rPr>
          <w:rFonts w:ascii="Times New Roman" w:hAnsi="Times New Roman"/>
          <w:b/>
          <w:spacing w:val="-1"/>
          <w:sz w:val="24"/>
          <w:szCs w:val="24"/>
        </w:rPr>
        <w:t>«Ученик</w:t>
      </w:r>
      <w:r w:rsidR="00BA75FA">
        <w:rPr>
          <w:rFonts w:ascii="Times New Roman" w:hAnsi="Times New Roman"/>
          <w:b/>
          <w:spacing w:val="-1"/>
          <w:sz w:val="24"/>
          <w:szCs w:val="24"/>
        </w:rPr>
        <w:t xml:space="preserve"> </w:t>
      </w:r>
      <w:r w:rsidRPr="00A52538">
        <w:rPr>
          <w:rFonts w:ascii="Times New Roman" w:hAnsi="Times New Roman"/>
          <w:b/>
          <w:sz w:val="24"/>
          <w:szCs w:val="24"/>
        </w:rPr>
        <w:t>и</w:t>
      </w:r>
      <w:r w:rsidR="00BA75FA">
        <w:rPr>
          <w:rFonts w:ascii="Times New Roman" w:hAnsi="Times New Roman"/>
          <w:b/>
          <w:sz w:val="24"/>
          <w:szCs w:val="24"/>
        </w:rPr>
        <w:t xml:space="preserve"> </w:t>
      </w:r>
      <w:r w:rsidRPr="00A52538">
        <w:rPr>
          <w:rFonts w:ascii="Times New Roman" w:hAnsi="Times New Roman"/>
          <w:b/>
          <w:sz w:val="24"/>
          <w:szCs w:val="24"/>
        </w:rPr>
        <w:t>его</w:t>
      </w:r>
      <w:r w:rsidR="00BA75FA">
        <w:rPr>
          <w:rFonts w:ascii="Times New Roman" w:hAnsi="Times New Roman"/>
          <w:b/>
          <w:sz w:val="24"/>
          <w:szCs w:val="24"/>
        </w:rPr>
        <w:t xml:space="preserve"> </w:t>
      </w:r>
      <w:r w:rsidRPr="00A52538">
        <w:rPr>
          <w:rFonts w:ascii="Times New Roman" w:hAnsi="Times New Roman"/>
          <w:b/>
          <w:spacing w:val="-1"/>
          <w:sz w:val="24"/>
          <w:szCs w:val="24"/>
        </w:rPr>
        <w:t>нравственность»</w:t>
      </w:r>
    </w:p>
    <w:p w:rsidR="00A52538" w:rsidRPr="00A52538" w:rsidRDefault="00A52538" w:rsidP="00A52538">
      <w:pPr>
        <w:spacing w:after="0" w:line="240" w:lineRule="auto"/>
        <w:rPr>
          <w:rFonts w:ascii="Times New Roman" w:hAnsi="Times New Roman"/>
          <w:sz w:val="24"/>
          <w:szCs w:val="24"/>
        </w:rPr>
      </w:pPr>
    </w:p>
    <w:p w:rsidR="00A52538" w:rsidRDefault="00AE4839" w:rsidP="00BA75FA">
      <w:pPr>
        <w:pStyle w:val="afa"/>
        <w:spacing w:after="0" w:line="240" w:lineRule="auto"/>
        <w:ind w:right="250"/>
        <w:rPr>
          <w:rFonts w:ascii="Times New Roman" w:hAnsi="Times New Roman"/>
          <w:spacing w:val="-1"/>
          <w:sz w:val="24"/>
          <w:szCs w:val="24"/>
        </w:rPr>
      </w:pPr>
      <w:r w:rsidRPr="00AE4839">
        <w:rPr>
          <w:rFonts w:ascii="Times New Roman" w:hAnsi="Times New Roman"/>
          <w:b/>
          <w:sz w:val="24"/>
          <w:szCs w:val="24"/>
        </w:rPr>
        <w:t>Цель</w:t>
      </w:r>
      <w:r w:rsidR="00C33D6B" w:rsidRPr="00AE4839">
        <w:rPr>
          <w:rFonts w:ascii="Times New Roman" w:hAnsi="Times New Roman"/>
          <w:b/>
          <w:sz w:val="24"/>
          <w:szCs w:val="24"/>
        </w:rPr>
        <w:t>:</w:t>
      </w:r>
      <w:r w:rsidR="00BA75FA">
        <w:rPr>
          <w:rFonts w:ascii="Times New Roman" w:hAnsi="Times New Roman"/>
          <w:b/>
          <w:sz w:val="24"/>
          <w:szCs w:val="24"/>
        </w:rPr>
        <w:t xml:space="preserve"> </w:t>
      </w:r>
      <w:r w:rsidR="00A52538" w:rsidRPr="00A52538">
        <w:rPr>
          <w:rFonts w:ascii="Times New Roman" w:hAnsi="Times New Roman"/>
          <w:sz w:val="24"/>
          <w:szCs w:val="24"/>
        </w:rPr>
        <w:t xml:space="preserve">Воспитание </w:t>
      </w:r>
      <w:r w:rsidR="00A52538" w:rsidRPr="00A52538">
        <w:rPr>
          <w:rFonts w:ascii="Times New Roman" w:hAnsi="Times New Roman"/>
          <w:spacing w:val="-1"/>
          <w:sz w:val="24"/>
          <w:szCs w:val="24"/>
        </w:rPr>
        <w:t>нравственного</w:t>
      </w:r>
      <w:r w:rsidR="00BA75FA">
        <w:rPr>
          <w:rFonts w:ascii="Times New Roman" w:hAnsi="Times New Roman"/>
          <w:spacing w:val="-1"/>
          <w:sz w:val="24"/>
          <w:szCs w:val="24"/>
        </w:rPr>
        <w:t xml:space="preserve"> </w:t>
      </w:r>
      <w:r w:rsidR="00A52538" w:rsidRPr="00A52538">
        <w:rPr>
          <w:rFonts w:ascii="Times New Roman" w:hAnsi="Times New Roman"/>
          <w:spacing w:val="-1"/>
          <w:sz w:val="24"/>
          <w:szCs w:val="24"/>
        </w:rPr>
        <w:t>человека,</w:t>
      </w:r>
      <w:r w:rsidR="00BA75FA">
        <w:rPr>
          <w:rFonts w:ascii="Times New Roman" w:hAnsi="Times New Roman"/>
          <w:spacing w:val="-1"/>
          <w:sz w:val="24"/>
          <w:szCs w:val="24"/>
        </w:rPr>
        <w:t xml:space="preserve"> </w:t>
      </w:r>
      <w:r w:rsidR="00A52538" w:rsidRPr="00A52538">
        <w:rPr>
          <w:rFonts w:ascii="Times New Roman" w:hAnsi="Times New Roman"/>
          <w:spacing w:val="-1"/>
          <w:sz w:val="24"/>
          <w:szCs w:val="24"/>
        </w:rPr>
        <w:t>способного</w:t>
      </w:r>
      <w:r w:rsidR="00BA75FA">
        <w:rPr>
          <w:rFonts w:ascii="Times New Roman" w:hAnsi="Times New Roman"/>
          <w:spacing w:val="-1"/>
          <w:sz w:val="24"/>
          <w:szCs w:val="24"/>
        </w:rPr>
        <w:t xml:space="preserve"> </w:t>
      </w:r>
      <w:r w:rsidR="00A52538" w:rsidRPr="00A52538">
        <w:rPr>
          <w:rFonts w:ascii="Times New Roman" w:hAnsi="Times New Roman"/>
          <w:sz w:val="24"/>
          <w:szCs w:val="24"/>
        </w:rPr>
        <w:t xml:space="preserve">к </w:t>
      </w:r>
      <w:r w:rsidR="00A52538" w:rsidRPr="00A52538">
        <w:rPr>
          <w:rFonts w:ascii="Times New Roman" w:hAnsi="Times New Roman"/>
          <w:spacing w:val="-1"/>
          <w:sz w:val="24"/>
          <w:szCs w:val="24"/>
        </w:rPr>
        <w:t>принятию</w:t>
      </w:r>
      <w:r w:rsidR="00BA75FA">
        <w:rPr>
          <w:rFonts w:ascii="Times New Roman" w:hAnsi="Times New Roman"/>
          <w:spacing w:val="-1"/>
          <w:sz w:val="24"/>
          <w:szCs w:val="24"/>
        </w:rPr>
        <w:t xml:space="preserve"> </w:t>
      </w:r>
      <w:r w:rsidR="00A52538" w:rsidRPr="00A52538">
        <w:rPr>
          <w:rFonts w:ascii="Times New Roman" w:hAnsi="Times New Roman"/>
          <w:spacing w:val="-1"/>
          <w:sz w:val="24"/>
          <w:szCs w:val="24"/>
        </w:rPr>
        <w:t>ответственных</w:t>
      </w:r>
      <w:r w:rsidR="00BA75FA" w:rsidRPr="00BA75FA">
        <w:rPr>
          <w:rFonts w:ascii="Times New Roman" w:hAnsi="Times New Roman"/>
          <w:sz w:val="24"/>
          <w:szCs w:val="24"/>
        </w:rPr>
        <w:t xml:space="preserve"> </w:t>
      </w:r>
      <w:r w:rsidR="00BA75FA">
        <w:rPr>
          <w:rFonts w:ascii="Times New Roman" w:hAnsi="Times New Roman"/>
          <w:sz w:val="24"/>
          <w:szCs w:val="24"/>
        </w:rPr>
        <w:t>р</w:t>
      </w:r>
      <w:r w:rsidR="00BA75FA" w:rsidRPr="00A52538">
        <w:rPr>
          <w:rFonts w:ascii="Times New Roman" w:hAnsi="Times New Roman"/>
          <w:sz w:val="24"/>
          <w:szCs w:val="24"/>
        </w:rPr>
        <w:t>ешений</w:t>
      </w:r>
      <w:r w:rsidR="00BA75FA">
        <w:rPr>
          <w:rFonts w:ascii="Times New Roman" w:hAnsi="Times New Roman"/>
          <w:sz w:val="24"/>
          <w:szCs w:val="24"/>
        </w:rPr>
        <w:t xml:space="preserve"> </w:t>
      </w:r>
      <w:r w:rsidR="00BA75FA" w:rsidRPr="00A52538">
        <w:rPr>
          <w:rFonts w:ascii="Times New Roman" w:hAnsi="Times New Roman"/>
          <w:sz w:val="24"/>
          <w:szCs w:val="24"/>
        </w:rPr>
        <w:t>и</w:t>
      </w:r>
      <w:r w:rsidR="00BA75FA">
        <w:rPr>
          <w:rFonts w:ascii="Times New Roman" w:hAnsi="Times New Roman"/>
          <w:sz w:val="24"/>
          <w:szCs w:val="24"/>
        </w:rPr>
        <w:t xml:space="preserve"> </w:t>
      </w:r>
      <w:r w:rsidR="00BA75FA" w:rsidRPr="00A52538">
        <w:rPr>
          <w:rFonts w:ascii="Times New Roman" w:hAnsi="Times New Roman"/>
          <w:sz w:val="24"/>
          <w:szCs w:val="24"/>
        </w:rPr>
        <w:t>к</w:t>
      </w:r>
      <w:r w:rsidR="00BA75FA">
        <w:rPr>
          <w:rFonts w:ascii="Times New Roman" w:hAnsi="Times New Roman"/>
          <w:sz w:val="24"/>
          <w:szCs w:val="24"/>
        </w:rPr>
        <w:t xml:space="preserve"> </w:t>
      </w:r>
      <w:r w:rsidR="00BA75FA" w:rsidRPr="00A52538">
        <w:rPr>
          <w:rFonts w:ascii="Times New Roman" w:hAnsi="Times New Roman"/>
          <w:sz w:val="24"/>
          <w:szCs w:val="24"/>
        </w:rPr>
        <w:t>проявлению</w:t>
      </w:r>
      <w:r w:rsidR="00A637F9">
        <w:rPr>
          <w:rFonts w:ascii="Times New Roman" w:hAnsi="Times New Roman"/>
          <w:sz w:val="24"/>
          <w:szCs w:val="24"/>
        </w:rPr>
        <w:t xml:space="preserve"> </w:t>
      </w:r>
      <w:r w:rsidR="00BA75FA" w:rsidRPr="00A52538">
        <w:rPr>
          <w:rFonts w:ascii="Times New Roman" w:hAnsi="Times New Roman"/>
          <w:spacing w:val="-1"/>
          <w:sz w:val="24"/>
          <w:szCs w:val="24"/>
        </w:rPr>
        <w:t>нравственного</w:t>
      </w:r>
      <w:r w:rsidR="00A637F9">
        <w:rPr>
          <w:rFonts w:ascii="Times New Roman" w:hAnsi="Times New Roman"/>
          <w:spacing w:val="-1"/>
          <w:sz w:val="24"/>
          <w:szCs w:val="24"/>
        </w:rPr>
        <w:t xml:space="preserve"> </w:t>
      </w:r>
      <w:r w:rsidR="00BA75FA" w:rsidRPr="00A52538">
        <w:rPr>
          <w:rFonts w:ascii="Times New Roman" w:hAnsi="Times New Roman"/>
          <w:spacing w:val="-1"/>
          <w:sz w:val="24"/>
          <w:szCs w:val="24"/>
        </w:rPr>
        <w:t>поведения</w:t>
      </w:r>
      <w:r w:rsidR="00A637F9">
        <w:rPr>
          <w:rFonts w:ascii="Times New Roman" w:hAnsi="Times New Roman"/>
          <w:spacing w:val="-1"/>
          <w:sz w:val="24"/>
          <w:szCs w:val="24"/>
        </w:rPr>
        <w:t xml:space="preserve"> </w:t>
      </w:r>
      <w:r w:rsidR="00BA75FA" w:rsidRPr="00A52538">
        <w:rPr>
          <w:rFonts w:ascii="Times New Roman" w:hAnsi="Times New Roman"/>
          <w:sz w:val="24"/>
          <w:szCs w:val="24"/>
        </w:rPr>
        <w:t>в</w:t>
      </w:r>
      <w:r w:rsidR="00A637F9">
        <w:rPr>
          <w:rFonts w:ascii="Times New Roman" w:hAnsi="Times New Roman"/>
          <w:sz w:val="24"/>
          <w:szCs w:val="24"/>
        </w:rPr>
        <w:t xml:space="preserve"> </w:t>
      </w:r>
      <w:r w:rsidR="00BA75FA" w:rsidRPr="00A52538">
        <w:rPr>
          <w:rFonts w:ascii="Times New Roman" w:hAnsi="Times New Roman"/>
          <w:spacing w:val="-1"/>
          <w:sz w:val="24"/>
          <w:szCs w:val="24"/>
        </w:rPr>
        <w:t>любых</w:t>
      </w:r>
      <w:r w:rsidR="00A637F9">
        <w:rPr>
          <w:rFonts w:ascii="Times New Roman" w:hAnsi="Times New Roman"/>
          <w:spacing w:val="-1"/>
          <w:sz w:val="24"/>
          <w:szCs w:val="24"/>
        </w:rPr>
        <w:t xml:space="preserve"> </w:t>
      </w:r>
      <w:r w:rsidR="00BA75FA" w:rsidRPr="00A52538">
        <w:rPr>
          <w:rFonts w:ascii="Times New Roman" w:hAnsi="Times New Roman"/>
          <w:sz w:val="24"/>
          <w:szCs w:val="24"/>
        </w:rPr>
        <w:t>жизненных</w:t>
      </w:r>
      <w:r w:rsidR="00A637F9">
        <w:rPr>
          <w:rFonts w:ascii="Times New Roman" w:hAnsi="Times New Roman"/>
          <w:sz w:val="24"/>
          <w:szCs w:val="24"/>
        </w:rPr>
        <w:t xml:space="preserve"> </w:t>
      </w:r>
      <w:r w:rsidR="00BA75FA" w:rsidRPr="00A52538">
        <w:rPr>
          <w:rFonts w:ascii="Times New Roman" w:hAnsi="Times New Roman"/>
          <w:spacing w:val="-1"/>
          <w:sz w:val="24"/>
          <w:szCs w:val="24"/>
        </w:rPr>
        <w:t>ситуац</w:t>
      </w:r>
      <w:r w:rsidR="005373CB">
        <w:rPr>
          <w:rFonts w:ascii="Times New Roman" w:hAnsi="Times New Roman"/>
          <w:spacing w:val="-1"/>
          <w:sz w:val="24"/>
          <w:szCs w:val="24"/>
        </w:rPr>
        <w:t>их.</w:t>
      </w:r>
    </w:p>
    <w:p w:rsidR="005373CB" w:rsidRDefault="005373CB" w:rsidP="00BA75FA">
      <w:pPr>
        <w:pStyle w:val="afa"/>
        <w:spacing w:after="0" w:line="240" w:lineRule="auto"/>
        <w:ind w:right="250"/>
        <w:rPr>
          <w:rFonts w:ascii="Times New Roman" w:hAnsi="Times New Roman"/>
          <w:spacing w:val="-1"/>
          <w:sz w:val="24"/>
          <w:szCs w:val="24"/>
        </w:rPr>
      </w:pPr>
    </w:p>
    <w:p w:rsidR="005373CB" w:rsidRPr="00A52538" w:rsidRDefault="005373CB" w:rsidP="005373CB">
      <w:pPr>
        <w:pStyle w:val="4"/>
        <w:spacing w:before="0" w:line="240" w:lineRule="auto"/>
        <w:ind w:left="219" w:right="211"/>
        <w:rPr>
          <w:b w:val="0"/>
          <w:bCs w:val="0"/>
          <w:i/>
          <w:sz w:val="24"/>
          <w:szCs w:val="24"/>
        </w:rPr>
      </w:pPr>
      <w:r w:rsidRPr="00A52538">
        <w:rPr>
          <w:spacing w:val="-1"/>
          <w:sz w:val="24"/>
          <w:szCs w:val="24"/>
        </w:rPr>
        <w:t>Задачи</w:t>
      </w:r>
      <w:r>
        <w:rPr>
          <w:spacing w:val="-1"/>
          <w:sz w:val="24"/>
          <w:szCs w:val="24"/>
        </w:rPr>
        <w:t xml:space="preserve"> </w:t>
      </w:r>
      <w:r w:rsidRPr="00A52538">
        <w:rPr>
          <w:spacing w:val="-1"/>
          <w:sz w:val="24"/>
          <w:szCs w:val="24"/>
        </w:rPr>
        <w:t>воспитания:</w:t>
      </w:r>
    </w:p>
    <w:p w:rsidR="005373CB" w:rsidRPr="00A52538" w:rsidRDefault="005373CB" w:rsidP="00E2574C">
      <w:pPr>
        <w:pStyle w:val="afa"/>
        <w:widowControl w:val="0"/>
        <w:numPr>
          <w:ilvl w:val="0"/>
          <w:numId w:val="171"/>
        </w:numPr>
        <w:tabs>
          <w:tab w:val="left" w:pos="786"/>
        </w:tabs>
        <w:spacing w:after="0" w:line="240" w:lineRule="auto"/>
        <w:ind w:right="211" w:hanging="566"/>
        <w:rPr>
          <w:rFonts w:ascii="Times New Roman" w:hAnsi="Times New Roman"/>
          <w:sz w:val="24"/>
          <w:szCs w:val="24"/>
        </w:rPr>
      </w:pPr>
      <w:r w:rsidRPr="00A52538">
        <w:rPr>
          <w:rFonts w:ascii="Times New Roman" w:hAnsi="Times New Roman"/>
          <w:sz w:val="24"/>
          <w:szCs w:val="24"/>
        </w:rPr>
        <w:t xml:space="preserve">создавать </w:t>
      </w:r>
      <w:r w:rsidRPr="00A52538">
        <w:rPr>
          <w:rFonts w:ascii="Times New Roman" w:hAnsi="Times New Roman"/>
          <w:spacing w:val="-1"/>
          <w:sz w:val="24"/>
          <w:szCs w:val="24"/>
        </w:rPr>
        <w:t>условиядляпроявленияучащимисянравственных</w:t>
      </w:r>
      <w:r w:rsidRPr="00A52538">
        <w:rPr>
          <w:rFonts w:ascii="Times New Roman" w:hAnsi="Times New Roman"/>
          <w:sz w:val="24"/>
          <w:szCs w:val="24"/>
        </w:rPr>
        <w:t xml:space="preserve">знаний, </w:t>
      </w:r>
      <w:r w:rsidRPr="00A52538">
        <w:rPr>
          <w:rFonts w:ascii="Times New Roman" w:hAnsi="Times New Roman"/>
          <w:spacing w:val="-2"/>
          <w:sz w:val="24"/>
          <w:szCs w:val="24"/>
        </w:rPr>
        <w:t>умений</w:t>
      </w:r>
      <w:r w:rsidRPr="00A52538">
        <w:rPr>
          <w:rFonts w:ascii="Times New Roman" w:hAnsi="Times New Roman"/>
          <w:sz w:val="24"/>
          <w:szCs w:val="24"/>
        </w:rPr>
        <w:t>исовершения</w:t>
      </w:r>
      <w:r w:rsidRPr="00A52538">
        <w:rPr>
          <w:rFonts w:ascii="Times New Roman" w:hAnsi="Times New Roman"/>
          <w:spacing w:val="-1"/>
          <w:sz w:val="24"/>
          <w:szCs w:val="24"/>
        </w:rPr>
        <w:t>нравственно</w:t>
      </w:r>
      <w:r w:rsidRPr="00A52538">
        <w:rPr>
          <w:rFonts w:ascii="Times New Roman" w:hAnsi="Times New Roman"/>
          <w:sz w:val="24"/>
          <w:szCs w:val="24"/>
        </w:rPr>
        <w:t>оправданныхпоступков;</w:t>
      </w:r>
    </w:p>
    <w:p w:rsidR="005373CB" w:rsidRPr="00A52538" w:rsidRDefault="005373CB" w:rsidP="00E2574C">
      <w:pPr>
        <w:pStyle w:val="afa"/>
        <w:widowControl w:val="0"/>
        <w:numPr>
          <w:ilvl w:val="0"/>
          <w:numId w:val="171"/>
        </w:numPr>
        <w:tabs>
          <w:tab w:val="left" w:pos="925"/>
        </w:tabs>
        <w:spacing w:after="0" w:line="240" w:lineRule="auto"/>
        <w:ind w:left="219" w:right="205" w:firstLine="0"/>
        <w:rPr>
          <w:rFonts w:ascii="Times New Roman" w:hAnsi="Times New Roman"/>
          <w:sz w:val="24"/>
          <w:szCs w:val="24"/>
        </w:rPr>
      </w:pPr>
      <w:r w:rsidRPr="00A52538">
        <w:rPr>
          <w:rFonts w:ascii="Times New Roman" w:hAnsi="Times New Roman"/>
          <w:sz w:val="24"/>
          <w:szCs w:val="24"/>
        </w:rPr>
        <w:t xml:space="preserve">знакомить </w:t>
      </w:r>
      <w:r w:rsidRPr="00A52538">
        <w:rPr>
          <w:rFonts w:ascii="Times New Roman" w:hAnsi="Times New Roman"/>
          <w:spacing w:val="-2"/>
          <w:sz w:val="24"/>
          <w:szCs w:val="24"/>
        </w:rPr>
        <w:t>учащихся</w:t>
      </w:r>
      <w:r w:rsidRPr="00A52538">
        <w:rPr>
          <w:rFonts w:ascii="Times New Roman" w:hAnsi="Times New Roman"/>
          <w:sz w:val="24"/>
          <w:szCs w:val="24"/>
        </w:rPr>
        <w:t xml:space="preserve">с нравственными </w:t>
      </w:r>
      <w:r w:rsidRPr="00A52538">
        <w:rPr>
          <w:rFonts w:ascii="Times New Roman" w:hAnsi="Times New Roman"/>
          <w:spacing w:val="-1"/>
          <w:sz w:val="24"/>
          <w:szCs w:val="24"/>
        </w:rPr>
        <w:t>законами</w:t>
      </w:r>
      <w:r w:rsidRPr="00A52538">
        <w:rPr>
          <w:rFonts w:ascii="Times New Roman" w:hAnsi="Times New Roman"/>
          <w:sz w:val="24"/>
          <w:szCs w:val="24"/>
        </w:rPr>
        <w:t xml:space="preserve">и </w:t>
      </w:r>
      <w:r w:rsidRPr="00A52538">
        <w:rPr>
          <w:rFonts w:ascii="Times New Roman" w:hAnsi="Times New Roman"/>
          <w:spacing w:val="-2"/>
          <w:sz w:val="24"/>
          <w:szCs w:val="24"/>
        </w:rPr>
        <w:t>поступками</w:t>
      </w:r>
      <w:r w:rsidRPr="00A52538">
        <w:rPr>
          <w:rFonts w:ascii="Times New Roman" w:hAnsi="Times New Roman"/>
          <w:sz w:val="24"/>
          <w:szCs w:val="24"/>
        </w:rPr>
        <w:t>предыдущих</w:t>
      </w:r>
      <w:r w:rsidRPr="00A52538">
        <w:rPr>
          <w:rFonts w:ascii="Times New Roman" w:hAnsi="Times New Roman"/>
          <w:spacing w:val="1"/>
          <w:sz w:val="24"/>
          <w:szCs w:val="24"/>
        </w:rPr>
        <w:t>п</w:t>
      </w:r>
      <w:r w:rsidRPr="00A52538">
        <w:rPr>
          <w:rFonts w:ascii="Times New Roman" w:hAnsi="Times New Roman"/>
          <w:spacing w:val="4"/>
          <w:sz w:val="24"/>
          <w:szCs w:val="24"/>
        </w:rPr>
        <w:t>о</w:t>
      </w:r>
      <w:r w:rsidRPr="00A52538">
        <w:rPr>
          <w:rFonts w:ascii="Times New Roman" w:hAnsi="Times New Roman"/>
          <w:spacing w:val="-7"/>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л</w:t>
      </w:r>
      <w:r w:rsidRPr="00A52538">
        <w:rPr>
          <w:rFonts w:ascii="Times New Roman" w:hAnsi="Times New Roman"/>
          <w:spacing w:val="-1"/>
          <w:sz w:val="24"/>
          <w:szCs w:val="24"/>
        </w:rPr>
        <w:t>е</w:t>
      </w:r>
      <w:r w:rsidRPr="00A52538">
        <w:rPr>
          <w:rFonts w:ascii="Times New Roman" w:hAnsi="Times New Roman"/>
          <w:spacing w:val="1"/>
          <w:sz w:val="24"/>
          <w:szCs w:val="24"/>
        </w:rPr>
        <w:t>н</w:t>
      </w:r>
      <w:r w:rsidRPr="00A52538">
        <w:rPr>
          <w:rFonts w:ascii="Times New Roman" w:hAnsi="Times New Roman"/>
          <w:spacing w:val="-5"/>
          <w:sz w:val="24"/>
          <w:szCs w:val="24"/>
        </w:rPr>
        <w:t>и</w:t>
      </w:r>
      <w:r w:rsidRPr="00A52538">
        <w:rPr>
          <w:rFonts w:ascii="Times New Roman" w:hAnsi="Times New Roman"/>
          <w:spacing w:val="1"/>
          <w:sz w:val="24"/>
          <w:szCs w:val="24"/>
        </w:rPr>
        <w:t>й</w:t>
      </w:r>
      <w:r w:rsidRPr="00A52538">
        <w:rPr>
          <w:rFonts w:ascii="Times New Roman" w:hAnsi="Times New Roman"/>
          <w:sz w:val="24"/>
          <w:szCs w:val="24"/>
        </w:rPr>
        <w:t>;</w:t>
      </w:r>
    </w:p>
    <w:p w:rsidR="005373CB" w:rsidRPr="00A52538" w:rsidRDefault="005373CB" w:rsidP="00E2574C">
      <w:pPr>
        <w:pStyle w:val="afa"/>
        <w:widowControl w:val="0"/>
        <w:numPr>
          <w:ilvl w:val="0"/>
          <w:numId w:val="171"/>
        </w:numPr>
        <w:tabs>
          <w:tab w:val="left" w:pos="925"/>
        </w:tabs>
        <w:spacing w:after="0" w:line="240" w:lineRule="auto"/>
        <w:ind w:left="924" w:hanging="705"/>
        <w:rPr>
          <w:rFonts w:ascii="Times New Roman" w:hAnsi="Times New Roman"/>
          <w:sz w:val="24"/>
          <w:szCs w:val="24"/>
        </w:rPr>
      </w:pPr>
      <w:r w:rsidRPr="00A52538">
        <w:rPr>
          <w:rFonts w:ascii="Times New Roman" w:hAnsi="Times New Roman"/>
          <w:spacing w:val="-1"/>
          <w:sz w:val="24"/>
          <w:szCs w:val="24"/>
        </w:rPr>
        <w:t>изучать</w:t>
      </w:r>
      <w:r w:rsidRPr="00A52538">
        <w:rPr>
          <w:rFonts w:ascii="Times New Roman" w:hAnsi="Times New Roman"/>
          <w:sz w:val="24"/>
          <w:szCs w:val="24"/>
        </w:rPr>
        <w:t>с</w:t>
      </w:r>
      <w:r w:rsidRPr="00A52538">
        <w:rPr>
          <w:rFonts w:ascii="Times New Roman" w:hAnsi="Times New Roman"/>
          <w:spacing w:val="-1"/>
          <w:sz w:val="24"/>
          <w:szCs w:val="24"/>
        </w:rPr>
        <w:t>учащимисянравственные</w:t>
      </w:r>
      <w:r w:rsidRPr="00A52538">
        <w:rPr>
          <w:rFonts w:ascii="Times New Roman" w:hAnsi="Times New Roman"/>
          <w:sz w:val="24"/>
          <w:szCs w:val="24"/>
        </w:rPr>
        <w:t>традиции</w:t>
      </w:r>
      <w:r w:rsidRPr="00A52538">
        <w:rPr>
          <w:rFonts w:ascii="Times New Roman" w:hAnsi="Times New Roman"/>
          <w:spacing w:val="-2"/>
          <w:sz w:val="24"/>
          <w:szCs w:val="24"/>
        </w:rPr>
        <w:t>их</w:t>
      </w:r>
      <w:r w:rsidRPr="00A52538">
        <w:rPr>
          <w:rFonts w:ascii="Times New Roman" w:hAnsi="Times New Roman"/>
          <w:spacing w:val="-1"/>
          <w:sz w:val="24"/>
          <w:szCs w:val="24"/>
        </w:rPr>
        <w:t>семей</w:t>
      </w:r>
      <w:r w:rsidRPr="00A52538">
        <w:rPr>
          <w:rFonts w:ascii="Times New Roman" w:hAnsi="Times New Roman"/>
          <w:sz w:val="24"/>
          <w:szCs w:val="24"/>
        </w:rPr>
        <w:t>ипоколений;</w:t>
      </w:r>
    </w:p>
    <w:p w:rsidR="005373CB" w:rsidRPr="00A52538" w:rsidRDefault="005373CB" w:rsidP="00E2574C">
      <w:pPr>
        <w:pStyle w:val="afa"/>
        <w:widowControl w:val="0"/>
        <w:numPr>
          <w:ilvl w:val="0"/>
          <w:numId w:val="171"/>
        </w:numPr>
        <w:tabs>
          <w:tab w:val="left" w:pos="925"/>
        </w:tabs>
        <w:spacing w:after="0" w:line="240" w:lineRule="auto"/>
        <w:ind w:left="924" w:hanging="705"/>
        <w:rPr>
          <w:rFonts w:ascii="Times New Roman" w:hAnsi="Times New Roman"/>
          <w:sz w:val="24"/>
          <w:szCs w:val="24"/>
        </w:rPr>
      </w:pPr>
      <w:r w:rsidRPr="00A52538">
        <w:rPr>
          <w:rFonts w:ascii="Times New Roman" w:hAnsi="Times New Roman"/>
          <w:sz w:val="24"/>
          <w:szCs w:val="24"/>
        </w:rPr>
        <w:t>развиватьу</w:t>
      </w:r>
      <w:r w:rsidRPr="00A52538">
        <w:rPr>
          <w:rFonts w:ascii="Times New Roman" w:hAnsi="Times New Roman"/>
          <w:spacing w:val="-2"/>
          <w:sz w:val="24"/>
          <w:szCs w:val="24"/>
        </w:rPr>
        <w:t>учащихся</w:t>
      </w:r>
      <w:r w:rsidRPr="00A52538">
        <w:rPr>
          <w:rFonts w:ascii="Times New Roman" w:hAnsi="Times New Roman"/>
          <w:sz w:val="24"/>
          <w:szCs w:val="24"/>
        </w:rPr>
        <w:t>потребностьв</w:t>
      </w:r>
      <w:r w:rsidRPr="00A52538">
        <w:rPr>
          <w:rFonts w:ascii="Times New Roman" w:hAnsi="Times New Roman"/>
          <w:spacing w:val="-1"/>
          <w:sz w:val="24"/>
          <w:szCs w:val="24"/>
        </w:rPr>
        <w:t>совершениинравственныхпоступков;</w:t>
      </w:r>
    </w:p>
    <w:p w:rsidR="005373CB" w:rsidRPr="00A52538" w:rsidRDefault="005373CB" w:rsidP="00E2574C">
      <w:pPr>
        <w:pStyle w:val="afa"/>
        <w:widowControl w:val="0"/>
        <w:numPr>
          <w:ilvl w:val="0"/>
          <w:numId w:val="171"/>
        </w:numPr>
        <w:tabs>
          <w:tab w:val="left" w:pos="925"/>
        </w:tabs>
        <w:spacing w:after="0" w:line="240" w:lineRule="auto"/>
        <w:ind w:left="219" w:right="206" w:firstLine="0"/>
        <w:rPr>
          <w:rFonts w:ascii="Times New Roman" w:hAnsi="Times New Roman"/>
          <w:sz w:val="24"/>
          <w:szCs w:val="24"/>
        </w:rPr>
      </w:pPr>
      <w:r w:rsidRPr="00A52538">
        <w:rPr>
          <w:rFonts w:ascii="Times New Roman" w:hAnsi="Times New Roman"/>
          <w:sz w:val="24"/>
          <w:szCs w:val="24"/>
        </w:rPr>
        <w:t>создавать</w:t>
      </w:r>
      <w:r w:rsidRPr="00A52538">
        <w:rPr>
          <w:rFonts w:ascii="Times New Roman" w:hAnsi="Times New Roman"/>
          <w:spacing w:val="-2"/>
          <w:sz w:val="24"/>
          <w:szCs w:val="24"/>
        </w:rPr>
        <w:t>ситуации</w:t>
      </w:r>
      <w:r w:rsidRPr="00A52538">
        <w:rPr>
          <w:rFonts w:ascii="Times New Roman" w:hAnsi="Times New Roman"/>
          <w:spacing w:val="-1"/>
          <w:sz w:val="24"/>
          <w:szCs w:val="24"/>
        </w:rPr>
        <w:t>практическогоприменениянравственныхзнаний</w:t>
      </w:r>
      <w:r w:rsidRPr="00A52538">
        <w:rPr>
          <w:rFonts w:ascii="Times New Roman" w:hAnsi="Times New Roman"/>
          <w:sz w:val="24"/>
          <w:szCs w:val="24"/>
        </w:rPr>
        <w:t>в</w:t>
      </w:r>
      <w:r w:rsidRPr="00A52538">
        <w:rPr>
          <w:rFonts w:ascii="Times New Roman" w:hAnsi="Times New Roman"/>
          <w:spacing w:val="-1"/>
          <w:sz w:val="24"/>
          <w:szCs w:val="24"/>
        </w:rPr>
        <w:t>реальной</w:t>
      </w:r>
      <w:r w:rsidRPr="00A52538">
        <w:rPr>
          <w:rFonts w:ascii="Times New Roman" w:hAnsi="Times New Roman"/>
          <w:spacing w:val="2"/>
          <w:sz w:val="24"/>
          <w:szCs w:val="24"/>
        </w:rPr>
        <w:t>ж</w:t>
      </w:r>
      <w:r w:rsidRPr="00A52538">
        <w:rPr>
          <w:rFonts w:ascii="Times New Roman" w:hAnsi="Times New Roman"/>
          <w:spacing w:val="1"/>
          <w:sz w:val="24"/>
          <w:szCs w:val="24"/>
        </w:rPr>
        <w:t>изни</w:t>
      </w:r>
      <w:r w:rsidRPr="00A52538">
        <w:rPr>
          <w:rFonts w:ascii="Times New Roman" w:hAnsi="Times New Roman"/>
          <w:sz w:val="24"/>
          <w:szCs w:val="24"/>
        </w:rPr>
        <w:t>;</w:t>
      </w:r>
    </w:p>
    <w:p w:rsidR="005373CB" w:rsidRPr="00A52538" w:rsidRDefault="005373CB" w:rsidP="00E2574C">
      <w:pPr>
        <w:pStyle w:val="afa"/>
        <w:widowControl w:val="0"/>
        <w:numPr>
          <w:ilvl w:val="0"/>
          <w:numId w:val="171"/>
        </w:numPr>
        <w:tabs>
          <w:tab w:val="left" w:pos="925"/>
          <w:tab w:val="left" w:pos="2839"/>
          <w:tab w:val="left" w:pos="4655"/>
          <w:tab w:val="left" w:pos="6676"/>
          <w:tab w:val="left" w:pos="8497"/>
          <w:tab w:val="left" w:pos="9447"/>
        </w:tabs>
        <w:spacing w:after="0" w:line="240" w:lineRule="auto"/>
        <w:ind w:left="219" w:right="204" w:firstLine="0"/>
        <w:rPr>
          <w:rFonts w:ascii="Times New Roman" w:hAnsi="Times New Roman"/>
          <w:sz w:val="24"/>
          <w:szCs w:val="24"/>
        </w:rPr>
      </w:pPr>
      <w:r w:rsidRPr="00A52538">
        <w:rPr>
          <w:rFonts w:ascii="Times New Roman" w:hAnsi="Times New Roman"/>
          <w:spacing w:val="-1"/>
          <w:sz w:val="24"/>
          <w:szCs w:val="24"/>
        </w:rPr>
        <w:t>способствовать</w:t>
      </w:r>
      <w:r w:rsidRPr="00A52538">
        <w:rPr>
          <w:rFonts w:ascii="Times New Roman" w:hAnsi="Times New Roman"/>
          <w:spacing w:val="-1"/>
          <w:sz w:val="24"/>
          <w:szCs w:val="24"/>
        </w:rPr>
        <w:tab/>
        <w:t>приобретению</w:t>
      </w:r>
      <w:r w:rsidRPr="00A52538">
        <w:rPr>
          <w:rFonts w:ascii="Times New Roman" w:hAnsi="Times New Roman"/>
          <w:spacing w:val="-1"/>
          <w:sz w:val="24"/>
          <w:szCs w:val="24"/>
        </w:rPr>
        <w:tab/>
        <w:t>положительного</w:t>
      </w:r>
      <w:r w:rsidRPr="00A52538">
        <w:rPr>
          <w:rFonts w:ascii="Times New Roman" w:hAnsi="Times New Roman"/>
          <w:spacing w:val="-1"/>
          <w:sz w:val="24"/>
          <w:szCs w:val="24"/>
        </w:rPr>
        <w:tab/>
        <w:t>нравственного</w:t>
      </w:r>
      <w:r w:rsidRPr="00A52538">
        <w:rPr>
          <w:rFonts w:ascii="Times New Roman" w:hAnsi="Times New Roman"/>
          <w:spacing w:val="-1"/>
          <w:sz w:val="24"/>
          <w:szCs w:val="24"/>
        </w:rPr>
        <w:tab/>
      </w:r>
      <w:r w:rsidRPr="00A52538">
        <w:rPr>
          <w:rFonts w:ascii="Times New Roman" w:hAnsi="Times New Roman"/>
          <w:sz w:val="24"/>
          <w:szCs w:val="24"/>
        </w:rPr>
        <w:t>опыта</w:t>
      </w:r>
      <w:r>
        <w:rPr>
          <w:rFonts w:ascii="Times New Roman" w:hAnsi="Times New Roman"/>
          <w:sz w:val="24"/>
          <w:szCs w:val="24"/>
        </w:rPr>
        <w:t xml:space="preserve"> </w:t>
      </w:r>
      <w:r w:rsidRPr="00A52538">
        <w:rPr>
          <w:rFonts w:ascii="Times New Roman" w:hAnsi="Times New Roman"/>
          <w:w w:val="95"/>
          <w:sz w:val="24"/>
          <w:szCs w:val="24"/>
        </w:rPr>
        <w:t>и</w:t>
      </w:r>
      <w:r>
        <w:rPr>
          <w:rFonts w:ascii="Times New Roman" w:hAnsi="Times New Roman"/>
          <w:w w:val="95"/>
          <w:sz w:val="24"/>
          <w:szCs w:val="24"/>
        </w:rPr>
        <w:t xml:space="preserve"> </w:t>
      </w:r>
      <w:r w:rsidRPr="00A52538">
        <w:rPr>
          <w:rFonts w:ascii="Times New Roman" w:hAnsi="Times New Roman"/>
          <w:sz w:val="24"/>
          <w:szCs w:val="24"/>
        </w:rPr>
        <w:t>преодолению</w:t>
      </w:r>
      <w:r>
        <w:rPr>
          <w:rFonts w:ascii="Times New Roman" w:hAnsi="Times New Roman"/>
          <w:sz w:val="24"/>
          <w:szCs w:val="24"/>
        </w:rPr>
        <w:t xml:space="preserve"> </w:t>
      </w:r>
      <w:r w:rsidRPr="00A52538">
        <w:rPr>
          <w:rFonts w:ascii="Times New Roman" w:hAnsi="Times New Roman"/>
          <w:sz w:val="24"/>
          <w:szCs w:val="24"/>
        </w:rPr>
        <w:t>в</w:t>
      </w:r>
      <w:r>
        <w:rPr>
          <w:rFonts w:ascii="Times New Roman" w:hAnsi="Times New Roman"/>
          <w:sz w:val="24"/>
          <w:szCs w:val="24"/>
        </w:rPr>
        <w:t xml:space="preserve"> </w:t>
      </w:r>
      <w:r w:rsidRPr="00A52538">
        <w:rPr>
          <w:rFonts w:ascii="Times New Roman" w:hAnsi="Times New Roman"/>
          <w:spacing w:val="-1"/>
          <w:sz w:val="24"/>
          <w:szCs w:val="24"/>
        </w:rPr>
        <w:t>себе</w:t>
      </w:r>
      <w:r>
        <w:rPr>
          <w:rFonts w:ascii="Times New Roman" w:hAnsi="Times New Roman"/>
          <w:spacing w:val="-1"/>
          <w:sz w:val="24"/>
          <w:szCs w:val="24"/>
        </w:rPr>
        <w:t xml:space="preserve"> </w:t>
      </w:r>
      <w:r w:rsidRPr="00A52538">
        <w:rPr>
          <w:rFonts w:ascii="Times New Roman" w:hAnsi="Times New Roman"/>
          <w:sz w:val="24"/>
          <w:szCs w:val="24"/>
        </w:rPr>
        <w:t>желания</w:t>
      </w:r>
      <w:r>
        <w:rPr>
          <w:rFonts w:ascii="Times New Roman" w:hAnsi="Times New Roman"/>
          <w:sz w:val="24"/>
          <w:szCs w:val="24"/>
        </w:rPr>
        <w:t xml:space="preserve"> </w:t>
      </w:r>
      <w:r w:rsidRPr="00A52538">
        <w:rPr>
          <w:rFonts w:ascii="Times New Roman" w:hAnsi="Times New Roman"/>
          <w:sz w:val="24"/>
          <w:szCs w:val="24"/>
        </w:rPr>
        <w:t>к</w:t>
      </w:r>
      <w:r>
        <w:rPr>
          <w:rFonts w:ascii="Times New Roman" w:hAnsi="Times New Roman"/>
          <w:sz w:val="24"/>
          <w:szCs w:val="24"/>
        </w:rPr>
        <w:t xml:space="preserve"> </w:t>
      </w:r>
      <w:r w:rsidRPr="00A52538">
        <w:rPr>
          <w:rFonts w:ascii="Times New Roman" w:hAnsi="Times New Roman"/>
          <w:spacing w:val="-1"/>
          <w:sz w:val="24"/>
          <w:szCs w:val="24"/>
        </w:rPr>
        <w:t>проявлению</w:t>
      </w:r>
      <w:r>
        <w:rPr>
          <w:rFonts w:ascii="Times New Roman" w:hAnsi="Times New Roman"/>
          <w:spacing w:val="-1"/>
          <w:sz w:val="24"/>
          <w:szCs w:val="24"/>
        </w:rPr>
        <w:t xml:space="preserve"> </w:t>
      </w:r>
      <w:r w:rsidRPr="00A52538">
        <w:rPr>
          <w:rFonts w:ascii="Times New Roman" w:hAnsi="Times New Roman"/>
          <w:spacing w:val="-1"/>
          <w:sz w:val="24"/>
          <w:szCs w:val="24"/>
        </w:rPr>
        <w:t>безнравственных</w:t>
      </w:r>
      <w:r>
        <w:rPr>
          <w:rFonts w:ascii="Times New Roman" w:hAnsi="Times New Roman"/>
          <w:spacing w:val="-1"/>
          <w:sz w:val="24"/>
          <w:szCs w:val="24"/>
        </w:rPr>
        <w:t xml:space="preserve"> </w:t>
      </w:r>
      <w:r w:rsidRPr="00A52538">
        <w:rPr>
          <w:rFonts w:ascii="Times New Roman" w:hAnsi="Times New Roman"/>
          <w:spacing w:val="-1"/>
          <w:sz w:val="24"/>
          <w:szCs w:val="24"/>
        </w:rPr>
        <w:t>поступков;</w:t>
      </w:r>
    </w:p>
    <w:p w:rsidR="00A52538" w:rsidRPr="00A52538" w:rsidRDefault="00A52538" w:rsidP="00BA75FA">
      <w:pPr>
        <w:pStyle w:val="afa"/>
        <w:spacing w:after="0" w:line="240" w:lineRule="auto"/>
        <w:ind w:right="211"/>
        <w:rPr>
          <w:rFonts w:ascii="Times New Roman" w:hAnsi="Times New Roman"/>
          <w:sz w:val="24"/>
          <w:szCs w:val="24"/>
        </w:rPr>
      </w:pPr>
    </w:p>
    <w:p w:rsidR="00A52538" w:rsidRPr="00A52538" w:rsidRDefault="00A52538" w:rsidP="005373CB">
      <w:pPr>
        <w:pStyle w:val="afa"/>
        <w:widowControl w:val="0"/>
        <w:tabs>
          <w:tab w:val="left" w:pos="925"/>
        </w:tabs>
        <w:spacing w:after="0" w:line="240" w:lineRule="auto"/>
        <w:ind w:left="924"/>
        <w:rPr>
          <w:rFonts w:ascii="Times New Roman" w:hAnsi="Times New Roman"/>
          <w:sz w:val="24"/>
          <w:szCs w:val="24"/>
        </w:rPr>
      </w:pPr>
      <w:r w:rsidRPr="00A52538">
        <w:rPr>
          <w:rFonts w:ascii="Times New Roman" w:hAnsi="Times New Roman"/>
          <w:spacing w:val="-2"/>
          <w:sz w:val="24"/>
          <w:szCs w:val="24"/>
        </w:rPr>
        <w:t>.</w:t>
      </w:r>
    </w:p>
    <w:p w:rsidR="00A52538" w:rsidRPr="00A52538" w:rsidRDefault="00A52538" w:rsidP="00A52538">
      <w:pPr>
        <w:pStyle w:val="4"/>
        <w:spacing w:before="0" w:line="240" w:lineRule="auto"/>
        <w:ind w:left="219" w:right="211"/>
        <w:rPr>
          <w:b w:val="0"/>
          <w:bCs w:val="0"/>
          <w:i/>
          <w:sz w:val="24"/>
          <w:szCs w:val="24"/>
        </w:rPr>
      </w:pPr>
      <w:r w:rsidRPr="00A52538">
        <w:rPr>
          <w:spacing w:val="-1"/>
          <w:sz w:val="24"/>
          <w:szCs w:val="24"/>
        </w:rPr>
        <w:t>Виды</w:t>
      </w:r>
      <w:r w:rsidR="00BA75FA">
        <w:rPr>
          <w:spacing w:val="-1"/>
          <w:sz w:val="24"/>
          <w:szCs w:val="24"/>
        </w:rPr>
        <w:t xml:space="preserve"> </w:t>
      </w:r>
      <w:r w:rsidRPr="00A52538">
        <w:rPr>
          <w:spacing w:val="-1"/>
          <w:sz w:val="24"/>
          <w:szCs w:val="24"/>
        </w:rPr>
        <w:t>деятельности:</w:t>
      </w:r>
    </w:p>
    <w:p w:rsidR="00A52538" w:rsidRPr="00A52538" w:rsidRDefault="00A52538" w:rsidP="00E2574C">
      <w:pPr>
        <w:pStyle w:val="afa"/>
        <w:widowControl w:val="0"/>
        <w:numPr>
          <w:ilvl w:val="0"/>
          <w:numId w:val="171"/>
        </w:numPr>
        <w:tabs>
          <w:tab w:val="left" w:pos="786"/>
        </w:tabs>
        <w:spacing w:after="0" w:line="240" w:lineRule="auto"/>
        <w:ind w:right="201" w:hanging="566"/>
        <w:jc w:val="both"/>
        <w:rPr>
          <w:rFonts w:ascii="Times New Roman" w:hAnsi="Times New Roman"/>
          <w:sz w:val="24"/>
          <w:szCs w:val="24"/>
        </w:rPr>
      </w:pPr>
      <w:r w:rsidRPr="00A52538">
        <w:rPr>
          <w:rFonts w:ascii="Times New Roman" w:hAnsi="Times New Roman"/>
          <w:spacing w:val="-1"/>
          <w:sz w:val="24"/>
          <w:szCs w:val="24"/>
        </w:rPr>
        <w:t>изучение</w:t>
      </w:r>
      <w:r w:rsidRPr="00A52538">
        <w:rPr>
          <w:rFonts w:ascii="Times New Roman" w:hAnsi="Times New Roman"/>
          <w:sz w:val="24"/>
          <w:szCs w:val="24"/>
        </w:rPr>
        <w:t>нравственной</w:t>
      </w:r>
      <w:r w:rsidRPr="00A52538">
        <w:rPr>
          <w:rFonts w:ascii="Times New Roman" w:hAnsi="Times New Roman"/>
          <w:spacing w:val="-1"/>
          <w:sz w:val="24"/>
          <w:szCs w:val="24"/>
        </w:rPr>
        <w:t>воспитанности</w:t>
      </w:r>
      <w:r w:rsidRPr="00A52538">
        <w:rPr>
          <w:rFonts w:ascii="Times New Roman" w:hAnsi="Times New Roman"/>
          <w:spacing w:val="-2"/>
          <w:sz w:val="24"/>
          <w:szCs w:val="24"/>
        </w:rPr>
        <w:t>учащихся</w:t>
      </w:r>
      <w:r w:rsidRPr="00A52538">
        <w:rPr>
          <w:rFonts w:ascii="Times New Roman" w:hAnsi="Times New Roman"/>
          <w:sz w:val="24"/>
          <w:szCs w:val="24"/>
        </w:rPr>
        <w:t>лицея,определение</w:t>
      </w:r>
      <w:r w:rsidRPr="00A52538">
        <w:rPr>
          <w:rFonts w:ascii="Times New Roman" w:hAnsi="Times New Roman"/>
          <w:spacing w:val="-1"/>
          <w:sz w:val="24"/>
          <w:szCs w:val="24"/>
        </w:rPr>
        <w:t>возможныхпутей</w:t>
      </w:r>
      <w:r w:rsidRPr="00A52538">
        <w:rPr>
          <w:rFonts w:ascii="Times New Roman" w:hAnsi="Times New Roman"/>
          <w:sz w:val="24"/>
          <w:szCs w:val="24"/>
        </w:rPr>
        <w:t>коррекции</w:t>
      </w:r>
      <w:r w:rsidRPr="00A52538">
        <w:rPr>
          <w:rFonts w:ascii="Times New Roman" w:hAnsi="Times New Roman"/>
          <w:spacing w:val="-1"/>
          <w:sz w:val="24"/>
          <w:szCs w:val="24"/>
        </w:rPr>
        <w:t>нравственнойвоспитанности учащихся</w:t>
      </w:r>
      <w:r w:rsidRPr="00A52538">
        <w:rPr>
          <w:rFonts w:ascii="Times New Roman" w:hAnsi="Times New Roman"/>
          <w:sz w:val="24"/>
          <w:szCs w:val="24"/>
        </w:rPr>
        <w:t>необходимыми</w:t>
      </w:r>
      <w:r w:rsidRPr="00A52538">
        <w:rPr>
          <w:rFonts w:ascii="Times New Roman" w:hAnsi="Times New Roman"/>
          <w:spacing w:val="-1"/>
          <w:sz w:val="24"/>
          <w:szCs w:val="24"/>
        </w:rPr>
        <w:t xml:space="preserve">методами </w:t>
      </w:r>
      <w:r w:rsidRPr="00A52538">
        <w:rPr>
          <w:rFonts w:ascii="Times New Roman" w:hAnsi="Times New Roman"/>
          <w:sz w:val="24"/>
          <w:szCs w:val="24"/>
        </w:rPr>
        <w:t>иформами</w:t>
      </w:r>
      <w:r w:rsidRPr="00A52538">
        <w:rPr>
          <w:rFonts w:ascii="Times New Roman" w:hAnsi="Times New Roman"/>
          <w:spacing w:val="-1"/>
          <w:sz w:val="24"/>
          <w:szCs w:val="24"/>
        </w:rPr>
        <w:t>воспитательноговоздействия;</w:t>
      </w:r>
    </w:p>
    <w:p w:rsidR="00A52538" w:rsidRPr="00A52538" w:rsidRDefault="00A52538" w:rsidP="00E2574C">
      <w:pPr>
        <w:pStyle w:val="afa"/>
        <w:widowControl w:val="0"/>
        <w:numPr>
          <w:ilvl w:val="0"/>
          <w:numId w:val="171"/>
        </w:numPr>
        <w:tabs>
          <w:tab w:val="left" w:pos="786"/>
        </w:tabs>
        <w:spacing w:after="0" w:line="240" w:lineRule="auto"/>
        <w:ind w:right="206" w:hanging="566"/>
        <w:jc w:val="both"/>
        <w:rPr>
          <w:rFonts w:ascii="Times New Roman" w:hAnsi="Times New Roman"/>
          <w:sz w:val="24"/>
          <w:szCs w:val="24"/>
        </w:rPr>
      </w:pPr>
      <w:r w:rsidRPr="00A52538">
        <w:rPr>
          <w:rFonts w:ascii="Times New Roman" w:hAnsi="Times New Roman"/>
          <w:spacing w:val="-1"/>
          <w:sz w:val="24"/>
          <w:szCs w:val="24"/>
        </w:rPr>
        <w:t>изучениенравственногоклимата</w:t>
      </w:r>
      <w:r w:rsidRPr="00A52538">
        <w:rPr>
          <w:rFonts w:ascii="Times New Roman" w:hAnsi="Times New Roman"/>
          <w:sz w:val="24"/>
          <w:szCs w:val="24"/>
        </w:rPr>
        <w:t>в</w:t>
      </w:r>
      <w:r w:rsidRPr="00A52538">
        <w:rPr>
          <w:rFonts w:ascii="Times New Roman" w:hAnsi="Times New Roman"/>
          <w:spacing w:val="-1"/>
          <w:sz w:val="24"/>
          <w:szCs w:val="24"/>
        </w:rPr>
        <w:t>семьяхучащихся</w:t>
      </w:r>
      <w:r w:rsidRPr="00A52538">
        <w:rPr>
          <w:rFonts w:ascii="Times New Roman" w:hAnsi="Times New Roman"/>
          <w:sz w:val="24"/>
          <w:szCs w:val="24"/>
        </w:rPr>
        <w:t>иклассных</w:t>
      </w:r>
      <w:r w:rsidRPr="00A52538">
        <w:rPr>
          <w:rFonts w:ascii="Times New Roman" w:hAnsi="Times New Roman"/>
          <w:spacing w:val="-1"/>
          <w:sz w:val="24"/>
          <w:szCs w:val="24"/>
        </w:rPr>
        <w:t xml:space="preserve">коллективах,консультированиеродителей,классныхруководителей </w:t>
      </w:r>
      <w:r w:rsidRPr="00A52538">
        <w:rPr>
          <w:rFonts w:ascii="Times New Roman" w:hAnsi="Times New Roman"/>
          <w:sz w:val="24"/>
          <w:szCs w:val="24"/>
        </w:rPr>
        <w:t>и</w:t>
      </w:r>
      <w:r w:rsidRPr="00A52538">
        <w:rPr>
          <w:rFonts w:ascii="Times New Roman" w:hAnsi="Times New Roman"/>
          <w:spacing w:val="-1"/>
          <w:sz w:val="24"/>
          <w:szCs w:val="24"/>
        </w:rPr>
        <w:t xml:space="preserve"> воспитателей</w:t>
      </w:r>
      <w:r w:rsidRPr="00A52538">
        <w:rPr>
          <w:rFonts w:ascii="Times New Roman" w:hAnsi="Times New Roman"/>
          <w:spacing w:val="-2"/>
          <w:sz w:val="24"/>
          <w:szCs w:val="24"/>
        </w:rPr>
        <w:t xml:space="preserve"> по</w:t>
      </w:r>
      <w:r w:rsidRPr="00A52538">
        <w:rPr>
          <w:rFonts w:ascii="Times New Roman" w:hAnsi="Times New Roman"/>
          <w:spacing w:val="-1"/>
          <w:sz w:val="24"/>
          <w:szCs w:val="24"/>
        </w:rPr>
        <w:t>изученной</w:t>
      </w:r>
      <w:r w:rsidRPr="00A52538">
        <w:rPr>
          <w:rFonts w:ascii="Times New Roman" w:hAnsi="Times New Roman"/>
          <w:sz w:val="24"/>
          <w:szCs w:val="24"/>
        </w:rPr>
        <w:t>проблеме;</w:t>
      </w:r>
    </w:p>
    <w:p w:rsidR="00A52538" w:rsidRPr="00A52538" w:rsidRDefault="00A52538" w:rsidP="00E2574C">
      <w:pPr>
        <w:pStyle w:val="afa"/>
        <w:widowControl w:val="0"/>
        <w:numPr>
          <w:ilvl w:val="0"/>
          <w:numId w:val="171"/>
        </w:numPr>
        <w:tabs>
          <w:tab w:val="left" w:pos="786"/>
        </w:tabs>
        <w:spacing w:after="0" w:line="240" w:lineRule="auto"/>
        <w:ind w:right="205" w:hanging="566"/>
        <w:jc w:val="both"/>
        <w:rPr>
          <w:rFonts w:ascii="Times New Roman" w:hAnsi="Times New Roman"/>
          <w:sz w:val="24"/>
          <w:szCs w:val="24"/>
        </w:rPr>
      </w:pPr>
      <w:r w:rsidRPr="00A52538">
        <w:rPr>
          <w:rFonts w:ascii="Times New Roman" w:hAnsi="Times New Roman"/>
          <w:sz w:val="24"/>
          <w:szCs w:val="24"/>
        </w:rPr>
        <w:t>разностороннееразвитие</w:t>
      </w:r>
      <w:r w:rsidRPr="00A52538">
        <w:rPr>
          <w:rFonts w:ascii="Times New Roman" w:hAnsi="Times New Roman"/>
          <w:spacing w:val="-1"/>
          <w:sz w:val="24"/>
          <w:szCs w:val="24"/>
        </w:rPr>
        <w:t>нравственного</w:t>
      </w:r>
      <w:r w:rsidRPr="00A52538">
        <w:rPr>
          <w:rFonts w:ascii="Times New Roman" w:hAnsi="Times New Roman"/>
          <w:sz w:val="24"/>
          <w:szCs w:val="24"/>
        </w:rPr>
        <w:t>мышления</w:t>
      </w:r>
      <w:r w:rsidRPr="00A52538">
        <w:rPr>
          <w:rFonts w:ascii="Times New Roman" w:hAnsi="Times New Roman"/>
          <w:spacing w:val="-2"/>
          <w:sz w:val="24"/>
          <w:szCs w:val="24"/>
        </w:rPr>
        <w:t>учащихся,</w:t>
      </w:r>
      <w:r w:rsidRPr="00A52538">
        <w:rPr>
          <w:rFonts w:ascii="Times New Roman" w:hAnsi="Times New Roman"/>
          <w:sz w:val="24"/>
          <w:szCs w:val="24"/>
        </w:rPr>
        <w:t>привлечение</w:t>
      </w:r>
      <w:r w:rsidRPr="00A52538">
        <w:rPr>
          <w:rFonts w:ascii="Times New Roman" w:hAnsi="Times New Roman"/>
          <w:spacing w:val="-1"/>
          <w:sz w:val="24"/>
          <w:szCs w:val="24"/>
        </w:rPr>
        <w:t>возможностей</w:t>
      </w:r>
      <w:r w:rsidRPr="00A52538">
        <w:rPr>
          <w:rFonts w:ascii="Times New Roman" w:hAnsi="Times New Roman"/>
          <w:spacing w:val="-2"/>
          <w:sz w:val="24"/>
          <w:szCs w:val="24"/>
        </w:rPr>
        <w:t>социума</w:t>
      </w:r>
      <w:r w:rsidRPr="00A52538">
        <w:rPr>
          <w:rFonts w:ascii="Times New Roman" w:hAnsi="Times New Roman"/>
          <w:spacing w:val="-1"/>
          <w:sz w:val="24"/>
          <w:szCs w:val="24"/>
        </w:rPr>
        <w:t>для</w:t>
      </w:r>
      <w:r w:rsidRPr="00A52538">
        <w:rPr>
          <w:rFonts w:ascii="Times New Roman" w:hAnsi="Times New Roman"/>
          <w:sz w:val="24"/>
          <w:szCs w:val="24"/>
        </w:rPr>
        <w:t>формирования</w:t>
      </w:r>
      <w:r w:rsidRPr="00A52538">
        <w:rPr>
          <w:rFonts w:ascii="Times New Roman" w:hAnsi="Times New Roman"/>
          <w:spacing w:val="-1"/>
          <w:sz w:val="24"/>
          <w:szCs w:val="24"/>
        </w:rPr>
        <w:t>нравственной</w:t>
      </w:r>
      <w:r w:rsidRPr="00A52538">
        <w:rPr>
          <w:rFonts w:ascii="Times New Roman" w:hAnsi="Times New Roman"/>
          <w:spacing w:val="-2"/>
          <w:sz w:val="24"/>
          <w:szCs w:val="24"/>
        </w:rPr>
        <w:t>культурыучащихся,</w:t>
      </w:r>
      <w:r w:rsidRPr="00A52538">
        <w:rPr>
          <w:rFonts w:ascii="Times New Roman" w:hAnsi="Times New Roman"/>
          <w:spacing w:val="-1"/>
          <w:sz w:val="24"/>
          <w:szCs w:val="24"/>
        </w:rPr>
        <w:t>ответственности</w:t>
      </w:r>
      <w:r w:rsidRPr="00A52538">
        <w:rPr>
          <w:rFonts w:ascii="Times New Roman" w:hAnsi="Times New Roman"/>
          <w:sz w:val="24"/>
          <w:szCs w:val="24"/>
        </w:rPr>
        <w:t>за</w:t>
      </w:r>
      <w:r w:rsidRPr="00A52538">
        <w:rPr>
          <w:rFonts w:ascii="Times New Roman" w:hAnsi="Times New Roman"/>
          <w:spacing w:val="-2"/>
          <w:sz w:val="24"/>
          <w:szCs w:val="24"/>
        </w:rPr>
        <w:t>свои</w:t>
      </w:r>
      <w:r w:rsidRPr="00A52538">
        <w:rPr>
          <w:rFonts w:ascii="Times New Roman" w:hAnsi="Times New Roman"/>
          <w:spacing w:val="-1"/>
          <w:sz w:val="24"/>
          <w:szCs w:val="24"/>
        </w:rPr>
        <w:t>поступки;</w:t>
      </w:r>
    </w:p>
    <w:p w:rsidR="00A52538" w:rsidRPr="00A52538" w:rsidRDefault="00A52538" w:rsidP="00E2574C">
      <w:pPr>
        <w:pStyle w:val="afa"/>
        <w:widowControl w:val="0"/>
        <w:numPr>
          <w:ilvl w:val="0"/>
          <w:numId w:val="171"/>
        </w:numPr>
        <w:tabs>
          <w:tab w:val="left" w:pos="786"/>
        </w:tabs>
        <w:spacing w:after="0" w:line="240" w:lineRule="auto"/>
        <w:ind w:right="198" w:hanging="566"/>
        <w:rPr>
          <w:rFonts w:ascii="Times New Roman" w:hAnsi="Times New Roman"/>
          <w:sz w:val="24"/>
          <w:szCs w:val="24"/>
        </w:rPr>
      </w:pPr>
      <w:r w:rsidRPr="00A52538">
        <w:rPr>
          <w:rFonts w:ascii="Times New Roman" w:hAnsi="Times New Roman"/>
          <w:spacing w:val="-2"/>
          <w:sz w:val="24"/>
          <w:szCs w:val="24"/>
        </w:rPr>
        <w:t>учет</w:t>
      </w:r>
      <w:r w:rsidRPr="00A52538">
        <w:rPr>
          <w:rFonts w:ascii="Times New Roman" w:hAnsi="Times New Roman"/>
          <w:sz w:val="24"/>
          <w:szCs w:val="24"/>
        </w:rPr>
        <w:t>возрастныхособенностейворганизациидеятельности</w:t>
      </w:r>
      <w:r w:rsidRPr="00A52538">
        <w:rPr>
          <w:rFonts w:ascii="Times New Roman" w:hAnsi="Times New Roman"/>
          <w:spacing w:val="-2"/>
          <w:sz w:val="24"/>
          <w:szCs w:val="24"/>
        </w:rPr>
        <w:t>учащихся</w:t>
      </w:r>
      <w:r w:rsidRPr="00A52538">
        <w:rPr>
          <w:rFonts w:ascii="Times New Roman" w:hAnsi="Times New Roman"/>
          <w:sz w:val="24"/>
          <w:szCs w:val="24"/>
        </w:rPr>
        <w:t>поданномунаправлению;</w:t>
      </w:r>
    </w:p>
    <w:p w:rsidR="00A52538" w:rsidRPr="00A52538" w:rsidRDefault="00A52538" w:rsidP="00E2574C">
      <w:pPr>
        <w:pStyle w:val="afa"/>
        <w:widowControl w:val="0"/>
        <w:numPr>
          <w:ilvl w:val="0"/>
          <w:numId w:val="171"/>
        </w:numPr>
        <w:tabs>
          <w:tab w:val="left" w:pos="786"/>
          <w:tab w:val="left" w:pos="1943"/>
          <w:tab w:val="left" w:pos="3018"/>
          <w:tab w:val="left" w:pos="3609"/>
          <w:tab w:val="left" w:pos="5035"/>
          <w:tab w:val="left" w:pos="6427"/>
          <w:tab w:val="left" w:pos="7983"/>
          <w:tab w:val="left" w:pos="9463"/>
        </w:tabs>
        <w:spacing w:after="0" w:line="240" w:lineRule="auto"/>
        <w:ind w:right="203" w:hanging="566"/>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z w:val="24"/>
          <w:szCs w:val="24"/>
        </w:rPr>
        <w:tab/>
      </w:r>
      <w:r w:rsidRPr="00A52538">
        <w:rPr>
          <w:rFonts w:ascii="Times New Roman" w:hAnsi="Times New Roman"/>
          <w:spacing w:val="-1"/>
          <w:sz w:val="24"/>
          <w:szCs w:val="24"/>
        </w:rPr>
        <w:t>условий</w:t>
      </w:r>
      <w:r w:rsidRPr="00A52538">
        <w:rPr>
          <w:rFonts w:ascii="Times New Roman" w:hAnsi="Times New Roman"/>
          <w:spacing w:val="-1"/>
          <w:sz w:val="24"/>
          <w:szCs w:val="24"/>
        </w:rPr>
        <w:tab/>
        <w:t>для</w:t>
      </w:r>
      <w:r w:rsidRPr="00A52538">
        <w:rPr>
          <w:rFonts w:ascii="Times New Roman" w:hAnsi="Times New Roman"/>
          <w:spacing w:val="-1"/>
          <w:sz w:val="24"/>
          <w:szCs w:val="24"/>
        </w:rPr>
        <w:tab/>
        <w:t>проявления</w:t>
      </w:r>
      <w:r w:rsidRPr="00A52538">
        <w:rPr>
          <w:rFonts w:ascii="Times New Roman" w:hAnsi="Times New Roman"/>
          <w:spacing w:val="-1"/>
          <w:sz w:val="24"/>
          <w:szCs w:val="24"/>
        </w:rPr>
        <w:tab/>
        <w:t>учащимися</w:t>
      </w:r>
      <w:r w:rsidRPr="00A52538">
        <w:rPr>
          <w:rFonts w:ascii="Times New Roman" w:hAnsi="Times New Roman"/>
          <w:spacing w:val="-1"/>
          <w:sz w:val="24"/>
          <w:szCs w:val="24"/>
        </w:rPr>
        <w:tab/>
        <w:t>собственных</w:t>
      </w:r>
      <w:r w:rsidRPr="00A52538">
        <w:rPr>
          <w:rFonts w:ascii="Times New Roman" w:hAnsi="Times New Roman"/>
          <w:spacing w:val="-1"/>
          <w:sz w:val="24"/>
          <w:szCs w:val="24"/>
        </w:rPr>
        <w:tab/>
      </w:r>
      <w:r w:rsidRPr="00A52538">
        <w:rPr>
          <w:rFonts w:ascii="Times New Roman" w:hAnsi="Times New Roman"/>
          <w:sz w:val="24"/>
          <w:szCs w:val="24"/>
        </w:rPr>
        <w:t>достижений</w:t>
      </w:r>
      <w:r w:rsidRPr="00A52538">
        <w:rPr>
          <w:rFonts w:ascii="Times New Roman" w:hAnsi="Times New Roman"/>
          <w:sz w:val="24"/>
          <w:szCs w:val="24"/>
        </w:rPr>
        <w:tab/>
        <w:t>впроявлениисвоих</w:t>
      </w:r>
      <w:r w:rsidRPr="00A52538">
        <w:rPr>
          <w:rFonts w:ascii="Times New Roman" w:hAnsi="Times New Roman"/>
          <w:spacing w:val="-1"/>
          <w:sz w:val="24"/>
          <w:szCs w:val="24"/>
        </w:rPr>
        <w:t>нравственныхкачеств;</w:t>
      </w:r>
    </w:p>
    <w:p w:rsidR="00A52538" w:rsidRPr="00A52538" w:rsidRDefault="00A52538" w:rsidP="00E2574C">
      <w:pPr>
        <w:pStyle w:val="afa"/>
        <w:widowControl w:val="0"/>
        <w:numPr>
          <w:ilvl w:val="0"/>
          <w:numId w:val="171"/>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поощрение</w:t>
      </w:r>
      <w:r w:rsidRPr="00A52538">
        <w:rPr>
          <w:rFonts w:ascii="Times New Roman" w:hAnsi="Times New Roman"/>
          <w:spacing w:val="-2"/>
          <w:sz w:val="24"/>
          <w:szCs w:val="24"/>
        </w:rPr>
        <w:t>учащихся,</w:t>
      </w:r>
      <w:r w:rsidRPr="00A52538">
        <w:rPr>
          <w:rFonts w:ascii="Times New Roman" w:hAnsi="Times New Roman"/>
          <w:sz w:val="24"/>
          <w:szCs w:val="24"/>
        </w:rPr>
        <w:t>совершающих</w:t>
      </w:r>
      <w:r w:rsidRPr="00A52538">
        <w:rPr>
          <w:rFonts w:ascii="Times New Roman" w:hAnsi="Times New Roman"/>
          <w:spacing w:val="-1"/>
          <w:sz w:val="24"/>
          <w:szCs w:val="24"/>
        </w:rPr>
        <w:t>нравственные</w:t>
      </w:r>
      <w:r w:rsidRPr="00A52538">
        <w:rPr>
          <w:rFonts w:ascii="Times New Roman" w:hAnsi="Times New Roman"/>
          <w:spacing w:val="-2"/>
          <w:sz w:val="24"/>
          <w:szCs w:val="24"/>
        </w:rPr>
        <w:t>поступки.</w:t>
      </w:r>
    </w:p>
    <w:p w:rsidR="00A52538" w:rsidRPr="00A52538" w:rsidRDefault="00A52538" w:rsidP="00A52538">
      <w:pPr>
        <w:pStyle w:val="4"/>
        <w:spacing w:before="0" w:line="240" w:lineRule="auto"/>
        <w:ind w:left="219" w:right="211"/>
        <w:rPr>
          <w:b w:val="0"/>
          <w:bCs w:val="0"/>
          <w:i/>
          <w:sz w:val="24"/>
          <w:szCs w:val="24"/>
        </w:rPr>
      </w:pPr>
      <w:r w:rsidRPr="00A52538">
        <w:rPr>
          <w:sz w:val="24"/>
          <w:szCs w:val="24"/>
        </w:rPr>
        <w:t>Формы</w:t>
      </w:r>
      <w:r w:rsidRPr="00A52538">
        <w:rPr>
          <w:spacing w:val="-1"/>
          <w:sz w:val="24"/>
          <w:szCs w:val="24"/>
        </w:rPr>
        <w:t>внекласснойработы:</w:t>
      </w:r>
    </w:p>
    <w:p w:rsidR="00A52538" w:rsidRPr="00A52538" w:rsidRDefault="00A52538" w:rsidP="00E2574C">
      <w:pPr>
        <w:pStyle w:val="afa"/>
        <w:widowControl w:val="0"/>
        <w:numPr>
          <w:ilvl w:val="0"/>
          <w:numId w:val="170"/>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тематическиеклассныечасы;</w:t>
      </w:r>
    </w:p>
    <w:p w:rsidR="00A52538" w:rsidRPr="00A52538" w:rsidRDefault="00A52538" w:rsidP="00E2574C">
      <w:pPr>
        <w:pStyle w:val="afa"/>
        <w:widowControl w:val="0"/>
        <w:numPr>
          <w:ilvl w:val="0"/>
          <w:numId w:val="170"/>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тренинги</w:t>
      </w:r>
      <w:r w:rsidRPr="00A52538">
        <w:rPr>
          <w:rFonts w:ascii="Times New Roman" w:hAnsi="Times New Roman"/>
          <w:spacing w:val="-1"/>
          <w:sz w:val="24"/>
          <w:szCs w:val="24"/>
        </w:rPr>
        <w:t>нравственногосамосовершенствования;</w:t>
      </w:r>
    </w:p>
    <w:p w:rsidR="00A52538" w:rsidRPr="00A52538" w:rsidRDefault="00A52538" w:rsidP="00E2574C">
      <w:pPr>
        <w:pStyle w:val="afa"/>
        <w:widowControl w:val="0"/>
        <w:numPr>
          <w:ilvl w:val="0"/>
          <w:numId w:val="170"/>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посещение</w:t>
      </w:r>
      <w:r w:rsidRPr="00A52538">
        <w:rPr>
          <w:rFonts w:ascii="Times New Roman" w:hAnsi="Times New Roman"/>
          <w:spacing w:val="-2"/>
          <w:sz w:val="24"/>
          <w:szCs w:val="24"/>
        </w:rPr>
        <w:t>кино</w:t>
      </w:r>
      <w:r w:rsidRPr="00A52538">
        <w:rPr>
          <w:rFonts w:ascii="Times New Roman" w:hAnsi="Times New Roman"/>
          <w:sz w:val="24"/>
          <w:szCs w:val="24"/>
        </w:rPr>
        <w:t>и</w:t>
      </w:r>
      <w:r w:rsidRPr="00A52538">
        <w:rPr>
          <w:rFonts w:ascii="Times New Roman" w:hAnsi="Times New Roman"/>
          <w:spacing w:val="-1"/>
          <w:sz w:val="24"/>
          <w:szCs w:val="24"/>
        </w:rPr>
        <w:t>театра</w:t>
      </w:r>
      <w:r w:rsidRPr="00A52538">
        <w:rPr>
          <w:rFonts w:ascii="Times New Roman" w:hAnsi="Times New Roman"/>
          <w:sz w:val="24"/>
          <w:szCs w:val="24"/>
        </w:rPr>
        <w:t>с</w:t>
      </w:r>
      <w:r w:rsidRPr="00A52538">
        <w:rPr>
          <w:rFonts w:ascii="Times New Roman" w:hAnsi="Times New Roman"/>
          <w:spacing w:val="-1"/>
          <w:sz w:val="24"/>
          <w:szCs w:val="24"/>
        </w:rPr>
        <w:t>последующимобсуждением;</w:t>
      </w:r>
    </w:p>
    <w:p w:rsidR="00A52538" w:rsidRPr="00A52538" w:rsidRDefault="00A52538" w:rsidP="00E2574C">
      <w:pPr>
        <w:pStyle w:val="afa"/>
        <w:widowControl w:val="0"/>
        <w:numPr>
          <w:ilvl w:val="0"/>
          <w:numId w:val="170"/>
        </w:numPr>
        <w:tabs>
          <w:tab w:val="left" w:pos="786"/>
        </w:tabs>
        <w:spacing w:after="0" w:line="240" w:lineRule="auto"/>
        <w:ind w:right="832" w:hanging="566"/>
        <w:rPr>
          <w:rFonts w:ascii="Times New Roman" w:hAnsi="Times New Roman"/>
          <w:sz w:val="24"/>
          <w:szCs w:val="24"/>
        </w:rPr>
      </w:pPr>
      <w:r w:rsidRPr="00A52538">
        <w:rPr>
          <w:rFonts w:ascii="Times New Roman" w:hAnsi="Times New Roman"/>
          <w:spacing w:val="-1"/>
          <w:sz w:val="24"/>
          <w:szCs w:val="24"/>
        </w:rPr>
        <w:t>экскурсии,</w:t>
      </w:r>
      <w:r w:rsidRPr="00A52538">
        <w:rPr>
          <w:rFonts w:ascii="Times New Roman" w:hAnsi="Times New Roman"/>
          <w:sz w:val="24"/>
          <w:szCs w:val="24"/>
        </w:rPr>
        <w:t>знакомствос</w:t>
      </w:r>
      <w:r w:rsidRPr="00A52538">
        <w:rPr>
          <w:rFonts w:ascii="Times New Roman" w:hAnsi="Times New Roman"/>
          <w:spacing w:val="-1"/>
          <w:sz w:val="24"/>
          <w:szCs w:val="24"/>
        </w:rPr>
        <w:t>историческими</w:t>
      </w:r>
      <w:r w:rsidRPr="00A52538">
        <w:rPr>
          <w:rFonts w:ascii="Times New Roman" w:hAnsi="Times New Roman"/>
          <w:sz w:val="24"/>
          <w:szCs w:val="24"/>
        </w:rPr>
        <w:t>и</w:t>
      </w:r>
      <w:r w:rsidRPr="00A52538">
        <w:rPr>
          <w:rFonts w:ascii="Times New Roman" w:hAnsi="Times New Roman"/>
          <w:spacing w:val="-1"/>
          <w:sz w:val="24"/>
          <w:szCs w:val="24"/>
        </w:rPr>
        <w:t>памятнымиместами</w:t>
      </w:r>
      <w:r w:rsidR="009749BE">
        <w:rPr>
          <w:rFonts w:ascii="Times New Roman" w:hAnsi="Times New Roman"/>
          <w:spacing w:val="-1"/>
          <w:sz w:val="24"/>
          <w:szCs w:val="24"/>
        </w:rPr>
        <w:t>страны</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70"/>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дискуссии</w:t>
      </w:r>
      <w:r w:rsidRPr="00A52538">
        <w:rPr>
          <w:rFonts w:ascii="Times New Roman" w:hAnsi="Times New Roman"/>
          <w:sz w:val="24"/>
          <w:szCs w:val="24"/>
        </w:rPr>
        <w:t>по</w:t>
      </w:r>
      <w:r w:rsidRPr="00A52538">
        <w:rPr>
          <w:rFonts w:ascii="Times New Roman" w:hAnsi="Times New Roman"/>
          <w:spacing w:val="-1"/>
          <w:sz w:val="24"/>
          <w:szCs w:val="24"/>
        </w:rPr>
        <w:t>нравственнойтематике;</w:t>
      </w:r>
    </w:p>
    <w:p w:rsidR="00A52538" w:rsidRPr="00A52538" w:rsidRDefault="00A52538" w:rsidP="00E2574C">
      <w:pPr>
        <w:pStyle w:val="afa"/>
        <w:widowControl w:val="0"/>
        <w:numPr>
          <w:ilvl w:val="0"/>
          <w:numId w:val="170"/>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праздничные</w:t>
      </w:r>
      <w:r w:rsidRPr="00A52538">
        <w:rPr>
          <w:rFonts w:ascii="Times New Roman" w:hAnsi="Times New Roman"/>
          <w:spacing w:val="-1"/>
          <w:sz w:val="24"/>
          <w:szCs w:val="24"/>
        </w:rPr>
        <w:t>поздравленияодноклассников,педагогов,сюрпризы,</w:t>
      </w:r>
      <w:r w:rsidRPr="00A52538">
        <w:rPr>
          <w:rFonts w:ascii="Times New Roman" w:hAnsi="Times New Roman"/>
          <w:spacing w:val="-2"/>
          <w:sz w:val="24"/>
          <w:szCs w:val="24"/>
        </w:rPr>
        <w:t>конкурсы</w:t>
      </w:r>
    </w:p>
    <w:p w:rsidR="00A52538" w:rsidRPr="00A52538" w:rsidRDefault="00A52538" w:rsidP="00A52538">
      <w:pPr>
        <w:spacing w:after="0" w:line="240" w:lineRule="auto"/>
        <w:rPr>
          <w:rFonts w:ascii="Times New Roman" w:hAnsi="Times New Roman"/>
          <w:sz w:val="24"/>
          <w:szCs w:val="24"/>
        </w:rPr>
      </w:pPr>
    </w:p>
    <w:tbl>
      <w:tblPr>
        <w:tblW w:w="0" w:type="auto"/>
        <w:tblInd w:w="103" w:type="dxa"/>
        <w:tblLayout w:type="fixed"/>
        <w:tblCellMar>
          <w:left w:w="0" w:type="dxa"/>
          <w:right w:w="0" w:type="dxa"/>
        </w:tblCellMar>
        <w:tblLook w:val="01E0"/>
      </w:tblPr>
      <w:tblGrid>
        <w:gridCol w:w="4843"/>
        <w:gridCol w:w="5347"/>
      </w:tblGrid>
      <w:tr w:rsidR="00A52538" w:rsidRPr="00A52538" w:rsidTr="00A52538">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648" w:right="1643"/>
              <w:jc w:val="center"/>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352" w:right="215"/>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2"/>
                <w:sz w:val="24"/>
                <w:szCs w:val="24"/>
                <w:lang w:val="ru-RU"/>
              </w:rPr>
              <w:t>«Мы вместе</w:t>
            </w:r>
            <w:r w:rsidRPr="00A52538">
              <w:rPr>
                <w:rFonts w:ascii="Times New Roman" w:hAnsi="Times New Roman"/>
                <w:spacing w:val="-1"/>
                <w:sz w:val="24"/>
                <w:szCs w:val="24"/>
                <w:lang w:val="ru-RU"/>
              </w:rPr>
              <w:t>»(день</w:t>
            </w:r>
            <w:r w:rsidRPr="00A52538">
              <w:rPr>
                <w:rFonts w:ascii="Times New Roman" w:hAnsi="Times New Roman"/>
                <w:sz w:val="24"/>
                <w:szCs w:val="24"/>
                <w:lang w:val="ru-RU"/>
              </w:rPr>
              <w:t>рождения</w:t>
            </w:r>
            <w:r w:rsidRPr="00A52538">
              <w:rPr>
                <w:rFonts w:ascii="Times New Roman" w:hAnsi="Times New Roman"/>
                <w:spacing w:val="-1"/>
                <w:sz w:val="24"/>
                <w:szCs w:val="24"/>
                <w:lang w:val="ru-RU"/>
              </w:rPr>
              <w:t>коллектива).</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Знакомстводетей</w:t>
            </w:r>
            <w:r w:rsidRPr="00A52538">
              <w:rPr>
                <w:rFonts w:ascii="Times New Roman" w:hAnsi="Times New Roman"/>
                <w:sz w:val="24"/>
                <w:szCs w:val="24"/>
                <w:lang w:val="ru-RU"/>
              </w:rPr>
              <w:t>с</w:t>
            </w:r>
            <w:r w:rsidRPr="00A52538">
              <w:rPr>
                <w:rFonts w:ascii="Times New Roman" w:hAnsi="Times New Roman"/>
                <w:spacing w:val="-1"/>
                <w:sz w:val="24"/>
                <w:szCs w:val="24"/>
                <w:lang w:val="ru-RU"/>
              </w:rPr>
              <w:t>класснымруководителем,</w:t>
            </w:r>
            <w:r w:rsidRPr="00A52538">
              <w:rPr>
                <w:rFonts w:ascii="Times New Roman" w:hAnsi="Times New Roman"/>
                <w:sz w:val="24"/>
                <w:szCs w:val="24"/>
                <w:lang w:val="ru-RU"/>
              </w:rPr>
              <w:t>установление</w:t>
            </w:r>
            <w:r w:rsidRPr="00A52538">
              <w:rPr>
                <w:rFonts w:ascii="Times New Roman" w:hAnsi="Times New Roman"/>
                <w:spacing w:val="-1"/>
                <w:sz w:val="24"/>
                <w:szCs w:val="24"/>
                <w:lang w:val="ru-RU"/>
              </w:rPr>
              <w:t>благоприятногомикроклимата</w:t>
            </w:r>
            <w:r w:rsidRPr="00A52538">
              <w:rPr>
                <w:rFonts w:ascii="Times New Roman" w:hAnsi="Times New Roman"/>
                <w:sz w:val="24"/>
                <w:szCs w:val="24"/>
                <w:lang w:val="ru-RU"/>
              </w:rPr>
              <w:t>в</w:t>
            </w:r>
            <w:r w:rsidRPr="00A52538">
              <w:rPr>
                <w:rFonts w:ascii="Times New Roman" w:hAnsi="Times New Roman"/>
                <w:spacing w:val="-1"/>
                <w:sz w:val="24"/>
                <w:szCs w:val="24"/>
                <w:lang w:val="ru-RU"/>
              </w:rPr>
              <w:t>классе.</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«Грамматика этикета</w:t>
            </w:r>
            <w:r w:rsidRPr="00A52538">
              <w:rPr>
                <w:rFonts w:ascii="Times New Roman" w:hAnsi="Times New Roman"/>
                <w:spacing w:val="-2"/>
                <w:sz w:val="24"/>
                <w:szCs w:val="24"/>
                <w:lang w:val="ru-RU"/>
              </w:rPr>
              <w:t>».</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Сформированныепредставления</w:t>
            </w:r>
            <w:r w:rsidRPr="00A52538">
              <w:rPr>
                <w:rFonts w:ascii="Times New Roman" w:hAnsi="Times New Roman"/>
                <w:spacing w:val="-2"/>
                <w:sz w:val="24"/>
                <w:szCs w:val="24"/>
                <w:lang w:val="ru-RU"/>
              </w:rPr>
              <w:t>учащихся</w:t>
            </w:r>
            <w:r w:rsidRPr="00A52538">
              <w:rPr>
                <w:rFonts w:ascii="Times New Roman" w:hAnsi="Times New Roman"/>
                <w:spacing w:val="2"/>
                <w:sz w:val="24"/>
                <w:szCs w:val="24"/>
                <w:lang w:val="ru-RU"/>
              </w:rPr>
              <w:t>об</w:t>
            </w:r>
            <w:r w:rsidRPr="00A52538">
              <w:rPr>
                <w:rFonts w:ascii="Times New Roman" w:hAnsi="Times New Roman"/>
                <w:sz w:val="24"/>
                <w:szCs w:val="24"/>
                <w:lang w:val="ru-RU"/>
              </w:rPr>
              <w:t>основных</w:t>
            </w:r>
            <w:r w:rsidRPr="00A52538">
              <w:rPr>
                <w:rFonts w:ascii="Times New Roman" w:hAnsi="Times New Roman"/>
                <w:spacing w:val="-1"/>
                <w:sz w:val="24"/>
                <w:szCs w:val="24"/>
                <w:lang w:val="ru-RU"/>
              </w:rPr>
              <w:t>этических</w:t>
            </w:r>
            <w:r w:rsidRPr="00A52538">
              <w:rPr>
                <w:rFonts w:ascii="Times New Roman" w:hAnsi="Times New Roman"/>
                <w:sz w:val="24"/>
                <w:szCs w:val="24"/>
                <w:lang w:val="ru-RU"/>
              </w:rPr>
              <w:t>нормахи</w:t>
            </w:r>
            <w:r w:rsidRPr="00A52538">
              <w:rPr>
                <w:rFonts w:ascii="Times New Roman" w:hAnsi="Times New Roman"/>
                <w:spacing w:val="-1"/>
                <w:sz w:val="24"/>
                <w:szCs w:val="24"/>
                <w:lang w:val="ru-RU"/>
              </w:rPr>
              <w:t>навыкахкультурного</w:t>
            </w:r>
            <w:r w:rsidRPr="00A52538">
              <w:rPr>
                <w:rFonts w:ascii="Times New Roman" w:hAnsi="Times New Roman"/>
                <w:sz w:val="24"/>
                <w:szCs w:val="24"/>
                <w:lang w:val="ru-RU"/>
              </w:rPr>
              <w:t>общения.</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2"/>
                <w:sz w:val="24"/>
                <w:szCs w:val="24"/>
                <w:lang w:val="ru-RU"/>
              </w:rPr>
              <w:lastRenderedPageBreak/>
              <w:t>Акции</w:t>
            </w:r>
            <w:r w:rsidRPr="00A52538">
              <w:rPr>
                <w:rFonts w:ascii="Times New Roman" w:hAnsi="Times New Roman"/>
                <w:sz w:val="24"/>
                <w:szCs w:val="24"/>
                <w:lang w:val="ru-RU"/>
              </w:rPr>
              <w:t>помощи</w:t>
            </w:r>
            <w:r w:rsidRPr="00A52538">
              <w:rPr>
                <w:rFonts w:ascii="Times New Roman" w:hAnsi="Times New Roman"/>
                <w:spacing w:val="-1"/>
                <w:sz w:val="24"/>
                <w:szCs w:val="24"/>
                <w:lang w:val="ru-RU"/>
              </w:rPr>
              <w:t>ветеранам,пожилым,</w:t>
            </w:r>
            <w:r w:rsidRPr="00A52538">
              <w:rPr>
                <w:rFonts w:ascii="Times New Roman" w:hAnsi="Times New Roman"/>
                <w:sz w:val="24"/>
                <w:szCs w:val="24"/>
                <w:lang w:val="ru-RU"/>
              </w:rPr>
              <w:t>больным</w:t>
            </w:r>
            <w:r w:rsidRPr="00A52538">
              <w:rPr>
                <w:rFonts w:ascii="Times New Roman" w:hAnsi="Times New Roman"/>
                <w:spacing w:val="-1"/>
                <w:sz w:val="24"/>
                <w:szCs w:val="24"/>
                <w:lang w:val="ru-RU"/>
              </w:rPr>
              <w:t>людям,детям</w:t>
            </w:r>
            <w:r w:rsidRPr="00A52538">
              <w:rPr>
                <w:rFonts w:ascii="Times New Roman" w:hAnsi="Times New Roman"/>
                <w:sz w:val="24"/>
                <w:szCs w:val="24"/>
                <w:lang w:val="ru-RU"/>
              </w:rPr>
              <w:t>в</w:t>
            </w:r>
            <w:r w:rsidRPr="00A52538">
              <w:rPr>
                <w:rFonts w:ascii="Times New Roman" w:hAnsi="Times New Roman"/>
                <w:spacing w:val="-1"/>
                <w:sz w:val="24"/>
                <w:szCs w:val="24"/>
                <w:lang w:val="ru-RU"/>
              </w:rPr>
              <w:t>детских</w:t>
            </w:r>
            <w:r w:rsidRPr="00A52538">
              <w:rPr>
                <w:rFonts w:ascii="Times New Roman" w:hAnsi="Times New Roman"/>
                <w:spacing w:val="-2"/>
                <w:sz w:val="24"/>
                <w:szCs w:val="24"/>
                <w:lang w:val="ru-RU"/>
              </w:rPr>
              <w:t>домах,</w:t>
            </w:r>
            <w:r w:rsidRPr="00A52538">
              <w:rPr>
                <w:rFonts w:ascii="Times New Roman" w:hAnsi="Times New Roman"/>
                <w:spacing w:val="-1"/>
                <w:sz w:val="24"/>
                <w:szCs w:val="24"/>
                <w:lang w:val="ru-RU"/>
              </w:rPr>
              <w:t>больницах.</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Посильное</w:t>
            </w:r>
            <w:r w:rsidRPr="00A52538">
              <w:rPr>
                <w:rFonts w:ascii="Times New Roman" w:hAnsi="Times New Roman"/>
                <w:spacing w:val="-1"/>
                <w:sz w:val="24"/>
                <w:szCs w:val="24"/>
                <w:lang w:val="ru-RU"/>
              </w:rPr>
              <w:t>участие</w:t>
            </w:r>
            <w:r w:rsidRPr="00A52538">
              <w:rPr>
                <w:rFonts w:ascii="Times New Roman" w:hAnsi="Times New Roman"/>
                <w:sz w:val="24"/>
                <w:szCs w:val="24"/>
                <w:lang w:val="ru-RU"/>
              </w:rPr>
              <w:t>в</w:t>
            </w:r>
            <w:r w:rsidRPr="00A52538">
              <w:rPr>
                <w:rFonts w:ascii="Times New Roman" w:hAnsi="Times New Roman"/>
                <w:spacing w:val="-1"/>
                <w:sz w:val="24"/>
                <w:szCs w:val="24"/>
                <w:lang w:val="ru-RU"/>
              </w:rPr>
              <w:t>делахблаготворительности,милосердия,</w:t>
            </w:r>
            <w:r w:rsidRPr="00A52538">
              <w:rPr>
                <w:rFonts w:ascii="Times New Roman" w:hAnsi="Times New Roman"/>
                <w:sz w:val="24"/>
                <w:szCs w:val="24"/>
                <w:lang w:val="ru-RU"/>
              </w:rPr>
              <w:t>воказании</w:t>
            </w:r>
            <w:r w:rsidRPr="00A52538">
              <w:rPr>
                <w:rFonts w:ascii="Times New Roman" w:hAnsi="Times New Roman"/>
                <w:spacing w:val="-1"/>
                <w:sz w:val="24"/>
                <w:szCs w:val="24"/>
                <w:lang w:val="ru-RU"/>
              </w:rPr>
              <w:t>помощинуждающимся,пробуждение</w:t>
            </w:r>
            <w:r w:rsidRPr="00A52538">
              <w:rPr>
                <w:rFonts w:ascii="Times New Roman" w:hAnsi="Times New Roman"/>
                <w:sz w:val="24"/>
                <w:szCs w:val="24"/>
                <w:lang w:val="ru-RU"/>
              </w:rPr>
              <w:t>эмпатии,</w:t>
            </w:r>
            <w:r w:rsidRPr="00A52538">
              <w:rPr>
                <w:rFonts w:ascii="Times New Roman" w:hAnsi="Times New Roman"/>
                <w:spacing w:val="-1"/>
                <w:sz w:val="24"/>
                <w:szCs w:val="24"/>
                <w:lang w:val="ru-RU"/>
              </w:rPr>
              <w:t>чувствасопричастности.</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2"/>
                <w:sz w:val="24"/>
                <w:szCs w:val="24"/>
                <w:lang w:val="ru-RU"/>
              </w:rPr>
              <w:t>Акция</w:t>
            </w:r>
            <w:r w:rsidRPr="00A52538">
              <w:rPr>
                <w:rFonts w:ascii="Times New Roman" w:hAnsi="Times New Roman"/>
                <w:spacing w:val="-1"/>
                <w:sz w:val="24"/>
                <w:szCs w:val="24"/>
                <w:lang w:val="ru-RU"/>
              </w:rPr>
              <w:t>«Зеленый дозор»», « Уютный школьный двор»</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потребности</w:t>
            </w:r>
            <w:r w:rsidRPr="00A52538">
              <w:rPr>
                <w:rFonts w:ascii="Times New Roman" w:hAnsi="Times New Roman"/>
                <w:sz w:val="24"/>
                <w:szCs w:val="24"/>
                <w:lang w:val="ru-RU"/>
              </w:rPr>
              <w:t>в</w:t>
            </w:r>
            <w:r w:rsidRPr="00A52538">
              <w:rPr>
                <w:rFonts w:ascii="Times New Roman" w:hAnsi="Times New Roman"/>
                <w:spacing w:val="-1"/>
                <w:sz w:val="24"/>
                <w:szCs w:val="24"/>
                <w:lang w:val="ru-RU"/>
              </w:rPr>
              <w:t>совершениинравственныхпоступков.</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Тренинг « Гармония  с миром и самим собой»</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коллектива,обсуждение</w:t>
            </w:r>
            <w:r w:rsidRPr="00A52538">
              <w:rPr>
                <w:rFonts w:ascii="Times New Roman" w:hAnsi="Times New Roman"/>
                <w:sz w:val="24"/>
                <w:szCs w:val="24"/>
                <w:lang w:val="ru-RU"/>
              </w:rPr>
              <w:t>ипринятиеправил</w:t>
            </w:r>
            <w:r w:rsidRPr="00A52538">
              <w:rPr>
                <w:rFonts w:ascii="Times New Roman" w:hAnsi="Times New Roman"/>
                <w:spacing w:val="-1"/>
                <w:sz w:val="24"/>
                <w:szCs w:val="24"/>
                <w:lang w:val="ru-RU"/>
              </w:rPr>
              <w:t>жизнедеятельностикласса.</w:t>
            </w:r>
          </w:p>
        </w:tc>
      </w:tr>
      <w:tr w:rsidR="00A52538" w:rsidRPr="00A52538" w:rsidTr="00A52538">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Диспут«Чтотакое</w:t>
            </w:r>
            <w:r w:rsidRPr="00A52538">
              <w:rPr>
                <w:rFonts w:ascii="Times New Roman" w:hAnsi="Times New Roman"/>
                <w:spacing w:val="-2"/>
                <w:sz w:val="24"/>
                <w:szCs w:val="24"/>
                <w:lang w:val="ru-RU"/>
              </w:rPr>
              <w:t>хорошо</w:t>
            </w:r>
            <w:r w:rsidRPr="00A52538">
              <w:rPr>
                <w:rFonts w:ascii="Times New Roman" w:hAnsi="Times New Roman"/>
                <w:sz w:val="24"/>
                <w:szCs w:val="24"/>
                <w:lang w:val="ru-RU"/>
              </w:rPr>
              <w:t xml:space="preserve"> и</w:t>
            </w:r>
            <w:r w:rsidRPr="00A52538">
              <w:rPr>
                <w:rFonts w:ascii="Times New Roman" w:hAnsi="Times New Roman"/>
                <w:spacing w:val="-2"/>
                <w:sz w:val="24"/>
                <w:szCs w:val="24"/>
                <w:lang w:val="ru-RU"/>
              </w:rPr>
              <w:t>что</w:t>
            </w:r>
            <w:r w:rsidRPr="00A52538">
              <w:rPr>
                <w:rFonts w:ascii="Times New Roman" w:hAnsi="Times New Roman"/>
                <w:spacing w:val="-1"/>
                <w:sz w:val="24"/>
                <w:szCs w:val="24"/>
                <w:lang w:val="ru-RU"/>
              </w:rPr>
              <w:t>такое</w:t>
            </w:r>
            <w:r w:rsidRPr="00A52538">
              <w:rPr>
                <w:rFonts w:ascii="Times New Roman" w:hAnsi="Times New Roman"/>
                <w:sz w:val="24"/>
                <w:szCs w:val="24"/>
                <w:lang w:val="ru-RU"/>
              </w:rPr>
              <w:t>плохо»</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способности</w:t>
            </w:r>
            <w:r w:rsidRPr="00A52538">
              <w:rPr>
                <w:rFonts w:ascii="Times New Roman" w:hAnsi="Times New Roman"/>
                <w:sz w:val="24"/>
                <w:szCs w:val="24"/>
                <w:lang w:val="ru-RU"/>
              </w:rPr>
              <w:t>к</w:t>
            </w:r>
            <w:r w:rsidRPr="00A52538">
              <w:rPr>
                <w:rFonts w:ascii="Times New Roman" w:hAnsi="Times New Roman"/>
                <w:spacing w:val="-1"/>
                <w:sz w:val="24"/>
                <w:szCs w:val="24"/>
                <w:lang w:val="ru-RU"/>
              </w:rPr>
              <w:t>рефлексии,</w:t>
            </w:r>
            <w:r w:rsidRPr="00A52538">
              <w:rPr>
                <w:rFonts w:ascii="Times New Roman" w:hAnsi="Times New Roman"/>
                <w:spacing w:val="-2"/>
                <w:sz w:val="24"/>
                <w:szCs w:val="24"/>
                <w:lang w:val="ru-RU"/>
              </w:rPr>
              <w:t>умение</w:t>
            </w:r>
            <w:r w:rsidRPr="00A52538">
              <w:rPr>
                <w:rFonts w:ascii="Times New Roman" w:hAnsi="Times New Roman"/>
                <w:sz w:val="24"/>
                <w:szCs w:val="24"/>
                <w:lang w:val="ru-RU"/>
              </w:rPr>
              <w:t>ставить</w:t>
            </w:r>
            <w:r w:rsidRPr="00A52538">
              <w:rPr>
                <w:rFonts w:ascii="Times New Roman" w:hAnsi="Times New Roman"/>
                <w:spacing w:val="-1"/>
                <w:sz w:val="24"/>
                <w:szCs w:val="24"/>
                <w:lang w:val="ru-RU"/>
              </w:rPr>
              <w:t>себя</w:t>
            </w:r>
            <w:r w:rsidRPr="00A52538">
              <w:rPr>
                <w:rFonts w:ascii="Times New Roman" w:hAnsi="Times New Roman"/>
                <w:sz w:val="24"/>
                <w:szCs w:val="24"/>
                <w:lang w:val="ru-RU"/>
              </w:rPr>
              <w:t>на</w:t>
            </w:r>
            <w:r w:rsidRPr="00A52538">
              <w:rPr>
                <w:rFonts w:ascii="Times New Roman" w:hAnsi="Times New Roman"/>
                <w:spacing w:val="-1"/>
                <w:sz w:val="24"/>
                <w:szCs w:val="24"/>
                <w:lang w:val="ru-RU"/>
              </w:rPr>
              <w:t>место другого,сопереживать</w:t>
            </w:r>
            <w:r w:rsidRPr="00A52538">
              <w:rPr>
                <w:rFonts w:ascii="Times New Roman" w:hAnsi="Times New Roman"/>
                <w:sz w:val="24"/>
                <w:szCs w:val="24"/>
                <w:lang w:val="ru-RU"/>
              </w:rPr>
              <w:t>и</w:t>
            </w:r>
            <w:r w:rsidRPr="00A52538">
              <w:rPr>
                <w:rFonts w:ascii="Times New Roman" w:hAnsi="Times New Roman"/>
                <w:spacing w:val="-1"/>
                <w:sz w:val="24"/>
                <w:szCs w:val="24"/>
                <w:lang w:val="ru-RU"/>
              </w:rPr>
              <w:t>искать</w:t>
            </w:r>
            <w:r w:rsidRPr="00A52538">
              <w:rPr>
                <w:rFonts w:ascii="Times New Roman" w:hAnsi="Times New Roman"/>
                <w:sz w:val="24"/>
                <w:szCs w:val="24"/>
                <w:lang w:val="ru-RU"/>
              </w:rPr>
              <w:t>и</w:t>
            </w:r>
            <w:r w:rsidRPr="00A52538">
              <w:rPr>
                <w:rFonts w:ascii="Times New Roman" w:hAnsi="Times New Roman"/>
                <w:spacing w:val="-1"/>
                <w:sz w:val="24"/>
                <w:szCs w:val="24"/>
                <w:lang w:val="ru-RU"/>
              </w:rPr>
              <w:t>находитьспособычеловеческой</w:t>
            </w:r>
            <w:r w:rsidRPr="00A52538">
              <w:rPr>
                <w:rFonts w:ascii="Times New Roman" w:hAnsi="Times New Roman"/>
                <w:sz w:val="24"/>
                <w:szCs w:val="24"/>
                <w:lang w:val="ru-RU"/>
              </w:rPr>
              <w:t>поддержки.</w:t>
            </w:r>
          </w:p>
        </w:tc>
      </w:tr>
      <w:tr w:rsidR="00A52538" w:rsidRPr="00A52538" w:rsidTr="00A52538">
        <w:trPr>
          <w:trHeight w:hRule="exact" w:val="929"/>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219" w:right="183"/>
              <w:rPr>
                <w:rFonts w:ascii="Times New Roman" w:eastAsia="Times New Roman" w:hAnsi="Times New Roman"/>
                <w:sz w:val="24"/>
                <w:szCs w:val="24"/>
                <w:lang w:val="ru-RU"/>
              </w:rPr>
            </w:pPr>
            <w:r w:rsidRPr="00A52538">
              <w:rPr>
                <w:rFonts w:ascii="Times New Roman" w:eastAsia="Times New Roman" w:hAnsi="Times New Roman"/>
                <w:sz w:val="24"/>
                <w:szCs w:val="24"/>
                <w:lang w:val="ru-RU"/>
              </w:rPr>
              <w:t>Игра</w:t>
            </w:r>
            <w:r w:rsidRPr="00A52538">
              <w:rPr>
                <w:rFonts w:ascii="Times New Roman" w:eastAsia="Times New Roman" w:hAnsi="Times New Roman"/>
                <w:spacing w:val="-1"/>
                <w:sz w:val="24"/>
                <w:szCs w:val="24"/>
                <w:lang w:val="ru-RU"/>
              </w:rPr>
              <w:t>«Школа</w:t>
            </w:r>
            <w:r w:rsidRPr="00A52538">
              <w:rPr>
                <w:rFonts w:ascii="Times New Roman" w:eastAsia="Times New Roman" w:hAnsi="Times New Roman"/>
                <w:sz w:val="24"/>
                <w:szCs w:val="24"/>
                <w:lang w:val="ru-RU"/>
              </w:rPr>
              <w:t>вежливых</w:t>
            </w:r>
            <w:r w:rsidRPr="00A52538">
              <w:rPr>
                <w:rFonts w:ascii="Times New Roman" w:eastAsia="Times New Roman" w:hAnsi="Times New Roman"/>
                <w:spacing w:val="-1"/>
                <w:sz w:val="24"/>
                <w:szCs w:val="24"/>
                <w:lang w:val="ru-RU"/>
              </w:rPr>
              <w:t>наук»</w:t>
            </w:r>
          </w:p>
          <w:p w:rsidR="00A52538" w:rsidRPr="00A52538" w:rsidRDefault="00A52538" w:rsidP="00A52538">
            <w:pPr>
              <w:pStyle w:val="TableParagraph"/>
              <w:ind w:left="330" w:right="183" w:hanging="111"/>
              <w:rPr>
                <w:rFonts w:ascii="Times New Roman" w:eastAsia="Times New Roman" w:hAnsi="Times New Roman"/>
                <w:sz w:val="24"/>
                <w:szCs w:val="24"/>
                <w:lang w:val="ru-RU"/>
              </w:rPr>
            </w:pPr>
            <w:r w:rsidRPr="00A52538">
              <w:rPr>
                <w:rFonts w:ascii="Times New Roman" w:eastAsia="Times New Roman" w:hAnsi="Times New Roman"/>
                <w:sz w:val="24"/>
                <w:szCs w:val="24"/>
                <w:lang w:val="ru-RU"/>
              </w:rPr>
              <w:t>Игра–</w:t>
            </w:r>
            <w:r w:rsidRPr="00A52538">
              <w:rPr>
                <w:rFonts w:ascii="Times New Roman" w:eastAsia="Times New Roman" w:hAnsi="Times New Roman"/>
                <w:spacing w:val="-1"/>
                <w:sz w:val="24"/>
                <w:szCs w:val="24"/>
                <w:lang w:val="ru-RU"/>
              </w:rPr>
              <w:t>путешествие«Рецепты</w:t>
            </w:r>
            <w:r w:rsidRPr="00A52538">
              <w:rPr>
                <w:rFonts w:ascii="Times New Roman" w:eastAsia="Times New Roman" w:hAnsi="Times New Roman"/>
                <w:spacing w:val="-2"/>
                <w:sz w:val="24"/>
                <w:szCs w:val="24"/>
                <w:lang w:val="ru-RU"/>
              </w:rPr>
              <w:t>хорошего</w:t>
            </w:r>
            <w:r w:rsidRPr="00A52538">
              <w:rPr>
                <w:rFonts w:ascii="Times New Roman" w:eastAsia="Times New Roman" w:hAnsi="Times New Roman"/>
                <w:sz w:val="24"/>
                <w:szCs w:val="24"/>
                <w:lang w:val="ru-RU"/>
              </w:rPr>
              <w:t>тона»</w:t>
            </w:r>
          </w:p>
          <w:p w:rsidR="00A52538" w:rsidRPr="00A52538" w:rsidRDefault="00A52538" w:rsidP="00A52538">
            <w:pPr>
              <w:pStyle w:val="TableParagraph"/>
              <w:ind w:right="183"/>
              <w:rPr>
                <w:rFonts w:ascii="Times New Roman" w:eastAsia="Times New Roman" w:hAnsi="Times New Roman"/>
                <w:sz w:val="24"/>
                <w:szCs w:val="24"/>
                <w:lang w:val="ru-RU"/>
              </w:rPr>
            </w:pP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Повышениеуровнясоциальнойкомфортности</w:t>
            </w:r>
            <w:r w:rsidRPr="00A52538">
              <w:rPr>
                <w:rFonts w:ascii="Times New Roman" w:hAnsi="Times New Roman"/>
                <w:sz w:val="24"/>
                <w:szCs w:val="24"/>
                <w:lang w:val="ru-RU"/>
              </w:rPr>
              <w:t>вколлективе</w:t>
            </w:r>
          </w:p>
        </w:tc>
      </w:tr>
      <w:tr w:rsidR="00A52538" w:rsidRPr="00A52538" w:rsidTr="00A52538">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Классныйчас</w:t>
            </w:r>
            <w:r w:rsidRPr="00A52538">
              <w:rPr>
                <w:rFonts w:ascii="Times New Roman" w:hAnsi="Times New Roman"/>
                <w:sz w:val="24"/>
                <w:szCs w:val="24"/>
                <w:lang w:val="ru-RU"/>
              </w:rPr>
              <w:t>и</w:t>
            </w:r>
            <w:r w:rsidRPr="00A52538">
              <w:rPr>
                <w:rFonts w:ascii="Times New Roman" w:hAnsi="Times New Roman"/>
                <w:spacing w:val="-2"/>
                <w:sz w:val="24"/>
                <w:szCs w:val="24"/>
                <w:lang w:val="ru-RU"/>
              </w:rPr>
              <w:t>конкурс</w:t>
            </w:r>
            <w:r w:rsidRPr="00A52538">
              <w:rPr>
                <w:rFonts w:ascii="Times New Roman" w:hAnsi="Times New Roman"/>
                <w:sz w:val="24"/>
                <w:szCs w:val="24"/>
                <w:lang w:val="ru-RU"/>
              </w:rPr>
              <w:t>рисунков</w:t>
            </w:r>
            <w:r w:rsidRPr="00A52538">
              <w:rPr>
                <w:rFonts w:ascii="Times New Roman" w:hAnsi="Times New Roman"/>
                <w:spacing w:val="-2"/>
                <w:sz w:val="24"/>
                <w:szCs w:val="24"/>
                <w:lang w:val="ru-RU"/>
              </w:rPr>
              <w:t>«Голубая</w:t>
            </w:r>
            <w:r w:rsidRPr="00A52538">
              <w:rPr>
                <w:rFonts w:ascii="Times New Roman" w:hAnsi="Times New Roman"/>
                <w:sz w:val="24"/>
                <w:szCs w:val="24"/>
                <w:lang w:val="ru-RU"/>
              </w:rPr>
              <w:t>планета</w:t>
            </w:r>
            <w:r w:rsidRPr="00A52538">
              <w:rPr>
                <w:rFonts w:ascii="Times New Roman" w:hAnsi="Times New Roman"/>
                <w:spacing w:val="-1"/>
                <w:sz w:val="24"/>
                <w:szCs w:val="24"/>
                <w:lang w:val="ru-RU"/>
              </w:rPr>
              <w:t>Земля».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rPr>
            </w:pPr>
            <w:r w:rsidRPr="00A52538">
              <w:rPr>
                <w:rFonts w:ascii="Times New Roman" w:hAnsi="Times New Roman"/>
                <w:spacing w:val="-1"/>
                <w:sz w:val="24"/>
                <w:szCs w:val="24"/>
                <w:lang w:val="ru-RU"/>
              </w:rPr>
              <w:t>Глубокоепроникновение</w:t>
            </w:r>
            <w:r w:rsidRPr="00A52538">
              <w:rPr>
                <w:rFonts w:ascii="Times New Roman" w:hAnsi="Times New Roman"/>
                <w:sz w:val="24"/>
                <w:szCs w:val="24"/>
                <w:lang w:val="ru-RU"/>
              </w:rPr>
              <w:t>в</w:t>
            </w:r>
            <w:r w:rsidRPr="00A52538">
              <w:rPr>
                <w:rFonts w:ascii="Times New Roman" w:hAnsi="Times New Roman"/>
                <w:spacing w:val="-1"/>
                <w:sz w:val="24"/>
                <w:szCs w:val="24"/>
                <w:lang w:val="ru-RU"/>
              </w:rPr>
              <w:t>экологические</w:t>
            </w:r>
            <w:r w:rsidRPr="00A52538">
              <w:rPr>
                <w:rFonts w:ascii="Times New Roman" w:hAnsi="Times New Roman"/>
                <w:sz w:val="24"/>
                <w:szCs w:val="24"/>
                <w:lang w:val="ru-RU"/>
              </w:rPr>
              <w:t>проблемы,желаниеихрешать,начинаяс</w:t>
            </w:r>
            <w:r w:rsidRPr="00A52538">
              <w:rPr>
                <w:rFonts w:ascii="Times New Roman" w:hAnsi="Times New Roman"/>
                <w:spacing w:val="-1"/>
                <w:sz w:val="24"/>
                <w:szCs w:val="24"/>
                <w:lang w:val="ru-RU"/>
              </w:rPr>
              <w:t>себя.</w:t>
            </w:r>
            <w:r w:rsidRPr="00A52538">
              <w:rPr>
                <w:rFonts w:ascii="Times New Roman" w:hAnsi="Times New Roman"/>
                <w:sz w:val="24"/>
                <w:szCs w:val="24"/>
              </w:rPr>
              <w:t>Бережное</w:t>
            </w:r>
            <w:r w:rsidRPr="00A52538">
              <w:rPr>
                <w:rFonts w:ascii="Times New Roman" w:hAnsi="Times New Roman"/>
                <w:spacing w:val="-1"/>
                <w:sz w:val="24"/>
                <w:szCs w:val="24"/>
              </w:rPr>
              <w:t>гуманноеотношение</w:t>
            </w:r>
            <w:r w:rsidRPr="00A52538">
              <w:rPr>
                <w:rFonts w:ascii="Times New Roman" w:hAnsi="Times New Roman"/>
                <w:spacing w:val="-3"/>
                <w:sz w:val="24"/>
                <w:szCs w:val="24"/>
              </w:rPr>
              <w:t>ко</w:t>
            </w:r>
            <w:r w:rsidRPr="00A52538">
              <w:rPr>
                <w:rFonts w:ascii="Times New Roman" w:hAnsi="Times New Roman"/>
                <w:sz w:val="24"/>
                <w:szCs w:val="24"/>
              </w:rPr>
              <w:t>всему</w:t>
            </w:r>
            <w:r w:rsidRPr="00A52538">
              <w:rPr>
                <w:rFonts w:ascii="Times New Roman" w:hAnsi="Times New Roman"/>
                <w:spacing w:val="-2"/>
                <w:sz w:val="24"/>
                <w:szCs w:val="24"/>
              </w:rPr>
              <w:t>живому.</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в</w:t>
            </w:r>
            <w:r w:rsidRPr="00A52538">
              <w:rPr>
                <w:rFonts w:ascii="Times New Roman" w:hAnsi="Times New Roman"/>
                <w:spacing w:val="-1"/>
                <w:sz w:val="24"/>
                <w:szCs w:val="24"/>
              </w:rPr>
              <w:t>благотворительныхконцертах.</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потребности</w:t>
            </w:r>
            <w:r w:rsidRPr="00A52538">
              <w:rPr>
                <w:rFonts w:ascii="Times New Roman" w:hAnsi="Times New Roman"/>
                <w:sz w:val="24"/>
                <w:szCs w:val="24"/>
                <w:lang w:val="ru-RU"/>
              </w:rPr>
              <w:t>в</w:t>
            </w:r>
            <w:r w:rsidRPr="00A52538">
              <w:rPr>
                <w:rFonts w:ascii="Times New Roman" w:hAnsi="Times New Roman"/>
                <w:spacing w:val="-1"/>
                <w:sz w:val="24"/>
                <w:szCs w:val="24"/>
                <w:lang w:val="ru-RU"/>
              </w:rPr>
              <w:t>совершениинравственныхпоступков.</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spacing w:after="0" w:line="240" w:lineRule="auto"/>
        <w:rPr>
          <w:rFonts w:ascii="Times New Roman" w:hAnsi="Times New Roman"/>
          <w:sz w:val="24"/>
          <w:szCs w:val="24"/>
        </w:rPr>
      </w:pPr>
    </w:p>
    <w:p w:rsidR="00A52538" w:rsidRPr="00AE4839" w:rsidRDefault="00A52538" w:rsidP="00AE4839">
      <w:pPr>
        <w:pStyle w:val="19"/>
        <w:rPr>
          <w:b/>
          <w:bCs/>
          <w:sz w:val="24"/>
          <w:szCs w:val="24"/>
          <w:u w:val="single"/>
        </w:rPr>
      </w:pPr>
      <w:r w:rsidRPr="00AE4839">
        <w:rPr>
          <w:b/>
          <w:sz w:val="24"/>
          <w:szCs w:val="24"/>
          <w:u w:val="single"/>
        </w:rPr>
        <w:t>3</w:t>
      </w:r>
      <w:r w:rsidR="00BA75FA">
        <w:rPr>
          <w:b/>
          <w:sz w:val="24"/>
          <w:szCs w:val="24"/>
          <w:u w:val="single"/>
        </w:rPr>
        <w:t xml:space="preserve"> </w:t>
      </w:r>
      <w:r w:rsidRPr="00AE4839">
        <w:rPr>
          <w:b/>
          <w:sz w:val="24"/>
          <w:szCs w:val="24"/>
          <w:u w:val="single"/>
        </w:rPr>
        <w:t>направление:</w:t>
      </w:r>
      <w:r w:rsidR="00BA75FA">
        <w:rPr>
          <w:b/>
          <w:sz w:val="24"/>
          <w:szCs w:val="24"/>
          <w:u w:val="single"/>
        </w:rPr>
        <w:t xml:space="preserve"> </w:t>
      </w:r>
      <w:r w:rsidRPr="00AE4839">
        <w:rPr>
          <w:b/>
          <w:sz w:val="24"/>
          <w:szCs w:val="24"/>
          <w:u w:val="single"/>
        </w:rPr>
        <w:t>воспитание</w:t>
      </w:r>
      <w:r w:rsidR="00BA75FA">
        <w:rPr>
          <w:b/>
          <w:sz w:val="24"/>
          <w:szCs w:val="24"/>
          <w:u w:val="single"/>
        </w:rPr>
        <w:t xml:space="preserve"> </w:t>
      </w:r>
      <w:r w:rsidRPr="00AE4839">
        <w:rPr>
          <w:b/>
          <w:sz w:val="24"/>
          <w:szCs w:val="24"/>
          <w:u w:val="single"/>
        </w:rPr>
        <w:t>трудолюбия,творческого</w:t>
      </w:r>
      <w:r w:rsidR="00BA75FA">
        <w:rPr>
          <w:b/>
          <w:sz w:val="24"/>
          <w:szCs w:val="24"/>
          <w:u w:val="single"/>
        </w:rPr>
        <w:t xml:space="preserve"> </w:t>
      </w:r>
      <w:r w:rsidRPr="00AE4839">
        <w:rPr>
          <w:b/>
          <w:spacing w:val="-1"/>
          <w:sz w:val="24"/>
          <w:szCs w:val="24"/>
          <w:u w:val="single"/>
        </w:rPr>
        <w:t>отношения</w:t>
      </w:r>
    </w:p>
    <w:p w:rsidR="00A52538" w:rsidRPr="00AE4839" w:rsidRDefault="00BA75FA" w:rsidP="00AE4839">
      <w:pPr>
        <w:pStyle w:val="19"/>
        <w:rPr>
          <w:b/>
          <w:sz w:val="24"/>
          <w:szCs w:val="24"/>
          <w:u w:val="single"/>
        </w:rPr>
      </w:pPr>
      <w:r w:rsidRPr="00AE4839">
        <w:rPr>
          <w:b/>
          <w:sz w:val="24"/>
          <w:szCs w:val="24"/>
          <w:u w:val="single"/>
        </w:rPr>
        <w:t>К</w:t>
      </w:r>
      <w:r>
        <w:rPr>
          <w:b/>
          <w:sz w:val="24"/>
          <w:szCs w:val="24"/>
          <w:u w:val="single"/>
        </w:rPr>
        <w:t xml:space="preserve"> </w:t>
      </w:r>
      <w:r w:rsidR="00A52538" w:rsidRPr="00AE4839">
        <w:rPr>
          <w:b/>
          <w:spacing w:val="-1"/>
          <w:sz w:val="24"/>
          <w:szCs w:val="24"/>
          <w:u w:val="single"/>
        </w:rPr>
        <w:t>учению,</w:t>
      </w:r>
      <w:r w:rsidR="00A52538" w:rsidRPr="00AE4839">
        <w:rPr>
          <w:b/>
          <w:sz w:val="24"/>
          <w:szCs w:val="24"/>
          <w:u w:val="single"/>
        </w:rPr>
        <w:t>труду,</w:t>
      </w:r>
      <w:r w:rsidR="00A52538" w:rsidRPr="00AE4839">
        <w:rPr>
          <w:b/>
          <w:spacing w:val="-1"/>
          <w:sz w:val="24"/>
          <w:szCs w:val="24"/>
          <w:u w:val="single"/>
        </w:rPr>
        <w:t>жизни</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4"/>
        <w:spacing w:before="0" w:line="240" w:lineRule="auto"/>
        <w:ind w:left="929"/>
        <w:rPr>
          <w:b w:val="0"/>
          <w:bCs w:val="0"/>
          <w:i/>
          <w:sz w:val="24"/>
          <w:szCs w:val="24"/>
        </w:rPr>
      </w:pPr>
      <w:r w:rsidRPr="00A52538">
        <w:rPr>
          <w:sz w:val="24"/>
          <w:szCs w:val="24"/>
        </w:rPr>
        <w:t>Цель:</w:t>
      </w:r>
    </w:p>
    <w:p w:rsidR="00A52538" w:rsidRPr="00A52538" w:rsidRDefault="00A52538" w:rsidP="00A52538">
      <w:pPr>
        <w:pStyle w:val="afa"/>
        <w:spacing w:after="0" w:line="240" w:lineRule="auto"/>
        <w:ind w:left="219" w:right="820"/>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условийдляосуществленияпрактическойдеятельности</w:t>
      </w:r>
      <w:r w:rsidRPr="00A52538">
        <w:rPr>
          <w:rFonts w:ascii="Times New Roman" w:hAnsi="Times New Roman"/>
          <w:spacing w:val="-2"/>
          <w:sz w:val="24"/>
          <w:szCs w:val="24"/>
        </w:rPr>
        <w:t>учащихся,</w:t>
      </w:r>
      <w:r w:rsidRPr="00A52538">
        <w:rPr>
          <w:rFonts w:ascii="Times New Roman" w:hAnsi="Times New Roman"/>
          <w:sz w:val="24"/>
          <w:szCs w:val="24"/>
        </w:rPr>
        <w:t>направленнойна</w:t>
      </w:r>
      <w:r w:rsidRPr="00A52538">
        <w:rPr>
          <w:rFonts w:ascii="Times New Roman" w:hAnsi="Times New Roman"/>
          <w:spacing w:val="-1"/>
          <w:sz w:val="24"/>
          <w:szCs w:val="24"/>
        </w:rPr>
        <w:t>приобретениесоциальныхнавыков.</w:t>
      </w:r>
    </w:p>
    <w:p w:rsidR="00A52538" w:rsidRPr="00A52538" w:rsidRDefault="00A52538" w:rsidP="00A52538">
      <w:pPr>
        <w:pStyle w:val="afa"/>
        <w:spacing w:after="0" w:line="240" w:lineRule="auto"/>
        <w:ind w:left="219" w:right="821" w:firstLine="710"/>
        <w:jc w:val="both"/>
        <w:rPr>
          <w:rFonts w:ascii="Times New Roman" w:hAnsi="Times New Roman"/>
          <w:sz w:val="24"/>
          <w:szCs w:val="24"/>
        </w:rPr>
      </w:pPr>
      <w:r w:rsidRPr="00A52538">
        <w:rPr>
          <w:rFonts w:ascii="Times New Roman" w:hAnsi="Times New Roman"/>
          <w:sz w:val="24"/>
          <w:szCs w:val="24"/>
        </w:rPr>
        <w:t>Усвоение</w:t>
      </w:r>
      <w:r w:rsidRPr="00A52538">
        <w:rPr>
          <w:rFonts w:ascii="Times New Roman" w:hAnsi="Times New Roman"/>
          <w:spacing w:val="-1"/>
          <w:sz w:val="24"/>
          <w:szCs w:val="24"/>
        </w:rPr>
        <w:t>ценностного</w:t>
      </w:r>
      <w:r w:rsidRPr="00A52538">
        <w:rPr>
          <w:rFonts w:ascii="Times New Roman" w:hAnsi="Times New Roman"/>
          <w:sz w:val="24"/>
          <w:szCs w:val="24"/>
        </w:rPr>
        <w:t>отношенияк</w:t>
      </w:r>
      <w:r w:rsidRPr="00A52538">
        <w:rPr>
          <w:rFonts w:ascii="Times New Roman" w:hAnsi="Times New Roman"/>
          <w:spacing w:val="-1"/>
          <w:sz w:val="24"/>
          <w:szCs w:val="24"/>
        </w:rPr>
        <w:t>результатамчеловеческого</w:t>
      </w:r>
      <w:r w:rsidRPr="00A52538">
        <w:rPr>
          <w:rFonts w:ascii="Times New Roman" w:hAnsi="Times New Roman"/>
          <w:spacing w:val="-2"/>
          <w:sz w:val="24"/>
          <w:szCs w:val="24"/>
        </w:rPr>
        <w:t>труда,</w:t>
      </w:r>
      <w:r w:rsidRPr="00A52538">
        <w:rPr>
          <w:rFonts w:ascii="Times New Roman" w:hAnsi="Times New Roman"/>
          <w:spacing w:val="-1"/>
          <w:sz w:val="24"/>
          <w:szCs w:val="24"/>
        </w:rPr>
        <w:t>составляющим</w:t>
      </w:r>
      <w:r w:rsidRPr="00A52538">
        <w:rPr>
          <w:rFonts w:ascii="Times New Roman" w:hAnsi="Times New Roman"/>
          <w:sz w:val="24"/>
          <w:szCs w:val="24"/>
        </w:rPr>
        <w:t>всюсредуобитания,вседостижения</w:t>
      </w:r>
      <w:r w:rsidRPr="00A52538">
        <w:rPr>
          <w:rFonts w:ascii="Times New Roman" w:hAnsi="Times New Roman"/>
          <w:spacing w:val="-3"/>
          <w:sz w:val="24"/>
          <w:szCs w:val="24"/>
        </w:rPr>
        <w:t>науки</w:t>
      </w:r>
      <w:r w:rsidRPr="00A52538">
        <w:rPr>
          <w:rFonts w:ascii="Times New Roman" w:hAnsi="Times New Roman"/>
          <w:sz w:val="24"/>
          <w:szCs w:val="24"/>
        </w:rPr>
        <w:t>и</w:t>
      </w:r>
      <w:r w:rsidRPr="00A52538">
        <w:rPr>
          <w:rFonts w:ascii="Times New Roman" w:hAnsi="Times New Roman"/>
          <w:spacing w:val="-1"/>
          <w:sz w:val="24"/>
          <w:szCs w:val="24"/>
        </w:rPr>
        <w:t>искусства,техники</w:t>
      </w:r>
      <w:r w:rsidRPr="00A52538">
        <w:rPr>
          <w:rFonts w:ascii="Times New Roman" w:hAnsi="Times New Roman"/>
          <w:sz w:val="24"/>
          <w:szCs w:val="24"/>
        </w:rPr>
        <w:t>итехнологии;всевеликие</w:t>
      </w:r>
      <w:r w:rsidRPr="00A52538">
        <w:rPr>
          <w:rFonts w:ascii="Times New Roman" w:hAnsi="Times New Roman"/>
          <w:spacing w:val="-1"/>
          <w:sz w:val="24"/>
          <w:szCs w:val="24"/>
        </w:rPr>
        <w:t>духовно-нравственныепрорывы</w:t>
      </w:r>
      <w:r w:rsidRPr="00A52538">
        <w:rPr>
          <w:rFonts w:ascii="Times New Roman" w:hAnsi="Times New Roman"/>
          <w:sz w:val="24"/>
          <w:szCs w:val="24"/>
        </w:rPr>
        <w:t xml:space="preserve">в </w:t>
      </w:r>
      <w:r w:rsidRPr="00A52538">
        <w:rPr>
          <w:rFonts w:ascii="Times New Roman" w:hAnsi="Times New Roman"/>
          <w:spacing w:val="-1"/>
          <w:sz w:val="24"/>
          <w:szCs w:val="24"/>
        </w:rPr>
        <w:t>понимании сущности человека</w:t>
      </w:r>
      <w:r w:rsidRPr="00A52538">
        <w:rPr>
          <w:rFonts w:ascii="Times New Roman" w:hAnsi="Times New Roman"/>
          <w:sz w:val="24"/>
          <w:szCs w:val="24"/>
        </w:rPr>
        <w:t>и</w:t>
      </w:r>
      <w:r w:rsidRPr="00A52538">
        <w:rPr>
          <w:rFonts w:ascii="Times New Roman" w:hAnsi="Times New Roman"/>
          <w:spacing w:val="-1"/>
          <w:sz w:val="24"/>
          <w:szCs w:val="24"/>
        </w:rPr>
        <w:t>человечества.</w:t>
      </w:r>
    </w:p>
    <w:p w:rsidR="00A52538" w:rsidRPr="00A52538" w:rsidRDefault="00A52538" w:rsidP="00A52538">
      <w:pPr>
        <w:pStyle w:val="4"/>
        <w:spacing w:before="0" w:line="240" w:lineRule="auto"/>
        <w:ind w:left="929"/>
        <w:rPr>
          <w:b w:val="0"/>
          <w:bCs w:val="0"/>
          <w:i/>
          <w:sz w:val="24"/>
          <w:szCs w:val="24"/>
        </w:rPr>
      </w:pPr>
      <w:r w:rsidRPr="00A52538">
        <w:rPr>
          <w:spacing w:val="-1"/>
          <w:sz w:val="24"/>
          <w:szCs w:val="24"/>
        </w:rPr>
        <w:t>Задачивоспитания:</w:t>
      </w:r>
    </w:p>
    <w:p w:rsidR="00A52538" w:rsidRPr="00A52538" w:rsidRDefault="00A52538" w:rsidP="00E2574C">
      <w:pPr>
        <w:pStyle w:val="afa"/>
        <w:widowControl w:val="0"/>
        <w:numPr>
          <w:ilvl w:val="0"/>
          <w:numId w:val="171"/>
        </w:numPr>
        <w:tabs>
          <w:tab w:val="left" w:pos="786"/>
        </w:tabs>
        <w:spacing w:after="0" w:line="240" w:lineRule="auto"/>
        <w:ind w:right="847" w:hanging="566"/>
        <w:rPr>
          <w:rFonts w:ascii="Times New Roman" w:hAnsi="Times New Roman"/>
          <w:sz w:val="24"/>
          <w:szCs w:val="24"/>
        </w:rPr>
      </w:pPr>
      <w:r w:rsidRPr="00A52538">
        <w:rPr>
          <w:rFonts w:ascii="Times New Roman" w:hAnsi="Times New Roman"/>
          <w:spacing w:val="-1"/>
          <w:sz w:val="24"/>
          <w:szCs w:val="24"/>
        </w:rPr>
        <w:t>сформироватьсистему</w:t>
      </w:r>
      <w:r w:rsidRPr="00A52538">
        <w:rPr>
          <w:rFonts w:ascii="Times New Roman" w:hAnsi="Times New Roman"/>
          <w:sz w:val="24"/>
          <w:szCs w:val="24"/>
        </w:rPr>
        <w:t>мотивовнаоснове</w:t>
      </w:r>
      <w:r w:rsidRPr="00A52538">
        <w:rPr>
          <w:rFonts w:ascii="Times New Roman" w:hAnsi="Times New Roman"/>
          <w:spacing w:val="-1"/>
          <w:sz w:val="24"/>
          <w:szCs w:val="24"/>
        </w:rPr>
        <w:t>потребностиподростков</w:t>
      </w:r>
      <w:r w:rsidRPr="00A52538">
        <w:rPr>
          <w:rFonts w:ascii="Times New Roman" w:hAnsi="Times New Roman"/>
          <w:sz w:val="24"/>
          <w:szCs w:val="24"/>
        </w:rPr>
        <w:t>в</w:t>
      </w:r>
      <w:r w:rsidRPr="00A52538">
        <w:rPr>
          <w:rFonts w:ascii="Times New Roman" w:hAnsi="Times New Roman"/>
          <w:spacing w:val="-1"/>
          <w:sz w:val="24"/>
          <w:szCs w:val="24"/>
        </w:rPr>
        <w:t>самовыражении</w:t>
      </w:r>
      <w:r w:rsidRPr="00A52538">
        <w:rPr>
          <w:rFonts w:ascii="Times New Roman" w:hAnsi="Times New Roman"/>
          <w:sz w:val="24"/>
          <w:szCs w:val="24"/>
        </w:rPr>
        <w:t>в</w:t>
      </w:r>
      <w:r w:rsidRPr="00A52538">
        <w:rPr>
          <w:rFonts w:ascii="Times New Roman" w:hAnsi="Times New Roman"/>
          <w:spacing w:val="-1"/>
          <w:sz w:val="24"/>
          <w:szCs w:val="24"/>
        </w:rPr>
        <w:t>общественно</w:t>
      </w:r>
      <w:r w:rsidRPr="00A52538">
        <w:rPr>
          <w:rFonts w:ascii="Times New Roman" w:hAnsi="Times New Roman"/>
          <w:sz w:val="24"/>
          <w:szCs w:val="24"/>
        </w:rPr>
        <w:t>оцениваемых</w:t>
      </w:r>
      <w:r w:rsidRPr="00A52538">
        <w:rPr>
          <w:rFonts w:ascii="Times New Roman" w:hAnsi="Times New Roman"/>
          <w:spacing w:val="-2"/>
          <w:sz w:val="24"/>
          <w:szCs w:val="24"/>
        </w:rPr>
        <w:t>делах,</w:t>
      </w:r>
      <w:r w:rsidRPr="00A52538">
        <w:rPr>
          <w:rFonts w:ascii="Times New Roman" w:hAnsi="Times New Roman"/>
          <w:spacing w:val="-1"/>
          <w:sz w:val="24"/>
          <w:szCs w:val="24"/>
        </w:rPr>
        <w:t>потребности</w:t>
      </w:r>
      <w:r w:rsidRPr="00A52538">
        <w:rPr>
          <w:rFonts w:ascii="Times New Roman" w:hAnsi="Times New Roman"/>
          <w:sz w:val="24"/>
          <w:szCs w:val="24"/>
        </w:rPr>
        <w:t>вобщении,</w:t>
      </w:r>
      <w:r w:rsidRPr="00A52538">
        <w:rPr>
          <w:rFonts w:ascii="Times New Roman" w:hAnsi="Times New Roman"/>
          <w:spacing w:val="-1"/>
          <w:sz w:val="24"/>
          <w:szCs w:val="24"/>
        </w:rPr>
        <w:t>вовлекающем</w:t>
      </w:r>
      <w:r w:rsidRPr="00A52538">
        <w:rPr>
          <w:rFonts w:ascii="Times New Roman" w:hAnsi="Times New Roman"/>
          <w:spacing w:val="-3"/>
          <w:sz w:val="24"/>
          <w:szCs w:val="24"/>
        </w:rPr>
        <w:t>его</w:t>
      </w:r>
      <w:r w:rsidRPr="00A52538">
        <w:rPr>
          <w:rFonts w:ascii="Times New Roman" w:hAnsi="Times New Roman"/>
          <w:sz w:val="24"/>
          <w:szCs w:val="24"/>
        </w:rPr>
        <w:t>всистемусоциальных</w:t>
      </w:r>
      <w:r w:rsidRPr="00A52538">
        <w:rPr>
          <w:rFonts w:ascii="Times New Roman" w:hAnsi="Times New Roman"/>
          <w:spacing w:val="-1"/>
          <w:sz w:val="24"/>
          <w:szCs w:val="24"/>
        </w:rPr>
        <w:t>отношений;</w:t>
      </w:r>
    </w:p>
    <w:p w:rsidR="00A52538" w:rsidRPr="00A52538" w:rsidRDefault="00A52538" w:rsidP="00E2574C">
      <w:pPr>
        <w:pStyle w:val="afa"/>
        <w:widowControl w:val="0"/>
        <w:numPr>
          <w:ilvl w:val="0"/>
          <w:numId w:val="171"/>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-организоватьобщественно-</w:t>
      </w:r>
      <w:r w:rsidRPr="00A52538">
        <w:rPr>
          <w:rFonts w:ascii="Times New Roman" w:hAnsi="Times New Roman"/>
          <w:spacing w:val="-2"/>
          <w:sz w:val="24"/>
          <w:szCs w:val="24"/>
        </w:rPr>
        <w:t>полезную</w:t>
      </w:r>
      <w:r w:rsidRPr="00A52538">
        <w:rPr>
          <w:rFonts w:ascii="Times New Roman" w:hAnsi="Times New Roman"/>
          <w:spacing w:val="-1"/>
          <w:sz w:val="24"/>
          <w:szCs w:val="24"/>
        </w:rPr>
        <w:t>социальную</w:t>
      </w:r>
      <w:r w:rsidRPr="00A52538">
        <w:rPr>
          <w:rFonts w:ascii="Times New Roman" w:hAnsi="Times New Roman"/>
          <w:sz w:val="24"/>
          <w:szCs w:val="24"/>
        </w:rPr>
        <w:t>деятельность;</w:t>
      </w:r>
    </w:p>
    <w:p w:rsidR="00A52538" w:rsidRPr="00A52538" w:rsidRDefault="00A52538" w:rsidP="00E2574C">
      <w:pPr>
        <w:pStyle w:val="afa"/>
        <w:widowControl w:val="0"/>
        <w:numPr>
          <w:ilvl w:val="0"/>
          <w:numId w:val="171"/>
        </w:numPr>
        <w:tabs>
          <w:tab w:val="left" w:pos="848"/>
        </w:tabs>
        <w:spacing w:after="0" w:line="240" w:lineRule="auto"/>
        <w:ind w:right="2115" w:hanging="566"/>
        <w:rPr>
          <w:rFonts w:ascii="Times New Roman" w:hAnsi="Times New Roman"/>
          <w:sz w:val="24"/>
          <w:szCs w:val="24"/>
        </w:rPr>
      </w:pPr>
      <w:r w:rsidRPr="00A52538">
        <w:rPr>
          <w:rFonts w:ascii="Times New Roman" w:hAnsi="Times New Roman"/>
          <w:spacing w:val="-1"/>
          <w:sz w:val="24"/>
          <w:szCs w:val="24"/>
        </w:rPr>
        <w:t>создать</w:t>
      </w:r>
      <w:r w:rsidRPr="00A52538">
        <w:rPr>
          <w:rFonts w:ascii="Times New Roman" w:hAnsi="Times New Roman"/>
          <w:sz w:val="24"/>
          <w:szCs w:val="24"/>
        </w:rPr>
        <w:t>отношенияпартнерстваи</w:t>
      </w:r>
      <w:r w:rsidRPr="00A52538">
        <w:rPr>
          <w:rFonts w:ascii="Times New Roman" w:hAnsi="Times New Roman"/>
          <w:spacing w:val="-1"/>
          <w:sz w:val="24"/>
          <w:szCs w:val="24"/>
        </w:rPr>
        <w:t>сотрудничества</w:t>
      </w:r>
      <w:r w:rsidRPr="00A52538">
        <w:rPr>
          <w:rFonts w:ascii="Times New Roman" w:hAnsi="Times New Roman"/>
          <w:sz w:val="24"/>
          <w:szCs w:val="24"/>
        </w:rPr>
        <w:t>в</w:t>
      </w:r>
      <w:r w:rsidRPr="00A52538">
        <w:rPr>
          <w:rFonts w:ascii="Times New Roman" w:hAnsi="Times New Roman"/>
          <w:spacing w:val="-2"/>
          <w:sz w:val="24"/>
          <w:szCs w:val="24"/>
        </w:rPr>
        <w:t>ходе</w:t>
      </w:r>
      <w:r w:rsidRPr="00A52538">
        <w:rPr>
          <w:rFonts w:ascii="Times New Roman" w:hAnsi="Times New Roman"/>
          <w:spacing w:val="-1"/>
          <w:sz w:val="24"/>
          <w:szCs w:val="24"/>
        </w:rPr>
        <w:t>осуществленияобщественно-</w:t>
      </w:r>
      <w:r w:rsidRPr="00A52538">
        <w:rPr>
          <w:rFonts w:ascii="Times New Roman" w:hAnsi="Times New Roman"/>
          <w:sz w:val="24"/>
          <w:szCs w:val="24"/>
        </w:rPr>
        <w:t>полезной</w:t>
      </w:r>
      <w:r w:rsidRPr="00A52538">
        <w:rPr>
          <w:rFonts w:ascii="Times New Roman" w:hAnsi="Times New Roman"/>
          <w:spacing w:val="-1"/>
          <w:sz w:val="24"/>
          <w:szCs w:val="24"/>
        </w:rPr>
        <w:t>деятельности;</w:t>
      </w:r>
    </w:p>
    <w:p w:rsidR="00A52538" w:rsidRPr="00A52538" w:rsidRDefault="00A52538" w:rsidP="00E2574C">
      <w:pPr>
        <w:pStyle w:val="afa"/>
        <w:widowControl w:val="0"/>
        <w:numPr>
          <w:ilvl w:val="0"/>
          <w:numId w:val="171"/>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формироватьгуманистическое</w:t>
      </w:r>
      <w:r w:rsidRPr="00A52538">
        <w:rPr>
          <w:rFonts w:ascii="Times New Roman" w:hAnsi="Times New Roman"/>
          <w:sz w:val="24"/>
          <w:szCs w:val="24"/>
        </w:rPr>
        <w:t>отношениек</w:t>
      </w:r>
      <w:r w:rsidRPr="00A52538">
        <w:rPr>
          <w:rFonts w:ascii="Times New Roman" w:hAnsi="Times New Roman"/>
          <w:spacing w:val="-2"/>
          <w:sz w:val="24"/>
          <w:szCs w:val="24"/>
        </w:rPr>
        <w:t>миру;</w:t>
      </w:r>
    </w:p>
    <w:p w:rsidR="00A52538" w:rsidRPr="00A52538" w:rsidRDefault="00A52538" w:rsidP="00E2574C">
      <w:pPr>
        <w:pStyle w:val="afa"/>
        <w:widowControl w:val="0"/>
        <w:numPr>
          <w:ilvl w:val="0"/>
          <w:numId w:val="171"/>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знакомить</w:t>
      </w:r>
      <w:r w:rsidRPr="00A52538">
        <w:rPr>
          <w:rFonts w:ascii="Times New Roman" w:hAnsi="Times New Roman"/>
          <w:spacing w:val="-2"/>
          <w:sz w:val="24"/>
          <w:szCs w:val="24"/>
        </w:rPr>
        <w:t>учащихся</w:t>
      </w:r>
      <w:r w:rsidRPr="00A52538">
        <w:rPr>
          <w:rFonts w:ascii="Times New Roman" w:hAnsi="Times New Roman"/>
          <w:sz w:val="24"/>
          <w:szCs w:val="24"/>
        </w:rPr>
        <w:t>лицеяс</w:t>
      </w:r>
      <w:r w:rsidRPr="00A52538">
        <w:rPr>
          <w:rFonts w:ascii="Times New Roman" w:hAnsi="Times New Roman"/>
          <w:spacing w:val="-1"/>
          <w:sz w:val="24"/>
          <w:szCs w:val="24"/>
        </w:rPr>
        <w:t>интеллектуальнымидостижениямиразличныхлюдей;</w:t>
      </w:r>
    </w:p>
    <w:p w:rsidR="00A52538" w:rsidRPr="00A52538" w:rsidRDefault="00A52538" w:rsidP="00E2574C">
      <w:pPr>
        <w:pStyle w:val="afa"/>
        <w:widowControl w:val="0"/>
        <w:numPr>
          <w:ilvl w:val="0"/>
          <w:numId w:val="171"/>
        </w:numPr>
        <w:tabs>
          <w:tab w:val="left" w:pos="786"/>
          <w:tab w:val="left" w:pos="2149"/>
          <w:tab w:val="left" w:pos="3340"/>
          <w:tab w:val="left" w:pos="4064"/>
          <w:tab w:val="left" w:pos="5769"/>
          <w:tab w:val="left" w:pos="7051"/>
          <w:tab w:val="left" w:pos="7555"/>
        </w:tabs>
        <w:spacing w:after="0" w:line="240" w:lineRule="auto"/>
        <w:ind w:right="830" w:hanging="566"/>
        <w:rPr>
          <w:rFonts w:ascii="Times New Roman" w:hAnsi="Times New Roman"/>
          <w:sz w:val="24"/>
          <w:szCs w:val="24"/>
        </w:rPr>
      </w:pPr>
      <w:r w:rsidRPr="00A52538">
        <w:rPr>
          <w:rFonts w:ascii="Times New Roman" w:hAnsi="Times New Roman"/>
          <w:sz w:val="24"/>
          <w:szCs w:val="24"/>
        </w:rPr>
        <w:t>создавать</w:t>
      </w:r>
      <w:r w:rsidRPr="00A52538">
        <w:rPr>
          <w:rFonts w:ascii="Times New Roman" w:hAnsi="Times New Roman"/>
          <w:sz w:val="24"/>
          <w:szCs w:val="24"/>
        </w:rPr>
        <w:tab/>
      </w:r>
      <w:r w:rsidRPr="00A52538">
        <w:rPr>
          <w:rFonts w:ascii="Times New Roman" w:hAnsi="Times New Roman"/>
          <w:spacing w:val="-1"/>
          <w:sz w:val="24"/>
          <w:szCs w:val="24"/>
        </w:rPr>
        <w:t>условия</w:t>
      </w:r>
      <w:r w:rsidRPr="00A52538">
        <w:rPr>
          <w:rFonts w:ascii="Times New Roman" w:hAnsi="Times New Roman"/>
          <w:spacing w:val="-1"/>
          <w:sz w:val="24"/>
          <w:szCs w:val="24"/>
        </w:rPr>
        <w:tab/>
        <w:t>для</w:t>
      </w:r>
      <w:r w:rsidRPr="00A52538">
        <w:rPr>
          <w:rFonts w:ascii="Times New Roman" w:hAnsi="Times New Roman"/>
          <w:spacing w:val="-1"/>
          <w:sz w:val="24"/>
          <w:szCs w:val="24"/>
        </w:rPr>
        <w:tab/>
        <w:t>становления,</w:t>
      </w:r>
      <w:r w:rsidRPr="00A52538">
        <w:rPr>
          <w:rFonts w:ascii="Times New Roman" w:hAnsi="Times New Roman"/>
          <w:spacing w:val="-1"/>
          <w:sz w:val="24"/>
          <w:szCs w:val="24"/>
        </w:rPr>
        <w:tab/>
      </w:r>
      <w:r w:rsidRPr="00A52538">
        <w:rPr>
          <w:rFonts w:ascii="Times New Roman" w:hAnsi="Times New Roman"/>
          <w:sz w:val="24"/>
          <w:szCs w:val="24"/>
        </w:rPr>
        <w:t>развития</w:t>
      </w:r>
      <w:r w:rsidRPr="00A52538">
        <w:rPr>
          <w:rFonts w:ascii="Times New Roman" w:hAnsi="Times New Roman"/>
          <w:sz w:val="24"/>
          <w:szCs w:val="24"/>
        </w:rPr>
        <w:tab/>
        <w:t>и</w:t>
      </w:r>
      <w:r w:rsidRPr="00A52538">
        <w:rPr>
          <w:rFonts w:ascii="Times New Roman" w:hAnsi="Times New Roman"/>
          <w:sz w:val="24"/>
          <w:szCs w:val="24"/>
        </w:rPr>
        <w:tab/>
      </w:r>
      <w:r w:rsidRPr="00A52538">
        <w:rPr>
          <w:rFonts w:ascii="Times New Roman" w:hAnsi="Times New Roman"/>
          <w:spacing w:val="-1"/>
          <w:sz w:val="24"/>
          <w:szCs w:val="24"/>
        </w:rPr>
        <w:t>совершенствованияинтеллектуальных</w:t>
      </w:r>
      <w:r w:rsidRPr="00A52538">
        <w:rPr>
          <w:rFonts w:ascii="Times New Roman" w:hAnsi="Times New Roman"/>
          <w:sz w:val="24"/>
          <w:szCs w:val="24"/>
        </w:rPr>
        <w:t>возможностей</w:t>
      </w:r>
      <w:r w:rsidRPr="00A52538">
        <w:rPr>
          <w:rFonts w:ascii="Times New Roman" w:hAnsi="Times New Roman"/>
          <w:spacing w:val="-2"/>
          <w:sz w:val="24"/>
          <w:szCs w:val="24"/>
        </w:rPr>
        <w:t>учащихся</w:t>
      </w:r>
      <w:r w:rsidRPr="00A52538">
        <w:rPr>
          <w:rFonts w:ascii="Times New Roman" w:hAnsi="Times New Roman"/>
          <w:sz w:val="24"/>
          <w:szCs w:val="24"/>
        </w:rPr>
        <w:t>средствами</w:t>
      </w:r>
      <w:r w:rsidRPr="00A52538">
        <w:rPr>
          <w:rFonts w:ascii="Times New Roman" w:hAnsi="Times New Roman"/>
          <w:spacing w:val="-1"/>
          <w:sz w:val="24"/>
          <w:szCs w:val="24"/>
        </w:rPr>
        <w:t>воспитательнойработы;</w:t>
      </w:r>
    </w:p>
    <w:p w:rsidR="00A52538" w:rsidRPr="00A52538" w:rsidRDefault="00A52538" w:rsidP="00E2574C">
      <w:pPr>
        <w:pStyle w:val="afa"/>
        <w:widowControl w:val="0"/>
        <w:numPr>
          <w:ilvl w:val="0"/>
          <w:numId w:val="171"/>
        </w:numPr>
        <w:tabs>
          <w:tab w:val="left" w:pos="786"/>
          <w:tab w:val="left" w:pos="2143"/>
          <w:tab w:val="left" w:pos="3709"/>
          <w:tab w:val="left" w:pos="4193"/>
          <w:tab w:val="left" w:pos="5735"/>
          <w:tab w:val="left" w:pos="7084"/>
          <w:tab w:val="left" w:pos="7555"/>
        </w:tabs>
        <w:spacing w:after="0" w:line="240" w:lineRule="auto"/>
        <w:ind w:right="820" w:hanging="566"/>
        <w:rPr>
          <w:rFonts w:ascii="Times New Roman" w:hAnsi="Times New Roman"/>
          <w:sz w:val="24"/>
          <w:szCs w:val="24"/>
        </w:rPr>
      </w:pPr>
      <w:r w:rsidRPr="00A52538">
        <w:rPr>
          <w:rFonts w:ascii="Times New Roman" w:hAnsi="Times New Roman"/>
          <w:sz w:val="24"/>
          <w:szCs w:val="24"/>
        </w:rPr>
        <w:t>поощрять</w:t>
      </w:r>
      <w:r w:rsidRPr="00A52538">
        <w:rPr>
          <w:rFonts w:ascii="Times New Roman" w:hAnsi="Times New Roman"/>
          <w:sz w:val="24"/>
          <w:szCs w:val="24"/>
        </w:rPr>
        <w:tab/>
      </w:r>
      <w:r w:rsidRPr="00A52538">
        <w:rPr>
          <w:rFonts w:ascii="Times New Roman" w:hAnsi="Times New Roman"/>
          <w:spacing w:val="-1"/>
          <w:sz w:val="24"/>
          <w:szCs w:val="24"/>
        </w:rPr>
        <w:t>инициативу</w:t>
      </w:r>
      <w:r w:rsidRPr="00A52538">
        <w:rPr>
          <w:rFonts w:ascii="Times New Roman" w:hAnsi="Times New Roman"/>
          <w:spacing w:val="-1"/>
          <w:sz w:val="24"/>
          <w:szCs w:val="24"/>
        </w:rPr>
        <w:tab/>
      </w:r>
      <w:r w:rsidRPr="00A52538">
        <w:rPr>
          <w:rFonts w:ascii="Times New Roman" w:hAnsi="Times New Roman"/>
          <w:sz w:val="24"/>
          <w:szCs w:val="24"/>
        </w:rPr>
        <w:t>и</w:t>
      </w:r>
      <w:r w:rsidRPr="00A52538">
        <w:rPr>
          <w:rFonts w:ascii="Times New Roman" w:hAnsi="Times New Roman"/>
          <w:sz w:val="24"/>
          <w:szCs w:val="24"/>
        </w:rPr>
        <w:tab/>
        <w:t>стремление</w:t>
      </w:r>
      <w:r w:rsidRPr="00A52538">
        <w:rPr>
          <w:rFonts w:ascii="Times New Roman" w:hAnsi="Times New Roman"/>
          <w:sz w:val="24"/>
          <w:szCs w:val="24"/>
        </w:rPr>
        <w:tab/>
      </w:r>
      <w:r w:rsidRPr="00A52538">
        <w:rPr>
          <w:rFonts w:ascii="Times New Roman" w:hAnsi="Times New Roman"/>
          <w:spacing w:val="-2"/>
          <w:sz w:val="24"/>
          <w:szCs w:val="24"/>
        </w:rPr>
        <w:t>учащихся</w:t>
      </w:r>
      <w:r w:rsidRPr="00A52538">
        <w:rPr>
          <w:rFonts w:ascii="Times New Roman" w:hAnsi="Times New Roman"/>
          <w:spacing w:val="-2"/>
          <w:sz w:val="24"/>
          <w:szCs w:val="24"/>
        </w:rPr>
        <w:tab/>
      </w:r>
      <w:r w:rsidRPr="00A52538">
        <w:rPr>
          <w:rFonts w:ascii="Times New Roman" w:hAnsi="Times New Roman"/>
          <w:sz w:val="24"/>
          <w:szCs w:val="24"/>
        </w:rPr>
        <w:t>к</w:t>
      </w:r>
      <w:r w:rsidRPr="00A52538">
        <w:rPr>
          <w:rFonts w:ascii="Times New Roman" w:hAnsi="Times New Roman"/>
          <w:sz w:val="24"/>
          <w:szCs w:val="24"/>
        </w:rPr>
        <w:tab/>
        <w:t>интеллектуальному</w:t>
      </w:r>
      <w:r w:rsidRPr="00A52538">
        <w:rPr>
          <w:rFonts w:ascii="Times New Roman" w:hAnsi="Times New Roman"/>
          <w:spacing w:val="-1"/>
          <w:sz w:val="24"/>
          <w:szCs w:val="24"/>
        </w:rPr>
        <w:t>самосовершенствованию;</w:t>
      </w:r>
    </w:p>
    <w:p w:rsidR="00A52538" w:rsidRPr="00A52538" w:rsidRDefault="00A52538" w:rsidP="00E2574C">
      <w:pPr>
        <w:pStyle w:val="afa"/>
        <w:widowControl w:val="0"/>
        <w:numPr>
          <w:ilvl w:val="0"/>
          <w:numId w:val="171"/>
        </w:numPr>
        <w:tabs>
          <w:tab w:val="left" w:pos="786"/>
        </w:tabs>
        <w:spacing w:after="0" w:line="240" w:lineRule="auto"/>
        <w:ind w:right="823" w:hanging="566"/>
        <w:jc w:val="both"/>
        <w:rPr>
          <w:rFonts w:ascii="Times New Roman" w:hAnsi="Times New Roman"/>
          <w:sz w:val="24"/>
          <w:szCs w:val="24"/>
        </w:rPr>
      </w:pPr>
      <w:r w:rsidRPr="00A52538">
        <w:rPr>
          <w:rFonts w:ascii="Times New Roman" w:hAnsi="Times New Roman"/>
          <w:spacing w:val="-1"/>
          <w:sz w:val="24"/>
          <w:szCs w:val="24"/>
        </w:rPr>
        <w:t>давать</w:t>
      </w:r>
      <w:r w:rsidRPr="00A52538">
        <w:rPr>
          <w:rFonts w:ascii="Times New Roman" w:hAnsi="Times New Roman"/>
          <w:sz w:val="24"/>
          <w:szCs w:val="24"/>
        </w:rPr>
        <w:t>возможность</w:t>
      </w:r>
      <w:r w:rsidRPr="00A52538">
        <w:rPr>
          <w:rFonts w:ascii="Times New Roman" w:hAnsi="Times New Roman"/>
          <w:spacing w:val="-2"/>
          <w:sz w:val="24"/>
          <w:szCs w:val="24"/>
        </w:rPr>
        <w:t>учащимся</w:t>
      </w:r>
      <w:r w:rsidRPr="00A52538">
        <w:rPr>
          <w:rFonts w:ascii="Times New Roman" w:hAnsi="Times New Roman"/>
          <w:sz w:val="24"/>
          <w:szCs w:val="24"/>
        </w:rPr>
        <w:t>проявлятьсвои</w:t>
      </w:r>
      <w:r w:rsidRPr="00A52538">
        <w:rPr>
          <w:rFonts w:ascii="Times New Roman" w:hAnsi="Times New Roman"/>
          <w:spacing w:val="-1"/>
          <w:sz w:val="24"/>
          <w:szCs w:val="24"/>
        </w:rPr>
        <w:t>интеллектуальные</w:t>
      </w:r>
      <w:r w:rsidRPr="00A52538">
        <w:rPr>
          <w:rFonts w:ascii="Times New Roman" w:hAnsi="Times New Roman"/>
          <w:sz w:val="24"/>
          <w:szCs w:val="24"/>
        </w:rPr>
        <w:t>достижениявлицееиза</w:t>
      </w:r>
      <w:r w:rsidRPr="00A52538">
        <w:rPr>
          <w:rFonts w:ascii="Times New Roman" w:hAnsi="Times New Roman"/>
          <w:spacing w:val="-3"/>
          <w:sz w:val="24"/>
          <w:szCs w:val="24"/>
        </w:rPr>
        <w:t>его</w:t>
      </w:r>
      <w:r w:rsidRPr="00A52538">
        <w:rPr>
          <w:rFonts w:ascii="Times New Roman" w:hAnsi="Times New Roman"/>
          <w:spacing w:val="-1"/>
          <w:sz w:val="24"/>
          <w:szCs w:val="24"/>
        </w:rPr>
        <w:t>пределами;усвоениеценностногоотношения</w:t>
      </w:r>
      <w:r w:rsidRPr="00A52538">
        <w:rPr>
          <w:rFonts w:ascii="Times New Roman" w:hAnsi="Times New Roman"/>
          <w:sz w:val="24"/>
          <w:szCs w:val="24"/>
        </w:rPr>
        <w:t xml:space="preserve">  к</w:t>
      </w:r>
      <w:r w:rsidRPr="00A52538">
        <w:rPr>
          <w:rFonts w:ascii="Times New Roman" w:hAnsi="Times New Roman"/>
          <w:spacing w:val="-2"/>
          <w:sz w:val="24"/>
          <w:szCs w:val="24"/>
        </w:rPr>
        <w:t>результатам</w:t>
      </w:r>
      <w:r w:rsidRPr="00A52538">
        <w:rPr>
          <w:rFonts w:ascii="Times New Roman" w:hAnsi="Times New Roman"/>
          <w:spacing w:val="-1"/>
          <w:sz w:val="24"/>
          <w:szCs w:val="24"/>
        </w:rPr>
        <w:t>человеческого</w:t>
      </w:r>
      <w:r w:rsidRPr="00A52538">
        <w:rPr>
          <w:rFonts w:ascii="Times New Roman" w:hAnsi="Times New Roman"/>
          <w:spacing w:val="-2"/>
          <w:sz w:val="24"/>
          <w:szCs w:val="24"/>
        </w:rPr>
        <w:t>труда,</w:t>
      </w:r>
      <w:r w:rsidRPr="00A52538">
        <w:rPr>
          <w:rFonts w:ascii="Times New Roman" w:hAnsi="Times New Roman"/>
          <w:sz w:val="24"/>
          <w:szCs w:val="24"/>
        </w:rPr>
        <w:t>составляющимвсюсредуобитания,вседостижения</w:t>
      </w:r>
      <w:r w:rsidRPr="00A52538">
        <w:rPr>
          <w:rFonts w:ascii="Times New Roman" w:hAnsi="Times New Roman"/>
          <w:spacing w:val="-2"/>
          <w:sz w:val="24"/>
          <w:szCs w:val="24"/>
        </w:rPr>
        <w:t>науки</w:t>
      </w:r>
      <w:r w:rsidRPr="00A52538">
        <w:rPr>
          <w:rFonts w:ascii="Times New Roman" w:hAnsi="Times New Roman"/>
          <w:sz w:val="24"/>
          <w:szCs w:val="24"/>
        </w:rPr>
        <w:t>и</w:t>
      </w:r>
      <w:r w:rsidRPr="00A52538">
        <w:rPr>
          <w:rFonts w:ascii="Times New Roman" w:hAnsi="Times New Roman"/>
          <w:spacing w:val="-1"/>
          <w:sz w:val="24"/>
          <w:szCs w:val="24"/>
        </w:rPr>
        <w:t>искусства,техники</w:t>
      </w:r>
      <w:r w:rsidRPr="00A52538">
        <w:rPr>
          <w:rFonts w:ascii="Times New Roman" w:hAnsi="Times New Roman"/>
          <w:sz w:val="24"/>
          <w:szCs w:val="24"/>
        </w:rPr>
        <w:t>и</w:t>
      </w:r>
      <w:r w:rsidRPr="00A52538">
        <w:rPr>
          <w:rFonts w:ascii="Times New Roman" w:hAnsi="Times New Roman"/>
          <w:spacing w:val="-1"/>
          <w:sz w:val="24"/>
          <w:szCs w:val="24"/>
        </w:rPr>
        <w:t>технологии</w:t>
      </w:r>
    </w:p>
    <w:p w:rsidR="00A52538" w:rsidRPr="00A52538" w:rsidRDefault="00A52538" w:rsidP="00E2574C">
      <w:pPr>
        <w:pStyle w:val="afa"/>
        <w:widowControl w:val="0"/>
        <w:numPr>
          <w:ilvl w:val="0"/>
          <w:numId w:val="171"/>
        </w:numPr>
        <w:tabs>
          <w:tab w:val="left" w:pos="786"/>
        </w:tabs>
        <w:spacing w:after="0" w:line="240" w:lineRule="auto"/>
        <w:ind w:right="826" w:hanging="566"/>
        <w:rPr>
          <w:rFonts w:ascii="Times New Roman" w:hAnsi="Times New Roman"/>
          <w:sz w:val="24"/>
          <w:szCs w:val="24"/>
        </w:rPr>
      </w:pPr>
      <w:r w:rsidRPr="00A52538">
        <w:rPr>
          <w:rFonts w:ascii="Times New Roman" w:hAnsi="Times New Roman"/>
          <w:sz w:val="24"/>
          <w:szCs w:val="24"/>
        </w:rPr>
        <w:t xml:space="preserve">разъяснять </w:t>
      </w:r>
      <w:r w:rsidRPr="00A52538">
        <w:rPr>
          <w:rFonts w:ascii="Times New Roman" w:hAnsi="Times New Roman"/>
          <w:spacing w:val="-2"/>
          <w:sz w:val="24"/>
          <w:szCs w:val="24"/>
        </w:rPr>
        <w:t>учащимся</w:t>
      </w:r>
      <w:r w:rsidRPr="00A52538">
        <w:rPr>
          <w:rFonts w:ascii="Times New Roman" w:hAnsi="Times New Roman"/>
          <w:sz w:val="24"/>
          <w:szCs w:val="24"/>
        </w:rPr>
        <w:t xml:space="preserve">необходимость </w:t>
      </w:r>
      <w:r w:rsidRPr="00A52538">
        <w:rPr>
          <w:rFonts w:ascii="Times New Roman" w:hAnsi="Times New Roman"/>
          <w:spacing w:val="-1"/>
          <w:sz w:val="24"/>
          <w:szCs w:val="24"/>
        </w:rPr>
        <w:t>разумного</w:t>
      </w:r>
      <w:r w:rsidRPr="00A52538">
        <w:rPr>
          <w:rFonts w:ascii="Times New Roman" w:hAnsi="Times New Roman"/>
          <w:sz w:val="24"/>
          <w:szCs w:val="24"/>
        </w:rPr>
        <w:t xml:space="preserve">сочетания </w:t>
      </w:r>
      <w:r w:rsidRPr="00A52538">
        <w:rPr>
          <w:rFonts w:ascii="Times New Roman" w:hAnsi="Times New Roman"/>
          <w:spacing w:val="-1"/>
          <w:sz w:val="24"/>
          <w:szCs w:val="24"/>
        </w:rPr>
        <w:t>интеллектуальной</w:t>
      </w:r>
      <w:r w:rsidRPr="00A52538">
        <w:rPr>
          <w:rFonts w:ascii="Times New Roman" w:hAnsi="Times New Roman"/>
          <w:sz w:val="24"/>
          <w:szCs w:val="24"/>
        </w:rPr>
        <w:t>ифизической</w:t>
      </w:r>
      <w:r w:rsidRPr="00A52538">
        <w:rPr>
          <w:rFonts w:ascii="Times New Roman" w:hAnsi="Times New Roman"/>
          <w:spacing w:val="-1"/>
          <w:sz w:val="24"/>
          <w:szCs w:val="24"/>
        </w:rPr>
        <w:t>деятельностидлядостижениягармонии</w:t>
      </w:r>
      <w:r w:rsidRPr="00A52538">
        <w:rPr>
          <w:rFonts w:ascii="Times New Roman" w:hAnsi="Times New Roman"/>
          <w:sz w:val="24"/>
          <w:szCs w:val="24"/>
        </w:rPr>
        <w:t>в</w:t>
      </w:r>
      <w:r w:rsidRPr="00A52538">
        <w:rPr>
          <w:rFonts w:ascii="Times New Roman" w:hAnsi="Times New Roman"/>
          <w:spacing w:val="-2"/>
          <w:sz w:val="24"/>
          <w:szCs w:val="24"/>
        </w:rPr>
        <w:t>своем</w:t>
      </w:r>
      <w:r w:rsidRPr="00A52538">
        <w:rPr>
          <w:rFonts w:ascii="Times New Roman" w:hAnsi="Times New Roman"/>
          <w:spacing w:val="-1"/>
          <w:sz w:val="24"/>
          <w:szCs w:val="24"/>
        </w:rPr>
        <w:t>развитии</w:t>
      </w:r>
    </w:p>
    <w:p w:rsidR="00A52538" w:rsidRPr="00A52538" w:rsidRDefault="00A52538" w:rsidP="00E2574C">
      <w:pPr>
        <w:pStyle w:val="afa"/>
        <w:widowControl w:val="0"/>
        <w:numPr>
          <w:ilvl w:val="0"/>
          <w:numId w:val="174"/>
        </w:numPr>
        <w:tabs>
          <w:tab w:val="left" w:pos="686"/>
        </w:tabs>
        <w:spacing w:after="0" w:line="240" w:lineRule="auto"/>
        <w:ind w:left="685" w:right="100" w:hanging="566"/>
        <w:jc w:val="both"/>
        <w:rPr>
          <w:rFonts w:ascii="Times New Roman" w:hAnsi="Times New Roman"/>
          <w:sz w:val="24"/>
          <w:szCs w:val="24"/>
        </w:rPr>
      </w:pPr>
      <w:r w:rsidRPr="00A52538">
        <w:rPr>
          <w:rFonts w:ascii="Times New Roman" w:hAnsi="Times New Roman"/>
          <w:sz w:val="24"/>
          <w:szCs w:val="24"/>
        </w:rPr>
        <w:t>создавать</w:t>
      </w:r>
      <w:r w:rsidRPr="00A52538">
        <w:rPr>
          <w:rFonts w:ascii="Times New Roman" w:hAnsi="Times New Roman"/>
          <w:spacing w:val="-1"/>
          <w:sz w:val="24"/>
          <w:szCs w:val="24"/>
        </w:rPr>
        <w:t>возможностидля</w:t>
      </w:r>
      <w:r w:rsidRPr="00A52538">
        <w:rPr>
          <w:rFonts w:ascii="Times New Roman" w:hAnsi="Times New Roman"/>
          <w:sz w:val="24"/>
          <w:szCs w:val="24"/>
        </w:rPr>
        <w:t>приобретенияопыта</w:t>
      </w:r>
      <w:r w:rsidRPr="00A52538">
        <w:rPr>
          <w:rFonts w:ascii="Times New Roman" w:hAnsi="Times New Roman"/>
          <w:spacing w:val="-1"/>
          <w:sz w:val="24"/>
          <w:szCs w:val="24"/>
        </w:rPr>
        <w:t>собственного</w:t>
      </w:r>
      <w:r w:rsidRPr="00A52538">
        <w:rPr>
          <w:rFonts w:ascii="Times New Roman" w:hAnsi="Times New Roman"/>
          <w:spacing w:val="-2"/>
          <w:sz w:val="24"/>
          <w:szCs w:val="24"/>
        </w:rPr>
        <w:t>участия</w:t>
      </w:r>
      <w:r w:rsidRPr="00A52538">
        <w:rPr>
          <w:rFonts w:ascii="Times New Roman" w:hAnsi="Times New Roman"/>
          <w:sz w:val="24"/>
          <w:szCs w:val="24"/>
        </w:rPr>
        <w:t>в</w:t>
      </w:r>
    </w:p>
    <w:p w:rsidR="00A52538" w:rsidRPr="00A52538" w:rsidRDefault="00A52538" w:rsidP="00E2574C">
      <w:pPr>
        <w:pStyle w:val="afa"/>
        <w:widowControl w:val="0"/>
        <w:numPr>
          <w:ilvl w:val="0"/>
          <w:numId w:val="174"/>
        </w:numPr>
        <w:tabs>
          <w:tab w:val="left" w:pos="686"/>
        </w:tabs>
        <w:spacing w:after="0" w:line="240" w:lineRule="auto"/>
        <w:ind w:left="685" w:right="100" w:hanging="566"/>
        <w:jc w:val="both"/>
        <w:rPr>
          <w:rFonts w:ascii="Times New Roman" w:hAnsi="Times New Roman"/>
          <w:sz w:val="24"/>
          <w:szCs w:val="24"/>
        </w:rPr>
      </w:pPr>
      <w:r w:rsidRPr="00A52538">
        <w:rPr>
          <w:rFonts w:ascii="Times New Roman" w:hAnsi="Times New Roman"/>
          <w:sz w:val="24"/>
          <w:szCs w:val="24"/>
        </w:rPr>
        <w:lastRenderedPageBreak/>
        <w:t>различных</w:t>
      </w:r>
      <w:r w:rsidRPr="00A52538">
        <w:rPr>
          <w:rFonts w:ascii="Times New Roman" w:hAnsi="Times New Roman"/>
          <w:spacing w:val="-1"/>
          <w:sz w:val="24"/>
          <w:szCs w:val="24"/>
        </w:rPr>
        <w:t>коллективныхработах,</w:t>
      </w:r>
      <w:r w:rsidRPr="00A52538">
        <w:rPr>
          <w:rFonts w:ascii="Times New Roman" w:hAnsi="Times New Roman"/>
          <w:sz w:val="24"/>
          <w:szCs w:val="24"/>
        </w:rPr>
        <w:t>втом</w:t>
      </w:r>
      <w:r w:rsidRPr="00A52538">
        <w:rPr>
          <w:rFonts w:ascii="Times New Roman" w:hAnsi="Times New Roman"/>
          <w:spacing w:val="-1"/>
          <w:sz w:val="24"/>
          <w:szCs w:val="24"/>
        </w:rPr>
        <w:t>числе</w:t>
      </w:r>
      <w:r w:rsidRPr="00A52538">
        <w:rPr>
          <w:rFonts w:ascii="Times New Roman" w:hAnsi="Times New Roman"/>
          <w:sz w:val="24"/>
          <w:szCs w:val="24"/>
        </w:rPr>
        <w:t>в</w:t>
      </w:r>
      <w:r w:rsidRPr="00A52538">
        <w:rPr>
          <w:rFonts w:ascii="Times New Roman" w:hAnsi="Times New Roman"/>
          <w:spacing w:val="-1"/>
          <w:sz w:val="24"/>
          <w:szCs w:val="24"/>
        </w:rPr>
        <w:t>разработке</w:t>
      </w:r>
      <w:r w:rsidRPr="00A52538">
        <w:rPr>
          <w:rFonts w:ascii="Times New Roman" w:hAnsi="Times New Roman"/>
          <w:sz w:val="24"/>
          <w:szCs w:val="24"/>
        </w:rPr>
        <w:t>и</w:t>
      </w:r>
      <w:r w:rsidRPr="00A52538">
        <w:rPr>
          <w:rFonts w:ascii="Times New Roman" w:hAnsi="Times New Roman"/>
          <w:spacing w:val="-1"/>
          <w:sz w:val="24"/>
          <w:szCs w:val="24"/>
        </w:rPr>
        <w:t>реализации</w:t>
      </w:r>
    </w:p>
    <w:p w:rsidR="00A52538" w:rsidRPr="00A52538" w:rsidRDefault="00A52538" w:rsidP="00E2574C">
      <w:pPr>
        <w:pStyle w:val="afa"/>
        <w:widowControl w:val="0"/>
        <w:numPr>
          <w:ilvl w:val="0"/>
          <w:numId w:val="174"/>
        </w:numPr>
        <w:tabs>
          <w:tab w:val="left" w:pos="686"/>
        </w:tabs>
        <w:spacing w:after="0" w:line="240" w:lineRule="auto"/>
        <w:ind w:left="685" w:right="100" w:hanging="566"/>
        <w:jc w:val="both"/>
        <w:rPr>
          <w:rFonts w:ascii="Times New Roman" w:hAnsi="Times New Roman"/>
          <w:sz w:val="24"/>
          <w:szCs w:val="24"/>
        </w:rPr>
      </w:pPr>
      <w:r w:rsidRPr="00A52538">
        <w:rPr>
          <w:rFonts w:ascii="Times New Roman" w:hAnsi="Times New Roman"/>
          <w:spacing w:val="-2"/>
          <w:sz w:val="24"/>
          <w:szCs w:val="24"/>
        </w:rPr>
        <w:t>учебных</w:t>
      </w:r>
      <w:r w:rsidRPr="00A52538">
        <w:rPr>
          <w:rFonts w:ascii="Times New Roman" w:hAnsi="Times New Roman"/>
          <w:sz w:val="24"/>
          <w:szCs w:val="24"/>
        </w:rPr>
        <w:t>и</w:t>
      </w:r>
      <w:r w:rsidRPr="00A52538">
        <w:rPr>
          <w:rFonts w:ascii="Times New Roman" w:hAnsi="Times New Roman"/>
          <w:spacing w:val="-1"/>
          <w:sz w:val="24"/>
          <w:szCs w:val="24"/>
        </w:rPr>
        <w:t>внеучебных</w:t>
      </w:r>
      <w:r w:rsidRPr="00A52538">
        <w:rPr>
          <w:rFonts w:ascii="Times New Roman" w:hAnsi="Times New Roman"/>
          <w:sz w:val="24"/>
          <w:szCs w:val="24"/>
        </w:rPr>
        <w:t>проектов</w:t>
      </w:r>
    </w:p>
    <w:p w:rsidR="00A52538" w:rsidRPr="00A52538" w:rsidRDefault="00A52538" w:rsidP="00E2574C">
      <w:pPr>
        <w:pStyle w:val="afa"/>
        <w:widowControl w:val="0"/>
        <w:numPr>
          <w:ilvl w:val="0"/>
          <w:numId w:val="174"/>
        </w:numPr>
        <w:tabs>
          <w:tab w:val="left" w:pos="686"/>
        </w:tabs>
        <w:spacing w:after="0" w:line="240" w:lineRule="auto"/>
        <w:ind w:left="685" w:right="102" w:hanging="566"/>
        <w:jc w:val="both"/>
        <w:rPr>
          <w:rFonts w:ascii="Times New Roman" w:hAnsi="Times New Roman"/>
          <w:sz w:val="24"/>
          <w:szCs w:val="24"/>
        </w:rPr>
      </w:pPr>
      <w:r w:rsidRPr="00A52538">
        <w:rPr>
          <w:rFonts w:ascii="Times New Roman" w:hAnsi="Times New Roman"/>
          <w:spacing w:val="-1"/>
          <w:sz w:val="24"/>
          <w:szCs w:val="24"/>
        </w:rPr>
        <w:t>формировать</w:t>
      </w:r>
      <w:r w:rsidRPr="00A52538">
        <w:rPr>
          <w:rFonts w:ascii="Times New Roman" w:hAnsi="Times New Roman"/>
          <w:sz w:val="24"/>
          <w:szCs w:val="24"/>
        </w:rPr>
        <w:t>нетерпимоеотношениек</w:t>
      </w:r>
      <w:r w:rsidRPr="00A52538">
        <w:rPr>
          <w:rFonts w:ascii="Times New Roman" w:hAnsi="Times New Roman"/>
          <w:spacing w:val="-1"/>
          <w:sz w:val="24"/>
          <w:szCs w:val="24"/>
        </w:rPr>
        <w:t>лени,небрежности,незавершенности</w:t>
      </w:r>
    </w:p>
    <w:p w:rsidR="00A52538" w:rsidRPr="00A52538" w:rsidRDefault="00A52538" w:rsidP="00E2574C">
      <w:pPr>
        <w:pStyle w:val="afa"/>
        <w:widowControl w:val="0"/>
        <w:numPr>
          <w:ilvl w:val="0"/>
          <w:numId w:val="174"/>
        </w:numPr>
        <w:tabs>
          <w:tab w:val="left" w:pos="686"/>
        </w:tabs>
        <w:spacing w:after="0" w:line="240" w:lineRule="auto"/>
        <w:ind w:left="685" w:right="102" w:hanging="566"/>
        <w:jc w:val="both"/>
        <w:rPr>
          <w:rFonts w:ascii="Times New Roman" w:hAnsi="Times New Roman"/>
          <w:sz w:val="24"/>
          <w:szCs w:val="24"/>
        </w:rPr>
      </w:pPr>
      <w:r w:rsidRPr="00A52538">
        <w:rPr>
          <w:rFonts w:ascii="Times New Roman" w:hAnsi="Times New Roman"/>
          <w:spacing w:val="-1"/>
          <w:sz w:val="24"/>
          <w:szCs w:val="24"/>
        </w:rPr>
        <w:t>дела,</w:t>
      </w:r>
      <w:r w:rsidRPr="00A52538">
        <w:rPr>
          <w:rFonts w:ascii="Times New Roman" w:hAnsi="Times New Roman"/>
          <w:sz w:val="24"/>
          <w:szCs w:val="24"/>
        </w:rPr>
        <w:t>кнебрежномуотношениюк</w:t>
      </w:r>
      <w:r w:rsidRPr="00A52538">
        <w:rPr>
          <w:rFonts w:ascii="Times New Roman" w:hAnsi="Times New Roman"/>
          <w:spacing w:val="-1"/>
          <w:sz w:val="24"/>
          <w:szCs w:val="24"/>
        </w:rPr>
        <w:t>результатамчеловеческого</w:t>
      </w:r>
      <w:r w:rsidRPr="00A52538">
        <w:rPr>
          <w:rFonts w:ascii="Times New Roman" w:hAnsi="Times New Roman"/>
          <w:spacing w:val="-2"/>
          <w:sz w:val="24"/>
          <w:szCs w:val="24"/>
        </w:rPr>
        <w:t>труда</w:t>
      </w:r>
      <w:r w:rsidRPr="00A52538">
        <w:rPr>
          <w:rFonts w:ascii="Times New Roman" w:hAnsi="Times New Roman"/>
          <w:sz w:val="24"/>
          <w:szCs w:val="24"/>
        </w:rPr>
        <w:t>независимо</w:t>
      </w:r>
    </w:p>
    <w:p w:rsidR="00A52538" w:rsidRPr="00A52538" w:rsidRDefault="00A52538" w:rsidP="00E2574C">
      <w:pPr>
        <w:pStyle w:val="afa"/>
        <w:widowControl w:val="0"/>
        <w:numPr>
          <w:ilvl w:val="0"/>
          <w:numId w:val="174"/>
        </w:numPr>
        <w:tabs>
          <w:tab w:val="left" w:pos="686"/>
        </w:tabs>
        <w:spacing w:after="0" w:line="240" w:lineRule="auto"/>
        <w:ind w:left="685" w:right="102" w:hanging="566"/>
        <w:jc w:val="both"/>
        <w:rPr>
          <w:rFonts w:ascii="Times New Roman" w:hAnsi="Times New Roman"/>
          <w:sz w:val="24"/>
          <w:szCs w:val="24"/>
        </w:rPr>
      </w:pPr>
      <w:r w:rsidRPr="00A52538">
        <w:rPr>
          <w:rFonts w:ascii="Times New Roman" w:hAnsi="Times New Roman"/>
          <w:sz w:val="24"/>
          <w:szCs w:val="24"/>
        </w:rPr>
        <w:t>оттого,в</w:t>
      </w:r>
      <w:r w:rsidRPr="00A52538">
        <w:rPr>
          <w:rFonts w:ascii="Times New Roman" w:hAnsi="Times New Roman"/>
          <w:spacing w:val="-1"/>
          <w:sz w:val="24"/>
          <w:szCs w:val="24"/>
        </w:rPr>
        <w:t>какуюисторическую</w:t>
      </w:r>
      <w:r w:rsidRPr="00A52538">
        <w:rPr>
          <w:rFonts w:ascii="Times New Roman" w:hAnsi="Times New Roman"/>
          <w:sz w:val="24"/>
          <w:szCs w:val="24"/>
        </w:rPr>
        <w:t>эпохуэтот</w:t>
      </w:r>
      <w:r w:rsidRPr="00A52538">
        <w:rPr>
          <w:rFonts w:ascii="Times New Roman" w:hAnsi="Times New Roman"/>
          <w:spacing w:val="-3"/>
          <w:sz w:val="24"/>
          <w:szCs w:val="24"/>
        </w:rPr>
        <w:t>труд</w:t>
      </w:r>
      <w:r w:rsidRPr="00A52538">
        <w:rPr>
          <w:rFonts w:ascii="Times New Roman" w:hAnsi="Times New Roman"/>
          <w:spacing w:val="-1"/>
          <w:sz w:val="24"/>
          <w:szCs w:val="24"/>
        </w:rPr>
        <w:t>был</w:t>
      </w:r>
      <w:r w:rsidRPr="00A52538">
        <w:rPr>
          <w:rFonts w:ascii="Times New Roman" w:hAnsi="Times New Roman"/>
          <w:sz w:val="24"/>
          <w:szCs w:val="24"/>
        </w:rPr>
        <w:t>совершён;</w:t>
      </w:r>
    </w:p>
    <w:p w:rsidR="00A52538" w:rsidRPr="00A52538" w:rsidRDefault="00A52538" w:rsidP="00E2574C">
      <w:pPr>
        <w:pStyle w:val="afa"/>
        <w:widowControl w:val="0"/>
        <w:numPr>
          <w:ilvl w:val="0"/>
          <w:numId w:val="174"/>
        </w:numPr>
        <w:tabs>
          <w:tab w:val="left" w:pos="686"/>
        </w:tabs>
        <w:spacing w:after="0" w:line="240" w:lineRule="auto"/>
        <w:ind w:left="685" w:right="104" w:hanging="566"/>
        <w:jc w:val="both"/>
        <w:rPr>
          <w:rFonts w:ascii="Times New Roman" w:hAnsi="Times New Roman"/>
          <w:sz w:val="24"/>
          <w:szCs w:val="24"/>
        </w:rPr>
      </w:pPr>
      <w:r w:rsidRPr="00A52538">
        <w:rPr>
          <w:rFonts w:ascii="Times New Roman" w:hAnsi="Times New Roman"/>
          <w:spacing w:val="-1"/>
          <w:sz w:val="24"/>
          <w:szCs w:val="24"/>
        </w:rPr>
        <w:t>воспитыватьбезусловноеуважение</w:t>
      </w:r>
      <w:r w:rsidRPr="00A52538">
        <w:rPr>
          <w:rFonts w:ascii="Times New Roman" w:hAnsi="Times New Roman"/>
          <w:sz w:val="24"/>
          <w:szCs w:val="24"/>
        </w:rPr>
        <w:t>к</w:t>
      </w:r>
      <w:r w:rsidRPr="00A52538">
        <w:rPr>
          <w:rFonts w:ascii="Times New Roman" w:hAnsi="Times New Roman"/>
          <w:spacing w:val="1"/>
          <w:sz w:val="24"/>
          <w:szCs w:val="24"/>
        </w:rPr>
        <w:t>любому</w:t>
      </w:r>
      <w:r w:rsidRPr="00A52538">
        <w:rPr>
          <w:rFonts w:ascii="Times New Roman" w:hAnsi="Times New Roman"/>
          <w:spacing w:val="-1"/>
          <w:sz w:val="24"/>
          <w:szCs w:val="24"/>
        </w:rPr>
        <w:t>честнотрудящемуся</w:t>
      </w:r>
      <w:r w:rsidRPr="00A52538">
        <w:rPr>
          <w:rFonts w:ascii="Times New Roman" w:hAnsi="Times New Roman"/>
          <w:sz w:val="24"/>
          <w:szCs w:val="24"/>
        </w:rPr>
        <w:t>человеку;</w:t>
      </w:r>
    </w:p>
    <w:p w:rsidR="00A52538" w:rsidRPr="00A52538" w:rsidRDefault="00A52538" w:rsidP="00E2574C">
      <w:pPr>
        <w:pStyle w:val="afa"/>
        <w:widowControl w:val="0"/>
        <w:numPr>
          <w:ilvl w:val="0"/>
          <w:numId w:val="174"/>
        </w:numPr>
        <w:tabs>
          <w:tab w:val="left" w:pos="686"/>
        </w:tabs>
        <w:spacing w:after="0" w:line="240" w:lineRule="auto"/>
        <w:ind w:left="685" w:right="104" w:hanging="566"/>
        <w:jc w:val="both"/>
        <w:rPr>
          <w:rFonts w:ascii="Times New Roman" w:hAnsi="Times New Roman"/>
          <w:sz w:val="24"/>
          <w:szCs w:val="24"/>
        </w:rPr>
      </w:pPr>
      <w:r w:rsidRPr="00A52538">
        <w:rPr>
          <w:rFonts w:ascii="Times New Roman" w:hAnsi="Times New Roman"/>
          <w:spacing w:val="-1"/>
          <w:sz w:val="24"/>
          <w:szCs w:val="24"/>
        </w:rPr>
        <w:t>способность</w:t>
      </w:r>
      <w:r w:rsidRPr="00A52538">
        <w:rPr>
          <w:rFonts w:ascii="Times New Roman" w:hAnsi="Times New Roman"/>
          <w:sz w:val="24"/>
          <w:szCs w:val="24"/>
        </w:rPr>
        <w:t>к</w:t>
      </w:r>
      <w:r w:rsidRPr="00A52538">
        <w:rPr>
          <w:rFonts w:ascii="Times New Roman" w:hAnsi="Times New Roman"/>
          <w:spacing w:val="-1"/>
          <w:sz w:val="24"/>
          <w:szCs w:val="24"/>
        </w:rPr>
        <w:t>признательному</w:t>
      </w:r>
      <w:r w:rsidRPr="00A52538">
        <w:rPr>
          <w:rFonts w:ascii="Times New Roman" w:hAnsi="Times New Roman"/>
          <w:sz w:val="24"/>
          <w:szCs w:val="24"/>
        </w:rPr>
        <w:t>восхищениютеми,</w:t>
      </w:r>
      <w:r w:rsidRPr="00A52538">
        <w:rPr>
          <w:rFonts w:ascii="Times New Roman" w:hAnsi="Times New Roman"/>
          <w:spacing w:val="-2"/>
          <w:sz w:val="24"/>
          <w:szCs w:val="24"/>
        </w:rPr>
        <w:t>кто</w:t>
      </w:r>
      <w:r w:rsidRPr="00A52538">
        <w:rPr>
          <w:rFonts w:ascii="Times New Roman" w:hAnsi="Times New Roman"/>
          <w:sz w:val="24"/>
          <w:szCs w:val="24"/>
        </w:rPr>
        <w:t>занимается</w:t>
      </w:r>
    </w:p>
    <w:p w:rsidR="00A52538" w:rsidRPr="00A52538" w:rsidRDefault="00A52538" w:rsidP="00E2574C">
      <w:pPr>
        <w:pStyle w:val="afa"/>
        <w:widowControl w:val="0"/>
        <w:numPr>
          <w:ilvl w:val="0"/>
          <w:numId w:val="174"/>
        </w:numPr>
        <w:tabs>
          <w:tab w:val="left" w:pos="686"/>
        </w:tabs>
        <w:spacing w:after="0" w:line="240" w:lineRule="auto"/>
        <w:ind w:left="685" w:right="104" w:hanging="566"/>
        <w:jc w:val="both"/>
        <w:rPr>
          <w:rFonts w:ascii="Times New Roman" w:hAnsi="Times New Roman"/>
          <w:sz w:val="24"/>
          <w:szCs w:val="24"/>
        </w:rPr>
      </w:pPr>
      <w:r w:rsidRPr="00A52538">
        <w:rPr>
          <w:rFonts w:ascii="Times New Roman" w:hAnsi="Times New Roman"/>
          <w:spacing w:val="-1"/>
          <w:sz w:val="24"/>
          <w:szCs w:val="24"/>
        </w:rPr>
        <w:t>творчеством</w:t>
      </w:r>
      <w:r w:rsidRPr="00A52538">
        <w:rPr>
          <w:rFonts w:ascii="Times New Roman" w:hAnsi="Times New Roman"/>
          <w:sz w:val="24"/>
          <w:szCs w:val="24"/>
        </w:rPr>
        <w:t>–</w:t>
      </w:r>
      <w:r w:rsidRPr="00A52538">
        <w:rPr>
          <w:rFonts w:ascii="Times New Roman" w:hAnsi="Times New Roman"/>
          <w:spacing w:val="-1"/>
          <w:sz w:val="24"/>
          <w:szCs w:val="24"/>
        </w:rPr>
        <w:t>изобретательством,творчеством</w:t>
      </w:r>
      <w:r w:rsidRPr="00A52538">
        <w:rPr>
          <w:rFonts w:ascii="Times New Roman" w:hAnsi="Times New Roman"/>
          <w:sz w:val="24"/>
          <w:szCs w:val="24"/>
        </w:rPr>
        <w:t>в</w:t>
      </w:r>
      <w:r w:rsidRPr="00A52538">
        <w:rPr>
          <w:rFonts w:ascii="Times New Roman" w:hAnsi="Times New Roman"/>
          <w:spacing w:val="-1"/>
          <w:sz w:val="24"/>
          <w:szCs w:val="24"/>
        </w:rPr>
        <w:t>сференауки,архитектуры,</w:t>
      </w:r>
    </w:p>
    <w:p w:rsidR="00A52538" w:rsidRPr="00A52538" w:rsidRDefault="00A52538" w:rsidP="00E2574C">
      <w:pPr>
        <w:pStyle w:val="afa"/>
        <w:widowControl w:val="0"/>
        <w:numPr>
          <w:ilvl w:val="0"/>
          <w:numId w:val="174"/>
        </w:numPr>
        <w:tabs>
          <w:tab w:val="left" w:pos="686"/>
        </w:tabs>
        <w:spacing w:after="0" w:line="240" w:lineRule="auto"/>
        <w:ind w:left="685" w:right="104" w:hanging="566"/>
        <w:jc w:val="both"/>
        <w:rPr>
          <w:rFonts w:ascii="Times New Roman" w:hAnsi="Times New Roman"/>
          <w:sz w:val="24"/>
          <w:szCs w:val="24"/>
        </w:rPr>
      </w:pPr>
      <w:r w:rsidRPr="00A52538">
        <w:rPr>
          <w:rFonts w:ascii="Times New Roman" w:hAnsi="Times New Roman"/>
          <w:spacing w:val="-2"/>
          <w:sz w:val="24"/>
          <w:szCs w:val="24"/>
        </w:rPr>
        <w:t>литературы,</w:t>
      </w:r>
      <w:r w:rsidRPr="00A52538">
        <w:rPr>
          <w:rFonts w:ascii="Times New Roman" w:hAnsi="Times New Roman"/>
          <w:spacing w:val="-1"/>
          <w:sz w:val="24"/>
          <w:szCs w:val="24"/>
        </w:rPr>
        <w:t>музыки</w:t>
      </w:r>
      <w:r w:rsidRPr="00A52538">
        <w:rPr>
          <w:rFonts w:ascii="Times New Roman" w:hAnsi="Times New Roman"/>
          <w:sz w:val="24"/>
          <w:szCs w:val="24"/>
        </w:rPr>
        <w:t>идругихвидов</w:t>
      </w:r>
      <w:r w:rsidRPr="00A52538">
        <w:rPr>
          <w:rFonts w:ascii="Times New Roman" w:hAnsi="Times New Roman"/>
          <w:spacing w:val="-1"/>
          <w:sz w:val="24"/>
          <w:szCs w:val="24"/>
        </w:rPr>
        <w:t>искусства</w:t>
      </w:r>
      <w:r w:rsidRPr="00A52538">
        <w:rPr>
          <w:rFonts w:ascii="Times New Roman" w:hAnsi="Times New Roman"/>
          <w:sz w:val="24"/>
          <w:szCs w:val="24"/>
        </w:rPr>
        <w:t>и</w:t>
      </w:r>
      <w:r w:rsidRPr="00A52538">
        <w:rPr>
          <w:rFonts w:ascii="Times New Roman" w:hAnsi="Times New Roman"/>
          <w:spacing w:val="-1"/>
          <w:sz w:val="24"/>
          <w:szCs w:val="24"/>
        </w:rPr>
        <w:t>пр.;</w:t>
      </w:r>
    </w:p>
    <w:p w:rsidR="00A52538" w:rsidRPr="00A52538" w:rsidRDefault="00A52538" w:rsidP="00E2574C">
      <w:pPr>
        <w:pStyle w:val="afa"/>
        <w:widowControl w:val="0"/>
        <w:numPr>
          <w:ilvl w:val="0"/>
          <w:numId w:val="174"/>
        </w:numPr>
        <w:tabs>
          <w:tab w:val="left" w:pos="686"/>
          <w:tab w:val="left" w:pos="2231"/>
        </w:tabs>
        <w:spacing w:after="0" w:line="240" w:lineRule="auto"/>
        <w:ind w:left="685" w:right="107" w:hanging="566"/>
        <w:rPr>
          <w:rFonts w:ascii="Times New Roman" w:hAnsi="Times New Roman"/>
          <w:sz w:val="24"/>
          <w:szCs w:val="24"/>
        </w:rPr>
      </w:pPr>
      <w:r w:rsidRPr="00A52538">
        <w:rPr>
          <w:rFonts w:ascii="Times New Roman" w:hAnsi="Times New Roman"/>
          <w:sz w:val="24"/>
          <w:szCs w:val="24"/>
        </w:rPr>
        <w:t>поощрять и</w:t>
      </w:r>
      <w:r w:rsidRPr="00A52538">
        <w:rPr>
          <w:rFonts w:ascii="Times New Roman" w:hAnsi="Times New Roman"/>
          <w:sz w:val="24"/>
          <w:szCs w:val="24"/>
        </w:rPr>
        <w:tab/>
      </w:r>
      <w:r w:rsidRPr="00A52538">
        <w:rPr>
          <w:rFonts w:ascii="Times New Roman" w:hAnsi="Times New Roman"/>
          <w:spacing w:val="-1"/>
          <w:sz w:val="24"/>
          <w:szCs w:val="24"/>
        </w:rPr>
        <w:t>поддерживатьсамообразование</w:t>
      </w:r>
      <w:r w:rsidRPr="00A52538">
        <w:rPr>
          <w:rFonts w:ascii="Times New Roman" w:hAnsi="Times New Roman"/>
          <w:sz w:val="24"/>
          <w:szCs w:val="24"/>
        </w:rPr>
        <w:t xml:space="preserve">  посредством </w:t>
      </w:r>
      <w:r w:rsidRPr="00A52538">
        <w:rPr>
          <w:rFonts w:ascii="Times New Roman" w:hAnsi="Times New Roman"/>
          <w:spacing w:val="-1"/>
          <w:sz w:val="24"/>
          <w:szCs w:val="24"/>
        </w:rPr>
        <w:t>Интернета,</w:t>
      </w:r>
      <w:r w:rsidRPr="00A52538">
        <w:rPr>
          <w:rFonts w:ascii="Times New Roman" w:hAnsi="Times New Roman"/>
          <w:sz w:val="24"/>
          <w:szCs w:val="24"/>
        </w:rPr>
        <w:t>занятий в</w:t>
      </w:r>
      <w:r w:rsidRPr="00A52538">
        <w:rPr>
          <w:rFonts w:ascii="Times New Roman" w:hAnsi="Times New Roman"/>
          <w:spacing w:val="-1"/>
          <w:sz w:val="24"/>
          <w:szCs w:val="24"/>
        </w:rPr>
        <w:t>библиотеках,</w:t>
      </w:r>
      <w:r w:rsidRPr="00A52538">
        <w:rPr>
          <w:rFonts w:ascii="Times New Roman" w:hAnsi="Times New Roman"/>
          <w:spacing w:val="-2"/>
          <w:sz w:val="24"/>
          <w:szCs w:val="24"/>
        </w:rPr>
        <w:t>музеях,</w:t>
      </w:r>
      <w:r w:rsidRPr="00A52538">
        <w:rPr>
          <w:rFonts w:ascii="Times New Roman" w:hAnsi="Times New Roman"/>
          <w:sz w:val="24"/>
          <w:szCs w:val="24"/>
        </w:rPr>
        <w:t>лекторияхи</w:t>
      </w:r>
      <w:r w:rsidRPr="00A52538">
        <w:rPr>
          <w:rFonts w:ascii="Times New Roman" w:hAnsi="Times New Roman"/>
          <w:spacing w:val="-1"/>
          <w:sz w:val="24"/>
          <w:szCs w:val="24"/>
        </w:rPr>
        <w:t>т.п.</w:t>
      </w:r>
    </w:p>
    <w:p w:rsidR="00A52538" w:rsidRPr="00A52538" w:rsidRDefault="00A52538" w:rsidP="00A52538">
      <w:pPr>
        <w:pStyle w:val="4"/>
        <w:spacing w:before="0" w:line="240" w:lineRule="auto"/>
        <w:ind w:left="829"/>
        <w:rPr>
          <w:b w:val="0"/>
          <w:bCs w:val="0"/>
          <w:i/>
          <w:sz w:val="24"/>
          <w:szCs w:val="24"/>
        </w:rPr>
      </w:pPr>
      <w:r w:rsidRPr="00A52538">
        <w:rPr>
          <w:spacing w:val="-1"/>
          <w:sz w:val="24"/>
          <w:szCs w:val="24"/>
        </w:rPr>
        <w:t>Содержаниевоспитательнойработы:</w:t>
      </w:r>
    </w:p>
    <w:p w:rsidR="00A52538" w:rsidRPr="00A52538" w:rsidRDefault="00A52538" w:rsidP="00E2574C">
      <w:pPr>
        <w:pStyle w:val="afa"/>
        <w:widowControl w:val="0"/>
        <w:numPr>
          <w:ilvl w:val="0"/>
          <w:numId w:val="174"/>
        </w:numPr>
        <w:tabs>
          <w:tab w:val="left" w:pos="686"/>
        </w:tabs>
        <w:spacing w:after="0" w:line="240" w:lineRule="auto"/>
        <w:ind w:left="685" w:right="104" w:hanging="566"/>
        <w:rPr>
          <w:rFonts w:ascii="Times New Roman" w:hAnsi="Times New Roman"/>
          <w:sz w:val="24"/>
          <w:szCs w:val="24"/>
        </w:rPr>
      </w:pPr>
      <w:r w:rsidRPr="00A52538">
        <w:rPr>
          <w:rFonts w:ascii="Times New Roman" w:hAnsi="Times New Roman"/>
          <w:spacing w:val="-1"/>
          <w:sz w:val="24"/>
          <w:szCs w:val="24"/>
        </w:rPr>
        <w:t>изучениеинтеллектуальных</w:t>
      </w:r>
      <w:r w:rsidRPr="00A52538">
        <w:rPr>
          <w:rFonts w:ascii="Times New Roman" w:hAnsi="Times New Roman"/>
          <w:sz w:val="24"/>
          <w:szCs w:val="24"/>
        </w:rPr>
        <w:t>возможностей</w:t>
      </w:r>
      <w:r w:rsidRPr="00A52538">
        <w:rPr>
          <w:rFonts w:ascii="Times New Roman" w:hAnsi="Times New Roman"/>
          <w:spacing w:val="-2"/>
          <w:sz w:val="24"/>
          <w:szCs w:val="24"/>
        </w:rPr>
        <w:t>учащихся</w:t>
      </w:r>
      <w:r w:rsidRPr="00A52538">
        <w:rPr>
          <w:rFonts w:ascii="Times New Roman" w:hAnsi="Times New Roman"/>
          <w:sz w:val="24"/>
          <w:szCs w:val="24"/>
        </w:rPr>
        <w:t>лицеяидинамики</w:t>
      </w:r>
      <w:r w:rsidRPr="00A52538">
        <w:rPr>
          <w:rFonts w:ascii="Times New Roman" w:hAnsi="Times New Roman"/>
          <w:spacing w:val="-1"/>
          <w:sz w:val="24"/>
          <w:szCs w:val="24"/>
        </w:rPr>
        <w:t>измененияинтеллектуальных</w:t>
      </w:r>
      <w:r w:rsidRPr="00A52538">
        <w:rPr>
          <w:rFonts w:ascii="Times New Roman" w:hAnsi="Times New Roman"/>
          <w:sz w:val="24"/>
          <w:szCs w:val="24"/>
        </w:rPr>
        <w:t>достижений;</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2"/>
          <w:sz w:val="24"/>
          <w:szCs w:val="24"/>
        </w:rPr>
        <w:t>культуры</w:t>
      </w:r>
      <w:r w:rsidRPr="00A52538">
        <w:rPr>
          <w:rFonts w:ascii="Times New Roman" w:hAnsi="Times New Roman"/>
          <w:spacing w:val="-1"/>
          <w:sz w:val="24"/>
          <w:szCs w:val="24"/>
        </w:rPr>
        <w:t>умственного</w:t>
      </w:r>
      <w:r w:rsidRPr="00A52538">
        <w:rPr>
          <w:rFonts w:ascii="Times New Roman" w:hAnsi="Times New Roman"/>
          <w:spacing w:val="-3"/>
          <w:sz w:val="24"/>
          <w:szCs w:val="24"/>
        </w:rPr>
        <w:t>труда</w:t>
      </w:r>
      <w:r w:rsidRPr="00A52538">
        <w:rPr>
          <w:rFonts w:ascii="Times New Roman" w:hAnsi="Times New Roman"/>
          <w:sz w:val="24"/>
          <w:szCs w:val="24"/>
        </w:rPr>
        <w:t>средствами</w:t>
      </w:r>
      <w:r w:rsidRPr="00A52538">
        <w:rPr>
          <w:rFonts w:ascii="Times New Roman" w:hAnsi="Times New Roman"/>
          <w:spacing w:val="-1"/>
          <w:sz w:val="24"/>
          <w:szCs w:val="24"/>
        </w:rPr>
        <w:t>воспитательной</w:t>
      </w:r>
      <w:r w:rsidRPr="00A52538">
        <w:rPr>
          <w:rFonts w:ascii="Times New Roman" w:hAnsi="Times New Roman"/>
          <w:sz w:val="24"/>
          <w:szCs w:val="24"/>
        </w:rPr>
        <w:t>работы;</w:t>
      </w:r>
    </w:p>
    <w:p w:rsidR="00A52538" w:rsidRPr="00A52538" w:rsidRDefault="00A52538" w:rsidP="00E2574C">
      <w:pPr>
        <w:pStyle w:val="afa"/>
        <w:widowControl w:val="0"/>
        <w:numPr>
          <w:ilvl w:val="0"/>
          <w:numId w:val="174"/>
        </w:numPr>
        <w:tabs>
          <w:tab w:val="left" w:pos="686"/>
        </w:tabs>
        <w:spacing w:after="0" w:line="240" w:lineRule="auto"/>
        <w:ind w:left="685" w:right="104" w:hanging="566"/>
        <w:rPr>
          <w:rFonts w:ascii="Times New Roman" w:hAnsi="Times New Roman"/>
          <w:sz w:val="24"/>
          <w:szCs w:val="24"/>
        </w:rPr>
      </w:pPr>
      <w:r w:rsidRPr="00A52538">
        <w:rPr>
          <w:rFonts w:ascii="Times New Roman" w:hAnsi="Times New Roman"/>
          <w:sz w:val="24"/>
          <w:szCs w:val="24"/>
        </w:rPr>
        <w:t>развитие</w:t>
      </w:r>
      <w:r w:rsidRPr="00A52538">
        <w:rPr>
          <w:rFonts w:ascii="Times New Roman" w:hAnsi="Times New Roman"/>
          <w:spacing w:val="-1"/>
          <w:sz w:val="24"/>
          <w:szCs w:val="24"/>
        </w:rPr>
        <w:t>всестороннего</w:t>
      </w:r>
      <w:r w:rsidRPr="00A52538">
        <w:rPr>
          <w:rFonts w:ascii="Times New Roman" w:hAnsi="Times New Roman"/>
          <w:sz w:val="24"/>
          <w:szCs w:val="24"/>
        </w:rPr>
        <w:t>и</w:t>
      </w:r>
      <w:r w:rsidRPr="00A52538">
        <w:rPr>
          <w:rFonts w:ascii="Times New Roman" w:hAnsi="Times New Roman"/>
          <w:spacing w:val="-1"/>
          <w:sz w:val="24"/>
          <w:szCs w:val="24"/>
        </w:rPr>
        <w:t>глубокогоинтереса</w:t>
      </w:r>
      <w:r w:rsidRPr="00A52538">
        <w:rPr>
          <w:rFonts w:ascii="Times New Roman" w:hAnsi="Times New Roman"/>
          <w:sz w:val="24"/>
          <w:szCs w:val="24"/>
        </w:rPr>
        <w:t>кинтеллектуальной</w:t>
      </w:r>
      <w:r w:rsidRPr="00A52538">
        <w:rPr>
          <w:rFonts w:ascii="Times New Roman" w:hAnsi="Times New Roman"/>
          <w:spacing w:val="-1"/>
          <w:sz w:val="24"/>
          <w:szCs w:val="24"/>
        </w:rPr>
        <w:t>деятельности;</w:t>
      </w:r>
      <w:r w:rsidRPr="00A52538">
        <w:rPr>
          <w:rFonts w:ascii="Times New Roman" w:hAnsi="Times New Roman"/>
          <w:sz w:val="24"/>
          <w:szCs w:val="24"/>
        </w:rPr>
        <w:t>потребностив</w:t>
      </w:r>
      <w:r w:rsidRPr="00A52538">
        <w:rPr>
          <w:rFonts w:ascii="Times New Roman" w:hAnsi="Times New Roman"/>
          <w:spacing w:val="-1"/>
          <w:sz w:val="24"/>
          <w:szCs w:val="24"/>
        </w:rPr>
        <w:t>развитиисобственногоинтеллекта;</w:t>
      </w:r>
    </w:p>
    <w:p w:rsidR="00A52538" w:rsidRPr="00A52538" w:rsidRDefault="00A52538" w:rsidP="00E2574C">
      <w:pPr>
        <w:pStyle w:val="afa"/>
        <w:widowControl w:val="0"/>
        <w:numPr>
          <w:ilvl w:val="0"/>
          <w:numId w:val="174"/>
        </w:numPr>
        <w:tabs>
          <w:tab w:val="left" w:pos="686"/>
        </w:tabs>
        <w:spacing w:after="0" w:line="240" w:lineRule="auto"/>
        <w:ind w:left="685" w:right="102" w:hanging="566"/>
        <w:rPr>
          <w:rFonts w:ascii="Times New Roman" w:hAnsi="Times New Roman"/>
          <w:sz w:val="24"/>
          <w:szCs w:val="24"/>
        </w:rPr>
      </w:pPr>
      <w:r w:rsidRPr="00A52538">
        <w:rPr>
          <w:rFonts w:ascii="Times New Roman" w:hAnsi="Times New Roman"/>
          <w:sz w:val="24"/>
          <w:szCs w:val="24"/>
        </w:rPr>
        <w:t xml:space="preserve">развитие </w:t>
      </w:r>
      <w:r w:rsidRPr="00A52538">
        <w:rPr>
          <w:rFonts w:ascii="Times New Roman" w:hAnsi="Times New Roman"/>
          <w:spacing w:val="-1"/>
          <w:sz w:val="24"/>
          <w:szCs w:val="24"/>
        </w:rPr>
        <w:t>творческойинициативы</w:t>
      </w:r>
      <w:r w:rsidRPr="00A52538">
        <w:rPr>
          <w:rFonts w:ascii="Times New Roman" w:hAnsi="Times New Roman"/>
          <w:sz w:val="24"/>
          <w:szCs w:val="24"/>
        </w:rPr>
        <w:t xml:space="preserve">и </w:t>
      </w:r>
      <w:r w:rsidRPr="00A52538">
        <w:rPr>
          <w:rFonts w:ascii="Times New Roman" w:hAnsi="Times New Roman"/>
          <w:spacing w:val="-1"/>
          <w:sz w:val="24"/>
          <w:szCs w:val="24"/>
        </w:rPr>
        <w:t>активности,</w:t>
      </w:r>
      <w:r w:rsidRPr="00A52538">
        <w:rPr>
          <w:rFonts w:ascii="Times New Roman" w:hAnsi="Times New Roman"/>
          <w:spacing w:val="-2"/>
          <w:sz w:val="24"/>
          <w:szCs w:val="24"/>
        </w:rPr>
        <w:t>учащихся</w:t>
      </w:r>
      <w:r w:rsidRPr="00A52538">
        <w:rPr>
          <w:rFonts w:ascii="Times New Roman" w:hAnsi="Times New Roman"/>
          <w:sz w:val="24"/>
          <w:szCs w:val="24"/>
        </w:rPr>
        <w:t>в интеллектуальнойдеятельности;</w:t>
      </w:r>
    </w:p>
    <w:p w:rsidR="00A52538" w:rsidRPr="00A52538" w:rsidRDefault="00A52538" w:rsidP="00E2574C">
      <w:pPr>
        <w:pStyle w:val="afa"/>
        <w:widowControl w:val="0"/>
        <w:numPr>
          <w:ilvl w:val="0"/>
          <w:numId w:val="174"/>
        </w:numPr>
        <w:tabs>
          <w:tab w:val="left" w:pos="686"/>
          <w:tab w:val="left" w:pos="1814"/>
          <w:tab w:val="left" w:pos="3159"/>
          <w:tab w:val="left" w:pos="4547"/>
          <w:tab w:val="left" w:pos="5944"/>
          <w:tab w:val="left" w:pos="8159"/>
          <w:tab w:val="left" w:pos="9360"/>
        </w:tabs>
        <w:spacing w:after="0" w:line="240" w:lineRule="auto"/>
        <w:ind w:left="685" w:right="106" w:hanging="566"/>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z w:val="24"/>
          <w:szCs w:val="24"/>
        </w:rPr>
        <w:tab/>
      </w:r>
      <w:r w:rsidRPr="00A52538">
        <w:rPr>
          <w:rFonts w:ascii="Times New Roman" w:hAnsi="Times New Roman"/>
          <w:spacing w:val="-1"/>
          <w:sz w:val="24"/>
          <w:szCs w:val="24"/>
        </w:rPr>
        <w:t>атмосферы</w:t>
      </w:r>
      <w:r w:rsidRPr="00A52538">
        <w:rPr>
          <w:rFonts w:ascii="Times New Roman" w:hAnsi="Times New Roman"/>
          <w:spacing w:val="-1"/>
          <w:sz w:val="24"/>
          <w:szCs w:val="24"/>
        </w:rPr>
        <w:tab/>
        <w:t>творчества,</w:t>
      </w:r>
      <w:r w:rsidRPr="00A52538">
        <w:rPr>
          <w:rFonts w:ascii="Times New Roman" w:hAnsi="Times New Roman"/>
          <w:spacing w:val="-1"/>
          <w:sz w:val="24"/>
          <w:szCs w:val="24"/>
        </w:rPr>
        <w:tab/>
        <w:t>проявления</w:t>
      </w:r>
      <w:r w:rsidRPr="00A52538">
        <w:rPr>
          <w:rFonts w:ascii="Times New Roman" w:hAnsi="Times New Roman"/>
          <w:spacing w:val="-1"/>
          <w:sz w:val="24"/>
          <w:szCs w:val="24"/>
        </w:rPr>
        <w:tab/>
        <w:t>самостоятельности'</w:t>
      </w:r>
      <w:r w:rsidRPr="00A52538">
        <w:rPr>
          <w:rFonts w:ascii="Times New Roman" w:hAnsi="Times New Roman"/>
          <w:spacing w:val="-1"/>
          <w:sz w:val="24"/>
          <w:szCs w:val="24"/>
        </w:rPr>
        <w:tab/>
      </w:r>
      <w:r w:rsidRPr="00A52538">
        <w:rPr>
          <w:rFonts w:ascii="Times New Roman" w:hAnsi="Times New Roman"/>
          <w:spacing w:val="-2"/>
          <w:sz w:val="24"/>
          <w:szCs w:val="24"/>
        </w:rPr>
        <w:t>учащихся</w:t>
      </w:r>
      <w:r w:rsidRPr="00A52538">
        <w:rPr>
          <w:rFonts w:ascii="Times New Roman" w:hAnsi="Times New Roman"/>
          <w:spacing w:val="-2"/>
          <w:sz w:val="24"/>
          <w:szCs w:val="24"/>
        </w:rPr>
        <w:tab/>
      </w:r>
      <w:r w:rsidRPr="00A52538">
        <w:rPr>
          <w:rFonts w:ascii="Times New Roman" w:hAnsi="Times New Roman"/>
          <w:sz w:val="24"/>
          <w:szCs w:val="24"/>
        </w:rPr>
        <w:t>в</w:t>
      </w:r>
      <w:r w:rsidRPr="00A52538">
        <w:rPr>
          <w:rFonts w:ascii="Times New Roman" w:hAnsi="Times New Roman"/>
          <w:spacing w:val="-1"/>
          <w:sz w:val="24"/>
          <w:szCs w:val="24"/>
        </w:rPr>
        <w:t>подготовкевоспитательныхмероприятий;</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стимулирование</w:t>
      </w:r>
      <w:r w:rsidRPr="00A52538">
        <w:rPr>
          <w:rFonts w:ascii="Times New Roman" w:hAnsi="Times New Roman"/>
          <w:sz w:val="24"/>
          <w:szCs w:val="24"/>
        </w:rPr>
        <w:t>и</w:t>
      </w:r>
      <w:r w:rsidRPr="00A52538">
        <w:rPr>
          <w:rFonts w:ascii="Times New Roman" w:hAnsi="Times New Roman"/>
          <w:spacing w:val="-1"/>
          <w:sz w:val="24"/>
          <w:szCs w:val="24"/>
        </w:rPr>
        <w:t>поощрениедостижений</w:t>
      </w:r>
      <w:r w:rsidRPr="00A52538">
        <w:rPr>
          <w:rFonts w:ascii="Times New Roman" w:hAnsi="Times New Roman"/>
          <w:spacing w:val="-2"/>
          <w:sz w:val="24"/>
          <w:szCs w:val="24"/>
        </w:rPr>
        <w:t>учащихся</w:t>
      </w:r>
      <w:r w:rsidRPr="00A52538">
        <w:rPr>
          <w:rFonts w:ascii="Times New Roman" w:hAnsi="Times New Roman"/>
          <w:sz w:val="24"/>
          <w:szCs w:val="24"/>
        </w:rPr>
        <w:t>в</w:t>
      </w:r>
      <w:r w:rsidRPr="00A52538">
        <w:rPr>
          <w:rFonts w:ascii="Times New Roman" w:hAnsi="Times New Roman"/>
          <w:spacing w:val="-1"/>
          <w:sz w:val="24"/>
          <w:szCs w:val="24"/>
        </w:rPr>
        <w:t>данномнаправлении;</w:t>
      </w:r>
    </w:p>
    <w:p w:rsidR="00A52538" w:rsidRPr="00A52538" w:rsidRDefault="00A52538" w:rsidP="00E2574C">
      <w:pPr>
        <w:pStyle w:val="afa"/>
        <w:widowControl w:val="0"/>
        <w:numPr>
          <w:ilvl w:val="0"/>
          <w:numId w:val="174"/>
        </w:numPr>
        <w:tabs>
          <w:tab w:val="left" w:pos="686"/>
        </w:tabs>
        <w:spacing w:after="0" w:line="240" w:lineRule="auto"/>
        <w:ind w:left="685" w:right="104" w:hanging="566"/>
        <w:rPr>
          <w:rFonts w:ascii="Times New Roman" w:hAnsi="Times New Roman"/>
          <w:sz w:val="24"/>
          <w:szCs w:val="24"/>
        </w:rPr>
      </w:pPr>
      <w:r w:rsidRPr="00A52538">
        <w:rPr>
          <w:rFonts w:ascii="Times New Roman" w:hAnsi="Times New Roman"/>
          <w:spacing w:val="-1"/>
          <w:sz w:val="24"/>
          <w:szCs w:val="24"/>
        </w:rPr>
        <w:t>всемернаяподдержка</w:t>
      </w:r>
      <w:r w:rsidRPr="00A52538">
        <w:rPr>
          <w:rFonts w:ascii="Times New Roman" w:hAnsi="Times New Roman"/>
          <w:sz w:val="24"/>
          <w:szCs w:val="24"/>
        </w:rPr>
        <w:t>проявления</w:t>
      </w:r>
      <w:r w:rsidRPr="00A52538">
        <w:rPr>
          <w:rFonts w:ascii="Times New Roman" w:hAnsi="Times New Roman"/>
          <w:spacing w:val="-1"/>
          <w:sz w:val="24"/>
          <w:szCs w:val="24"/>
        </w:rPr>
        <w:t>таланта</w:t>
      </w:r>
      <w:r w:rsidRPr="00A52538">
        <w:rPr>
          <w:rFonts w:ascii="Times New Roman" w:hAnsi="Times New Roman"/>
          <w:sz w:val="24"/>
          <w:szCs w:val="24"/>
        </w:rPr>
        <w:t>и</w:t>
      </w:r>
      <w:r w:rsidRPr="00A52538">
        <w:rPr>
          <w:rFonts w:ascii="Times New Roman" w:hAnsi="Times New Roman"/>
          <w:spacing w:val="-1"/>
          <w:sz w:val="24"/>
          <w:szCs w:val="24"/>
        </w:rPr>
        <w:t>незаурядности</w:t>
      </w:r>
      <w:r w:rsidRPr="00A52538">
        <w:rPr>
          <w:rFonts w:ascii="Times New Roman" w:hAnsi="Times New Roman"/>
          <w:sz w:val="24"/>
          <w:szCs w:val="24"/>
        </w:rPr>
        <w:t xml:space="preserve">  мышления</w:t>
      </w:r>
      <w:r w:rsidRPr="00A52538">
        <w:rPr>
          <w:rFonts w:ascii="Times New Roman" w:hAnsi="Times New Roman"/>
          <w:spacing w:val="-2"/>
          <w:sz w:val="24"/>
          <w:szCs w:val="24"/>
        </w:rPr>
        <w:t>(в</w:t>
      </w:r>
      <w:r w:rsidRPr="00A52538">
        <w:rPr>
          <w:rFonts w:ascii="Times New Roman" w:hAnsi="Times New Roman"/>
          <w:spacing w:val="-1"/>
          <w:sz w:val="24"/>
          <w:szCs w:val="24"/>
        </w:rPr>
        <w:t>рамках</w:t>
      </w:r>
      <w:r w:rsidRPr="00A52538">
        <w:rPr>
          <w:rFonts w:ascii="Times New Roman" w:hAnsi="Times New Roman"/>
          <w:sz w:val="24"/>
          <w:szCs w:val="24"/>
        </w:rPr>
        <w:t>программы</w:t>
      </w:r>
      <w:r w:rsidRPr="00A52538">
        <w:rPr>
          <w:rFonts w:ascii="Times New Roman" w:hAnsi="Times New Roman"/>
          <w:spacing w:val="-1"/>
          <w:sz w:val="24"/>
          <w:szCs w:val="24"/>
        </w:rPr>
        <w:t>«Одаренные</w:t>
      </w:r>
      <w:r w:rsidRPr="00A52538">
        <w:rPr>
          <w:rFonts w:ascii="Times New Roman" w:hAnsi="Times New Roman"/>
          <w:spacing w:val="-2"/>
          <w:sz w:val="24"/>
          <w:szCs w:val="24"/>
        </w:rPr>
        <w:t>дети»);</w:t>
      </w:r>
    </w:p>
    <w:p w:rsidR="00A52538" w:rsidRPr="00A52538" w:rsidRDefault="00A52538" w:rsidP="00E2574C">
      <w:pPr>
        <w:pStyle w:val="afa"/>
        <w:widowControl w:val="0"/>
        <w:numPr>
          <w:ilvl w:val="0"/>
          <w:numId w:val="174"/>
        </w:numPr>
        <w:tabs>
          <w:tab w:val="left" w:pos="686"/>
          <w:tab w:val="left" w:pos="7850"/>
        </w:tabs>
        <w:spacing w:after="0" w:line="240" w:lineRule="auto"/>
        <w:ind w:left="685" w:right="104" w:hanging="566"/>
        <w:rPr>
          <w:rFonts w:ascii="Times New Roman" w:hAnsi="Times New Roman"/>
          <w:sz w:val="24"/>
          <w:szCs w:val="24"/>
        </w:rPr>
      </w:pPr>
      <w:r w:rsidRPr="00A52538">
        <w:rPr>
          <w:rFonts w:ascii="Times New Roman" w:hAnsi="Times New Roman"/>
          <w:sz w:val="24"/>
          <w:szCs w:val="24"/>
        </w:rPr>
        <w:t>приобщениек</w:t>
      </w:r>
      <w:r w:rsidRPr="00A52538">
        <w:rPr>
          <w:rFonts w:ascii="Times New Roman" w:hAnsi="Times New Roman"/>
          <w:spacing w:val="-1"/>
          <w:sz w:val="24"/>
          <w:szCs w:val="24"/>
        </w:rPr>
        <w:t>социально-</w:t>
      </w:r>
      <w:r w:rsidRPr="00A52538">
        <w:rPr>
          <w:rFonts w:ascii="Times New Roman" w:hAnsi="Times New Roman"/>
          <w:sz w:val="24"/>
          <w:szCs w:val="24"/>
        </w:rPr>
        <w:t>значимой</w:t>
      </w:r>
      <w:r w:rsidRPr="00A52538">
        <w:rPr>
          <w:rFonts w:ascii="Times New Roman" w:hAnsi="Times New Roman"/>
          <w:spacing w:val="-1"/>
          <w:sz w:val="24"/>
          <w:szCs w:val="24"/>
        </w:rPr>
        <w:t>деятельностичерезучастие</w:t>
      </w:r>
      <w:r w:rsidRPr="00A52538">
        <w:rPr>
          <w:rFonts w:ascii="Times New Roman" w:hAnsi="Times New Roman"/>
          <w:spacing w:val="-1"/>
          <w:sz w:val="24"/>
          <w:szCs w:val="24"/>
        </w:rPr>
        <w:tab/>
      </w:r>
      <w:r w:rsidRPr="00A52538">
        <w:rPr>
          <w:rFonts w:ascii="Times New Roman" w:hAnsi="Times New Roman"/>
          <w:sz w:val="24"/>
          <w:szCs w:val="24"/>
        </w:rPr>
        <w:t>в</w:t>
      </w:r>
      <w:r w:rsidRPr="00A52538">
        <w:rPr>
          <w:rFonts w:ascii="Times New Roman" w:hAnsi="Times New Roman"/>
          <w:spacing w:val="-1"/>
          <w:sz w:val="24"/>
          <w:szCs w:val="24"/>
        </w:rPr>
        <w:t>волонтерских</w:t>
      </w:r>
      <w:r w:rsidRPr="00A52538">
        <w:rPr>
          <w:rFonts w:ascii="Times New Roman" w:hAnsi="Times New Roman"/>
          <w:sz w:val="24"/>
          <w:szCs w:val="24"/>
        </w:rPr>
        <w:t>движенияхразличной</w:t>
      </w:r>
      <w:r w:rsidRPr="00A52538">
        <w:rPr>
          <w:rFonts w:ascii="Times New Roman" w:hAnsi="Times New Roman"/>
          <w:spacing w:val="-1"/>
          <w:sz w:val="24"/>
          <w:szCs w:val="24"/>
        </w:rPr>
        <w:t>направленности</w:t>
      </w:r>
    </w:p>
    <w:p w:rsidR="00A52538" w:rsidRPr="00A52538" w:rsidRDefault="00A52538" w:rsidP="00A52538">
      <w:pPr>
        <w:pStyle w:val="4"/>
        <w:spacing w:before="0" w:line="240" w:lineRule="auto"/>
        <w:ind w:left="829"/>
        <w:rPr>
          <w:b w:val="0"/>
          <w:bCs w:val="0"/>
          <w:i/>
          <w:sz w:val="24"/>
          <w:szCs w:val="24"/>
        </w:rPr>
      </w:pPr>
      <w:r w:rsidRPr="00A52538">
        <w:rPr>
          <w:sz w:val="24"/>
          <w:szCs w:val="24"/>
        </w:rPr>
        <w:t>Формы</w:t>
      </w:r>
      <w:r w:rsidRPr="00A52538">
        <w:rPr>
          <w:spacing w:val="-1"/>
          <w:sz w:val="24"/>
          <w:szCs w:val="24"/>
        </w:rPr>
        <w:t>внекласснойработы:</w:t>
      </w:r>
    </w:p>
    <w:p w:rsidR="00A52538" w:rsidRPr="00A52538" w:rsidRDefault="00A52538" w:rsidP="00E2574C">
      <w:pPr>
        <w:pStyle w:val="afa"/>
        <w:widowControl w:val="0"/>
        <w:numPr>
          <w:ilvl w:val="0"/>
          <w:numId w:val="169"/>
        </w:numPr>
        <w:tabs>
          <w:tab w:val="left" w:pos="825"/>
        </w:tabs>
        <w:spacing w:after="0" w:line="240" w:lineRule="auto"/>
        <w:ind w:hanging="566"/>
        <w:rPr>
          <w:rFonts w:ascii="Times New Roman" w:hAnsi="Times New Roman"/>
          <w:sz w:val="24"/>
          <w:szCs w:val="24"/>
        </w:rPr>
      </w:pPr>
      <w:r w:rsidRPr="00A52538">
        <w:rPr>
          <w:rFonts w:ascii="Times New Roman" w:hAnsi="Times New Roman"/>
          <w:spacing w:val="-1"/>
          <w:sz w:val="24"/>
          <w:szCs w:val="24"/>
        </w:rPr>
        <w:t>интеллектуальныемарафоны</w:t>
      </w:r>
      <w:r w:rsidRPr="00A52538">
        <w:rPr>
          <w:rFonts w:ascii="Times New Roman" w:hAnsi="Times New Roman"/>
          <w:sz w:val="24"/>
          <w:szCs w:val="24"/>
        </w:rPr>
        <w:t>в</w:t>
      </w:r>
      <w:r w:rsidR="009749BE">
        <w:rPr>
          <w:rFonts w:ascii="Times New Roman" w:hAnsi="Times New Roman"/>
          <w:spacing w:val="-1"/>
          <w:sz w:val="24"/>
          <w:szCs w:val="24"/>
        </w:rPr>
        <w:t>класс</w:t>
      </w:r>
      <w:r w:rsidRPr="00A52538">
        <w:rPr>
          <w:rFonts w:ascii="Times New Roman" w:hAnsi="Times New Roman"/>
          <w:spacing w:val="-1"/>
          <w:sz w:val="24"/>
          <w:szCs w:val="24"/>
        </w:rPr>
        <w:t>е;</w:t>
      </w:r>
    </w:p>
    <w:p w:rsidR="00A52538" w:rsidRPr="00A52538" w:rsidRDefault="00A52538" w:rsidP="00E2574C">
      <w:pPr>
        <w:pStyle w:val="afa"/>
        <w:widowControl w:val="0"/>
        <w:numPr>
          <w:ilvl w:val="0"/>
          <w:numId w:val="169"/>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творческие</w:t>
      </w:r>
      <w:r w:rsidRPr="00A52538">
        <w:rPr>
          <w:rFonts w:ascii="Times New Roman" w:hAnsi="Times New Roman"/>
          <w:sz w:val="24"/>
          <w:szCs w:val="24"/>
        </w:rPr>
        <w:t>объединения</w:t>
      </w:r>
      <w:r w:rsidRPr="00A52538">
        <w:rPr>
          <w:rFonts w:ascii="Times New Roman" w:hAnsi="Times New Roman"/>
          <w:spacing w:val="-2"/>
          <w:sz w:val="24"/>
          <w:szCs w:val="24"/>
        </w:rPr>
        <w:t>по</w:t>
      </w:r>
      <w:r w:rsidRPr="00A52538">
        <w:rPr>
          <w:rFonts w:ascii="Times New Roman" w:hAnsi="Times New Roman"/>
          <w:spacing w:val="-1"/>
          <w:sz w:val="24"/>
          <w:szCs w:val="24"/>
        </w:rPr>
        <w:t>интересам</w:t>
      </w:r>
      <w:r w:rsidRPr="00A52538">
        <w:rPr>
          <w:rFonts w:ascii="Times New Roman" w:hAnsi="Times New Roman"/>
          <w:spacing w:val="-2"/>
          <w:sz w:val="24"/>
          <w:szCs w:val="24"/>
        </w:rPr>
        <w:t>по</w:t>
      </w:r>
      <w:r w:rsidRPr="00A52538">
        <w:rPr>
          <w:rFonts w:ascii="Times New Roman" w:hAnsi="Times New Roman"/>
          <w:spacing w:val="-1"/>
          <w:sz w:val="24"/>
          <w:szCs w:val="24"/>
        </w:rPr>
        <w:t>интересам</w:t>
      </w:r>
      <w:r w:rsidRPr="00A52538">
        <w:rPr>
          <w:rFonts w:ascii="Times New Roman" w:hAnsi="Times New Roman"/>
          <w:sz w:val="24"/>
          <w:szCs w:val="24"/>
        </w:rPr>
        <w:t>в</w:t>
      </w:r>
      <w:r w:rsidRPr="00A52538">
        <w:rPr>
          <w:rFonts w:ascii="Times New Roman" w:hAnsi="Times New Roman"/>
          <w:spacing w:val="-1"/>
          <w:sz w:val="24"/>
          <w:szCs w:val="24"/>
        </w:rPr>
        <w:t>классе</w:t>
      </w:r>
      <w:r w:rsidRPr="00A52538">
        <w:rPr>
          <w:rFonts w:ascii="Times New Roman" w:hAnsi="Times New Roman"/>
          <w:sz w:val="24"/>
          <w:szCs w:val="24"/>
        </w:rPr>
        <w:t>ив</w:t>
      </w:r>
      <w:r w:rsidRPr="00A52538">
        <w:rPr>
          <w:rFonts w:ascii="Times New Roman" w:hAnsi="Times New Roman"/>
          <w:spacing w:val="-1"/>
          <w:sz w:val="24"/>
          <w:szCs w:val="24"/>
        </w:rPr>
        <w:t>школе;</w:t>
      </w:r>
    </w:p>
    <w:p w:rsidR="00A52538" w:rsidRPr="00A52538" w:rsidRDefault="00A52538" w:rsidP="00E2574C">
      <w:pPr>
        <w:pStyle w:val="afa"/>
        <w:widowControl w:val="0"/>
        <w:numPr>
          <w:ilvl w:val="0"/>
          <w:numId w:val="169"/>
        </w:numPr>
        <w:tabs>
          <w:tab w:val="left" w:pos="686"/>
        </w:tabs>
        <w:spacing w:after="0" w:line="240" w:lineRule="auto"/>
        <w:ind w:right="107" w:hanging="566"/>
        <w:jc w:val="both"/>
        <w:rPr>
          <w:rFonts w:ascii="Times New Roman" w:hAnsi="Times New Roman"/>
          <w:sz w:val="24"/>
          <w:szCs w:val="24"/>
        </w:rPr>
      </w:pPr>
      <w:r w:rsidRPr="00A52538">
        <w:rPr>
          <w:rFonts w:ascii="Times New Roman" w:hAnsi="Times New Roman"/>
          <w:spacing w:val="-1"/>
          <w:sz w:val="24"/>
          <w:szCs w:val="24"/>
        </w:rPr>
        <w:t>творческиеконкурсы:</w:t>
      </w:r>
      <w:r w:rsidRPr="00A52538">
        <w:rPr>
          <w:rFonts w:ascii="Times New Roman" w:hAnsi="Times New Roman"/>
          <w:sz w:val="24"/>
          <w:szCs w:val="24"/>
        </w:rPr>
        <w:t>налучшийсценарийк</w:t>
      </w:r>
      <w:r w:rsidRPr="00A52538">
        <w:rPr>
          <w:rFonts w:ascii="Times New Roman" w:hAnsi="Times New Roman"/>
          <w:spacing w:val="-1"/>
          <w:sz w:val="24"/>
          <w:szCs w:val="24"/>
        </w:rPr>
        <w:t>празднику,</w:t>
      </w:r>
      <w:r w:rsidRPr="00A52538">
        <w:rPr>
          <w:rFonts w:ascii="Times New Roman" w:hAnsi="Times New Roman"/>
          <w:sz w:val="24"/>
          <w:szCs w:val="24"/>
        </w:rPr>
        <w:t>налучшуюстенную</w:t>
      </w:r>
    </w:p>
    <w:p w:rsidR="00A52538" w:rsidRPr="00A52538" w:rsidRDefault="00A52538" w:rsidP="00E2574C">
      <w:pPr>
        <w:pStyle w:val="afa"/>
        <w:widowControl w:val="0"/>
        <w:numPr>
          <w:ilvl w:val="0"/>
          <w:numId w:val="169"/>
        </w:numPr>
        <w:tabs>
          <w:tab w:val="left" w:pos="686"/>
        </w:tabs>
        <w:spacing w:after="0" w:line="240" w:lineRule="auto"/>
        <w:ind w:right="107" w:hanging="566"/>
        <w:jc w:val="both"/>
        <w:rPr>
          <w:rFonts w:ascii="Times New Roman" w:hAnsi="Times New Roman"/>
          <w:sz w:val="24"/>
          <w:szCs w:val="24"/>
        </w:rPr>
      </w:pPr>
      <w:r w:rsidRPr="00A52538">
        <w:rPr>
          <w:rFonts w:ascii="Times New Roman" w:hAnsi="Times New Roman"/>
          <w:sz w:val="24"/>
          <w:szCs w:val="24"/>
        </w:rPr>
        <w:t>газету,на</w:t>
      </w:r>
      <w:r w:rsidRPr="00A52538">
        <w:rPr>
          <w:rFonts w:ascii="Times New Roman" w:hAnsi="Times New Roman"/>
          <w:spacing w:val="-1"/>
          <w:sz w:val="24"/>
          <w:szCs w:val="24"/>
        </w:rPr>
        <w:t>лучшую</w:t>
      </w:r>
      <w:r w:rsidRPr="00A52538">
        <w:rPr>
          <w:rFonts w:ascii="Times New Roman" w:hAnsi="Times New Roman"/>
          <w:sz w:val="24"/>
          <w:szCs w:val="24"/>
        </w:rPr>
        <w:t>поздравительнуюоткрыткуветеранамвойныи</w:t>
      </w:r>
      <w:r w:rsidRPr="00A52538">
        <w:rPr>
          <w:rFonts w:ascii="Times New Roman" w:hAnsi="Times New Roman"/>
          <w:spacing w:val="-3"/>
          <w:sz w:val="24"/>
          <w:szCs w:val="24"/>
        </w:rPr>
        <w:t>труда,</w:t>
      </w:r>
    </w:p>
    <w:p w:rsidR="00A52538" w:rsidRPr="00A52538" w:rsidRDefault="00A52538" w:rsidP="00E2574C">
      <w:pPr>
        <w:pStyle w:val="afa"/>
        <w:widowControl w:val="0"/>
        <w:numPr>
          <w:ilvl w:val="0"/>
          <w:numId w:val="169"/>
        </w:numPr>
        <w:tabs>
          <w:tab w:val="left" w:pos="686"/>
        </w:tabs>
        <w:spacing w:after="0" w:line="240" w:lineRule="auto"/>
        <w:ind w:right="107" w:hanging="566"/>
        <w:jc w:val="both"/>
        <w:rPr>
          <w:rFonts w:ascii="Times New Roman" w:hAnsi="Times New Roman"/>
          <w:sz w:val="24"/>
          <w:szCs w:val="24"/>
        </w:rPr>
      </w:pPr>
      <w:r w:rsidRPr="00A52538">
        <w:rPr>
          <w:rFonts w:ascii="Times New Roman" w:hAnsi="Times New Roman"/>
          <w:sz w:val="24"/>
          <w:szCs w:val="24"/>
        </w:rPr>
        <w:t>победителямразличных</w:t>
      </w:r>
      <w:r w:rsidRPr="00A52538">
        <w:rPr>
          <w:rFonts w:ascii="Times New Roman" w:hAnsi="Times New Roman"/>
          <w:spacing w:val="-1"/>
          <w:sz w:val="24"/>
          <w:szCs w:val="24"/>
        </w:rPr>
        <w:t>олимпиад,конференций,конкурсов;</w:t>
      </w:r>
    </w:p>
    <w:p w:rsidR="00A52538" w:rsidRPr="00A52538" w:rsidRDefault="00A52538" w:rsidP="00E2574C">
      <w:pPr>
        <w:pStyle w:val="afa"/>
        <w:widowControl w:val="0"/>
        <w:numPr>
          <w:ilvl w:val="0"/>
          <w:numId w:val="169"/>
        </w:numPr>
        <w:tabs>
          <w:tab w:val="left" w:pos="825"/>
        </w:tabs>
        <w:spacing w:after="0" w:line="240" w:lineRule="auto"/>
        <w:ind w:left="824" w:hanging="705"/>
        <w:rPr>
          <w:rFonts w:ascii="Times New Roman" w:hAnsi="Times New Roman"/>
          <w:sz w:val="24"/>
          <w:szCs w:val="24"/>
        </w:rPr>
      </w:pPr>
      <w:r w:rsidRPr="00A52538">
        <w:rPr>
          <w:rFonts w:ascii="Times New Roman" w:hAnsi="Times New Roman"/>
          <w:sz w:val="24"/>
          <w:szCs w:val="24"/>
        </w:rPr>
        <w:t>состязания</w:t>
      </w:r>
      <w:r w:rsidRPr="00A52538">
        <w:rPr>
          <w:rFonts w:ascii="Times New Roman" w:hAnsi="Times New Roman"/>
          <w:spacing w:val="-1"/>
          <w:sz w:val="24"/>
          <w:szCs w:val="24"/>
        </w:rPr>
        <w:t>изящнойсловесности;</w:t>
      </w:r>
    </w:p>
    <w:p w:rsidR="00A52538" w:rsidRPr="00A52538" w:rsidRDefault="00A52538" w:rsidP="00E2574C">
      <w:pPr>
        <w:pStyle w:val="afa"/>
        <w:widowControl w:val="0"/>
        <w:numPr>
          <w:ilvl w:val="0"/>
          <w:numId w:val="169"/>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интеллектуальныевикторины;</w:t>
      </w:r>
    </w:p>
    <w:p w:rsidR="00A52538" w:rsidRPr="00A52538" w:rsidRDefault="00A52538" w:rsidP="00E2574C">
      <w:pPr>
        <w:pStyle w:val="afa"/>
        <w:widowControl w:val="0"/>
        <w:numPr>
          <w:ilvl w:val="0"/>
          <w:numId w:val="169"/>
        </w:numPr>
        <w:tabs>
          <w:tab w:val="left" w:pos="825"/>
        </w:tabs>
        <w:spacing w:after="0" w:line="240" w:lineRule="auto"/>
        <w:ind w:left="824" w:hanging="705"/>
        <w:rPr>
          <w:rFonts w:ascii="Times New Roman" w:hAnsi="Times New Roman"/>
          <w:sz w:val="24"/>
          <w:szCs w:val="24"/>
        </w:rPr>
      </w:pPr>
      <w:r w:rsidRPr="00A52538">
        <w:rPr>
          <w:rFonts w:ascii="Times New Roman" w:hAnsi="Times New Roman"/>
          <w:sz w:val="24"/>
          <w:szCs w:val="24"/>
        </w:rPr>
        <w:t>предметные</w:t>
      </w:r>
      <w:r w:rsidR="007941FE">
        <w:rPr>
          <w:rFonts w:ascii="Times New Roman" w:hAnsi="Times New Roman"/>
          <w:spacing w:val="-1"/>
          <w:sz w:val="24"/>
          <w:szCs w:val="24"/>
        </w:rPr>
        <w:t>дни</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69"/>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литературныегостиные;</w:t>
      </w:r>
    </w:p>
    <w:p w:rsidR="00A52538" w:rsidRPr="00A52538" w:rsidRDefault="00A52538" w:rsidP="00E2574C">
      <w:pPr>
        <w:pStyle w:val="afa"/>
        <w:widowControl w:val="0"/>
        <w:numPr>
          <w:ilvl w:val="0"/>
          <w:numId w:val="169"/>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школыинтеллектуальноготворчества;</w:t>
      </w:r>
    </w:p>
    <w:p w:rsidR="00A52538" w:rsidRPr="00A52538" w:rsidRDefault="00A52538" w:rsidP="00E2574C">
      <w:pPr>
        <w:pStyle w:val="afa"/>
        <w:widowControl w:val="0"/>
        <w:numPr>
          <w:ilvl w:val="0"/>
          <w:numId w:val="169"/>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часы</w:t>
      </w:r>
      <w:r w:rsidRPr="00A52538">
        <w:rPr>
          <w:rFonts w:ascii="Times New Roman" w:hAnsi="Times New Roman"/>
          <w:sz w:val="24"/>
          <w:szCs w:val="24"/>
        </w:rPr>
        <w:t>общенияи</w:t>
      </w:r>
      <w:r w:rsidRPr="00A52538">
        <w:rPr>
          <w:rFonts w:ascii="Times New Roman" w:hAnsi="Times New Roman"/>
          <w:spacing w:val="-1"/>
          <w:sz w:val="24"/>
          <w:szCs w:val="24"/>
        </w:rPr>
        <w:t>беседы,обсуждение</w:t>
      </w:r>
      <w:r w:rsidRPr="00A52538">
        <w:rPr>
          <w:rFonts w:ascii="Times New Roman" w:hAnsi="Times New Roman"/>
          <w:sz w:val="24"/>
          <w:szCs w:val="24"/>
        </w:rPr>
        <w:t>газетных</w:t>
      </w:r>
      <w:r w:rsidRPr="00A52538">
        <w:rPr>
          <w:rFonts w:ascii="Times New Roman" w:hAnsi="Times New Roman"/>
          <w:spacing w:val="-1"/>
          <w:sz w:val="24"/>
          <w:szCs w:val="24"/>
        </w:rPr>
        <w:t>статей</w:t>
      </w:r>
      <w:r w:rsidRPr="00A52538">
        <w:rPr>
          <w:rFonts w:ascii="Times New Roman" w:hAnsi="Times New Roman"/>
          <w:sz w:val="24"/>
          <w:szCs w:val="24"/>
        </w:rPr>
        <w:t>и</w:t>
      </w:r>
      <w:r w:rsidRPr="00A52538">
        <w:rPr>
          <w:rFonts w:ascii="Times New Roman" w:hAnsi="Times New Roman"/>
          <w:spacing w:val="-1"/>
          <w:sz w:val="24"/>
          <w:szCs w:val="24"/>
        </w:rPr>
        <w:t>журналов</w:t>
      </w:r>
      <w:r w:rsidRPr="00A52538">
        <w:rPr>
          <w:rFonts w:ascii="Times New Roman" w:hAnsi="Times New Roman"/>
          <w:sz w:val="24"/>
          <w:szCs w:val="24"/>
        </w:rPr>
        <w:t>ит.д.</w:t>
      </w:r>
    </w:p>
    <w:p w:rsidR="00A52538" w:rsidRPr="00A52538" w:rsidRDefault="00A52538" w:rsidP="00A52538">
      <w:pPr>
        <w:pStyle w:val="4"/>
        <w:spacing w:before="0" w:line="240" w:lineRule="auto"/>
        <w:ind w:left="829"/>
        <w:rPr>
          <w:b w:val="0"/>
          <w:bCs w:val="0"/>
          <w:i/>
          <w:sz w:val="24"/>
          <w:szCs w:val="24"/>
        </w:rPr>
      </w:pPr>
      <w:r w:rsidRPr="00A52538">
        <w:rPr>
          <w:sz w:val="24"/>
          <w:szCs w:val="24"/>
        </w:rPr>
        <w:t>Традиционные</w:t>
      </w:r>
      <w:r w:rsidRPr="00A52538">
        <w:rPr>
          <w:spacing w:val="-1"/>
          <w:sz w:val="24"/>
          <w:szCs w:val="24"/>
        </w:rPr>
        <w:t>мероприятия</w:t>
      </w:r>
      <w:r w:rsidRPr="00A52538">
        <w:rPr>
          <w:sz w:val="24"/>
          <w:szCs w:val="24"/>
        </w:rPr>
        <w:t>для</w:t>
      </w:r>
      <w:r w:rsidRPr="00A52538">
        <w:rPr>
          <w:spacing w:val="-1"/>
          <w:sz w:val="24"/>
          <w:szCs w:val="24"/>
        </w:rPr>
        <w:t>учащихся</w:t>
      </w:r>
      <w:r w:rsidRPr="00A52538">
        <w:rPr>
          <w:b w:val="0"/>
          <w:bCs w:val="0"/>
          <w:spacing w:val="-1"/>
          <w:sz w:val="24"/>
          <w:szCs w:val="24"/>
        </w:rPr>
        <w:t>:</w:t>
      </w:r>
    </w:p>
    <w:p w:rsidR="00A52538" w:rsidRPr="00A52538" w:rsidRDefault="00A52538" w:rsidP="00E2574C">
      <w:pPr>
        <w:pStyle w:val="afa"/>
        <w:widowControl w:val="0"/>
        <w:numPr>
          <w:ilvl w:val="0"/>
          <w:numId w:val="174"/>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часы</w:t>
      </w:r>
      <w:r w:rsidRPr="00A52538">
        <w:rPr>
          <w:rFonts w:ascii="Times New Roman" w:hAnsi="Times New Roman"/>
          <w:sz w:val="24"/>
          <w:szCs w:val="24"/>
        </w:rPr>
        <w:t>общения,</w:t>
      </w:r>
      <w:r w:rsidRPr="00A52538">
        <w:rPr>
          <w:rFonts w:ascii="Times New Roman" w:hAnsi="Times New Roman"/>
          <w:spacing w:val="-1"/>
          <w:sz w:val="24"/>
          <w:szCs w:val="24"/>
        </w:rPr>
        <w:t>тренинги,</w:t>
      </w:r>
      <w:r w:rsidRPr="00A52538">
        <w:rPr>
          <w:rFonts w:ascii="Times New Roman" w:hAnsi="Times New Roman"/>
          <w:spacing w:val="-2"/>
          <w:sz w:val="24"/>
          <w:szCs w:val="24"/>
        </w:rPr>
        <w:t>беседы</w:t>
      </w:r>
      <w:r w:rsidRPr="00A52538">
        <w:rPr>
          <w:rFonts w:ascii="Times New Roman" w:hAnsi="Times New Roman"/>
          <w:sz w:val="24"/>
          <w:szCs w:val="24"/>
        </w:rPr>
        <w:t>;</w:t>
      </w:r>
    </w:p>
    <w:p w:rsidR="00A52538" w:rsidRPr="00A52538" w:rsidRDefault="00A52538" w:rsidP="00E2574C">
      <w:pPr>
        <w:pStyle w:val="afa"/>
        <w:widowControl w:val="0"/>
        <w:numPr>
          <w:ilvl w:val="0"/>
          <w:numId w:val="174"/>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конкурсы,праздники,путешествия,конференции,выставки;</w:t>
      </w:r>
    </w:p>
    <w:p w:rsidR="00A52538" w:rsidRPr="00A52538" w:rsidRDefault="00A52538" w:rsidP="00E2574C">
      <w:pPr>
        <w:pStyle w:val="afa"/>
        <w:widowControl w:val="0"/>
        <w:numPr>
          <w:ilvl w:val="0"/>
          <w:numId w:val="174"/>
        </w:numPr>
        <w:tabs>
          <w:tab w:val="left" w:pos="825"/>
        </w:tabs>
        <w:spacing w:after="0" w:line="240" w:lineRule="auto"/>
        <w:ind w:left="824" w:hanging="705"/>
        <w:rPr>
          <w:rFonts w:ascii="Times New Roman" w:hAnsi="Times New Roman"/>
          <w:sz w:val="24"/>
          <w:szCs w:val="24"/>
        </w:rPr>
      </w:pPr>
      <w:r w:rsidRPr="00A52538">
        <w:rPr>
          <w:rFonts w:ascii="Times New Roman" w:hAnsi="Times New Roman"/>
          <w:spacing w:val="-1"/>
          <w:sz w:val="24"/>
          <w:szCs w:val="24"/>
        </w:rPr>
        <w:t>научно-практическая</w:t>
      </w:r>
      <w:r w:rsidRPr="00A52538">
        <w:rPr>
          <w:rFonts w:ascii="Times New Roman" w:hAnsi="Times New Roman"/>
          <w:sz w:val="24"/>
          <w:szCs w:val="24"/>
        </w:rPr>
        <w:t>конференция</w:t>
      </w:r>
      <w:r w:rsidRPr="00A52538">
        <w:rPr>
          <w:rFonts w:ascii="Times New Roman" w:hAnsi="Times New Roman"/>
          <w:spacing w:val="-3"/>
          <w:sz w:val="24"/>
          <w:szCs w:val="24"/>
        </w:rPr>
        <w:t>«Я</w:t>
      </w:r>
      <w:r w:rsidRPr="00A52538">
        <w:rPr>
          <w:rFonts w:ascii="Times New Roman" w:hAnsi="Times New Roman"/>
          <w:sz w:val="24"/>
          <w:szCs w:val="24"/>
        </w:rPr>
        <w:t>познаю</w:t>
      </w:r>
      <w:r w:rsidRPr="00A52538">
        <w:rPr>
          <w:rFonts w:ascii="Times New Roman" w:hAnsi="Times New Roman"/>
          <w:spacing w:val="-1"/>
          <w:sz w:val="24"/>
          <w:szCs w:val="24"/>
        </w:rPr>
        <w:t>мир»;</w:t>
      </w:r>
    </w:p>
    <w:p w:rsidR="00A52538" w:rsidRPr="00A52538" w:rsidRDefault="00A52538" w:rsidP="00E2574C">
      <w:pPr>
        <w:pStyle w:val="afa"/>
        <w:widowControl w:val="0"/>
        <w:numPr>
          <w:ilvl w:val="1"/>
          <w:numId w:val="174"/>
        </w:numPr>
        <w:tabs>
          <w:tab w:val="left" w:pos="925"/>
        </w:tabs>
        <w:spacing w:after="0" w:line="240" w:lineRule="auto"/>
        <w:ind w:left="219" w:firstLine="0"/>
        <w:rPr>
          <w:rFonts w:ascii="Times New Roman" w:hAnsi="Times New Roman"/>
          <w:sz w:val="24"/>
          <w:szCs w:val="24"/>
        </w:rPr>
      </w:pPr>
      <w:r w:rsidRPr="00A52538">
        <w:rPr>
          <w:rFonts w:ascii="Times New Roman" w:hAnsi="Times New Roman"/>
          <w:spacing w:val="-1"/>
          <w:sz w:val="24"/>
          <w:szCs w:val="24"/>
        </w:rPr>
        <w:t>выставки-аукционы</w:t>
      </w:r>
      <w:r w:rsidRPr="00A52538">
        <w:rPr>
          <w:rFonts w:ascii="Times New Roman" w:hAnsi="Times New Roman"/>
          <w:spacing w:val="-3"/>
          <w:sz w:val="24"/>
          <w:szCs w:val="24"/>
        </w:rPr>
        <w:t>«Это</w:t>
      </w:r>
      <w:r w:rsidRPr="00A52538">
        <w:rPr>
          <w:rFonts w:ascii="Times New Roman" w:hAnsi="Times New Roman"/>
          <w:spacing w:val="-1"/>
          <w:sz w:val="24"/>
          <w:szCs w:val="24"/>
        </w:rPr>
        <w:t>сделали</w:t>
      </w:r>
      <w:r w:rsidRPr="00A52538">
        <w:rPr>
          <w:rFonts w:ascii="Times New Roman" w:hAnsi="Times New Roman"/>
          <w:spacing w:val="-2"/>
          <w:sz w:val="24"/>
          <w:szCs w:val="24"/>
        </w:rPr>
        <w:t>мы</w:t>
      </w:r>
      <w:r w:rsidRPr="00A52538">
        <w:rPr>
          <w:rFonts w:ascii="Times New Roman" w:hAnsi="Times New Roman"/>
          <w:spacing w:val="-1"/>
          <w:sz w:val="24"/>
          <w:szCs w:val="24"/>
        </w:rPr>
        <w:t>сами»;</w:t>
      </w:r>
    </w:p>
    <w:p w:rsidR="00A52538" w:rsidRPr="00A52538" w:rsidRDefault="00A52538" w:rsidP="00E2574C">
      <w:pPr>
        <w:pStyle w:val="afa"/>
        <w:widowControl w:val="0"/>
        <w:numPr>
          <w:ilvl w:val="1"/>
          <w:numId w:val="174"/>
        </w:numPr>
        <w:tabs>
          <w:tab w:val="left" w:pos="925"/>
        </w:tabs>
        <w:spacing w:after="0" w:line="240" w:lineRule="auto"/>
        <w:ind w:left="924" w:hanging="705"/>
        <w:rPr>
          <w:rFonts w:ascii="Times New Roman" w:hAnsi="Times New Roman"/>
          <w:sz w:val="24"/>
          <w:szCs w:val="24"/>
        </w:rPr>
      </w:pPr>
      <w:r w:rsidRPr="00A52538">
        <w:rPr>
          <w:rFonts w:ascii="Times New Roman" w:hAnsi="Times New Roman"/>
          <w:sz w:val="24"/>
          <w:szCs w:val="24"/>
        </w:rPr>
        <w:t>праздник</w:t>
      </w:r>
      <w:r w:rsidRPr="00A52538">
        <w:rPr>
          <w:rFonts w:ascii="Times New Roman" w:hAnsi="Times New Roman"/>
          <w:spacing w:val="-1"/>
          <w:sz w:val="24"/>
          <w:szCs w:val="24"/>
        </w:rPr>
        <w:t>школьныхумников;</w:t>
      </w:r>
    </w:p>
    <w:p w:rsidR="00A52538" w:rsidRPr="00A52538" w:rsidRDefault="00A52538" w:rsidP="00E2574C">
      <w:pPr>
        <w:pStyle w:val="afa"/>
        <w:widowControl w:val="0"/>
        <w:numPr>
          <w:ilvl w:val="1"/>
          <w:numId w:val="174"/>
        </w:numPr>
        <w:tabs>
          <w:tab w:val="left" w:pos="925"/>
        </w:tabs>
        <w:spacing w:after="0" w:line="240" w:lineRule="auto"/>
        <w:ind w:left="219" w:right="825" w:firstLine="0"/>
        <w:rPr>
          <w:rFonts w:ascii="Times New Roman" w:hAnsi="Times New Roman"/>
          <w:sz w:val="24"/>
          <w:szCs w:val="24"/>
        </w:rPr>
      </w:pPr>
      <w:r w:rsidRPr="00A52538">
        <w:rPr>
          <w:rFonts w:ascii="Times New Roman" w:hAnsi="Times New Roman"/>
          <w:spacing w:val="-1"/>
          <w:sz w:val="24"/>
          <w:szCs w:val="24"/>
        </w:rPr>
        <w:t>акции«Милосердие»,</w:t>
      </w:r>
      <w:r w:rsidRPr="00A52538">
        <w:rPr>
          <w:rFonts w:ascii="Times New Roman" w:hAnsi="Times New Roman"/>
          <w:sz w:val="24"/>
          <w:szCs w:val="24"/>
        </w:rPr>
        <w:t xml:space="preserve">«Дорогою  </w:t>
      </w:r>
      <w:r w:rsidRPr="00A52538">
        <w:rPr>
          <w:rFonts w:ascii="Times New Roman" w:hAnsi="Times New Roman"/>
          <w:spacing w:val="-2"/>
          <w:sz w:val="24"/>
          <w:szCs w:val="24"/>
        </w:rPr>
        <w:t>добра»,</w:t>
      </w:r>
      <w:r w:rsidRPr="00A52538">
        <w:rPr>
          <w:rFonts w:ascii="Times New Roman" w:hAnsi="Times New Roman"/>
          <w:spacing w:val="-3"/>
          <w:sz w:val="24"/>
          <w:szCs w:val="24"/>
        </w:rPr>
        <w:t>«Мы</w:t>
      </w:r>
      <w:r w:rsidRPr="00A52538">
        <w:rPr>
          <w:rFonts w:ascii="Times New Roman" w:hAnsi="Times New Roman"/>
          <w:sz w:val="24"/>
          <w:szCs w:val="24"/>
        </w:rPr>
        <w:t xml:space="preserve">разные, </w:t>
      </w:r>
      <w:r w:rsidRPr="00A52538">
        <w:rPr>
          <w:rFonts w:ascii="Times New Roman" w:hAnsi="Times New Roman"/>
          <w:spacing w:val="-2"/>
          <w:sz w:val="24"/>
          <w:szCs w:val="24"/>
        </w:rPr>
        <w:t>но</w:t>
      </w:r>
      <w:r w:rsidRPr="00A52538">
        <w:rPr>
          <w:rFonts w:ascii="Times New Roman" w:hAnsi="Times New Roman"/>
          <w:sz w:val="24"/>
          <w:szCs w:val="24"/>
        </w:rPr>
        <w:t>мы</w:t>
      </w:r>
      <w:r w:rsidRPr="00A52538">
        <w:rPr>
          <w:rFonts w:ascii="Times New Roman" w:hAnsi="Times New Roman"/>
          <w:spacing w:val="-1"/>
          <w:sz w:val="24"/>
          <w:szCs w:val="24"/>
        </w:rPr>
        <w:t>вместе»;</w:t>
      </w:r>
    </w:p>
    <w:p w:rsidR="00A52538" w:rsidRPr="00A52538" w:rsidRDefault="00A52538" w:rsidP="00A52538">
      <w:pPr>
        <w:spacing w:after="0" w:line="240" w:lineRule="auto"/>
        <w:rPr>
          <w:rFonts w:ascii="Times New Roman" w:hAnsi="Times New Roman"/>
          <w:sz w:val="24"/>
          <w:szCs w:val="24"/>
        </w:rPr>
      </w:pPr>
    </w:p>
    <w:tbl>
      <w:tblPr>
        <w:tblW w:w="0" w:type="auto"/>
        <w:tblInd w:w="103" w:type="dxa"/>
        <w:tblLayout w:type="fixed"/>
        <w:tblCellMar>
          <w:left w:w="0" w:type="dxa"/>
          <w:right w:w="0" w:type="dxa"/>
        </w:tblCellMar>
        <w:tblLook w:val="01E0"/>
      </w:tblPr>
      <w:tblGrid>
        <w:gridCol w:w="4843"/>
        <w:gridCol w:w="5347"/>
      </w:tblGrid>
      <w:tr w:rsidR="00A52538" w:rsidRPr="00A52538" w:rsidTr="00A52538">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648" w:right="1643"/>
              <w:jc w:val="center"/>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352" w:right="215"/>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111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hAnsi="Times New Roman"/>
                <w:spacing w:val="-1"/>
                <w:sz w:val="24"/>
                <w:szCs w:val="24"/>
                <w:lang w:val="ru-RU"/>
              </w:rPr>
            </w:pPr>
            <w:r w:rsidRPr="00A52538">
              <w:rPr>
                <w:rFonts w:ascii="Times New Roman" w:hAnsi="Times New Roman"/>
                <w:spacing w:val="-1"/>
                <w:sz w:val="24"/>
                <w:szCs w:val="24"/>
                <w:lang w:val="ru-RU"/>
              </w:rPr>
              <w:t>Классныечасы«Жизньзамечательных</w:t>
            </w:r>
            <w:r w:rsidRPr="00A52538">
              <w:rPr>
                <w:rFonts w:ascii="Times New Roman" w:hAnsi="Times New Roman"/>
                <w:sz w:val="24"/>
                <w:szCs w:val="24"/>
                <w:lang w:val="ru-RU"/>
              </w:rPr>
              <w:t>людей»и</w:t>
            </w:r>
            <w:r w:rsidRPr="00A52538">
              <w:rPr>
                <w:rFonts w:ascii="Times New Roman" w:hAnsi="Times New Roman"/>
                <w:spacing w:val="-1"/>
                <w:sz w:val="24"/>
                <w:szCs w:val="24"/>
                <w:lang w:val="ru-RU"/>
              </w:rPr>
              <w:t>др.</w:t>
            </w:r>
          </w:p>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Проект « Семейный мастер»</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Сформированноепредставление</w:t>
            </w:r>
            <w:r w:rsidRPr="00A52538">
              <w:rPr>
                <w:rFonts w:ascii="Times New Roman" w:hAnsi="Times New Roman"/>
                <w:spacing w:val="-2"/>
                <w:sz w:val="24"/>
                <w:szCs w:val="24"/>
                <w:lang w:val="ru-RU"/>
              </w:rPr>
              <w:t>учащихся</w:t>
            </w:r>
            <w:r w:rsidRPr="00A52538">
              <w:rPr>
                <w:rFonts w:ascii="Times New Roman" w:hAnsi="Times New Roman"/>
                <w:spacing w:val="2"/>
                <w:sz w:val="24"/>
                <w:szCs w:val="24"/>
                <w:lang w:val="ru-RU"/>
              </w:rPr>
              <w:t>об</w:t>
            </w:r>
            <w:r w:rsidRPr="00A52538">
              <w:rPr>
                <w:rFonts w:ascii="Times New Roman" w:hAnsi="Times New Roman"/>
                <w:spacing w:val="-1"/>
                <w:sz w:val="24"/>
                <w:szCs w:val="24"/>
                <w:lang w:val="ru-RU"/>
              </w:rPr>
              <w:t>интеллектуальных</w:t>
            </w:r>
            <w:r w:rsidRPr="00A52538">
              <w:rPr>
                <w:rFonts w:ascii="Times New Roman" w:hAnsi="Times New Roman"/>
                <w:sz w:val="24"/>
                <w:szCs w:val="24"/>
                <w:lang w:val="ru-RU"/>
              </w:rPr>
              <w:t>достиженияхразличных</w:t>
            </w:r>
            <w:r w:rsidRPr="00A52538">
              <w:rPr>
                <w:rFonts w:ascii="Times New Roman" w:hAnsi="Times New Roman"/>
                <w:spacing w:val="-1"/>
                <w:sz w:val="24"/>
                <w:szCs w:val="24"/>
                <w:lang w:val="ru-RU"/>
              </w:rPr>
              <w:t>людей,усвоениеценностного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результатамчеловеческого</w:t>
            </w:r>
            <w:r w:rsidRPr="00A52538">
              <w:rPr>
                <w:rFonts w:ascii="Times New Roman" w:hAnsi="Times New Roman"/>
                <w:spacing w:val="-3"/>
                <w:sz w:val="24"/>
                <w:szCs w:val="24"/>
                <w:lang w:val="ru-RU"/>
              </w:rPr>
              <w:t>труда.</w:t>
            </w:r>
          </w:p>
        </w:tc>
      </w:tr>
      <w:tr w:rsidR="00A52538" w:rsidRPr="00A52538" w:rsidTr="00A52538">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z w:val="24"/>
                <w:szCs w:val="24"/>
              </w:rPr>
              <w:lastRenderedPageBreak/>
              <w:t>Викторина</w:t>
            </w:r>
            <w:r w:rsidRPr="00A52538">
              <w:rPr>
                <w:rFonts w:ascii="Times New Roman" w:hAnsi="Times New Roman"/>
                <w:spacing w:val="-1"/>
                <w:sz w:val="24"/>
                <w:szCs w:val="24"/>
              </w:rPr>
              <w:t>«Умники</w:t>
            </w:r>
            <w:r w:rsidRPr="00A52538">
              <w:rPr>
                <w:rFonts w:ascii="Times New Roman" w:hAnsi="Times New Roman"/>
                <w:sz w:val="24"/>
                <w:szCs w:val="24"/>
              </w:rPr>
              <w:t>и</w:t>
            </w:r>
            <w:r w:rsidRPr="00A52538">
              <w:rPr>
                <w:rFonts w:ascii="Times New Roman" w:hAnsi="Times New Roman"/>
                <w:spacing w:val="-2"/>
                <w:sz w:val="24"/>
                <w:szCs w:val="24"/>
              </w:rPr>
              <w:t>умницы».</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условийдляформированияположительногоотношения</w:t>
            </w:r>
            <w:r w:rsidRPr="00A52538">
              <w:rPr>
                <w:rFonts w:ascii="Times New Roman" w:hAnsi="Times New Roman"/>
                <w:sz w:val="24"/>
                <w:szCs w:val="24"/>
                <w:lang w:val="ru-RU"/>
              </w:rPr>
              <w:t>к</w:t>
            </w:r>
            <w:r w:rsidRPr="00A52538">
              <w:rPr>
                <w:rFonts w:ascii="Times New Roman" w:hAnsi="Times New Roman"/>
                <w:spacing w:val="-1"/>
                <w:sz w:val="24"/>
                <w:szCs w:val="24"/>
                <w:lang w:val="ru-RU"/>
              </w:rPr>
              <w:t>знаниям,</w:t>
            </w:r>
            <w:r w:rsidRPr="00A52538">
              <w:rPr>
                <w:rFonts w:ascii="Times New Roman" w:hAnsi="Times New Roman"/>
                <w:sz w:val="24"/>
                <w:szCs w:val="24"/>
                <w:lang w:val="ru-RU"/>
              </w:rPr>
              <w:t>книгам;способствовать</w:t>
            </w:r>
            <w:r w:rsidRPr="00A52538">
              <w:rPr>
                <w:rFonts w:ascii="Times New Roman" w:hAnsi="Times New Roman"/>
                <w:spacing w:val="-1"/>
                <w:sz w:val="24"/>
                <w:szCs w:val="24"/>
                <w:lang w:val="ru-RU"/>
              </w:rPr>
              <w:t>развитиюлюбознательности,</w:t>
            </w:r>
            <w:r w:rsidRPr="00A52538">
              <w:rPr>
                <w:rFonts w:ascii="Times New Roman" w:hAnsi="Times New Roman"/>
                <w:sz w:val="24"/>
                <w:szCs w:val="24"/>
                <w:lang w:val="ru-RU"/>
              </w:rPr>
              <w:t>расширение</w:t>
            </w:r>
            <w:r w:rsidRPr="00A52538">
              <w:rPr>
                <w:rFonts w:ascii="Times New Roman" w:hAnsi="Times New Roman"/>
                <w:spacing w:val="-1"/>
                <w:sz w:val="24"/>
                <w:szCs w:val="24"/>
                <w:lang w:val="ru-RU"/>
              </w:rPr>
              <w:t>кругозора</w:t>
            </w:r>
            <w:r w:rsidRPr="00A52538">
              <w:rPr>
                <w:rFonts w:ascii="Times New Roman" w:hAnsi="Times New Roman"/>
                <w:sz w:val="24"/>
                <w:szCs w:val="24"/>
                <w:lang w:val="ru-RU"/>
              </w:rPr>
              <w:t>вразныхобластях</w:t>
            </w:r>
            <w:r w:rsidRPr="00A52538">
              <w:rPr>
                <w:rFonts w:ascii="Times New Roman" w:hAnsi="Times New Roman"/>
                <w:spacing w:val="-1"/>
                <w:sz w:val="24"/>
                <w:szCs w:val="24"/>
                <w:lang w:val="ru-RU"/>
              </w:rPr>
              <w:t>науки.</w:t>
            </w:r>
          </w:p>
        </w:tc>
      </w:tr>
      <w:tr w:rsidR="00A52538" w:rsidRPr="00A52538" w:rsidTr="00A52538">
        <w:trPr>
          <w:trHeight w:hRule="exact" w:val="1706"/>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B56887">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Выставка</w:t>
            </w:r>
            <w:r w:rsidRPr="00A52538">
              <w:rPr>
                <w:rFonts w:ascii="Times New Roman" w:hAnsi="Times New Roman"/>
                <w:sz w:val="24"/>
                <w:szCs w:val="24"/>
                <w:lang w:val="ru-RU"/>
              </w:rPr>
              <w:t>поделок</w:t>
            </w:r>
            <w:r w:rsidR="00B56887">
              <w:rPr>
                <w:rFonts w:ascii="Times New Roman" w:hAnsi="Times New Roman"/>
                <w:spacing w:val="-2"/>
                <w:sz w:val="24"/>
                <w:szCs w:val="24"/>
                <w:lang w:val="ru-RU"/>
              </w:rPr>
              <w:t>«</w:t>
            </w:r>
            <w:r w:rsidRPr="00A52538">
              <w:rPr>
                <w:rFonts w:ascii="Times New Roman" w:hAnsi="Times New Roman"/>
                <w:spacing w:val="-2"/>
                <w:sz w:val="24"/>
                <w:szCs w:val="24"/>
                <w:lang w:val="ru-RU"/>
              </w:rPr>
              <w:t xml:space="preserve"> Умелые ручки</w:t>
            </w:r>
            <w:r w:rsidR="00B56887">
              <w:rPr>
                <w:rFonts w:ascii="Times New Roman" w:hAnsi="Times New Roman"/>
                <w:spacing w:val="-1"/>
                <w:sz w:val="24"/>
                <w:szCs w:val="24"/>
                <w:lang w:val="ru-RU"/>
              </w:rPr>
              <w:t>»,«</w:t>
            </w:r>
            <w:r w:rsidRPr="00A52538">
              <w:rPr>
                <w:rFonts w:ascii="Times New Roman" w:hAnsi="Times New Roman"/>
                <w:spacing w:val="-1"/>
                <w:sz w:val="24"/>
                <w:szCs w:val="24"/>
                <w:lang w:val="ru-RU"/>
              </w:rPr>
              <w:t>Народные промыслы  в руках современных умельцев</w:t>
            </w:r>
            <w:r w:rsidR="00B56887">
              <w:rPr>
                <w:rFonts w:ascii="Times New Roman" w:hAnsi="Times New Roman"/>
                <w:spacing w:val="-1"/>
                <w:sz w:val="24"/>
                <w:szCs w:val="24"/>
                <w:lang w:val="ru-RU"/>
              </w:rPr>
              <w:t>».</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Опыт</w:t>
            </w:r>
            <w:r w:rsidRPr="00A52538">
              <w:rPr>
                <w:rFonts w:ascii="Times New Roman" w:hAnsi="Times New Roman"/>
                <w:spacing w:val="-1"/>
                <w:sz w:val="24"/>
                <w:szCs w:val="24"/>
                <w:lang w:val="ru-RU"/>
              </w:rPr>
              <w:t>собственного</w:t>
            </w:r>
            <w:r w:rsidRPr="00A52538">
              <w:rPr>
                <w:rFonts w:ascii="Times New Roman" w:hAnsi="Times New Roman"/>
                <w:spacing w:val="-2"/>
                <w:sz w:val="24"/>
                <w:szCs w:val="24"/>
                <w:lang w:val="ru-RU"/>
              </w:rPr>
              <w:t>участия</w:t>
            </w:r>
            <w:r w:rsidRPr="00A52538">
              <w:rPr>
                <w:rFonts w:ascii="Times New Roman" w:hAnsi="Times New Roman"/>
                <w:sz w:val="24"/>
                <w:szCs w:val="24"/>
                <w:lang w:val="ru-RU"/>
              </w:rPr>
              <w:t>в</w:t>
            </w:r>
            <w:r w:rsidRPr="00A52538">
              <w:rPr>
                <w:rFonts w:ascii="Times New Roman" w:hAnsi="Times New Roman"/>
                <w:spacing w:val="-1"/>
                <w:sz w:val="24"/>
                <w:szCs w:val="24"/>
                <w:lang w:val="ru-RU"/>
              </w:rPr>
              <w:t>коллективной</w:t>
            </w:r>
            <w:r w:rsidRPr="00A52538">
              <w:rPr>
                <w:rFonts w:ascii="Times New Roman" w:hAnsi="Times New Roman"/>
                <w:sz w:val="24"/>
                <w:szCs w:val="24"/>
                <w:lang w:val="ru-RU"/>
              </w:rPr>
              <w:t>работе.</w:t>
            </w:r>
            <w:r w:rsidRPr="00A52538">
              <w:rPr>
                <w:rFonts w:ascii="Times New Roman" w:hAnsi="Times New Roman"/>
                <w:spacing w:val="-1"/>
                <w:sz w:val="24"/>
                <w:szCs w:val="24"/>
                <w:lang w:val="ru-RU"/>
              </w:rPr>
              <w:t>Воспитаниенетерпимого</w:t>
            </w:r>
            <w:r w:rsidRPr="00A52538">
              <w:rPr>
                <w:rFonts w:ascii="Times New Roman" w:hAnsi="Times New Roman"/>
                <w:sz w:val="24"/>
                <w:szCs w:val="24"/>
                <w:lang w:val="ru-RU"/>
              </w:rPr>
              <w:t>отношенияклени,</w:t>
            </w:r>
            <w:r w:rsidRPr="00A52538">
              <w:rPr>
                <w:rFonts w:ascii="Times New Roman" w:hAnsi="Times New Roman"/>
                <w:spacing w:val="-1"/>
                <w:sz w:val="24"/>
                <w:szCs w:val="24"/>
                <w:lang w:val="ru-RU"/>
              </w:rPr>
              <w:t>небрежности,незавершенностидела.</w:t>
            </w:r>
          </w:p>
        </w:tc>
      </w:tr>
      <w:tr w:rsidR="00A52538" w:rsidRPr="00A52538" w:rsidTr="00A52538">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Классныйчас«Интеллект,</w:t>
            </w:r>
            <w:r w:rsidRPr="00A52538">
              <w:rPr>
                <w:rFonts w:ascii="Times New Roman" w:hAnsi="Times New Roman"/>
                <w:spacing w:val="-2"/>
                <w:sz w:val="24"/>
                <w:szCs w:val="24"/>
                <w:lang w:val="ru-RU"/>
              </w:rPr>
              <w:t>наука,</w:t>
            </w:r>
            <w:r w:rsidRPr="00A52538">
              <w:rPr>
                <w:rFonts w:ascii="Times New Roman" w:hAnsi="Times New Roman"/>
                <w:spacing w:val="-1"/>
                <w:sz w:val="24"/>
                <w:szCs w:val="24"/>
                <w:lang w:val="ru-RU"/>
              </w:rPr>
              <w:t>культура...»</w:t>
            </w:r>
            <w:r w:rsidRPr="00A52538">
              <w:rPr>
                <w:rFonts w:ascii="Times New Roman" w:hAnsi="Times New Roman"/>
                <w:sz w:val="24"/>
                <w:szCs w:val="24"/>
                <w:lang w:val="ru-RU"/>
              </w:rPr>
              <w:t>и</w:t>
            </w:r>
            <w:r w:rsidRPr="00A52538">
              <w:rPr>
                <w:rFonts w:ascii="Times New Roman" w:hAnsi="Times New Roman"/>
                <w:spacing w:val="-1"/>
                <w:sz w:val="24"/>
                <w:szCs w:val="24"/>
                <w:lang w:val="ru-RU"/>
              </w:rPr>
              <w:t>др.</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78"/>
              <w:jc w:val="both"/>
              <w:rPr>
                <w:rFonts w:ascii="Times New Roman" w:eastAsia="Times New Roman" w:hAnsi="Times New Roman"/>
                <w:sz w:val="24"/>
                <w:szCs w:val="24"/>
                <w:lang w:val="ru-RU"/>
              </w:rPr>
            </w:pPr>
            <w:r w:rsidRPr="00A52538">
              <w:rPr>
                <w:rFonts w:ascii="Times New Roman" w:eastAsia="Times New Roman" w:hAnsi="Times New Roman"/>
                <w:sz w:val="24"/>
                <w:szCs w:val="24"/>
                <w:lang w:val="ru-RU"/>
              </w:rPr>
              <w:t>Развитие</w:t>
            </w:r>
            <w:r w:rsidRPr="00A52538">
              <w:rPr>
                <w:rFonts w:ascii="Times New Roman" w:eastAsia="Times New Roman" w:hAnsi="Times New Roman"/>
                <w:spacing w:val="-1"/>
                <w:sz w:val="24"/>
                <w:szCs w:val="24"/>
                <w:lang w:val="ru-RU"/>
              </w:rPr>
              <w:t>мотивации</w:t>
            </w:r>
            <w:r w:rsidRPr="00A52538">
              <w:rPr>
                <w:rFonts w:ascii="Times New Roman" w:eastAsia="Times New Roman" w:hAnsi="Times New Roman"/>
                <w:sz w:val="24"/>
                <w:szCs w:val="24"/>
                <w:lang w:val="ru-RU"/>
              </w:rPr>
              <w:t>у</w:t>
            </w:r>
            <w:r w:rsidRPr="00A52538">
              <w:rPr>
                <w:rFonts w:ascii="Times New Roman" w:eastAsia="Times New Roman" w:hAnsi="Times New Roman"/>
                <w:spacing w:val="-2"/>
                <w:sz w:val="24"/>
                <w:szCs w:val="24"/>
                <w:lang w:val="ru-RU"/>
              </w:rPr>
              <w:t xml:space="preserve">учащихся </w:t>
            </w:r>
            <w:r w:rsidRPr="00A52538">
              <w:rPr>
                <w:rFonts w:ascii="Times New Roman" w:eastAsia="Times New Roman" w:hAnsi="Times New Roman"/>
                <w:sz w:val="24"/>
                <w:szCs w:val="24"/>
                <w:lang w:val="ru-RU"/>
              </w:rPr>
              <w:t>к</w:t>
            </w:r>
            <w:r w:rsidRPr="00A52538">
              <w:rPr>
                <w:rFonts w:ascii="Times New Roman" w:eastAsia="Times New Roman" w:hAnsi="Times New Roman"/>
                <w:spacing w:val="-1"/>
                <w:sz w:val="24"/>
                <w:szCs w:val="24"/>
                <w:lang w:val="ru-RU"/>
              </w:rPr>
              <w:t>интеллектуальнойдеятельности.</w:t>
            </w:r>
          </w:p>
        </w:tc>
      </w:tr>
      <w:tr w:rsidR="00A52538" w:rsidRPr="00A52538" w:rsidTr="00A52538">
        <w:trPr>
          <w:trHeight w:hRule="exact" w:val="889"/>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Конкурс « Самый умный»</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мотивации</w:t>
            </w:r>
            <w:r w:rsidRPr="00A52538">
              <w:rPr>
                <w:rFonts w:ascii="Times New Roman" w:hAnsi="Times New Roman"/>
                <w:sz w:val="24"/>
                <w:szCs w:val="24"/>
                <w:lang w:val="ru-RU"/>
              </w:rPr>
              <w:t>у</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иродителейк</w:t>
            </w:r>
            <w:r w:rsidRPr="00A52538">
              <w:rPr>
                <w:rFonts w:ascii="Times New Roman" w:hAnsi="Times New Roman"/>
                <w:spacing w:val="-1"/>
                <w:sz w:val="24"/>
                <w:szCs w:val="24"/>
                <w:lang w:val="ru-RU"/>
              </w:rPr>
              <w:t>интеллектуальнойдеятельности</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Интеллектуальная</w:t>
            </w:r>
            <w:r w:rsidRPr="00A52538">
              <w:rPr>
                <w:rFonts w:ascii="Times New Roman" w:hAnsi="Times New Roman"/>
                <w:sz w:val="24"/>
                <w:szCs w:val="24"/>
                <w:lang w:val="ru-RU"/>
              </w:rPr>
              <w:t>игра</w:t>
            </w:r>
            <w:r w:rsidRPr="00A52538">
              <w:rPr>
                <w:rFonts w:ascii="Times New Roman" w:hAnsi="Times New Roman"/>
                <w:spacing w:val="-1"/>
                <w:sz w:val="24"/>
                <w:szCs w:val="24"/>
                <w:lang w:val="ru-RU"/>
              </w:rPr>
              <w:t>«Что, гд</w:t>
            </w:r>
            <w:r w:rsidR="00B56887">
              <w:rPr>
                <w:rFonts w:ascii="Times New Roman" w:hAnsi="Times New Roman"/>
                <w:spacing w:val="-1"/>
                <w:sz w:val="24"/>
                <w:szCs w:val="24"/>
                <w:lang w:val="ru-RU"/>
              </w:rPr>
              <w:t>е, когда», «Поле чудес»</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Побуждение</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кпоискуновых</w:t>
            </w:r>
            <w:r w:rsidRPr="00A52538">
              <w:rPr>
                <w:rFonts w:ascii="Times New Roman" w:hAnsi="Times New Roman"/>
                <w:spacing w:val="-1"/>
                <w:sz w:val="24"/>
                <w:szCs w:val="24"/>
                <w:lang w:val="ru-RU"/>
              </w:rPr>
              <w:t>знаний,</w:t>
            </w:r>
            <w:r w:rsidRPr="00A52538">
              <w:rPr>
                <w:rFonts w:ascii="Times New Roman" w:hAnsi="Times New Roman"/>
                <w:sz w:val="24"/>
                <w:szCs w:val="24"/>
                <w:lang w:val="ru-RU"/>
              </w:rPr>
              <w:t>расширению</w:t>
            </w:r>
            <w:r w:rsidRPr="00A52538">
              <w:rPr>
                <w:rFonts w:ascii="Times New Roman" w:hAnsi="Times New Roman"/>
                <w:spacing w:val="-1"/>
                <w:sz w:val="24"/>
                <w:szCs w:val="24"/>
                <w:lang w:val="ru-RU"/>
              </w:rPr>
              <w:t>своегокругозора,развиватьумение</w:t>
            </w:r>
            <w:r w:rsidRPr="00A52538">
              <w:rPr>
                <w:rFonts w:ascii="Times New Roman" w:hAnsi="Times New Roman"/>
                <w:sz w:val="24"/>
                <w:szCs w:val="24"/>
                <w:lang w:val="ru-RU"/>
              </w:rPr>
              <w:t>работатьв</w:t>
            </w:r>
            <w:r w:rsidRPr="00A52538">
              <w:rPr>
                <w:rFonts w:ascii="Times New Roman" w:hAnsi="Times New Roman"/>
                <w:spacing w:val="-1"/>
                <w:sz w:val="24"/>
                <w:szCs w:val="24"/>
                <w:lang w:val="ru-RU"/>
              </w:rPr>
              <w:t>команде.</w:t>
            </w:r>
          </w:p>
        </w:tc>
      </w:tr>
      <w:tr w:rsidR="00A52538" w:rsidRPr="00A52538" w:rsidTr="00A52538">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Встречи</w:t>
            </w:r>
            <w:r w:rsidRPr="00A52538">
              <w:rPr>
                <w:rFonts w:ascii="Times New Roman" w:hAnsi="Times New Roman"/>
                <w:sz w:val="24"/>
                <w:szCs w:val="24"/>
                <w:lang w:val="ru-RU"/>
              </w:rPr>
              <w:t>и</w:t>
            </w:r>
            <w:r w:rsidRPr="00A52538">
              <w:rPr>
                <w:rFonts w:ascii="Times New Roman" w:hAnsi="Times New Roman"/>
                <w:spacing w:val="-2"/>
                <w:sz w:val="24"/>
                <w:szCs w:val="24"/>
                <w:lang w:val="ru-RU"/>
              </w:rPr>
              <w:t>беседы</w:t>
            </w:r>
            <w:r w:rsidRPr="00A52538">
              <w:rPr>
                <w:rFonts w:ascii="Times New Roman" w:hAnsi="Times New Roman"/>
                <w:sz w:val="24"/>
                <w:szCs w:val="24"/>
                <w:lang w:val="ru-RU"/>
              </w:rPr>
              <w:t>с</w:t>
            </w:r>
            <w:r w:rsidRPr="00A52538">
              <w:rPr>
                <w:rFonts w:ascii="Times New Roman" w:hAnsi="Times New Roman"/>
                <w:spacing w:val="-1"/>
                <w:sz w:val="24"/>
                <w:szCs w:val="24"/>
                <w:lang w:val="ru-RU"/>
              </w:rPr>
              <w:t>выпускникамисвоей</w:t>
            </w:r>
            <w:r w:rsidRPr="00A52538">
              <w:rPr>
                <w:rFonts w:ascii="Times New Roman" w:hAnsi="Times New Roman"/>
                <w:sz w:val="24"/>
                <w:szCs w:val="24"/>
                <w:lang w:val="ru-RU"/>
              </w:rPr>
              <w:t>школы,</w:t>
            </w:r>
            <w:r w:rsidRPr="00A52538">
              <w:rPr>
                <w:rFonts w:ascii="Times New Roman" w:hAnsi="Times New Roman"/>
                <w:spacing w:val="-1"/>
                <w:sz w:val="24"/>
                <w:szCs w:val="24"/>
                <w:lang w:val="ru-RU"/>
              </w:rPr>
              <w:t>знакомство</w:t>
            </w:r>
            <w:r w:rsidRPr="00A52538">
              <w:rPr>
                <w:rFonts w:ascii="Times New Roman" w:hAnsi="Times New Roman"/>
                <w:sz w:val="24"/>
                <w:szCs w:val="24"/>
                <w:lang w:val="ru-RU"/>
              </w:rPr>
              <w:t>с</w:t>
            </w:r>
            <w:r w:rsidRPr="00A52538">
              <w:rPr>
                <w:rFonts w:ascii="Times New Roman" w:hAnsi="Times New Roman"/>
                <w:spacing w:val="-1"/>
                <w:sz w:val="24"/>
                <w:szCs w:val="24"/>
                <w:lang w:val="ru-RU"/>
              </w:rPr>
              <w:t>биографиямивыпускников,показавшихдостойные</w:t>
            </w:r>
            <w:r w:rsidRPr="00A52538">
              <w:rPr>
                <w:rFonts w:ascii="Times New Roman" w:hAnsi="Times New Roman"/>
                <w:sz w:val="24"/>
                <w:szCs w:val="24"/>
                <w:lang w:val="ru-RU"/>
              </w:rPr>
              <w:t>примеры</w:t>
            </w:r>
            <w:r w:rsidRPr="00A52538">
              <w:rPr>
                <w:rFonts w:ascii="Times New Roman" w:hAnsi="Times New Roman"/>
                <w:spacing w:val="-1"/>
                <w:sz w:val="24"/>
                <w:szCs w:val="24"/>
                <w:lang w:val="ru-RU"/>
              </w:rPr>
              <w:t>высокогопрофессионализма,творческого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труду</w:t>
            </w:r>
            <w:r w:rsidRPr="00A52538">
              <w:rPr>
                <w:rFonts w:ascii="Times New Roman" w:hAnsi="Times New Roman"/>
                <w:sz w:val="24"/>
                <w:szCs w:val="24"/>
                <w:lang w:val="ru-RU"/>
              </w:rPr>
              <w:t>ижизни.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Ознакомление</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сдостижениями</w:t>
            </w:r>
            <w:r w:rsidRPr="00A52538">
              <w:rPr>
                <w:rFonts w:ascii="Times New Roman" w:hAnsi="Times New Roman"/>
                <w:spacing w:val="-1"/>
                <w:sz w:val="24"/>
                <w:szCs w:val="24"/>
                <w:lang w:val="ru-RU"/>
              </w:rPr>
              <w:t>выпускников</w:t>
            </w:r>
            <w:r w:rsidR="00B56887">
              <w:rPr>
                <w:rFonts w:ascii="Times New Roman" w:hAnsi="Times New Roman"/>
                <w:sz w:val="24"/>
                <w:szCs w:val="24"/>
                <w:lang w:val="ru-RU"/>
              </w:rPr>
              <w:t>школы</w:t>
            </w:r>
            <w:r w:rsidRPr="00A52538">
              <w:rPr>
                <w:rFonts w:ascii="Times New Roman" w:hAnsi="Times New Roman"/>
                <w:sz w:val="24"/>
                <w:szCs w:val="24"/>
                <w:lang w:val="ru-RU"/>
              </w:rPr>
              <w:t>в</w:t>
            </w:r>
            <w:r w:rsidRPr="00A52538">
              <w:rPr>
                <w:rFonts w:ascii="Times New Roman" w:hAnsi="Times New Roman"/>
                <w:spacing w:val="-1"/>
                <w:sz w:val="24"/>
                <w:szCs w:val="24"/>
                <w:lang w:val="ru-RU"/>
              </w:rPr>
              <w:t>разных</w:t>
            </w:r>
            <w:r w:rsidRPr="00A52538">
              <w:rPr>
                <w:rFonts w:ascii="Times New Roman" w:hAnsi="Times New Roman"/>
                <w:sz w:val="24"/>
                <w:szCs w:val="24"/>
                <w:lang w:val="ru-RU"/>
              </w:rPr>
              <w:t>областях</w:t>
            </w:r>
            <w:r w:rsidRPr="00A52538">
              <w:rPr>
                <w:rFonts w:ascii="Times New Roman" w:hAnsi="Times New Roman"/>
                <w:spacing w:val="-2"/>
                <w:sz w:val="24"/>
                <w:szCs w:val="24"/>
                <w:lang w:val="ru-RU"/>
              </w:rPr>
              <w:t>науки</w:t>
            </w:r>
            <w:r w:rsidRPr="00A52538">
              <w:rPr>
                <w:rFonts w:ascii="Times New Roman" w:hAnsi="Times New Roman"/>
                <w:sz w:val="24"/>
                <w:szCs w:val="24"/>
                <w:lang w:val="ru-RU"/>
              </w:rPr>
              <w:t>и</w:t>
            </w:r>
            <w:r w:rsidRPr="00A52538">
              <w:rPr>
                <w:rFonts w:ascii="Times New Roman" w:hAnsi="Times New Roman"/>
                <w:spacing w:val="-2"/>
                <w:sz w:val="24"/>
                <w:szCs w:val="24"/>
                <w:lang w:val="ru-RU"/>
              </w:rPr>
              <w:t>труда.</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eastAsia="Times New Roman" w:hAnsi="Times New Roman"/>
                <w:spacing w:val="-1"/>
                <w:sz w:val="24"/>
                <w:szCs w:val="24"/>
                <w:lang w:val="ru-RU"/>
              </w:rPr>
              <w:t>Конкурс</w:t>
            </w:r>
            <w:r w:rsidRPr="00A52538">
              <w:rPr>
                <w:rFonts w:ascii="Times New Roman" w:eastAsia="Times New Roman" w:hAnsi="Times New Roman"/>
                <w:sz w:val="24"/>
                <w:szCs w:val="24"/>
                <w:lang w:val="ru-RU"/>
              </w:rPr>
              <w:t>проектов</w:t>
            </w:r>
            <w:r w:rsidRPr="00A52538">
              <w:rPr>
                <w:rFonts w:ascii="Times New Roman" w:eastAsia="Times New Roman" w:hAnsi="Times New Roman"/>
                <w:spacing w:val="-1"/>
                <w:sz w:val="24"/>
                <w:szCs w:val="24"/>
                <w:lang w:val="ru-RU"/>
              </w:rPr>
              <w:t>«Что</w:t>
            </w:r>
            <w:r w:rsidRPr="00A52538">
              <w:rPr>
                <w:rFonts w:ascii="Times New Roman" w:eastAsia="Times New Roman" w:hAnsi="Times New Roman"/>
                <w:sz w:val="24"/>
                <w:szCs w:val="24"/>
                <w:lang w:val="ru-RU"/>
              </w:rPr>
              <w:t>язнаю</w:t>
            </w:r>
            <w:r w:rsidRPr="00A52538">
              <w:rPr>
                <w:rFonts w:ascii="Times New Roman" w:eastAsia="Times New Roman" w:hAnsi="Times New Roman"/>
                <w:spacing w:val="-1"/>
                <w:sz w:val="24"/>
                <w:szCs w:val="24"/>
                <w:lang w:val="ru-RU"/>
              </w:rPr>
              <w:t>о…».</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условийдляразвитиятворческой</w:t>
            </w:r>
            <w:r w:rsidRPr="00A52538">
              <w:rPr>
                <w:rFonts w:ascii="Times New Roman" w:hAnsi="Times New Roman"/>
                <w:sz w:val="24"/>
                <w:szCs w:val="24"/>
                <w:lang w:val="ru-RU"/>
              </w:rPr>
              <w:t>инициативыи</w:t>
            </w:r>
            <w:r w:rsidRPr="00A52538">
              <w:rPr>
                <w:rFonts w:ascii="Times New Roman" w:hAnsi="Times New Roman"/>
                <w:spacing w:val="-1"/>
                <w:sz w:val="24"/>
                <w:szCs w:val="24"/>
                <w:lang w:val="ru-RU"/>
              </w:rPr>
              <w:t>активности</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в</w:t>
            </w:r>
            <w:r w:rsidRPr="00A52538">
              <w:rPr>
                <w:rFonts w:ascii="Times New Roman" w:hAnsi="Times New Roman"/>
                <w:spacing w:val="-1"/>
                <w:sz w:val="24"/>
                <w:szCs w:val="24"/>
                <w:lang w:val="ru-RU"/>
              </w:rPr>
              <w:t>интеллектуальнойдеятельности.</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afa"/>
        <w:spacing w:after="0" w:line="240" w:lineRule="auto"/>
        <w:ind w:left="219"/>
        <w:rPr>
          <w:rFonts w:ascii="Times New Roman" w:hAnsi="Times New Roman"/>
          <w:sz w:val="24"/>
          <w:szCs w:val="24"/>
        </w:rPr>
      </w:pPr>
      <w:r w:rsidRPr="00A52538">
        <w:rPr>
          <w:rFonts w:ascii="Times New Roman" w:hAnsi="Times New Roman"/>
          <w:spacing w:val="-1"/>
          <w:sz w:val="24"/>
          <w:szCs w:val="24"/>
        </w:rPr>
        <w:t>Оценкаэффективностиработы:</w:t>
      </w:r>
    </w:p>
    <w:tbl>
      <w:tblPr>
        <w:tblW w:w="0" w:type="auto"/>
        <w:tblInd w:w="103" w:type="dxa"/>
        <w:tblLayout w:type="fixed"/>
        <w:tblCellMar>
          <w:left w:w="0" w:type="dxa"/>
          <w:right w:w="0" w:type="dxa"/>
        </w:tblCellMar>
        <w:tblLook w:val="01E0"/>
      </w:tblPr>
      <w:tblGrid>
        <w:gridCol w:w="2630"/>
        <w:gridCol w:w="3787"/>
        <w:gridCol w:w="3154"/>
      </w:tblGrid>
      <w:tr w:rsidR="00A52538" w:rsidRPr="00A52538" w:rsidTr="00A52538">
        <w:trPr>
          <w:trHeight w:hRule="exact" w:val="288"/>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5"/>
              <w:rPr>
                <w:rFonts w:ascii="Times New Roman" w:eastAsia="Times New Roman" w:hAnsi="Times New Roman"/>
                <w:sz w:val="24"/>
                <w:szCs w:val="24"/>
              </w:rPr>
            </w:pPr>
            <w:r w:rsidRPr="00A52538">
              <w:rPr>
                <w:rFonts w:ascii="Times New Roman" w:hAnsi="Times New Roman"/>
                <w:spacing w:val="-1"/>
                <w:sz w:val="24"/>
                <w:szCs w:val="24"/>
              </w:rPr>
              <w:t>Критерии</w:t>
            </w:r>
          </w:p>
        </w:tc>
        <w:tc>
          <w:tcPr>
            <w:tcW w:w="378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9"/>
              <w:rPr>
                <w:rFonts w:ascii="Times New Roman" w:eastAsia="Times New Roman" w:hAnsi="Times New Roman"/>
                <w:sz w:val="24"/>
                <w:szCs w:val="24"/>
              </w:rPr>
            </w:pPr>
            <w:r w:rsidRPr="00A52538">
              <w:rPr>
                <w:rFonts w:ascii="Times New Roman" w:hAnsi="Times New Roman"/>
                <w:spacing w:val="-1"/>
                <w:sz w:val="24"/>
                <w:szCs w:val="24"/>
              </w:rPr>
              <w:t>Показатели</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Инструментарий</w:t>
            </w:r>
          </w:p>
        </w:tc>
      </w:tr>
      <w:tr w:rsidR="00A52538" w:rsidRPr="00A52538" w:rsidTr="00A52538">
        <w:trPr>
          <w:trHeight w:hRule="exact" w:val="835"/>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3"/>
              <w:rPr>
                <w:rFonts w:ascii="Times New Roman" w:eastAsia="Times New Roman" w:hAnsi="Times New Roman"/>
                <w:sz w:val="24"/>
                <w:szCs w:val="24"/>
              </w:rPr>
            </w:pPr>
            <w:r w:rsidRPr="00A52538">
              <w:rPr>
                <w:rFonts w:ascii="Times New Roman" w:hAnsi="Times New Roman"/>
                <w:sz w:val="24"/>
                <w:szCs w:val="24"/>
              </w:rPr>
              <w:t>Уровеньмотивации</w:t>
            </w:r>
            <w:r w:rsidRPr="00A52538">
              <w:rPr>
                <w:rFonts w:ascii="Times New Roman" w:hAnsi="Times New Roman"/>
                <w:spacing w:val="2"/>
                <w:sz w:val="24"/>
                <w:szCs w:val="24"/>
              </w:rPr>
              <w:t>ш</w:t>
            </w:r>
            <w:r w:rsidRPr="00A52538">
              <w:rPr>
                <w:rFonts w:ascii="Times New Roman" w:hAnsi="Times New Roman"/>
                <w:spacing w:val="-2"/>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л</w:t>
            </w:r>
            <w:r w:rsidRPr="00A52538">
              <w:rPr>
                <w:rFonts w:ascii="Times New Roman" w:hAnsi="Times New Roman"/>
                <w:spacing w:val="-5"/>
                <w:sz w:val="24"/>
                <w:szCs w:val="24"/>
              </w:rPr>
              <w:t>ь</w:t>
            </w:r>
            <w:r w:rsidRPr="00A52538">
              <w:rPr>
                <w:rFonts w:ascii="Times New Roman" w:hAnsi="Times New Roman"/>
                <w:spacing w:val="1"/>
                <w:sz w:val="24"/>
                <w:szCs w:val="24"/>
              </w:rPr>
              <w:t>ни</w:t>
            </w:r>
            <w:r w:rsidRPr="00A52538">
              <w:rPr>
                <w:rFonts w:ascii="Times New Roman" w:hAnsi="Times New Roman"/>
                <w:spacing w:val="-7"/>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в</w:t>
            </w:r>
          </w:p>
        </w:tc>
        <w:tc>
          <w:tcPr>
            <w:tcW w:w="378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9"/>
              <w:rPr>
                <w:rFonts w:ascii="Times New Roman" w:eastAsia="Times New Roman" w:hAnsi="Times New Roman"/>
                <w:sz w:val="24"/>
                <w:szCs w:val="24"/>
              </w:rPr>
            </w:pPr>
            <w:r w:rsidRPr="00A52538">
              <w:rPr>
                <w:rFonts w:ascii="Times New Roman" w:hAnsi="Times New Roman"/>
                <w:sz w:val="24"/>
                <w:szCs w:val="24"/>
                <w:lang w:val="ru-RU"/>
              </w:rPr>
              <w:t>Вовлеченность</w:t>
            </w:r>
            <w:r w:rsidRPr="00A52538">
              <w:rPr>
                <w:rFonts w:ascii="Times New Roman" w:hAnsi="Times New Roman"/>
                <w:spacing w:val="-1"/>
                <w:sz w:val="24"/>
                <w:szCs w:val="24"/>
                <w:lang w:val="ru-RU"/>
              </w:rPr>
              <w:t>обучающихся</w:t>
            </w:r>
            <w:r w:rsidRPr="00A52538">
              <w:rPr>
                <w:rFonts w:ascii="Times New Roman" w:hAnsi="Times New Roman"/>
                <w:sz w:val="24"/>
                <w:szCs w:val="24"/>
                <w:lang w:val="ru-RU"/>
              </w:rPr>
              <w:t>в</w:t>
            </w:r>
            <w:r w:rsidRPr="00A52538">
              <w:rPr>
                <w:rFonts w:ascii="Times New Roman" w:hAnsi="Times New Roman"/>
                <w:spacing w:val="-1"/>
                <w:sz w:val="24"/>
                <w:szCs w:val="24"/>
                <w:lang w:val="ru-RU"/>
              </w:rPr>
              <w:t>подготовку</w:t>
            </w:r>
            <w:r w:rsidRPr="00A52538">
              <w:rPr>
                <w:rFonts w:ascii="Times New Roman" w:hAnsi="Times New Roman"/>
                <w:sz w:val="24"/>
                <w:szCs w:val="24"/>
                <w:lang w:val="ru-RU"/>
              </w:rPr>
              <w:t>ипроведениемероприятий.</w:t>
            </w:r>
            <w:r w:rsidRPr="00A52538">
              <w:rPr>
                <w:rFonts w:ascii="Times New Roman" w:hAnsi="Times New Roman"/>
                <w:spacing w:val="-1"/>
                <w:sz w:val="24"/>
                <w:szCs w:val="24"/>
              </w:rPr>
              <w:t>Количество</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3" w:firstLine="62"/>
              <w:rPr>
                <w:rFonts w:ascii="Times New Roman" w:eastAsia="Times New Roman" w:hAnsi="Times New Roman"/>
                <w:sz w:val="24"/>
                <w:szCs w:val="24"/>
              </w:rPr>
            </w:pPr>
            <w:r w:rsidRPr="00A52538">
              <w:rPr>
                <w:rFonts w:ascii="Times New Roman" w:hAnsi="Times New Roman"/>
                <w:spacing w:val="-1"/>
                <w:sz w:val="24"/>
                <w:szCs w:val="24"/>
              </w:rPr>
              <w:t>Статистическийанализ.Анкетирование.</w:t>
            </w:r>
          </w:p>
        </w:tc>
      </w:tr>
      <w:tr w:rsidR="00A52538" w:rsidRPr="00A52538" w:rsidTr="00A52538">
        <w:trPr>
          <w:trHeight w:hRule="exact" w:val="562"/>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c>
          <w:tcPr>
            <w:tcW w:w="378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9"/>
              <w:rPr>
                <w:rFonts w:ascii="Times New Roman" w:eastAsia="Times New Roman" w:hAnsi="Times New Roman"/>
                <w:sz w:val="24"/>
                <w:szCs w:val="24"/>
              </w:rPr>
            </w:pPr>
            <w:r w:rsidRPr="00A52538">
              <w:rPr>
                <w:rFonts w:ascii="Times New Roman" w:hAnsi="Times New Roman"/>
                <w:spacing w:val="-1"/>
                <w:sz w:val="24"/>
                <w:szCs w:val="24"/>
              </w:rPr>
              <w:t>мероприятий.</w:t>
            </w:r>
          </w:p>
          <w:p w:rsidR="00A52538" w:rsidRPr="00A52538" w:rsidRDefault="00A52538" w:rsidP="00A52538">
            <w:pPr>
              <w:pStyle w:val="TableParagraph"/>
              <w:ind w:left="104" w:right="149"/>
              <w:rPr>
                <w:rFonts w:ascii="Times New Roman" w:eastAsia="Times New Roman" w:hAnsi="Times New Roman"/>
                <w:sz w:val="24"/>
                <w:szCs w:val="24"/>
              </w:rPr>
            </w:pPr>
            <w:r w:rsidRPr="00A52538">
              <w:rPr>
                <w:rFonts w:ascii="Times New Roman" w:hAnsi="Times New Roman"/>
                <w:sz w:val="24"/>
                <w:szCs w:val="24"/>
              </w:rPr>
              <w:t>Уровень</w:t>
            </w:r>
            <w:r w:rsidRPr="00A52538">
              <w:rPr>
                <w:rFonts w:ascii="Times New Roman" w:hAnsi="Times New Roman"/>
                <w:spacing w:val="-1"/>
                <w:sz w:val="24"/>
                <w:szCs w:val="24"/>
              </w:rPr>
              <w:t>познавательныхмотивов</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3"/>
              <w:rPr>
                <w:rFonts w:ascii="Times New Roman" w:eastAsia="Times New Roman" w:hAnsi="Times New Roman"/>
                <w:sz w:val="24"/>
                <w:szCs w:val="24"/>
              </w:rPr>
            </w:pPr>
            <w:r w:rsidRPr="00A52538">
              <w:rPr>
                <w:rFonts w:ascii="Times New Roman" w:hAnsi="Times New Roman"/>
                <w:spacing w:val="-1"/>
                <w:sz w:val="24"/>
                <w:szCs w:val="24"/>
              </w:rPr>
              <w:t>Диагностика</w:t>
            </w:r>
            <w:r w:rsidRPr="00A52538">
              <w:rPr>
                <w:rFonts w:ascii="Times New Roman" w:hAnsi="Times New Roman"/>
                <w:sz w:val="24"/>
                <w:szCs w:val="24"/>
              </w:rPr>
              <w:t>мотивационной</w:t>
            </w:r>
            <w:r w:rsidRPr="00A52538">
              <w:rPr>
                <w:rFonts w:ascii="Times New Roman" w:hAnsi="Times New Roman"/>
                <w:spacing w:val="-1"/>
                <w:sz w:val="24"/>
                <w:szCs w:val="24"/>
              </w:rPr>
              <w:t>сферы</w:t>
            </w:r>
          </w:p>
        </w:tc>
      </w:tr>
      <w:tr w:rsidR="00A52538" w:rsidRPr="00A52538" w:rsidTr="00A52538">
        <w:trPr>
          <w:trHeight w:hRule="exact" w:val="1666"/>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3"/>
              <w:rPr>
                <w:rFonts w:ascii="Times New Roman" w:eastAsia="Times New Roman" w:hAnsi="Times New Roman"/>
                <w:sz w:val="24"/>
                <w:szCs w:val="24"/>
                <w:lang w:val="ru-RU"/>
              </w:rPr>
            </w:pPr>
            <w:r w:rsidRPr="00A52538">
              <w:rPr>
                <w:rFonts w:ascii="Times New Roman" w:hAnsi="Times New Roman"/>
                <w:w w:val="95"/>
                <w:sz w:val="24"/>
                <w:szCs w:val="24"/>
                <w:lang w:val="ru-RU"/>
              </w:rPr>
              <w:t>Вовлеченность</w:t>
            </w:r>
            <w:r w:rsidRPr="00A52538">
              <w:rPr>
                <w:rFonts w:ascii="Times New Roman" w:hAnsi="Times New Roman"/>
                <w:spacing w:val="2"/>
                <w:sz w:val="24"/>
                <w:szCs w:val="24"/>
                <w:lang w:val="ru-RU"/>
              </w:rPr>
              <w:t>ш</w:t>
            </w:r>
            <w:r w:rsidRPr="00A52538">
              <w:rPr>
                <w:rFonts w:ascii="Times New Roman" w:hAnsi="Times New Roman"/>
                <w:spacing w:val="-2"/>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л</w:t>
            </w:r>
            <w:r w:rsidRPr="00A52538">
              <w:rPr>
                <w:rFonts w:ascii="Times New Roman" w:hAnsi="Times New Roman"/>
                <w:spacing w:val="-5"/>
                <w:sz w:val="24"/>
                <w:szCs w:val="24"/>
                <w:lang w:val="ru-RU"/>
              </w:rPr>
              <w:t>ь</w:t>
            </w:r>
            <w:r w:rsidRPr="00A52538">
              <w:rPr>
                <w:rFonts w:ascii="Times New Roman" w:hAnsi="Times New Roman"/>
                <w:spacing w:val="1"/>
                <w:sz w:val="24"/>
                <w:szCs w:val="24"/>
                <w:lang w:val="ru-RU"/>
              </w:rPr>
              <w:t>ни</w:t>
            </w:r>
            <w:r w:rsidRPr="00A52538">
              <w:rPr>
                <w:rFonts w:ascii="Times New Roman" w:hAnsi="Times New Roman"/>
                <w:spacing w:val="-7"/>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вволимпиадноедвижение</w:t>
            </w:r>
          </w:p>
        </w:tc>
        <w:tc>
          <w:tcPr>
            <w:tcW w:w="378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9"/>
              <w:rPr>
                <w:rFonts w:ascii="Times New Roman" w:eastAsia="Times New Roman" w:hAnsi="Times New Roman"/>
                <w:sz w:val="24"/>
                <w:szCs w:val="24"/>
              </w:rPr>
            </w:pPr>
            <w:r w:rsidRPr="00A52538">
              <w:rPr>
                <w:rFonts w:ascii="Times New Roman" w:hAnsi="Times New Roman"/>
                <w:spacing w:val="-1"/>
                <w:sz w:val="24"/>
                <w:szCs w:val="24"/>
                <w:lang w:val="ru-RU"/>
              </w:rPr>
              <w:t>Количествововлеченныхучащихся</w:t>
            </w:r>
            <w:r w:rsidRPr="00A52538">
              <w:rPr>
                <w:rFonts w:ascii="Times New Roman" w:hAnsi="Times New Roman"/>
                <w:sz w:val="24"/>
                <w:szCs w:val="24"/>
                <w:lang w:val="ru-RU"/>
              </w:rPr>
              <w:t>волимпиадноедвижение.</w:t>
            </w:r>
            <w:r w:rsidRPr="00A52538">
              <w:rPr>
                <w:rFonts w:ascii="Times New Roman" w:hAnsi="Times New Roman"/>
                <w:spacing w:val="-1"/>
                <w:sz w:val="24"/>
                <w:szCs w:val="24"/>
                <w:lang w:val="ru-RU"/>
              </w:rPr>
              <w:t>Количествопобедителей</w:t>
            </w:r>
            <w:r w:rsidRPr="00A52538">
              <w:rPr>
                <w:rFonts w:ascii="Times New Roman" w:hAnsi="Times New Roman"/>
                <w:sz w:val="24"/>
                <w:szCs w:val="24"/>
                <w:lang w:val="ru-RU"/>
              </w:rPr>
              <w:t>олимпиад</w:t>
            </w:r>
            <w:r w:rsidRPr="00A52538">
              <w:rPr>
                <w:rFonts w:ascii="Times New Roman" w:hAnsi="Times New Roman"/>
                <w:spacing w:val="-1"/>
                <w:sz w:val="24"/>
                <w:szCs w:val="24"/>
                <w:lang w:val="ru-RU"/>
              </w:rPr>
              <w:t>разного</w:t>
            </w:r>
            <w:r w:rsidRPr="00A52538">
              <w:rPr>
                <w:rFonts w:ascii="Times New Roman" w:hAnsi="Times New Roman"/>
                <w:sz w:val="24"/>
                <w:szCs w:val="24"/>
                <w:lang w:val="ru-RU"/>
              </w:rPr>
              <w:t>уровня.</w:t>
            </w:r>
            <w:r w:rsidRPr="00A52538">
              <w:rPr>
                <w:rFonts w:ascii="Times New Roman" w:hAnsi="Times New Roman"/>
                <w:spacing w:val="-1"/>
                <w:sz w:val="24"/>
                <w:szCs w:val="24"/>
              </w:rPr>
              <w:t>Количествопедагогов,</w:t>
            </w:r>
            <w:r w:rsidRPr="00A52538">
              <w:rPr>
                <w:rFonts w:ascii="Times New Roman" w:hAnsi="Times New Roman"/>
                <w:sz w:val="24"/>
                <w:szCs w:val="24"/>
              </w:rPr>
              <w:t>подготовивших</w:t>
            </w:r>
            <w:r w:rsidRPr="00A52538">
              <w:rPr>
                <w:rFonts w:ascii="Times New Roman" w:hAnsi="Times New Roman"/>
                <w:spacing w:val="-1"/>
                <w:sz w:val="24"/>
                <w:szCs w:val="24"/>
              </w:rPr>
              <w:t>победителей.</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3"/>
              <w:rPr>
                <w:rFonts w:ascii="Times New Roman" w:eastAsia="Times New Roman" w:hAnsi="Times New Roman"/>
                <w:sz w:val="24"/>
                <w:szCs w:val="24"/>
                <w:lang w:val="ru-RU"/>
              </w:rPr>
            </w:pPr>
            <w:r w:rsidRPr="00A52538">
              <w:rPr>
                <w:rFonts w:ascii="Times New Roman" w:hAnsi="Times New Roman"/>
                <w:sz w:val="24"/>
                <w:szCs w:val="24"/>
                <w:lang w:val="ru-RU"/>
              </w:rPr>
              <w:t>Протоколыолимпиад.</w:t>
            </w:r>
            <w:r w:rsidRPr="00A52538">
              <w:rPr>
                <w:rFonts w:ascii="Times New Roman" w:hAnsi="Times New Roman"/>
                <w:spacing w:val="-1"/>
                <w:sz w:val="24"/>
                <w:szCs w:val="24"/>
                <w:lang w:val="ru-RU"/>
              </w:rPr>
              <w:t>Статистическиеотчеты.Анализпоступлениявыпускников</w:t>
            </w:r>
            <w:r w:rsidRPr="00A52538">
              <w:rPr>
                <w:rFonts w:ascii="Times New Roman" w:hAnsi="Times New Roman"/>
                <w:sz w:val="24"/>
                <w:szCs w:val="24"/>
                <w:lang w:val="ru-RU"/>
              </w:rPr>
              <w:t>школыв</w:t>
            </w:r>
            <w:r w:rsidRPr="00A52538">
              <w:rPr>
                <w:rFonts w:ascii="Times New Roman" w:hAnsi="Times New Roman"/>
                <w:spacing w:val="-1"/>
                <w:sz w:val="24"/>
                <w:szCs w:val="24"/>
                <w:lang w:val="ru-RU"/>
              </w:rPr>
              <w:t>учебныезаведения.</w:t>
            </w:r>
          </w:p>
        </w:tc>
      </w:tr>
      <w:tr w:rsidR="00A52538" w:rsidRPr="00A52538" w:rsidTr="00A52538">
        <w:trPr>
          <w:trHeight w:hRule="exact" w:val="1392"/>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3"/>
              <w:rPr>
                <w:rFonts w:ascii="Times New Roman" w:eastAsia="Times New Roman" w:hAnsi="Times New Roman"/>
                <w:sz w:val="24"/>
                <w:szCs w:val="24"/>
              </w:rPr>
            </w:pPr>
            <w:r w:rsidRPr="00A52538">
              <w:rPr>
                <w:rFonts w:ascii="Times New Roman" w:hAnsi="Times New Roman"/>
                <w:w w:val="95"/>
                <w:sz w:val="24"/>
                <w:szCs w:val="24"/>
              </w:rPr>
              <w:t>Вовлеченность</w:t>
            </w:r>
            <w:r w:rsidRPr="00A52538">
              <w:rPr>
                <w:rFonts w:ascii="Times New Roman" w:hAnsi="Times New Roman"/>
                <w:spacing w:val="2"/>
                <w:sz w:val="24"/>
                <w:szCs w:val="24"/>
              </w:rPr>
              <w:t>ш</w:t>
            </w:r>
            <w:r w:rsidRPr="00A52538">
              <w:rPr>
                <w:rFonts w:ascii="Times New Roman" w:hAnsi="Times New Roman"/>
                <w:spacing w:val="-2"/>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л</w:t>
            </w:r>
            <w:r w:rsidRPr="00A52538">
              <w:rPr>
                <w:rFonts w:ascii="Times New Roman" w:hAnsi="Times New Roman"/>
                <w:spacing w:val="-5"/>
                <w:sz w:val="24"/>
                <w:szCs w:val="24"/>
              </w:rPr>
              <w:t>ь</w:t>
            </w:r>
            <w:r w:rsidRPr="00A52538">
              <w:rPr>
                <w:rFonts w:ascii="Times New Roman" w:hAnsi="Times New Roman"/>
                <w:spacing w:val="1"/>
                <w:sz w:val="24"/>
                <w:szCs w:val="24"/>
              </w:rPr>
              <w:t>ни</w:t>
            </w:r>
            <w:r w:rsidRPr="00A52538">
              <w:rPr>
                <w:rFonts w:ascii="Times New Roman" w:hAnsi="Times New Roman"/>
                <w:spacing w:val="-7"/>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вв</w:t>
            </w:r>
            <w:r w:rsidRPr="00A52538">
              <w:rPr>
                <w:rFonts w:ascii="Times New Roman" w:hAnsi="Times New Roman"/>
                <w:spacing w:val="-1"/>
                <w:sz w:val="24"/>
                <w:szCs w:val="24"/>
              </w:rPr>
              <w:t>конкурсы</w:t>
            </w:r>
          </w:p>
        </w:tc>
        <w:tc>
          <w:tcPr>
            <w:tcW w:w="378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09"/>
              <w:rPr>
                <w:rFonts w:ascii="Times New Roman" w:eastAsia="Times New Roman" w:hAnsi="Times New Roman"/>
                <w:sz w:val="24"/>
                <w:szCs w:val="24"/>
                <w:lang w:val="ru-RU"/>
              </w:rPr>
            </w:pPr>
            <w:r w:rsidRPr="00A52538">
              <w:rPr>
                <w:rFonts w:ascii="Times New Roman" w:hAnsi="Times New Roman"/>
                <w:spacing w:val="-1"/>
                <w:sz w:val="24"/>
                <w:szCs w:val="24"/>
                <w:lang w:val="ru-RU"/>
              </w:rPr>
              <w:t>Количествововлеченныхучащихся</w:t>
            </w:r>
            <w:r w:rsidRPr="00A52538">
              <w:rPr>
                <w:rFonts w:ascii="Times New Roman" w:hAnsi="Times New Roman"/>
                <w:sz w:val="24"/>
                <w:szCs w:val="24"/>
                <w:lang w:val="ru-RU"/>
              </w:rPr>
              <w:t>в</w:t>
            </w:r>
            <w:r w:rsidRPr="00A52538">
              <w:rPr>
                <w:rFonts w:ascii="Times New Roman" w:hAnsi="Times New Roman"/>
                <w:spacing w:val="-1"/>
                <w:sz w:val="24"/>
                <w:szCs w:val="24"/>
                <w:lang w:val="ru-RU"/>
              </w:rPr>
              <w:t>различныеконкурсы.Количествопобедителейэтихконкурсов.Количество</w:t>
            </w:r>
            <w:r w:rsidRPr="00A52538">
              <w:rPr>
                <w:rFonts w:ascii="Times New Roman" w:hAnsi="Times New Roman"/>
                <w:sz w:val="24"/>
                <w:szCs w:val="24"/>
                <w:lang w:val="ru-RU"/>
              </w:rPr>
              <w:t>педагоговподготовивших</w:t>
            </w:r>
            <w:r w:rsidRPr="00A52538">
              <w:rPr>
                <w:rFonts w:ascii="Times New Roman" w:hAnsi="Times New Roman"/>
                <w:spacing w:val="-1"/>
                <w:sz w:val="24"/>
                <w:szCs w:val="24"/>
                <w:lang w:val="ru-RU"/>
              </w:rPr>
              <w:t>победителей.</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3"/>
              <w:rPr>
                <w:rFonts w:ascii="Times New Roman" w:eastAsia="Times New Roman" w:hAnsi="Times New Roman"/>
                <w:sz w:val="24"/>
                <w:szCs w:val="24"/>
              </w:rPr>
            </w:pPr>
            <w:r w:rsidRPr="00A52538">
              <w:rPr>
                <w:rFonts w:ascii="Times New Roman" w:hAnsi="Times New Roman"/>
                <w:spacing w:val="-1"/>
                <w:sz w:val="24"/>
                <w:szCs w:val="24"/>
              </w:rPr>
              <w:t>Статистический</w:t>
            </w:r>
            <w:r w:rsidRPr="00A52538">
              <w:rPr>
                <w:rFonts w:ascii="Times New Roman" w:hAnsi="Times New Roman"/>
                <w:sz w:val="24"/>
                <w:szCs w:val="24"/>
              </w:rPr>
              <w:t>анализпроведенных</w:t>
            </w:r>
            <w:r w:rsidRPr="00A52538">
              <w:rPr>
                <w:rFonts w:ascii="Times New Roman" w:hAnsi="Times New Roman"/>
                <w:spacing w:val="-1"/>
                <w:sz w:val="24"/>
                <w:szCs w:val="24"/>
              </w:rPr>
              <w:t>мероприятий</w:t>
            </w:r>
          </w:p>
        </w:tc>
      </w:tr>
      <w:tr w:rsidR="00A52538" w:rsidRPr="00A52538" w:rsidTr="00A52538">
        <w:trPr>
          <w:trHeight w:hRule="exact" w:val="2218"/>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5"/>
              <w:rPr>
                <w:rFonts w:ascii="Times New Roman" w:eastAsia="Times New Roman" w:hAnsi="Times New Roman"/>
                <w:sz w:val="24"/>
                <w:szCs w:val="24"/>
                <w:lang w:val="ru-RU"/>
              </w:rPr>
            </w:pPr>
            <w:r w:rsidRPr="00A52538">
              <w:rPr>
                <w:rFonts w:ascii="Times New Roman" w:hAnsi="Times New Roman"/>
                <w:sz w:val="24"/>
                <w:szCs w:val="24"/>
                <w:lang w:val="ru-RU"/>
              </w:rPr>
              <w:lastRenderedPageBreak/>
              <w:t>Вовлеченность</w:t>
            </w:r>
            <w:r w:rsidRPr="00A52538">
              <w:rPr>
                <w:rFonts w:ascii="Times New Roman" w:hAnsi="Times New Roman"/>
                <w:spacing w:val="2"/>
                <w:sz w:val="24"/>
                <w:szCs w:val="24"/>
                <w:lang w:val="ru-RU"/>
              </w:rPr>
              <w:t>ш</w:t>
            </w:r>
            <w:r w:rsidRPr="00A52538">
              <w:rPr>
                <w:rFonts w:ascii="Times New Roman" w:hAnsi="Times New Roman"/>
                <w:spacing w:val="-2"/>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л</w:t>
            </w:r>
            <w:r w:rsidRPr="00A52538">
              <w:rPr>
                <w:rFonts w:ascii="Times New Roman" w:hAnsi="Times New Roman"/>
                <w:spacing w:val="-5"/>
                <w:sz w:val="24"/>
                <w:szCs w:val="24"/>
                <w:lang w:val="ru-RU"/>
              </w:rPr>
              <w:t>ь</w:t>
            </w:r>
            <w:r w:rsidRPr="00A52538">
              <w:rPr>
                <w:rFonts w:ascii="Times New Roman" w:hAnsi="Times New Roman"/>
                <w:spacing w:val="1"/>
                <w:sz w:val="24"/>
                <w:szCs w:val="24"/>
                <w:lang w:val="ru-RU"/>
              </w:rPr>
              <w:t>ни</w:t>
            </w:r>
            <w:r w:rsidRPr="00A52538">
              <w:rPr>
                <w:rFonts w:ascii="Times New Roman" w:hAnsi="Times New Roman"/>
                <w:spacing w:val="-7"/>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вв</w:t>
            </w:r>
            <w:r w:rsidRPr="00A52538">
              <w:rPr>
                <w:rFonts w:ascii="Times New Roman" w:hAnsi="Times New Roman"/>
                <w:spacing w:val="-1"/>
                <w:sz w:val="24"/>
                <w:szCs w:val="24"/>
                <w:lang w:val="ru-RU"/>
              </w:rPr>
              <w:t>интеллектуальные</w:t>
            </w:r>
            <w:r w:rsidRPr="00A52538">
              <w:rPr>
                <w:rFonts w:ascii="Times New Roman" w:hAnsi="Times New Roman"/>
                <w:sz w:val="24"/>
                <w:szCs w:val="24"/>
                <w:lang w:val="ru-RU"/>
              </w:rPr>
              <w:t>игры</w:t>
            </w:r>
          </w:p>
        </w:tc>
        <w:tc>
          <w:tcPr>
            <w:tcW w:w="378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49"/>
              <w:rPr>
                <w:rFonts w:ascii="Times New Roman" w:eastAsia="Times New Roman" w:hAnsi="Times New Roman"/>
                <w:sz w:val="24"/>
                <w:szCs w:val="24"/>
                <w:lang w:val="ru-RU"/>
              </w:rPr>
            </w:pPr>
            <w:r w:rsidRPr="00A52538">
              <w:rPr>
                <w:rFonts w:ascii="Times New Roman" w:hAnsi="Times New Roman"/>
                <w:spacing w:val="-1"/>
                <w:sz w:val="24"/>
                <w:szCs w:val="24"/>
                <w:lang w:val="ru-RU"/>
              </w:rPr>
              <w:t>Количествововлеченныхучащихся</w:t>
            </w:r>
            <w:r w:rsidRPr="00A52538">
              <w:rPr>
                <w:rFonts w:ascii="Times New Roman" w:hAnsi="Times New Roman"/>
                <w:sz w:val="24"/>
                <w:szCs w:val="24"/>
                <w:lang w:val="ru-RU"/>
              </w:rPr>
              <w:t>в</w:t>
            </w:r>
            <w:r w:rsidRPr="00A52538">
              <w:rPr>
                <w:rFonts w:ascii="Times New Roman" w:hAnsi="Times New Roman"/>
                <w:spacing w:val="-1"/>
                <w:sz w:val="24"/>
                <w:szCs w:val="24"/>
                <w:lang w:val="ru-RU"/>
              </w:rPr>
              <w:t>интеллектуальные</w:t>
            </w:r>
            <w:r w:rsidRPr="00A52538">
              <w:rPr>
                <w:rFonts w:ascii="Times New Roman" w:hAnsi="Times New Roman"/>
                <w:sz w:val="24"/>
                <w:szCs w:val="24"/>
                <w:lang w:val="ru-RU"/>
              </w:rPr>
              <w:t>игры,</w:t>
            </w:r>
            <w:r w:rsidRPr="00A52538">
              <w:rPr>
                <w:rFonts w:ascii="Times New Roman" w:hAnsi="Times New Roman"/>
                <w:spacing w:val="-1"/>
                <w:sz w:val="24"/>
                <w:szCs w:val="24"/>
                <w:lang w:val="ru-RU"/>
              </w:rPr>
              <w:t>количествокоманд,выступающих</w:t>
            </w:r>
            <w:r w:rsidRPr="00A52538">
              <w:rPr>
                <w:rFonts w:ascii="Times New Roman" w:hAnsi="Times New Roman"/>
                <w:sz w:val="24"/>
                <w:szCs w:val="24"/>
                <w:lang w:val="ru-RU"/>
              </w:rPr>
              <w:t>за</w:t>
            </w:r>
            <w:r w:rsidRPr="00A52538">
              <w:rPr>
                <w:rFonts w:ascii="Times New Roman" w:hAnsi="Times New Roman"/>
                <w:spacing w:val="-2"/>
                <w:sz w:val="24"/>
                <w:szCs w:val="24"/>
                <w:lang w:val="ru-RU"/>
              </w:rPr>
              <w:t>школу.</w:t>
            </w:r>
          </w:p>
          <w:p w:rsidR="00A52538" w:rsidRPr="006D1120" w:rsidRDefault="00A52538" w:rsidP="00A52538">
            <w:pPr>
              <w:pStyle w:val="TableParagraph"/>
              <w:ind w:left="104" w:right="149"/>
              <w:rPr>
                <w:rFonts w:ascii="Times New Roman" w:eastAsia="Times New Roman" w:hAnsi="Times New Roman"/>
                <w:sz w:val="24"/>
                <w:szCs w:val="24"/>
                <w:lang w:val="ru-RU"/>
              </w:rPr>
            </w:pPr>
            <w:r w:rsidRPr="00A52538">
              <w:rPr>
                <w:rFonts w:ascii="Times New Roman" w:hAnsi="Times New Roman"/>
                <w:spacing w:val="-1"/>
                <w:sz w:val="24"/>
                <w:szCs w:val="24"/>
                <w:lang w:val="ru-RU"/>
              </w:rPr>
              <w:t>Количествопобед</w:t>
            </w:r>
            <w:r w:rsidRPr="00A52538">
              <w:rPr>
                <w:rFonts w:ascii="Times New Roman" w:hAnsi="Times New Roman"/>
                <w:sz w:val="24"/>
                <w:szCs w:val="24"/>
                <w:lang w:val="ru-RU"/>
              </w:rPr>
              <w:t>в</w:t>
            </w:r>
            <w:r w:rsidRPr="00A52538">
              <w:rPr>
                <w:rFonts w:ascii="Times New Roman" w:hAnsi="Times New Roman"/>
                <w:spacing w:val="-1"/>
                <w:sz w:val="24"/>
                <w:szCs w:val="24"/>
                <w:lang w:val="ru-RU"/>
              </w:rPr>
              <w:t>интеллектуальныхиграх.</w:t>
            </w:r>
            <w:r w:rsidRPr="006D1120">
              <w:rPr>
                <w:rFonts w:ascii="Times New Roman" w:hAnsi="Times New Roman"/>
                <w:spacing w:val="-1"/>
                <w:sz w:val="24"/>
                <w:szCs w:val="24"/>
                <w:lang w:val="ru-RU"/>
              </w:rPr>
              <w:t>Количество</w:t>
            </w:r>
            <w:r w:rsidRPr="006D1120">
              <w:rPr>
                <w:rFonts w:ascii="Times New Roman" w:hAnsi="Times New Roman"/>
                <w:sz w:val="24"/>
                <w:szCs w:val="24"/>
                <w:lang w:val="ru-RU"/>
              </w:rPr>
              <w:t>педагоговподготовивших</w:t>
            </w:r>
            <w:r w:rsidRPr="006D1120">
              <w:rPr>
                <w:rFonts w:ascii="Times New Roman" w:hAnsi="Times New Roman"/>
                <w:spacing w:val="-1"/>
                <w:sz w:val="24"/>
                <w:szCs w:val="24"/>
                <w:lang w:val="ru-RU"/>
              </w:rPr>
              <w:t>победителей.</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3"/>
              <w:rPr>
                <w:rFonts w:ascii="Times New Roman" w:eastAsia="Times New Roman" w:hAnsi="Times New Roman"/>
                <w:sz w:val="24"/>
                <w:szCs w:val="24"/>
              </w:rPr>
            </w:pPr>
            <w:r w:rsidRPr="00A52538">
              <w:rPr>
                <w:rFonts w:ascii="Times New Roman" w:hAnsi="Times New Roman"/>
                <w:spacing w:val="-1"/>
                <w:sz w:val="24"/>
                <w:szCs w:val="24"/>
              </w:rPr>
              <w:t>Статистический</w:t>
            </w:r>
            <w:r w:rsidRPr="00A52538">
              <w:rPr>
                <w:rFonts w:ascii="Times New Roman" w:hAnsi="Times New Roman"/>
                <w:sz w:val="24"/>
                <w:szCs w:val="24"/>
              </w:rPr>
              <w:t>анализпроведенных</w:t>
            </w:r>
            <w:r w:rsidRPr="00A52538">
              <w:rPr>
                <w:rFonts w:ascii="Times New Roman" w:hAnsi="Times New Roman"/>
                <w:spacing w:val="-1"/>
                <w:sz w:val="24"/>
                <w:szCs w:val="24"/>
              </w:rPr>
              <w:t>мероприятий.</w:t>
            </w:r>
          </w:p>
        </w:tc>
      </w:tr>
      <w:tr w:rsidR="00A52538" w:rsidRPr="00A52538" w:rsidTr="00A52538">
        <w:trPr>
          <w:trHeight w:hRule="exact" w:val="2218"/>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3"/>
              <w:rPr>
                <w:rFonts w:ascii="Times New Roman" w:eastAsia="Times New Roman" w:hAnsi="Times New Roman"/>
                <w:sz w:val="24"/>
                <w:szCs w:val="24"/>
                <w:lang w:val="ru-RU"/>
              </w:rPr>
            </w:pPr>
            <w:r w:rsidRPr="00A52538">
              <w:rPr>
                <w:rFonts w:ascii="Times New Roman" w:hAnsi="Times New Roman"/>
                <w:w w:val="95"/>
                <w:sz w:val="24"/>
                <w:szCs w:val="24"/>
                <w:lang w:val="ru-RU"/>
              </w:rPr>
              <w:t>Вовлеченность</w:t>
            </w:r>
            <w:r w:rsidRPr="00A52538">
              <w:rPr>
                <w:rFonts w:ascii="Times New Roman" w:hAnsi="Times New Roman"/>
                <w:spacing w:val="2"/>
                <w:sz w:val="24"/>
                <w:szCs w:val="24"/>
                <w:lang w:val="ru-RU"/>
              </w:rPr>
              <w:t>ш</w:t>
            </w:r>
            <w:r w:rsidRPr="00A52538">
              <w:rPr>
                <w:rFonts w:ascii="Times New Roman" w:hAnsi="Times New Roman"/>
                <w:spacing w:val="-2"/>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л</w:t>
            </w:r>
            <w:r w:rsidRPr="00A52538">
              <w:rPr>
                <w:rFonts w:ascii="Times New Roman" w:hAnsi="Times New Roman"/>
                <w:spacing w:val="-5"/>
                <w:sz w:val="24"/>
                <w:szCs w:val="24"/>
                <w:lang w:val="ru-RU"/>
              </w:rPr>
              <w:t>ь</w:t>
            </w:r>
            <w:r w:rsidRPr="00A52538">
              <w:rPr>
                <w:rFonts w:ascii="Times New Roman" w:hAnsi="Times New Roman"/>
                <w:spacing w:val="1"/>
                <w:sz w:val="24"/>
                <w:szCs w:val="24"/>
                <w:lang w:val="ru-RU"/>
              </w:rPr>
              <w:t>ни</w:t>
            </w:r>
            <w:r w:rsidRPr="00A52538">
              <w:rPr>
                <w:rFonts w:ascii="Times New Roman" w:hAnsi="Times New Roman"/>
                <w:spacing w:val="-7"/>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вв</w:t>
            </w:r>
            <w:r w:rsidRPr="00A52538">
              <w:rPr>
                <w:rFonts w:ascii="Times New Roman" w:hAnsi="Times New Roman"/>
                <w:spacing w:val="-1"/>
                <w:sz w:val="24"/>
                <w:szCs w:val="24"/>
                <w:lang w:val="ru-RU"/>
              </w:rPr>
              <w:t>проектную</w:t>
            </w:r>
            <w:r w:rsidRPr="00A52538">
              <w:rPr>
                <w:rFonts w:ascii="Times New Roman" w:hAnsi="Times New Roman"/>
                <w:sz w:val="24"/>
                <w:szCs w:val="24"/>
                <w:lang w:val="ru-RU"/>
              </w:rPr>
              <w:t>деятельность</w:t>
            </w:r>
          </w:p>
        </w:tc>
        <w:tc>
          <w:tcPr>
            <w:tcW w:w="3787" w:type="dxa"/>
            <w:tcBorders>
              <w:top w:val="single" w:sz="5" w:space="0" w:color="000000"/>
              <w:left w:val="single" w:sz="5" w:space="0" w:color="000000"/>
              <w:bottom w:val="single" w:sz="5" w:space="0" w:color="000000"/>
              <w:right w:val="single" w:sz="5" w:space="0" w:color="000000"/>
            </w:tcBorders>
          </w:tcPr>
          <w:p w:rsidR="00A52538" w:rsidRPr="006D1120" w:rsidRDefault="00A52538" w:rsidP="00A52538">
            <w:pPr>
              <w:pStyle w:val="TableParagraph"/>
              <w:ind w:left="104" w:right="149"/>
              <w:rPr>
                <w:rFonts w:ascii="Times New Roman" w:eastAsia="Times New Roman" w:hAnsi="Times New Roman"/>
                <w:sz w:val="24"/>
                <w:szCs w:val="24"/>
                <w:lang w:val="ru-RU"/>
              </w:rPr>
            </w:pPr>
            <w:r w:rsidRPr="00A52538">
              <w:rPr>
                <w:rFonts w:ascii="Times New Roman" w:hAnsi="Times New Roman"/>
                <w:spacing w:val="-1"/>
                <w:sz w:val="24"/>
                <w:szCs w:val="24"/>
                <w:lang w:val="ru-RU"/>
              </w:rPr>
              <w:t>Количество</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вовлеченныхв</w:t>
            </w:r>
            <w:r w:rsidRPr="00A52538">
              <w:rPr>
                <w:rFonts w:ascii="Times New Roman" w:hAnsi="Times New Roman"/>
                <w:spacing w:val="-1"/>
                <w:sz w:val="24"/>
                <w:szCs w:val="24"/>
                <w:lang w:val="ru-RU"/>
              </w:rPr>
              <w:t>проектнуюдеятельность.Количествократкосрочных,</w:t>
            </w:r>
            <w:r w:rsidRPr="00A52538">
              <w:rPr>
                <w:rFonts w:ascii="Times New Roman" w:hAnsi="Times New Roman"/>
                <w:sz w:val="24"/>
                <w:szCs w:val="24"/>
                <w:lang w:val="ru-RU"/>
              </w:rPr>
              <w:t>среднесрочныхидолгосрочных</w:t>
            </w:r>
            <w:r w:rsidRPr="00A52538">
              <w:rPr>
                <w:rFonts w:ascii="Times New Roman" w:hAnsi="Times New Roman"/>
                <w:spacing w:val="-2"/>
                <w:sz w:val="24"/>
                <w:szCs w:val="24"/>
                <w:lang w:val="ru-RU"/>
              </w:rPr>
              <w:t>учебных</w:t>
            </w:r>
            <w:r w:rsidRPr="00A52538">
              <w:rPr>
                <w:rFonts w:ascii="Times New Roman" w:hAnsi="Times New Roman"/>
                <w:sz w:val="24"/>
                <w:szCs w:val="24"/>
                <w:lang w:val="ru-RU"/>
              </w:rPr>
              <w:t>проектов.</w:t>
            </w:r>
            <w:r w:rsidRPr="006D1120">
              <w:rPr>
                <w:rFonts w:ascii="Times New Roman" w:hAnsi="Times New Roman"/>
                <w:spacing w:val="-1"/>
                <w:sz w:val="24"/>
                <w:szCs w:val="24"/>
                <w:lang w:val="ru-RU"/>
              </w:rPr>
              <w:t>Количествовыполненныхучащимися</w:t>
            </w:r>
            <w:r w:rsidRPr="006D1120">
              <w:rPr>
                <w:rFonts w:ascii="Times New Roman" w:hAnsi="Times New Roman"/>
                <w:sz w:val="24"/>
                <w:szCs w:val="24"/>
                <w:lang w:val="ru-RU"/>
              </w:rPr>
              <w:t>междисциплинарныхпроектов</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3"/>
              <w:rPr>
                <w:rFonts w:ascii="Times New Roman" w:eastAsia="Times New Roman" w:hAnsi="Times New Roman"/>
                <w:sz w:val="24"/>
                <w:szCs w:val="24"/>
              </w:rPr>
            </w:pPr>
            <w:r w:rsidRPr="00A52538">
              <w:rPr>
                <w:rFonts w:ascii="Times New Roman" w:eastAsia="Times New Roman" w:hAnsi="Times New Roman"/>
                <w:spacing w:val="-1"/>
                <w:sz w:val="24"/>
                <w:szCs w:val="24"/>
              </w:rPr>
              <w:t>Отчетыпедагогов</w:t>
            </w:r>
            <w:r w:rsidRPr="00A52538">
              <w:rPr>
                <w:rFonts w:ascii="Times New Roman" w:eastAsia="Times New Roman" w:hAnsi="Times New Roman"/>
                <w:sz w:val="24"/>
                <w:szCs w:val="24"/>
              </w:rPr>
              <w:t>–</w:t>
            </w:r>
            <w:r w:rsidRPr="00A52538">
              <w:rPr>
                <w:rFonts w:ascii="Times New Roman" w:eastAsia="Times New Roman" w:hAnsi="Times New Roman"/>
                <w:spacing w:val="-1"/>
                <w:sz w:val="24"/>
                <w:szCs w:val="24"/>
              </w:rPr>
              <w:t>руководителейпроектов</w:t>
            </w:r>
          </w:p>
        </w:tc>
      </w:tr>
      <w:tr w:rsidR="00A52538" w:rsidRPr="00A52538" w:rsidTr="00A52538">
        <w:trPr>
          <w:trHeight w:hRule="exact" w:val="1944"/>
        </w:trPr>
        <w:tc>
          <w:tcPr>
            <w:tcW w:w="263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3"/>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интеллектуального</w:t>
            </w:r>
            <w:r w:rsidRPr="00A52538">
              <w:rPr>
                <w:rFonts w:ascii="Times New Roman" w:hAnsi="Times New Roman"/>
                <w:sz w:val="24"/>
                <w:szCs w:val="24"/>
                <w:lang w:val="ru-RU"/>
              </w:rPr>
              <w:t>и</w:t>
            </w:r>
            <w:r w:rsidRPr="00A52538">
              <w:rPr>
                <w:rFonts w:ascii="Times New Roman" w:hAnsi="Times New Roman"/>
                <w:spacing w:val="-1"/>
                <w:sz w:val="24"/>
                <w:szCs w:val="24"/>
                <w:lang w:val="ru-RU"/>
              </w:rPr>
              <w:t>творческого</w:t>
            </w:r>
            <w:r w:rsidRPr="00A52538">
              <w:rPr>
                <w:rFonts w:ascii="Times New Roman" w:hAnsi="Times New Roman"/>
                <w:spacing w:val="1"/>
                <w:sz w:val="24"/>
                <w:szCs w:val="24"/>
                <w:lang w:val="ru-RU"/>
              </w:rPr>
              <w:t>п</w:t>
            </w:r>
            <w:r w:rsidRPr="00A52538">
              <w:rPr>
                <w:rFonts w:ascii="Times New Roman" w:hAnsi="Times New Roman"/>
                <w:spacing w:val="4"/>
                <w:sz w:val="24"/>
                <w:szCs w:val="24"/>
                <w:lang w:val="ru-RU"/>
              </w:rPr>
              <w:t>о</w:t>
            </w:r>
            <w:r w:rsidRPr="00A52538">
              <w:rPr>
                <w:rFonts w:ascii="Times New Roman" w:hAnsi="Times New Roman"/>
                <w:sz w:val="24"/>
                <w:szCs w:val="24"/>
                <w:lang w:val="ru-RU"/>
              </w:rPr>
              <w:t>т</w:t>
            </w:r>
            <w:r w:rsidRPr="00A52538">
              <w:rPr>
                <w:rFonts w:ascii="Times New Roman" w:hAnsi="Times New Roman"/>
                <w:spacing w:val="-1"/>
                <w:sz w:val="24"/>
                <w:szCs w:val="24"/>
                <w:lang w:val="ru-RU"/>
              </w:rPr>
              <w:t>е</w:t>
            </w:r>
            <w:r w:rsidRPr="00A52538">
              <w:rPr>
                <w:rFonts w:ascii="Times New Roman" w:hAnsi="Times New Roman"/>
                <w:spacing w:val="-5"/>
                <w:sz w:val="24"/>
                <w:szCs w:val="24"/>
                <w:lang w:val="ru-RU"/>
              </w:rPr>
              <w:t>н</w:t>
            </w:r>
            <w:r w:rsidRPr="00A52538">
              <w:rPr>
                <w:rFonts w:ascii="Times New Roman" w:hAnsi="Times New Roman"/>
                <w:spacing w:val="1"/>
                <w:sz w:val="24"/>
                <w:szCs w:val="24"/>
                <w:lang w:val="ru-RU"/>
              </w:rPr>
              <w:t>ци</w:t>
            </w:r>
            <w:r w:rsidRPr="00A52538">
              <w:rPr>
                <w:rFonts w:ascii="Times New Roman" w:hAnsi="Times New Roman"/>
                <w:spacing w:val="-1"/>
                <w:sz w:val="24"/>
                <w:szCs w:val="24"/>
                <w:lang w:val="ru-RU"/>
              </w:rPr>
              <w:t>а</w:t>
            </w:r>
            <w:r w:rsidRPr="00A52538">
              <w:rPr>
                <w:rFonts w:ascii="Times New Roman" w:hAnsi="Times New Roman"/>
                <w:spacing w:val="-6"/>
                <w:sz w:val="24"/>
                <w:szCs w:val="24"/>
                <w:lang w:val="ru-RU"/>
              </w:rPr>
              <w:t>л</w:t>
            </w:r>
            <w:r w:rsidRPr="00A52538">
              <w:rPr>
                <w:rFonts w:ascii="Times New Roman" w:hAnsi="Times New Roman"/>
                <w:spacing w:val="4"/>
                <w:sz w:val="24"/>
                <w:szCs w:val="24"/>
                <w:lang w:val="ru-RU"/>
              </w:rPr>
              <w:t>о</w:t>
            </w:r>
            <w:r w:rsidRPr="00A52538">
              <w:rPr>
                <w:rFonts w:ascii="Times New Roman" w:hAnsi="Times New Roman"/>
                <w:sz w:val="24"/>
                <w:szCs w:val="24"/>
                <w:lang w:val="ru-RU"/>
              </w:rPr>
              <w:t>в</w:t>
            </w:r>
            <w:r w:rsidRPr="00A52538">
              <w:rPr>
                <w:rFonts w:ascii="Times New Roman" w:hAnsi="Times New Roman"/>
                <w:spacing w:val="2"/>
                <w:sz w:val="24"/>
                <w:szCs w:val="24"/>
                <w:lang w:val="ru-RU"/>
              </w:rPr>
              <w:t>ш</w:t>
            </w:r>
            <w:r w:rsidRPr="00A52538">
              <w:rPr>
                <w:rFonts w:ascii="Times New Roman" w:hAnsi="Times New Roman"/>
                <w:spacing w:val="-2"/>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л</w:t>
            </w:r>
            <w:r w:rsidRPr="00A52538">
              <w:rPr>
                <w:rFonts w:ascii="Times New Roman" w:hAnsi="Times New Roman"/>
                <w:spacing w:val="-5"/>
                <w:sz w:val="24"/>
                <w:szCs w:val="24"/>
                <w:lang w:val="ru-RU"/>
              </w:rPr>
              <w:t>ь</w:t>
            </w:r>
            <w:r w:rsidRPr="00A52538">
              <w:rPr>
                <w:rFonts w:ascii="Times New Roman" w:hAnsi="Times New Roman"/>
                <w:spacing w:val="1"/>
                <w:sz w:val="24"/>
                <w:szCs w:val="24"/>
                <w:lang w:val="ru-RU"/>
              </w:rPr>
              <w:t>ни</w:t>
            </w:r>
            <w:r w:rsidRPr="00A52538">
              <w:rPr>
                <w:rFonts w:ascii="Times New Roman" w:hAnsi="Times New Roman"/>
                <w:spacing w:val="-7"/>
                <w:sz w:val="24"/>
                <w:szCs w:val="24"/>
                <w:lang w:val="ru-RU"/>
              </w:rPr>
              <w:t>к</w:t>
            </w:r>
            <w:r w:rsidRPr="00A52538">
              <w:rPr>
                <w:rFonts w:ascii="Times New Roman" w:hAnsi="Times New Roman"/>
                <w:spacing w:val="4"/>
                <w:sz w:val="24"/>
                <w:szCs w:val="24"/>
                <w:lang w:val="ru-RU"/>
              </w:rPr>
              <w:t>о</w:t>
            </w:r>
            <w:r w:rsidRPr="00A52538">
              <w:rPr>
                <w:rFonts w:ascii="Times New Roman" w:hAnsi="Times New Roman"/>
                <w:sz w:val="24"/>
                <w:szCs w:val="24"/>
                <w:lang w:val="ru-RU"/>
              </w:rPr>
              <w:t>в</w:t>
            </w:r>
          </w:p>
        </w:tc>
        <w:tc>
          <w:tcPr>
            <w:tcW w:w="378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80"/>
              <w:rPr>
                <w:rFonts w:ascii="Times New Roman" w:eastAsia="Times New Roman" w:hAnsi="Times New Roman"/>
                <w:sz w:val="24"/>
                <w:szCs w:val="24"/>
                <w:lang w:val="ru-RU"/>
              </w:rPr>
            </w:pPr>
            <w:r w:rsidRPr="00A52538">
              <w:rPr>
                <w:rFonts w:ascii="Times New Roman" w:hAnsi="Times New Roman"/>
                <w:spacing w:val="-1"/>
                <w:sz w:val="24"/>
                <w:szCs w:val="24"/>
                <w:lang w:val="ru-RU"/>
              </w:rPr>
              <w:t>Количество</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вовлеченныхв</w:t>
            </w:r>
            <w:r w:rsidRPr="00A52538">
              <w:rPr>
                <w:rFonts w:ascii="Times New Roman" w:hAnsi="Times New Roman"/>
                <w:spacing w:val="-1"/>
                <w:sz w:val="24"/>
                <w:szCs w:val="24"/>
                <w:lang w:val="ru-RU"/>
              </w:rPr>
              <w:t>исследовательскую</w:t>
            </w:r>
            <w:r w:rsidRPr="00A52538">
              <w:rPr>
                <w:rFonts w:ascii="Times New Roman" w:hAnsi="Times New Roman"/>
                <w:sz w:val="24"/>
                <w:szCs w:val="24"/>
                <w:lang w:val="ru-RU"/>
              </w:rPr>
              <w:t>и</w:t>
            </w:r>
            <w:r w:rsidRPr="00A52538">
              <w:rPr>
                <w:rFonts w:ascii="Times New Roman" w:hAnsi="Times New Roman"/>
                <w:spacing w:val="-2"/>
                <w:sz w:val="24"/>
                <w:szCs w:val="24"/>
                <w:lang w:val="ru-RU"/>
              </w:rPr>
              <w:t>проектную</w:t>
            </w:r>
            <w:r w:rsidRPr="00A52538">
              <w:rPr>
                <w:rFonts w:ascii="Times New Roman" w:hAnsi="Times New Roman"/>
                <w:sz w:val="24"/>
                <w:szCs w:val="24"/>
                <w:lang w:val="ru-RU"/>
              </w:rPr>
              <w:t>деятельность,</w:t>
            </w:r>
            <w:r w:rsidRPr="00A52538">
              <w:rPr>
                <w:rFonts w:ascii="Times New Roman" w:hAnsi="Times New Roman"/>
                <w:spacing w:val="-1"/>
                <w:sz w:val="24"/>
                <w:szCs w:val="24"/>
                <w:lang w:val="ru-RU"/>
              </w:rPr>
              <w:t>количество</w:t>
            </w:r>
            <w:r w:rsidRPr="00A52538">
              <w:rPr>
                <w:rFonts w:ascii="Times New Roman" w:hAnsi="Times New Roman"/>
                <w:sz w:val="24"/>
                <w:szCs w:val="24"/>
                <w:lang w:val="ru-RU"/>
              </w:rPr>
              <w:t>педагоговподготовивших</w:t>
            </w:r>
            <w:r w:rsidRPr="00A52538">
              <w:rPr>
                <w:rFonts w:ascii="Times New Roman" w:hAnsi="Times New Roman"/>
                <w:spacing w:val="-1"/>
                <w:sz w:val="24"/>
                <w:szCs w:val="24"/>
                <w:lang w:val="ru-RU"/>
              </w:rPr>
              <w:t>победителей.</w:t>
            </w:r>
          </w:p>
          <w:p w:rsidR="00A52538" w:rsidRPr="00A52538" w:rsidRDefault="00A52538" w:rsidP="00A52538">
            <w:pPr>
              <w:pStyle w:val="TableParagraph"/>
              <w:ind w:left="104" w:right="149"/>
              <w:rPr>
                <w:rFonts w:ascii="Times New Roman" w:eastAsia="Times New Roman" w:hAnsi="Times New Roman"/>
                <w:sz w:val="24"/>
                <w:szCs w:val="24"/>
                <w:lang w:val="ru-RU"/>
              </w:rPr>
            </w:pPr>
            <w:r w:rsidRPr="00A52538">
              <w:rPr>
                <w:rFonts w:ascii="Times New Roman" w:hAnsi="Times New Roman"/>
                <w:sz w:val="24"/>
                <w:szCs w:val="24"/>
                <w:lang w:val="ru-RU"/>
              </w:rPr>
              <w:t>Уровень</w:t>
            </w:r>
            <w:r w:rsidRPr="00A52538">
              <w:rPr>
                <w:rFonts w:ascii="Times New Roman" w:hAnsi="Times New Roman"/>
                <w:spacing w:val="-1"/>
                <w:sz w:val="24"/>
                <w:szCs w:val="24"/>
                <w:lang w:val="ru-RU"/>
              </w:rPr>
              <w:t>интеллекта</w:t>
            </w:r>
            <w:r w:rsidRPr="00A52538">
              <w:rPr>
                <w:rFonts w:ascii="Times New Roman" w:hAnsi="Times New Roman"/>
                <w:sz w:val="24"/>
                <w:szCs w:val="24"/>
                <w:lang w:val="ru-RU"/>
              </w:rPr>
              <w:t>и</w:t>
            </w:r>
            <w:r w:rsidRPr="00A52538">
              <w:rPr>
                <w:rFonts w:ascii="Times New Roman" w:hAnsi="Times New Roman"/>
                <w:spacing w:val="-1"/>
                <w:sz w:val="24"/>
                <w:szCs w:val="24"/>
                <w:lang w:val="ru-RU"/>
              </w:rPr>
              <w:t>творческихспособностей</w:t>
            </w:r>
            <w:r w:rsidRPr="00A52538">
              <w:rPr>
                <w:rFonts w:ascii="Times New Roman" w:hAnsi="Times New Roman"/>
                <w:spacing w:val="-2"/>
                <w:sz w:val="24"/>
                <w:szCs w:val="24"/>
                <w:lang w:val="ru-RU"/>
              </w:rPr>
              <w:t>учащихся</w:t>
            </w:r>
          </w:p>
        </w:tc>
        <w:tc>
          <w:tcPr>
            <w:tcW w:w="31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3"/>
              <w:rPr>
                <w:rFonts w:ascii="Times New Roman" w:eastAsia="Times New Roman" w:hAnsi="Times New Roman"/>
                <w:sz w:val="24"/>
                <w:szCs w:val="24"/>
                <w:lang w:val="ru-RU"/>
              </w:rPr>
            </w:pPr>
            <w:r w:rsidRPr="00A52538">
              <w:rPr>
                <w:rFonts w:ascii="Times New Roman" w:hAnsi="Times New Roman"/>
                <w:spacing w:val="-1"/>
                <w:sz w:val="24"/>
                <w:szCs w:val="24"/>
                <w:lang w:val="ru-RU"/>
              </w:rPr>
              <w:t>Статистический</w:t>
            </w:r>
            <w:r w:rsidRPr="00A52538">
              <w:rPr>
                <w:rFonts w:ascii="Times New Roman" w:hAnsi="Times New Roman"/>
                <w:sz w:val="24"/>
                <w:szCs w:val="24"/>
                <w:lang w:val="ru-RU"/>
              </w:rPr>
              <w:t>анализпроведенных</w:t>
            </w:r>
            <w:r w:rsidRPr="00A52538">
              <w:rPr>
                <w:rFonts w:ascii="Times New Roman" w:hAnsi="Times New Roman"/>
                <w:spacing w:val="-1"/>
                <w:sz w:val="24"/>
                <w:szCs w:val="24"/>
                <w:lang w:val="ru-RU"/>
              </w:rPr>
              <w:t>мероприятий.Психологическаядиагностикаинтеллекта</w:t>
            </w:r>
            <w:r w:rsidRPr="00A52538">
              <w:rPr>
                <w:rFonts w:ascii="Times New Roman" w:hAnsi="Times New Roman"/>
                <w:sz w:val="24"/>
                <w:szCs w:val="24"/>
                <w:lang w:val="ru-RU"/>
              </w:rPr>
              <w:t>и</w:t>
            </w:r>
            <w:r w:rsidRPr="00A52538">
              <w:rPr>
                <w:rFonts w:ascii="Times New Roman" w:hAnsi="Times New Roman"/>
                <w:spacing w:val="-1"/>
                <w:sz w:val="24"/>
                <w:szCs w:val="24"/>
                <w:lang w:val="ru-RU"/>
              </w:rPr>
              <w:t>креативности.</w:t>
            </w:r>
          </w:p>
        </w:tc>
      </w:tr>
    </w:tbl>
    <w:p w:rsidR="00A52538" w:rsidRPr="00A52538" w:rsidRDefault="00A52538" w:rsidP="00A52538">
      <w:pPr>
        <w:spacing w:after="0" w:line="240" w:lineRule="auto"/>
        <w:rPr>
          <w:rFonts w:ascii="Times New Roman" w:hAnsi="Times New Roman"/>
          <w:sz w:val="24"/>
          <w:szCs w:val="24"/>
        </w:rPr>
      </w:pPr>
    </w:p>
    <w:p w:rsidR="00A52538" w:rsidRPr="002E5FA1" w:rsidRDefault="00A52538" w:rsidP="002E5FA1">
      <w:pPr>
        <w:jc w:val="center"/>
        <w:rPr>
          <w:rFonts w:ascii="Times New Roman" w:hAnsi="Times New Roman"/>
          <w:b/>
          <w:bCs/>
          <w:sz w:val="24"/>
          <w:szCs w:val="24"/>
          <w:u w:val="single"/>
        </w:rPr>
      </w:pPr>
      <w:r w:rsidRPr="002E5FA1">
        <w:rPr>
          <w:rFonts w:ascii="Times New Roman" w:hAnsi="Times New Roman"/>
          <w:b/>
          <w:sz w:val="24"/>
          <w:szCs w:val="24"/>
          <w:u w:val="single"/>
        </w:rPr>
        <w:t>4направление:воспитаниеценностногоотношенияк</w:t>
      </w:r>
      <w:r w:rsidRPr="002E5FA1">
        <w:rPr>
          <w:rFonts w:ascii="Times New Roman" w:hAnsi="Times New Roman"/>
          <w:b/>
          <w:spacing w:val="-1"/>
          <w:sz w:val="24"/>
          <w:szCs w:val="24"/>
          <w:u w:val="single"/>
        </w:rPr>
        <w:t>природе,</w:t>
      </w:r>
      <w:r w:rsidRPr="002E5FA1">
        <w:rPr>
          <w:rFonts w:ascii="Times New Roman" w:hAnsi="Times New Roman"/>
          <w:b/>
          <w:sz w:val="24"/>
          <w:szCs w:val="24"/>
          <w:u w:val="single"/>
        </w:rPr>
        <w:t>окружающей</w:t>
      </w:r>
      <w:r w:rsidRPr="002E5FA1">
        <w:rPr>
          <w:rFonts w:ascii="Times New Roman" w:hAnsi="Times New Roman"/>
          <w:b/>
          <w:spacing w:val="-1"/>
          <w:sz w:val="24"/>
          <w:szCs w:val="24"/>
          <w:u w:val="single"/>
        </w:rPr>
        <w:t>среде</w:t>
      </w:r>
      <w:r w:rsidRPr="002E5FA1">
        <w:rPr>
          <w:rFonts w:ascii="Times New Roman" w:hAnsi="Times New Roman"/>
          <w:b/>
          <w:sz w:val="24"/>
          <w:szCs w:val="24"/>
          <w:u w:val="single"/>
        </w:rPr>
        <w:t>(экологическоевоспитание):</w:t>
      </w:r>
    </w:p>
    <w:p w:rsidR="00A52538" w:rsidRPr="00A52538" w:rsidRDefault="00A52538" w:rsidP="00E2574C">
      <w:pPr>
        <w:pStyle w:val="afa"/>
        <w:widowControl w:val="0"/>
        <w:numPr>
          <w:ilvl w:val="0"/>
          <w:numId w:val="168"/>
        </w:numPr>
        <w:tabs>
          <w:tab w:val="left" w:pos="786"/>
        </w:tabs>
        <w:spacing w:after="0" w:line="240" w:lineRule="auto"/>
        <w:ind w:right="205" w:hanging="566"/>
        <w:jc w:val="both"/>
        <w:rPr>
          <w:rFonts w:ascii="Times New Roman" w:hAnsi="Times New Roman"/>
          <w:sz w:val="24"/>
          <w:szCs w:val="24"/>
        </w:rPr>
      </w:pPr>
      <w:r w:rsidRPr="00A52538">
        <w:rPr>
          <w:rFonts w:ascii="Times New Roman" w:hAnsi="Times New Roman"/>
          <w:sz w:val="24"/>
          <w:szCs w:val="24"/>
        </w:rPr>
        <w:t>осознание</w:t>
      </w:r>
      <w:r w:rsidRPr="00A52538">
        <w:rPr>
          <w:rFonts w:ascii="Times New Roman" w:hAnsi="Times New Roman"/>
          <w:spacing w:val="-1"/>
          <w:sz w:val="24"/>
          <w:szCs w:val="24"/>
        </w:rPr>
        <w:t>возникшегокризиса</w:t>
      </w:r>
      <w:r w:rsidRPr="00A52538">
        <w:rPr>
          <w:rFonts w:ascii="Times New Roman" w:hAnsi="Times New Roman"/>
          <w:sz w:val="24"/>
          <w:szCs w:val="24"/>
        </w:rPr>
        <w:t>в</w:t>
      </w:r>
      <w:r w:rsidRPr="00A52538">
        <w:rPr>
          <w:rFonts w:ascii="Times New Roman" w:hAnsi="Times New Roman"/>
          <w:spacing w:val="-1"/>
          <w:sz w:val="24"/>
          <w:szCs w:val="24"/>
        </w:rPr>
        <w:t>отношениях</w:t>
      </w:r>
      <w:r w:rsidRPr="00A52538">
        <w:rPr>
          <w:rFonts w:ascii="Times New Roman" w:hAnsi="Times New Roman"/>
          <w:sz w:val="24"/>
          <w:szCs w:val="24"/>
        </w:rPr>
        <w:t>человекаиприроды</w:t>
      </w:r>
      <w:r w:rsidRPr="00A52538">
        <w:rPr>
          <w:rFonts w:ascii="Times New Roman" w:hAnsi="Times New Roman"/>
          <w:spacing w:val="-1"/>
          <w:sz w:val="24"/>
          <w:szCs w:val="24"/>
        </w:rPr>
        <w:t>какодной</w:t>
      </w:r>
      <w:r w:rsidRPr="00A52538">
        <w:rPr>
          <w:rFonts w:ascii="Times New Roman" w:hAnsi="Times New Roman"/>
          <w:sz w:val="24"/>
          <w:szCs w:val="24"/>
        </w:rPr>
        <w:t>изактуальнейшихглобальных</w:t>
      </w:r>
      <w:r w:rsidRPr="00A52538">
        <w:rPr>
          <w:rFonts w:ascii="Times New Roman" w:hAnsi="Times New Roman"/>
          <w:spacing w:val="-1"/>
          <w:sz w:val="24"/>
          <w:szCs w:val="24"/>
        </w:rPr>
        <w:t>проблемчеловечества;способностьвидеть</w:t>
      </w:r>
      <w:r w:rsidRPr="00A52538">
        <w:rPr>
          <w:rFonts w:ascii="Times New Roman" w:hAnsi="Times New Roman"/>
          <w:sz w:val="24"/>
          <w:szCs w:val="24"/>
        </w:rPr>
        <w:t>и</w:t>
      </w:r>
      <w:r w:rsidRPr="00A52538">
        <w:rPr>
          <w:rFonts w:ascii="Times New Roman" w:hAnsi="Times New Roman"/>
          <w:spacing w:val="-2"/>
          <w:sz w:val="24"/>
          <w:szCs w:val="24"/>
        </w:rPr>
        <w:t>понимать,</w:t>
      </w:r>
      <w:r w:rsidRPr="00A52538">
        <w:rPr>
          <w:rFonts w:ascii="Times New Roman" w:hAnsi="Times New Roman"/>
          <w:sz w:val="24"/>
          <w:szCs w:val="24"/>
        </w:rPr>
        <w:t>вкакихформахэтот</w:t>
      </w:r>
      <w:r w:rsidRPr="00A52538">
        <w:rPr>
          <w:rFonts w:ascii="Times New Roman" w:hAnsi="Times New Roman"/>
          <w:spacing w:val="-1"/>
          <w:sz w:val="24"/>
          <w:szCs w:val="24"/>
        </w:rPr>
        <w:t>кризисвыражен</w:t>
      </w:r>
      <w:r w:rsidRPr="00A52538">
        <w:rPr>
          <w:rFonts w:ascii="Times New Roman" w:hAnsi="Times New Roman"/>
          <w:sz w:val="24"/>
          <w:szCs w:val="24"/>
        </w:rPr>
        <w:t>в</w:t>
      </w:r>
      <w:r w:rsidRPr="00A52538">
        <w:rPr>
          <w:rFonts w:ascii="Times New Roman" w:hAnsi="Times New Roman"/>
          <w:spacing w:val="-1"/>
          <w:sz w:val="24"/>
          <w:szCs w:val="24"/>
        </w:rPr>
        <w:t>месте</w:t>
      </w:r>
      <w:r w:rsidRPr="00A52538">
        <w:rPr>
          <w:rFonts w:ascii="Times New Roman" w:hAnsi="Times New Roman"/>
          <w:sz w:val="24"/>
          <w:szCs w:val="24"/>
        </w:rPr>
        <w:t>проживания</w:t>
      </w:r>
      <w:r w:rsidRPr="00A52538">
        <w:rPr>
          <w:rFonts w:ascii="Times New Roman" w:hAnsi="Times New Roman"/>
          <w:spacing w:val="-1"/>
          <w:sz w:val="24"/>
          <w:szCs w:val="24"/>
        </w:rPr>
        <w:t>подростка;</w:t>
      </w:r>
      <w:r w:rsidRPr="00A52538">
        <w:rPr>
          <w:rFonts w:ascii="Times New Roman" w:hAnsi="Times New Roman"/>
          <w:sz w:val="24"/>
          <w:szCs w:val="24"/>
        </w:rPr>
        <w:t>егодобровольное</w:t>
      </w:r>
      <w:r w:rsidRPr="00A52538">
        <w:rPr>
          <w:rFonts w:ascii="Times New Roman" w:hAnsi="Times New Roman"/>
          <w:spacing w:val="-1"/>
          <w:sz w:val="24"/>
          <w:szCs w:val="24"/>
        </w:rPr>
        <w:t>участие</w:t>
      </w:r>
      <w:r w:rsidRPr="00A52538">
        <w:rPr>
          <w:rFonts w:ascii="Times New Roman" w:hAnsi="Times New Roman"/>
          <w:sz w:val="24"/>
          <w:szCs w:val="24"/>
        </w:rPr>
        <w:t>врешенииэтой</w:t>
      </w:r>
      <w:r w:rsidRPr="00A52538">
        <w:rPr>
          <w:rFonts w:ascii="Times New Roman" w:hAnsi="Times New Roman"/>
          <w:spacing w:val="-1"/>
          <w:sz w:val="24"/>
          <w:szCs w:val="24"/>
        </w:rPr>
        <w:t>проблемы</w:t>
      </w:r>
      <w:r w:rsidRPr="00A52538">
        <w:rPr>
          <w:rFonts w:ascii="Times New Roman" w:hAnsi="Times New Roman"/>
          <w:sz w:val="24"/>
          <w:szCs w:val="24"/>
        </w:rPr>
        <w:t>намуниципальном</w:t>
      </w:r>
      <w:r w:rsidRPr="00A52538">
        <w:rPr>
          <w:rFonts w:ascii="Times New Roman" w:hAnsi="Times New Roman"/>
          <w:spacing w:val="-1"/>
          <w:sz w:val="24"/>
          <w:szCs w:val="24"/>
        </w:rPr>
        <w:t>уровнекакличностно</w:t>
      </w:r>
      <w:r w:rsidRPr="00A52538">
        <w:rPr>
          <w:rFonts w:ascii="Times New Roman" w:hAnsi="Times New Roman"/>
          <w:sz w:val="24"/>
          <w:szCs w:val="24"/>
        </w:rPr>
        <w:t>важныйопыт</w:t>
      </w:r>
      <w:r w:rsidRPr="00A52538">
        <w:rPr>
          <w:rFonts w:ascii="Times New Roman" w:hAnsi="Times New Roman"/>
          <w:spacing w:val="-1"/>
          <w:sz w:val="24"/>
          <w:szCs w:val="24"/>
        </w:rPr>
        <w:t>природоохранительнойдеятельности;</w:t>
      </w:r>
    </w:p>
    <w:p w:rsidR="00A52538" w:rsidRPr="00A52538" w:rsidRDefault="00A52538" w:rsidP="00E2574C">
      <w:pPr>
        <w:pStyle w:val="afa"/>
        <w:widowControl w:val="0"/>
        <w:numPr>
          <w:ilvl w:val="0"/>
          <w:numId w:val="168"/>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осознание</w:t>
      </w:r>
      <w:r w:rsidRPr="00A52538">
        <w:rPr>
          <w:rFonts w:ascii="Times New Roman" w:hAnsi="Times New Roman"/>
          <w:spacing w:val="-1"/>
          <w:sz w:val="24"/>
          <w:szCs w:val="24"/>
        </w:rPr>
        <w:t>противоречивойроличеловеческой</w:t>
      </w:r>
      <w:r w:rsidRPr="00A52538">
        <w:rPr>
          <w:rFonts w:ascii="Times New Roman" w:hAnsi="Times New Roman"/>
          <w:sz w:val="24"/>
          <w:szCs w:val="24"/>
        </w:rPr>
        <w:t>деятельностив</w:t>
      </w:r>
      <w:r w:rsidRPr="00A52538">
        <w:rPr>
          <w:rFonts w:ascii="Times New Roman" w:hAnsi="Times New Roman"/>
          <w:spacing w:val="-1"/>
          <w:sz w:val="24"/>
          <w:szCs w:val="24"/>
        </w:rPr>
        <w:t>отношении</w:t>
      </w:r>
      <w:r w:rsidRPr="00A52538">
        <w:rPr>
          <w:rFonts w:ascii="Times New Roman" w:hAnsi="Times New Roman"/>
          <w:sz w:val="24"/>
          <w:szCs w:val="24"/>
        </w:rPr>
        <w:t>природы;</w:t>
      </w:r>
    </w:p>
    <w:p w:rsidR="00A52538" w:rsidRPr="00A52538" w:rsidRDefault="00A52538" w:rsidP="00E2574C">
      <w:pPr>
        <w:pStyle w:val="afa"/>
        <w:widowControl w:val="0"/>
        <w:numPr>
          <w:ilvl w:val="0"/>
          <w:numId w:val="168"/>
        </w:numPr>
        <w:tabs>
          <w:tab w:val="left" w:pos="786"/>
        </w:tabs>
        <w:spacing w:after="0" w:line="240" w:lineRule="auto"/>
        <w:ind w:right="203" w:hanging="566"/>
        <w:jc w:val="both"/>
        <w:rPr>
          <w:rFonts w:ascii="Times New Roman" w:hAnsi="Times New Roman"/>
          <w:sz w:val="24"/>
          <w:szCs w:val="24"/>
        </w:rPr>
      </w:pPr>
      <w:r w:rsidRPr="00A52538">
        <w:rPr>
          <w:rFonts w:ascii="Times New Roman" w:hAnsi="Times New Roman"/>
          <w:sz w:val="24"/>
          <w:szCs w:val="24"/>
        </w:rPr>
        <w:t>усвоение</w:t>
      </w:r>
      <w:r w:rsidRPr="00A52538">
        <w:rPr>
          <w:rFonts w:ascii="Times New Roman" w:hAnsi="Times New Roman"/>
          <w:spacing w:val="-1"/>
          <w:sz w:val="24"/>
          <w:szCs w:val="24"/>
        </w:rPr>
        <w:t>ценностногоотношения</w:t>
      </w:r>
      <w:r w:rsidRPr="00A52538">
        <w:rPr>
          <w:rFonts w:ascii="Times New Roman" w:hAnsi="Times New Roman"/>
          <w:sz w:val="24"/>
          <w:szCs w:val="24"/>
        </w:rPr>
        <w:t>к</w:t>
      </w:r>
      <w:r w:rsidRPr="00A52538">
        <w:rPr>
          <w:rFonts w:ascii="Times New Roman" w:hAnsi="Times New Roman"/>
          <w:spacing w:val="-1"/>
          <w:sz w:val="24"/>
          <w:szCs w:val="24"/>
        </w:rPr>
        <w:t>природе</w:t>
      </w:r>
      <w:r w:rsidRPr="00A52538">
        <w:rPr>
          <w:rFonts w:ascii="Times New Roman" w:hAnsi="Times New Roman"/>
          <w:sz w:val="24"/>
          <w:szCs w:val="24"/>
        </w:rPr>
        <w:t>и</w:t>
      </w:r>
      <w:r w:rsidRPr="00A52538">
        <w:rPr>
          <w:rFonts w:ascii="Times New Roman" w:hAnsi="Times New Roman"/>
          <w:spacing w:val="-1"/>
          <w:sz w:val="24"/>
          <w:szCs w:val="24"/>
        </w:rPr>
        <w:t>всемформам</w:t>
      </w:r>
      <w:r w:rsidRPr="00A52538">
        <w:rPr>
          <w:rFonts w:ascii="Times New Roman" w:hAnsi="Times New Roman"/>
          <w:sz w:val="24"/>
          <w:szCs w:val="24"/>
        </w:rPr>
        <w:t>жизни,</w:t>
      </w:r>
      <w:r w:rsidRPr="00A52538">
        <w:rPr>
          <w:rFonts w:ascii="Times New Roman" w:hAnsi="Times New Roman"/>
          <w:spacing w:val="-1"/>
          <w:sz w:val="24"/>
          <w:szCs w:val="24"/>
        </w:rPr>
        <w:t>развитиехудожественно-эстетическоговосприятия</w:t>
      </w:r>
      <w:r w:rsidRPr="00A52538">
        <w:rPr>
          <w:rFonts w:ascii="Times New Roman" w:hAnsi="Times New Roman"/>
          <w:sz w:val="24"/>
          <w:szCs w:val="24"/>
        </w:rPr>
        <w:t>явленийприроды,</w:t>
      </w:r>
      <w:r w:rsidRPr="00A52538">
        <w:rPr>
          <w:rFonts w:ascii="Times New Roman" w:hAnsi="Times New Roman"/>
          <w:spacing w:val="-1"/>
          <w:sz w:val="24"/>
          <w:szCs w:val="24"/>
        </w:rPr>
        <w:t>животного</w:t>
      </w:r>
      <w:r w:rsidRPr="00A52538">
        <w:rPr>
          <w:rFonts w:ascii="Times New Roman" w:hAnsi="Times New Roman"/>
          <w:sz w:val="24"/>
          <w:szCs w:val="24"/>
        </w:rPr>
        <w:t>и</w:t>
      </w:r>
      <w:r w:rsidRPr="00A52538">
        <w:rPr>
          <w:rFonts w:ascii="Times New Roman" w:hAnsi="Times New Roman"/>
          <w:spacing w:val="-1"/>
          <w:sz w:val="24"/>
          <w:szCs w:val="24"/>
        </w:rPr>
        <w:t>растительногомира,способность</w:t>
      </w:r>
      <w:r w:rsidRPr="00A52538">
        <w:rPr>
          <w:rFonts w:ascii="Times New Roman" w:hAnsi="Times New Roman"/>
          <w:sz w:val="24"/>
          <w:szCs w:val="24"/>
        </w:rPr>
        <w:t>и</w:t>
      </w:r>
      <w:r w:rsidRPr="00A52538">
        <w:rPr>
          <w:rFonts w:ascii="Times New Roman" w:hAnsi="Times New Roman"/>
          <w:spacing w:val="-1"/>
          <w:sz w:val="24"/>
          <w:szCs w:val="24"/>
        </w:rPr>
        <w:t>потребностьнаслаждаться</w:t>
      </w:r>
      <w:r w:rsidRPr="00A52538">
        <w:rPr>
          <w:rFonts w:ascii="Times New Roman" w:hAnsi="Times New Roman"/>
          <w:sz w:val="24"/>
          <w:szCs w:val="24"/>
        </w:rPr>
        <w:t>природой,не</w:t>
      </w:r>
      <w:r w:rsidRPr="00A52538">
        <w:rPr>
          <w:rFonts w:ascii="Times New Roman" w:hAnsi="Times New Roman"/>
          <w:spacing w:val="-1"/>
          <w:sz w:val="24"/>
          <w:szCs w:val="24"/>
        </w:rPr>
        <w:t>только</w:t>
      </w:r>
      <w:r w:rsidRPr="00A52538">
        <w:rPr>
          <w:rFonts w:ascii="Times New Roman" w:hAnsi="Times New Roman"/>
          <w:sz w:val="24"/>
          <w:szCs w:val="24"/>
        </w:rPr>
        <w:t>не</w:t>
      </w:r>
      <w:r w:rsidRPr="00A52538">
        <w:rPr>
          <w:rFonts w:ascii="Times New Roman" w:hAnsi="Times New Roman"/>
          <w:spacing w:val="-1"/>
          <w:sz w:val="24"/>
          <w:szCs w:val="24"/>
        </w:rPr>
        <w:t>наносяей</w:t>
      </w:r>
      <w:r w:rsidRPr="00A52538">
        <w:rPr>
          <w:rFonts w:ascii="Times New Roman" w:hAnsi="Times New Roman"/>
          <w:spacing w:val="-2"/>
          <w:sz w:val="24"/>
          <w:szCs w:val="24"/>
        </w:rPr>
        <w:t>ущерба,но</w:t>
      </w:r>
      <w:r w:rsidRPr="00A52538">
        <w:rPr>
          <w:rFonts w:ascii="Times New Roman" w:hAnsi="Times New Roman"/>
          <w:sz w:val="24"/>
          <w:szCs w:val="24"/>
        </w:rPr>
        <w:t>и</w:t>
      </w:r>
      <w:r w:rsidRPr="00A52538">
        <w:rPr>
          <w:rFonts w:ascii="Times New Roman" w:hAnsi="Times New Roman"/>
          <w:spacing w:val="-1"/>
          <w:sz w:val="24"/>
          <w:szCs w:val="24"/>
        </w:rPr>
        <w:t>поддерживаяее</w:t>
      </w:r>
      <w:r w:rsidRPr="00A52538">
        <w:rPr>
          <w:rFonts w:ascii="Times New Roman" w:hAnsi="Times New Roman"/>
          <w:sz w:val="24"/>
          <w:szCs w:val="24"/>
        </w:rPr>
        <w:t>жизненные</w:t>
      </w:r>
      <w:r w:rsidRPr="00A52538">
        <w:rPr>
          <w:rFonts w:ascii="Times New Roman" w:hAnsi="Times New Roman"/>
          <w:spacing w:val="-1"/>
          <w:sz w:val="24"/>
          <w:szCs w:val="24"/>
        </w:rPr>
        <w:t>силы.</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4"/>
        <w:spacing w:before="0" w:line="240" w:lineRule="auto"/>
        <w:ind w:left="929" w:right="211"/>
        <w:rPr>
          <w:b w:val="0"/>
          <w:bCs w:val="0"/>
          <w:i/>
          <w:sz w:val="24"/>
          <w:szCs w:val="24"/>
        </w:rPr>
      </w:pPr>
      <w:r w:rsidRPr="00A52538">
        <w:rPr>
          <w:spacing w:val="-1"/>
          <w:sz w:val="24"/>
          <w:szCs w:val="24"/>
        </w:rPr>
        <w:t>Видыдеятельности</w:t>
      </w:r>
      <w:r w:rsidRPr="00A52538">
        <w:rPr>
          <w:sz w:val="24"/>
          <w:szCs w:val="24"/>
        </w:rPr>
        <w:t>и</w:t>
      </w:r>
      <w:r w:rsidRPr="00A52538">
        <w:rPr>
          <w:spacing w:val="-1"/>
          <w:sz w:val="24"/>
          <w:szCs w:val="24"/>
        </w:rPr>
        <w:t>формызанятий:</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pStyle w:val="afa"/>
        <w:widowControl w:val="0"/>
        <w:numPr>
          <w:ilvl w:val="1"/>
          <w:numId w:val="174"/>
        </w:numPr>
        <w:tabs>
          <w:tab w:val="left" w:pos="786"/>
        </w:tabs>
        <w:spacing w:after="0" w:line="240" w:lineRule="auto"/>
        <w:ind w:left="785" w:right="823" w:hanging="566"/>
        <w:jc w:val="both"/>
        <w:rPr>
          <w:rFonts w:ascii="Times New Roman" w:hAnsi="Times New Roman"/>
          <w:sz w:val="24"/>
          <w:szCs w:val="24"/>
        </w:rPr>
      </w:pPr>
      <w:r w:rsidRPr="00A52538">
        <w:rPr>
          <w:rFonts w:ascii="Times New Roman" w:hAnsi="Times New Roman"/>
          <w:sz w:val="24"/>
          <w:szCs w:val="24"/>
        </w:rPr>
        <w:t>развитиеи</w:t>
      </w:r>
      <w:r w:rsidRPr="00A52538">
        <w:rPr>
          <w:rFonts w:ascii="Times New Roman" w:hAnsi="Times New Roman"/>
          <w:spacing w:val="-1"/>
          <w:sz w:val="24"/>
          <w:szCs w:val="24"/>
        </w:rPr>
        <w:t>углубление</w:t>
      </w:r>
      <w:r w:rsidRPr="00A52538">
        <w:rPr>
          <w:rFonts w:ascii="Times New Roman" w:hAnsi="Times New Roman"/>
          <w:spacing w:val="1"/>
          <w:sz w:val="24"/>
          <w:szCs w:val="24"/>
        </w:rPr>
        <w:t>опыта</w:t>
      </w:r>
      <w:r w:rsidRPr="00A52538">
        <w:rPr>
          <w:rFonts w:ascii="Times New Roman" w:hAnsi="Times New Roman"/>
          <w:spacing w:val="-1"/>
          <w:sz w:val="24"/>
          <w:szCs w:val="24"/>
        </w:rPr>
        <w:t>непосредственногоэмоционально-чувственного</w:t>
      </w:r>
      <w:r w:rsidRPr="00A52538">
        <w:rPr>
          <w:rFonts w:ascii="Times New Roman" w:hAnsi="Times New Roman"/>
          <w:sz w:val="24"/>
          <w:szCs w:val="24"/>
        </w:rPr>
        <w:t xml:space="preserve">взаимодействия с </w:t>
      </w:r>
      <w:r w:rsidRPr="00A52538">
        <w:rPr>
          <w:rFonts w:ascii="Times New Roman" w:hAnsi="Times New Roman"/>
          <w:spacing w:val="-1"/>
          <w:sz w:val="24"/>
          <w:szCs w:val="24"/>
        </w:rPr>
        <w:t>реальнойживой</w:t>
      </w:r>
      <w:r w:rsidRPr="00A52538">
        <w:rPr>
          <w:rFonts w:ascii="Times New Roman" w:hAnsi="Times New Roman"/>
          <w:sz w:val="24"/>
          <w:szCs w:val="24"/>
        </w:rPr>
        <w:t>и</w:t>
      </w:r>
      <w:r w:rsidRPr="00A52538">
        <w:rPr>
          <w:rFonts w:ascii="Times New Roman" w:hAnsi="Times New Roman"/>
          <w:spacing w:val="-1"/>
          <w:sz w:val="24"/>
          <w:szCs w:val="24"/>
        </w:rPr>
        <w:t>страдающей</w:t>
      </w:r>
      <w:r w:rsidRPr="00A52538">
        <w:rPr>
          <w:rFonts w:ascii="Times New Roman" w:hAnsi="Times New Roman"/>
          <w:sz w:val="24"/>
          <w:szCs w:val="24"/>
        </w:rPr>
        <w:t>природойв</w:t>
      </w:r>
      <w:r w:rsidRPr="00A52538">
        <w:rPr>
          <w:rFonts w:ascii="Times New Roman" w:hAnsi="Times New Roman"/>
          <w:spacing w:val="-1"/>
          <w:sz w:val="24"/>
          <w:szCs w:val="24"/>
        </w:rPr>
        <w:t>местежительства</w:t>
      </w:r>
      <w:r w:rsidRPr="00A52538">
        <w:rPr>
          <w:rFonts w:ascii="Times New Roman" w:hAnsi="Times New Roman"/>
          <w:sz w:val="24"/>
          <w:szCs w:val="24"/>
        </w:rPr>
        <w:t xml:space="preserve"> иегоближних</w:t>
      </w:r>
      <w:r w:rsidRPr="00A52538">
        <w:rPr>
          <w:rFonts w:ascii="Times New Roman" w:hAnsi="Times New Roman"/>
          <w:spacing w:val="-1"/>
          <w:sz w:val="24"/>
          <w:szCs w:val="24"/>
        </w:rPr>
        <w:t>окрестностях;</w:t>
      </w:r>
      <w:r w:rsidRPr="00A52538">
        <w:rPr>
          <w:rFonts w:ascii="Times New Roman" w:hAnsi="Times New Roman"/>
          <w:sz w:val="24"/>
          <w:szCs w:val="24"/>
        </w:rPr>
        <w:t>сопоставление</w:t>
      </w:r>
      <w:r w:rsidRPr="00A52538">
        <w:rPr>
          <w:rFonts w:ascii="Times New Roman" w:hAnsi="Times New Roman"/>
          <w:spacing w:val="-2"/>
          <w:sz w:val="24"/>
          <w:szCs w:val="24"/>
        </w:rPr>
        <w:t>бытующей</w:t>
      </w:r>
      <w:r w:rsidRPr="00A52538">
        <w:rPr>
          <w:rFonts w:ascii="Times New Roman" w:hAnsi="Times New Roman"/>
          <w:spacing w:val="-1"/>
          <w:sz w:val="24"/>
          <w:szCs w:val="24"/>
        </w:rPr>
        <w:t>практики</w:t>
      </w:r>
      <w:r w:rsidRPr="00A52538">
        <w:rPr>
          <w:rFonts w:ascii="Times New Roman" w:hAnsi="Times New Roman"/>
          <w:sz w:val="24"/>
          <w:szCs w:val="24"/>
        </w:rPr>
        <w:t>с</w:t>
      </w:r>
      <w:r w:rsidRPr="00A52538">
        <w:rPr>
          <w:rFonts w:ascii="Times New Roman" w:hAnsi="Times New Roman"/>
          <w:spacing w:val="-1"/>
          <w:sz w:val="24"/>
          <w:szCs w:val="24"/>
        </w:rPr>
        <w:t>результатамикачественно</w:t>
      </w:r>
      <w:r w:rsidRPr="00A52538">
        <w:rPr>
          <w:rFonts w:ascii="Times New Roman" w:hAnsi="Times New Roman"/>
          <w:sz w:val="24"/>
          <w:szCs w:val="24"/>
        </w:rPr>
        <w:t>иныхподходовк</w:t>
      </w:r>
      <w:r w:rsidRPr="00A52538">
        <w:rPr>
          <w:rFonts w:ascii="Times New Roman" w:hAnsi="Times New Roman"/>
          <w:spacing w:val="-1"/>
          <w:sz w:val="24"/>
          <w:szCs w:val="24"/>
        </w:rPr>
        <w:t>выстраиванию</w:t>
      </w:r>
      <w:r w:rsidRPr="00A52538">
        <w:rPr>
          <w:rFonts w:ascii="Times New Roman" w:hAnsi="Times New Roman"/>
          <w:spacing w:val="1"/>
          <w:sz w:val="24"/>
          <w:szCs w:val="24"/>
        </w:rPr>
        <w:t>этих</w:t>
      </w:r>
      <w:r w:rsidRPr="00A52538">
        <w:rPr>
          <w:rFonts w:ascii="Times New Roman" w:hAnsi="Times New Roman"/>
          <w:sz w:val="24"/>
          <w:szCs w:val="24"/>
        </w:rPr>
        <w:t>отношений</w:t>
      </w:r>
      <w:r w:rsidRPr="00A52538">
        <w:rPr>
          <w:rFonts w:ascii="Times New Roman" w:hAnsi="Times New Roman"/>
          <w:spacing w:val="-1"/>
          <w:sz w:val="24"/>
          <w:szCs w:val="24"/>
        </w:rPr>
        <w:t>(европейский,</w:t>
      </w:r>
      <w:r w:rsidRPr="00A52538">
        <w:rPr>
          <w:rFonts w:ascii="Times New Roman" w:hAnsi="Times New Roman"/>
          <w:sz w:val="24"/>
          <w:szCs w:val="24"/>
        </w:rPr>
        <w:t>японскийопыт);</w:t>
      </w:r>
    </w:p>
    <w:p w:rsidR="00A52538" w:rsidRPr="00A52538" w:rsidRDefault="00A52538" w:rsidP="00E2574C">
      <w:pPr>
        <w:pStyle w:val="afa"/>
        <w:widowControl w:val="0"/>
        <w:numPr>
          <w:ilvl w:val="1"/>
          <w:numId w:val="174"/>
        </w:numPr>
        <w:tabs>
          <w:tab w:val="left" w:pos="786"/>
        </w:tabs>
        <w:spacing w:after="0" w:line="240" w:lineRule="auto"/>
        <w:ind w:left="785" w:right="826" w:hanging="566"/>
        <w:jc w:val="both"/>
        <w:rPr>
          <w:rFonts w:ascii="Times New Roman" w:hAnsi="Times New Roman"/>
          <w:sz w:val="24"/>
          <w:szCs w:val="24"/>
        </w:rPr>
      </w:pPr>
      <w:r w:rsidRPr="00A52538">
        <w:rPr>
          <w:rFonts w:ascii="Times New Roman" w:hAnsi="Times New Roman"/>
          <w:sz w:val="24"/>
          <w:szCs w:val="24"/>
        </w:rPr>
        <w:t>наэтом</w:t>
      </w:r>
      <w:r w:rsidRPr="00A52538">
        <w:rPr>
          <w:rFonts w:ascii="Times New Roman" w:hAnsi="Times New Roman"/>
          <w:spacing w:val="-1"/>
          <w:sz w:val="24"/>
          <w:szCs w:val="24"/>
        </w:rPr>
        <w:t>фоне</w:t>
      </w:r>
      <w:r w:rsidRPr="00A52538">
        <w:rPr>
          <w:rFonts w:ascii="Times New Roman" w:hAnsi="Times New Roman"/>
          <w:sz w:val="24"/>
          <w:szCs w:val="24"/>
        </w:rPr>
        <w:t>–</w:t>
      </w:r>
      <w:r w:rsidRPr="00A52538">
        <w:rPr>
          <w:rFonts w:ascii="Times New Roman" w:hAnsi="Times New Roman"/>
          <w:spacing w:val="-1"/>
          <w:sz w:val="24"/>
          <w:szCs w:val="24"/>
        </w:rPr>
        <w:t>проведениеисследованийтворчествапоэтов-лириков</w:t>
      </w:r>
      <w:r w:rsidRPr="00A52538">
        <w:rPr>
          <w:rFonts w:ascii="Times New Roman" w:hAnsi="Times New Roman"/>
          <w:sz w:val="24"/>
          <w:szCs w:val="24"/>
        </w:rPr>
        <w:t>и</w:t>
      </w:r>
      <w:r w:rsidRPr="00A52538">
        <w:rPr>
          <w:rFonts w:ascii="Times New Roman" w:hAnsi="Times New Roman"/>
          <w:spacing w:val="-1"/>
          <w:sz w:val="24"/>
          <w:szCs w:val="24"/>
        </w:rPr>
        <w:t>поэтов-</w:t>
      </w:r>
      <w:r w:rsidRPr="00A52538">
        <w:rPr>
          <w:rFonts w:ascii="Times New Roman" w:hAnsi="Times New Roman"/>
          <w:sz w:val="24"/>
          <w:szCs w:val="24"/>
        </w:rPr>
        <w:t>философов,а</w:t>
      </w:r>
      <w:r w:rsidRPr="00A52538">
        <w:rPr>
          <w:rFonts w:ascii="Times New Roman" w:hAnsi="Times New Roman"/>
          <w:spacing w:val="-1"/>
          <w:sz w:val="24"/>
          <w:szCs w:val="24"/>
        </w:rPr>
        <w:t>такжеписателей</w:t>
      </w:r>
      <w:r w:rsidRPr="00A52538">
        <w:rPr>
          <w:rFonts w:ascii="Times New Roman" w:hAnsi="Times New Roman"/>
          <w:sz w:val="24"/>
          <w:szCs w:val="24"/>
        </w:rPr>
        <w:t>и</w:t>
      </w:r>
      <w:r w:rsidRPr="00A52538">
        <w:rPr>
          <w:rFonts w:ascii="Times New Roman" w:hAnsi="Times New Roman"/>
          <w:spacing w:val="-1"/>
          <w:sz w:val="24"/>
          <w:szCs w:val="24"/>
        </w:rPr>
        <w:t>художников-пейзажистов</w:t>
      </w:r>
      <w:r w:rsidRPr="00A52538">
        <w:rPr>
          <w:rFonts w:ascii="Times New Roman" w:hAnsi="Times New Roman"/>
          <w:sz w:val="24"/>
          <w:szCs w:val="24"/>
        </w:rPr>
        <w:t>и</w:t>
      </w:r>
      <w:r w:rsidRPr="00A52538">
        <w:rPr>
          <w:rFonts w:ascii="Times New Roman" w:hAnsi="Times New Roman"/>
          <w:spacing w:val="-1"/>
          <w:sz w:val="24"/>
          <w:szCs w:val="24"/>
        </w:rPr>
        <w:t>анималистов,</w:t>
      </w:r>
      <w:r w:rsidRPr="00A52538">
        <w:rPr>
          <w:rFonts w:ascii="Times New Roman" w:hAnsi="Times New Roman"/>
          <w:sz w:val="24"/>
          <w:szCs w:val="24"/>
        </w:rPr>
        <w:t>пейзажныхисадовыхархитекторов</w:t>
      </w:r>
      <w:r w:rsidRPr="00A52538">
        <w:rPr>
          <w:rFonts w:ascii="Times New Roman" w:hAnsi="Times New Roman"/>
          <w:spacing w:val="-1"/>
          <w:sz w:val="24"/>
          <w:szCs w:val="24"/>
        </w:rPr>
        <w:t>(какотечественных,так</w:t>
      </w:r>
      <w:r w:rsidRPr="00A52538">
        <w:rPr>
          <w:rFonts w:ascii="Times New Roman" w:hAnsi="Times New Roman"/>
          <w:sz w:val="24"/>
          <w:szCs w:val="24"/>
        </w:rPr>
        <w:t>и</w:t>
      </w:r>
      <w:r w:rsidRPr="00A52538">
        <w:rPr>
          <w:rFonts w:ascii="Times New Roman" w:hAnsi="Times New Roman"/>
          <w:spacing w:val="-1"/>
          <w:sz w:val="24"/>
          <w:szCs w:val="24"/>
        </w:rPr>
        <w:t>зарубежных),раскрывающих</w:t>
      </w:r>
      <w:r w:rsidRPr="00A52538">
        <w:rPr>
          <w:rFonts w:ascii="Times New Roman" w:hAnsi="Times New Roman"/>
          <w:sz w:val="24"/>
          <w:szCs w:val="24"/>
        </w:rPr>
        <w:t>общностьмира</w:t>
      </w:r>
      <w:r w:rsidRPr="00A52538">
        <w:rPr>
          <w:rFonts w:ascii="Times New Roman" w:hAnsi="Times New Roman"/>
          <w:spacing w:val="-1"/>
          <w:sz w:val="24"/>
          <w:szCs w:val="24"/>
        </w:rPr>
        <w:t>природы</w:t>
      </w:r>
      <w:r w:rsidRPr="00A52538">
        <w:rPr>
          <w:rFonts w:ascii="Times New Roman" w:hAnsi="Times New Roman"/>
          <w:sz w:val="24"/>
          <w:szCs w:val="24"/>
        </w:rPr>
        <w:t>имира</w:t>
      </w:r>
      <w:r w:rsidRPr="00A52538">
        <w:rPr>
          <w:rFonts w:ascii="Times New Roman" w:hAnsi="Times New Roman"/>
          <w:spacing w:val="-1"/>
          <w:sz w:val="24"/>
          <w:szCs w:val="24"/>
        </w:rPr>
        <w:t>человека;</w:t>
      </w:r>
    </w:p>
    <w:p w:rsidR="00A52538" w:rsidRPr="00A52538" w:rsidRDefault="00A52538" w:rsidP="00E2574C">
      <w:pPr>
        <w:pStyle w:val="afa"/>
        <w:widowControl w:val="0"/>
        <w:numPr>
          <w:ilvl w:val="1"/>
          <w:numId w:val="174"/>
        </w:numPr>
        <w:tabs>
          <w:tab w:val="left" w:pos="786"/>
        </w:tabs>
        <w:spacing w:after="0" w:line="240" w:lineRule="auto"/>
        <w:ind w:left="785" w:right="822" w:hanging="566"/>
        <w:jc w:val="both"/>
        <w:rPr>
          <w:rFonts w:ascii="Times New Roman" w:hAnsi="Times New Roman"/>
          <w:sz w:val="24"/>
          <w:szCs w:val="24"/>
        </w:rPr>
      </w:pPr>
      <w:r w:rsidRPr="00A52538">
        <w:rPr>
          <w:rFonts w:ascii="Times New Roman" w:hAnsi="Times New Roman"/>
          <w:spacing w:val="-1"/>
          <w:sz w:val="24"/>
          <w:szCs w:val="24"/>
        </w:rPr>
        <w:t>знакомство</w:t>
      </w:r>
      <w:r w:rsidRPr="00A52538">
        <w:rPr>
          <w:rFonts w:ascii="Times New Roman" w:hAnsi="Times New Roman"/>
          <w:sz w:val="24"/>
          <w:szCs w:val="24"/>
        </w:rPr>
        <w:t>с</w:t>
      </w:r>
      <w:r w:rsidRPr="00A52538">
        <w:rPr>
          <w:rFonts w:ascii="Times New Roman" w:hAnsi="Times New Roman"/>
          <w:spacing w:val="-1"/>
          <w:sz w:val="24"/>
          <w:szCs w:val="24"/>
        </w:rPr>
        <w:t>публикациями</w:t>
      </w:r>
      <w:r w:rsidRPr="00A52538">
        <w:rPr>
          <w:rFonts w:ascii="Times New Roman" w:hAnsi="Times New Roman"/>
          <w:sz w:val="24"/>
          <w:szCs w:val="24"/>
        </w:rPr>
        <w:t>Всемирного</w:t>
      </w:r>
      <w:r w:rsidRPr="00A52538">
        <w:rPr>
          <w:rFonts w:ascii="Times New Roman" w:hAnsi="Times New Roman"/>
          <w:spacing w:val="-1"/>
          <w:sz w:val="24"/>
          <w:szCs w:val="24"/>
        </w:rPr>
        <w:t>природногонаследияЮНЕСКО</w:t>
      </w:r>
      <w:r w:rsidRPr="00A52538">
        <w:rPr>
          <w:rFonts w:ascii="Times New Roman" w:hAnsi="Times New Roman"/>
          <w:sz w:val="24"/>
          <w:szCs w:val="24"/>
        </w:rPr>
        <w:t>иподготовка</w:t>
      </w:r>
      <w:r w:rsidRPr="00A52538">
        <w:rPr>
          <w:rFonts w:ascii="Times New Roman" w:hAnsi="Times New Roman"/>
          <w:spacing w:val="-2"/>
          <w:sz w:val="24"/>
          <w:szCs w:val="24"/>
        </w:rPr>
        <w:t>по</w:t>
      </w:r>
      <w:r w:rsidRPr="00A52538">
        <w:rPr>
          <w:rFonts w:ascii="Times New Roman" w:hAnsi="Times New Roman"/>
          <w:spacing w:val="-1"/>
          <w:sz w:val="24"/>
          <w:szCs w:val="24"/>
        </w:rPr>
        <w:t>выбраннымобъектамспециальных</w:t>
      </w:r>
      <w:r w:rsidRPr="00A52538">
        <w:rPr>
          <w:rFonts w:ascii="Times New Roman" w:hAnsi="Times New Roman"/>
          <w:sz w:val="24"/>
          <w:szCs w:val="24"/>
        </w:rPr>
        <w:t>публичныхпрезентаций;вэтом</w:t>
      </w:r>
      <w:r w:rsidRPr="00A52538">
        <w:rPr>
          <w:rFonts w:ascii="Times New Roman" w:hAnsi="Times New Roman"/>
          <w:spacing w:val="1"/>
          <w:sz w:val="24"/>
          <w:szCs w:val="24"/>
        </w:rPr>
        <w:t>же</w:t>
      </w:r>
      <w:r w:rsidRPr="00A52538">
        <w:rPr>
          <w:rFonts w:ascii="Times New Roman" w:hAnsi="Times New Roman"/>
          <w:sz w:val="24"/>
          <w:szCs w:val="24"/>
        </w:rPr>
        <w:t>отношен</w:t>
      </w:r>
      <w:r w:rsidRPr="00A52538">
        <w:rPr>
          <w:rFonts w:ascii="Times New Roman" w:hAnsi="Times New Roman"/>
          <w:sz w:val="24"/>
          <w:szCs w:val="24"/>
        </w:rPr>
        <w:lastRenderedPageBreak/>
        <w:t>ии</w:t>
      </w:r>
      <w:r w:rsidRPr="00A52538">
        <w:rPr>
          <w:rFonts w:ascii="Times New Roman" w:hAnsi="Times New Roman"/>
          <w:spacing w:val="-3"/>
          <w:sz w:val="24"/>
          <w:szCs w:val="24"/>
        </w:rPr>
        <w:t>могут</w:t>
      </w:r>
      <w:r w:rsidRPr="00A52538">
        <w:rPr>
          <w:rFonts w:ascii="Times New Roman" w:hAnsi="Times New Roman"/>
          <w:sz w:val="24"/>
          <w:szCs w:val="24"/>
        </w:rPr>
        <w:t>оказатьсяполезнымии</w:t>
      </w:r>
      <w:r w:rsidRPr="00A52538">
        <w:rPr>
          <w:rFonts w:ascii="Times New Roman" w:hAnsi="Times New Roman"/>
          <w:spacing w:val="-1"/>
          <w:sz w:val="24"/>
          <w:szCs w:val="24"/>
        </w:rPr>
        <w:t>другие</w:t>
      </w:r>
      <w:r w:rsidRPr="00A52538">
        <w:rPr>
          <w:rFonts w:ascii="Times New Roman" w:hAnsi="Times New Roman"/>
          <w:sz w:val="24"/>
          <w:szCs w:val="24"/>
        </w:rPr>
        <w:t>богатоиллюстрированныеиснабженные</w:t>
      </w:r>
      <w:r w:rsidRPr="00A52538">
        <w:rPr>
          <w:rFonts w:ascii="Times New Roman" w:hAnsi="Times New Roman"/>
          <w:spacing w:val="-1"/>
          <w:sz w:val="24"/>
          <w:szCs w:val="24"/>
        </w:rPr>
        <w:t>научнымитекстами</w:t>
      </w:r>
      <w:r w:rsidRPr="00A52538">
        <w:rPr>
          <w:rFonts w:ascii="Times New Roman" w:hAnsi="Times New Roman"/>
          <w:sz w:val="24"/>
          <w:szCs w:val="24"/>
        </w:rPr>
        <w:t>издания(а</w:t>
      </w:r>
      <w:r w:rsidRPr="00A52538">
        <w:rPr>
          <w:rFonts w:ascii="Times New Roman" w:hAnsi="Times New Roman"/>
          <w:spacing w:val="-1"/>
          <w:sz w:val="24"/>
          <w:szCs w:val="24"/>
        </w:rPr>
        <w:t>такжекинофильмы),актуализирующие</w:t>
      </w:r>
      <w:r w:rsidRPr="00A52538">
        <w:rPr>
          <w:rFonts w:ascii="Times New Roman" w:hAnsi="Times New Roman"/>
          <w:sz w:val="24"/>
          <w:szCs w:val="24"/>
        </w:rPr>
        <w:t>проблематику</w:t>
      </w:r>
      <w:r w:rsidRPr="00A52538">
        <w:rPr>
          <w:rFonts w:ascii="Times New Roman" w:hAnsi="Times New Roman"/>
          <w:spacing w:val="-1"/>
          <w:sz w:val="24"/>
          <w:szCs w:val="24"/>
        </w:rPr>
        <w:t>ценностного</w:t>
      </w:r>
      <w:r w:rsidRPr="00A52538">
        <w:rPr>
          <w:rFonts w:ascii="Times New Roman" w:hAnsi="Times New Roman"/>
          <w:sz w:val="24"/>
          <w:szCs w:val="24"/>
        </w:rPr>
        <w:t>отношенияк</w:t>
      </w:r>
      <w:r w:rsidRPr="00A52538">
        <w:rPr>
          <w:rFonts w:ascii="Times New Roman" w:hAnsi="Times New Roman"/>
          <w:spacing w:val="-1"/>
          <w:sz w:val="24"/>
          <w:szCs w:val="24"/>
        </w:rPr>
        <w:t>природе</w:t>
      </w:r>
    </w:p>
    <w:p w:rsidR="00A52538" w:rsidRPr="00A52538" w:rsidRDefault="00A52538" w:rsidP="00E2574C">
      <w:pPr>
        <w:pStyle w:val="afa"/>
        <w:widowControl w:val="0"/>
        <w:numPr>
          <w:ilvl w:val="1"/>
          <w:numId w:val="174"/>
        </w:numPr>
        <w:tabs>
          <w:tab w:val="left" w:pos="786"/>
        </w:tabs>
        <w:spacing w:after="0" w:line="240" w:lineRule="auto"/>
        <w:ind w:left="785" w:right="822" w:hanging="566"/>
        <w:jc w:val="both"/>
        <w:rPr>
          <w:rFonts w:ascii="Times New Roman" w:hAnsi="Times New Roman"/>
          <w:sz w:val="24"/>
          <w:szCs w:val="24"/>
        </w:rPr>
      </w:pPr>
      <w:r w:rsidRPr="00A52538">
        <w:rPr>
          <w:rFonts w:ascii="Times New Roman" w:hAnsi="Times New Roman"/>
          <w:spacing w:val="-1"/>
          <w:sz w:val="24"/>
          <w:szCs w:val="24"/>
        </w:rPr>
        <w:t>получениепервоначального</w:t>
      </w:r>
      <w:r w:rsidRPr="00A52538">
        <w:rPr>
          <w:rFonts w:ascii="Times New Roman" w:hAnsi="Times New Roman"/>
          <w:spacing w:val="1"/>
          <w:sz w:val="24"/>
          <w:szCs w:val="24"/>
        </w:rPr>
        <w:t>опыта</w:t>
      </w:r>
      <w:r w:rsidRPr="00A52538">
        <w:rPr>
          <w:rFonts w:ascii="Times New Roman" w:hAnsi="Times New Roman"/>
          <w:spacing w:val="-2"/>
          <w:sz w:val="24"/>
          <w:szCs w:val="24"/>
        </w:rPr>
        <w:t xml:space="preserve">участия </w:t>
      </w:r>
      <w:r w:rsidRPr="00A52538">
        <w:rPr>
          <w:rFonts w:ascii="Times New Roman" w:hAnsi="Times New Roman"/>
          <w:sz w:val="24"/>
          <w:szCs w:val="24"/>
        </w:rPr>
        <w:t xml:space="preserve">в </w:t>
      </w:r>
      <w:r w:rsidRPr="00A52538">
        <w:rPr>
          <w:rFonts w:ascii="Times New Roman" w:hAnsi="Times New Roman"/>
          <w:spacing w:val="-1"/>
          <w:sz w:val="24"/>
          <w:szCs w:val="24"/>
        </w:rPr>
        <w:t xml:space="preserve">природоохранительной деятельности </w:t>
      </w:r>
      <w:r w:rsidRPr="00A52538">
        <w:rPr>
          <w:rFonts w:ascii="Times New Roman" w:hAnsi="Times New Roman"/>
          <w:spacing w:val="-2"/>
          <w:sz w:val="24"/>
          <w:szCs w:val="24"/>
        </w:rPr>
        <w:t>(в</w:t>
      </w:r>
      <w:r w:rsidRPr="00A52538">
        <w:rPr>
          <w:rFonts w:ascii="Times New Roman" w:hAnsi="Times New Roman"/>
          <w:sz w:val="24"/>
          <w:szCs w:val="24"/>
        </w:rPr>
        <w:t xml:space="preserve">школеинапришкольном </w:t>
      </w:r>
      <w:r w:rsidRPr="00A52538">
        <w:rPr>
          <w:rFonts w:ascii="Times New Roman" w:hAnsi="Times New Roman"/>
          <w:spacing w:val="-2"/>
          <w:sz w:val="24"/>
          <w:szCs w:val="24"/>
        </w:rPr>
        <w:t>участке,</w:t>
      </w:r>
      <w:r w:rsidRPr="00A52538">
        <w:rPr>
          <w:rFonts w:ascii="Times New Roman" w:hAnsi="Times New Roman"/>
          <w:sz w:val="24"/>
          <w:szCs w:val="24"/>
        </w:rPr>
        <w:t>экологическиеакции,</w:t>
      </w:r>
      <w:r w:rsidRPr="00A52538">
        <w:rPr>
          <w:rFonts w:ascii="Times New Roman" w:hAnsi="Times New Roman"/>
          <w:spacing w:val="-1"/>
          <w:sz w:val="24"/>
          <w:szCs w:val="24"/>
        </w:rPr>
        <w:t xml:space="preserve">десанты,высадка </w:t>
      </w:r>
      <w:r w:rsidRPr="00A52538">
        <w:rPr>
          <w:rFonts w:ascii="Times New Roman" w:hAnsi="Times New Roman"/>
          <w:sz w:val="24"/>
          <w:szCs w:val="24"/>
        </w:rPr>
        <w:t>растений,создание</w:t>
      </w:r>
      <w:r w:rsidRPr="00A52538">
        <w:rPr>
          <w:rFonts w:ascii="Times New Roman" w:hAnsi="Times New Roman"/>
          <w:spacing w:val="-1"/>
          <w:sz w:val="24"/>
          <w:szCs w:val="24"/>
        </w:rPr>
        <w:t>цветочных</w:t>
      </w:r>
      <w:r w:rsidRPr="00A52538">
        <w:rPr>
          <w:rFonts w:ascii="Times New Roman" w:hAnsi="Times New Roman"/>
          <w:spacing w:val="-2"/>
          <w:sz w:val="24"/>
          <w:szCs w:val="24"/>
        </w:rPr>
        <w:t>клумб,</w:t>
      </w:r>
      <w:r w:rsidRPr="00A52538">
        <w:rPr>
          <w:rFonts w:ascii="Times New Roman" w:hAnsi="Times New Roman"/>
          <w:sz w:val="24"/>
          <w:szCs w:val="24"/>
        </w:rPr>
        <w:t>очистка</w:t>
      </w:r>
      <w:r w:rsidRPr="00A52538">
        <w:rPr>
          <w:rFonts w:ascii="Times New Roman" w:hAnsi="Times New Roman"/>
          <w:spacing w:val="-1"/>
          <w:sz w:val="24"/>
          <w:szCs w:val="24"/>
        </w:rPr>
        <w:t>доступных</w:t>
      </w:r>
      <w:r w:rsidRPr="00A52538">
        <w:rPr>
          <w:rFonts w:ascii="Times New Roman" w:hAnsi="Times New Roman"/>
          <w:sz w:val="24"/>
          <w:szCs w:val="24"/>
        </w:rPr>
        <w:t>территорий</w:t>
      </w:r>
      <w:r w:rsidRPr="00A52538">
        <w:rPr>
          <w:rFonts w:ascii="Times New Roman" w:hAnsi="Times New Roman"/>
          <w:spacing w:val="2"/>
          <w:sz w:val="24"/>
          <w:szCs w:val="24"/>
        </w:rPr>
        <w:t>от</w:t>
      </w:r>
      <w:r w:rsidRPr="00A52538">
        <w:rPr>
          <w:rFonts w:ascii="Times New Roman" w:hAnsi="Times New Roman"/>
          <w:spacing w:val="-1"/>
          <w:sz w:val="24"/>
          <w:szCs w:val="24"/>
        </w:rPr>
        <w:t>мусора,подкормка</w:t>
      </w:r>
      <w:r w:rsidRPr="00A52538">
        <w:rPr>
          <w:rFonts w:ascii="Times New Roman" w:hAnsi="Times New Roman"/>
          <w:sz w:val="24"/>
          <w:szCs w:val="24"/>
        </w:rPr>
        <w:t>птицит.</w:t>
      </w:r>
      <w:r w:rsidRPr="00A52538">
        <w:rPr>
          <w:rFonts w:ascii="Times New Roman" w:hAnsi="Times New Roman"/>
          <w:spacing w:val="-1"/>
          <w:sz w:val="24"/>
          <w:szCs w:val="24"/>
        </w:rPr>
        <w:t>д.),</w:t>
      </w:r>
      <w:r w:rsidRPr="00A52538">
        <w:rPr>
          <w:rFonts w:ascii="Times New Roman" w:hAnsi="Times New Roman"/>
          <w:sz w:val="24"/>
          <w:szCs w:val="24"/>
        </w:rPr>
        <w:t>в</w:t>
      </w:r>
      <w:r w:rsidRPr="00A52538">
        <w:rPr>
          <w:rFonts w:ascii="Times New Roman" w:hAnsi="Times New Roman"/>
          <w:spacing w:val="-1"/>
          <w:sz w:val="24"/>
          <w:szCs w:val="24"/>
        </w:rPr>
        <w:t>деятельностишкольныхэкологических</w:t>
      </w:r>
      <w:r w:rsidRPr="00A52538">
        <w:rPr>
          <w:rFonts w:ascii="Times New Roman" w:hAnsi="Times New Roman"/>
          <w:sz w:val="24"/>
          <w:szCs w:val="24"/>
        </w:rPr>
        <w:t>центров,</w:t>
      </w:r>
      <w:r w:rsidRPr="00A52538">
        <w:rPr>
          <w:rFonts w:ascii="Times New Roman" w:hAnsi="Times New Roman"/>
          <w:spacing w:val="-1"/>
          <w:sz w:val="24"/>
          <w:szCs w:val="24"/>
        </w:rPr>
        <w:t>лесничеств,экологическихпатрулей;</w:t>
      </w:r>
    </w:p>
    <w:p w:rsidR="00A52538" w:rsidRPr="00A52538" w:rsidRDefault="00A52538" w:rsidP="00E2574C">
      <w:pPr>
        <w:pStyle w:val="afa"/>
        <w:widowControl w:val="0"/>
        <w:numPr>
          <w:ilvl w:val="1"/>
          <w:numId w:val="174"/>
        </w:numPr>
        <w:tabs>
          <w:tab w:val="left" w:pos="786"/>
        </w:tabs>
        <w:spacing w:after="0" w:line="240" w:lineRule="auto"/>
        <w:ind w:left="785" w:hanging="566"/>
        <w:rPr>
          <w:rFonts w:ascii="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в</w:t>
      </w:r>
      <w:r w:rsidRPr="00A52538">
        <w:rPr>
          <w:rFonts w:ascii="Times New Roman" w:hAnsi="Times New Roman"/>
          <w:spacing w:val="-1"/>
          <w:sz w:val="24"/>
          <w:szCs w:val="24"/>
        </w:rPr>
        <w:t>создании</w:t>
      </w:r>
      <w:r w:rsidRPr="00A52538">
        <w:rPr>
          <w:rFonts w:ascii="Times New Roman" w:hAnsi="Times New Roman"/>
          <w:sz w:val="24"/>
          <w:szCs w:val="24"/>
        </w:rPr>
        <w:t>иреализации</w:t>
      </w:r>
      <w:r w:rsidRPr="00A52538">
        <w:rPr>
          <w:rFonts w:ascii="Times New Roman" w:hAnsi="Times New Roman"/>
          <w:spacing w:val="-1"/>
          <w:sz w:val="24"/>
          <w:szCs w:val="24"/>
        </w:rPr>
        <w:t>коллективныхприродоохранныхпроектов;</w:t>
      </w:r>
    </w:p>
    <w:p w:rsidR="00A52538" w:rsidRPr="00A52538" w:rsidRDefault="00A52538" w:rsidP="00E2574C">
      <w:pPr>
        <w:pStyle w:val="afa"/>
        <w:widowControl w:val="0"/>
        <w:numPr>
          <w:ilvl w:val="1"/>
          <w:numId w:val="174"/>
        </w:numPr>
        <w:tabs>
          <w:tab w:val="left" w:pos="786"/>
        </w:tabs>
        <w:spacing w:after="0" w:line="240" w:lineRule="auto"/>
        <w:ind w:left="785" w:right="820" w:hanging="566"/>
        <w:jc w:val="both"/>
        <w:rPr>
          <w:rFonts w:ascii="Times New Roman" w:hAnsi="Times New Roman"/>
          <w:sz w:val="24"/>
          <w:szCs w:val="24"/>
        </w:rPr>
      </w:pPr>
      <w:r w:rsidRPr="00A52538">
        <w:rPr>
          <w:rFonts w:ascii="Times New Roman" w:hAnsi="Times New Roman"/>
          <w:sz w:val="24"/>
          <w:szCs w:val="24"/>
        </w:rPr>
        <w:t>усвоениепринципов</w:t>
      </w:r>
      <w:r w:rsidRPr="00A52538">
        <w:rPr>
          <w:rFonts w:ascii="Times New Roman" w:hAnsi="Times New Roman"/>
          <w:spacing w:val="-1"/>
          <w:sz w:val="24"/>
          <w:szCs w:val="24"/>
        </w:rPr>
        <w:t>экологическиграмотного</w:t>
      </w:r>
      <w:r w:rsidRPr="00A52538">
        <w:rPr>
          <w:rFonts w:ascii="Times New Roman" w:hAnsi="Times New Roman"/>
          <w:sz w:val="24"/>
          <w:szCs w:val="24"/>
        </w:rPr>
        <w:t>поведенияв</w:t>
      </w:r>
      <w:r w:rsidRPr="00A52538">
        <w:rPr>
          <w:rFonts w:ascii="Times New Roman" w:hAnsi="Times New Roman"/>
          <w:spacing w:val="-1"/>
          <w:sz w:val="24"/>
          <w:szCs w:val="24"/>
        </w:rPr>
        <w:t>природе</w:t>
      </w:r>
      <w:r w:rsidRPr="00A52538">
        <w:rPr>
          <w:rFonts w:ascii="Times New Roman" w:hAnsi="Times New Roman"/>
          <w:sz w:val="24"/>
          <w:szCs w:val="24"/>
        </w:rPr>
        <w:t>(в</w:t>
      </w:r>
      <w:r w:rsidRPr="00A52538">
        <w:rPr>
          <w:rFonts w:ascii="Times New Roman" w:hAnsi="Times New Roman"/>
          <w:spacing w:val="-1"/>
          <w:sz w:val="24"/>
          <w:szCs w:val="24"/>
        </w:rPr>
        <w:t>ходе</w:t>
      </w:r>
      <w:r w:rsidRPr="00A52538">
        <w:rPr>
          <w:rFonts w:ascii="Times New Roman" w:hAnsi="Times New Roman"/>
          <w:sz w:val="24"/>
          <w:szCs w:val="24"/>
        </w:rPr>
        <w:t>целевых</w:t>
      </w:r>
      <w:r w:rsidRPr="00A52538">
        <w:rPr>
          <w:rFonts w:ascii="Times New Roman" w:hAnsi="Times New Roman"/>
          <w:spacing w:val="-1"/>
          <w:sz w:val="24"/>
          <w:szCs w:val="24"/>
        </w:rPr>
        <w:t>экскурсий,походов</w:t>
      </w:r>
      <w:r w:rsidRPr="00A52538">
        <w:rPr>
          <w:rFonts w:ascii="Times New Roman" w:hAnsi="Times New Roman"/>
          <w:sz w:val="24"/>
          <w:szCs w:val="24"/>
        </w:rPr>
        <w:t>и</w:t>
      </w:r>
      <w:r w:rsidRPr="00A52538">
        <w:rPr>
          <w:rFonts w:ascii="Times New Roman" w:hAnsi="Times New Roman"/>
          <w:spacing w:val="-1"/>
          <w:sz w:val="24"/>
          <w:szCs w:val="24"/>
        </w:rPr>
        <w:t>путешествий</w:t>
      </w:r>
      <w:r w:rsidRPr="00A52538">
        <w:rPr>
          <w:rFonts w:ascii="Times New Roman" w:hAnsi="Times New Roman"/>
          <w:spacing w:val="-2"/>
          <w:sz w:val="24"/>
          <w:szCs w:val="24"/>
        </w:rPr>
        <w:t>по</w:t>
      </w:r>
      <w:r w:rsidRPr="00A52538">
        <w:rPr>
          <w:rFonts w:ascii="Times New Roman" w:hAnsi="Times New Roman"/>
          <w:spacing w:val="-1"/>
          <w:sz w:val="24"/>
          <w:szCs w:val="24"/>
        </w:rPr>
        <w:t>родному</w:t>
      </w:r>
      <w:r w:rsidRPr="00A52538">
        <w:rPr>
          <w:rFonts w:ascii="Times New Roman" w:hAnsi="Times New Roman"/>
          <w:spacing w:val="-2"/>
          <w:sz w:val="24"/>
          <w:szCs w:val="24"/>
        </w:rPr>
        <w:t>краю</w:t>
      </w:r>
      <w:r w:rsidRPr="00A52538">
        <w:rPr>
          <w:rFonts w:ascii="Times New Roman" w:hAnsi="Times New Roman"/>
          <w:sz w:val="24"/>
          <w:szCs w:val="24"/>
        </w:rPr>
        <w:t>и,</w:t>
      </w:r>
      <w:r w:rsidRPr="00A52538">
        <w:rPr>
          <w:rFonts w:ascii="Times New Roman" w:hAnsi="Times New Roman"/>
          <w:spacing w:val="-1"/>
          <w:sz w:val="24"/>
          <w:szCs w:val="24"/>
        </w:rPr>
        <w:t>возможно,</w:t>
      </w:r>
      <w:r w:rsidRPr="00A52538">
        <w:rPr>
          <w:rFonts w:ascii="Times New Roman" w:hAnsi="Times New Roman"/>
          <w:sz w:val="24"/>
          <w:szCs w:val="24"/>
        </w:rPr>
        <w:t>за</w:t>
      </w:r>
      <w:r w:rsidRPr="00A52538">
        <w:rPr>
          <w:rFonts w:ascii="Times New Roman" w:hAnsi="Times New Roman"/>
          <w:spacing w:val="-1"/>
          <w:sz w:val="24"/>
          <w:szCs w:val="24"/>
        </w:rPr>
        <w:t>границей);</w:t>
      </w:r>
    </w:p>
    <w:p w:rsidR="00A52538" w:rsidRPr="00A52538" w:rsidRDefault="00A52538" w:rsidP="00E2574C">
      <w:pPr>
        <w:pStyle w:val="afa"/>
        <w:widowControl w:val="0"/>
        <w:numPr>
          <w:ilvl w:val="1"/>
          <w:numId w:val="174"/>
        </w:numPr>
        <w:tabs>
          <w:tab w:val="left" w:pos="786"/>
        </w:tabs>
        <w:spacing w:after="0" w:line="240" w:lineRule="auto"/>
        <w:ind w:left="785" w:right="823" w:hanging="566"/>
        <w:jc w:val="both"/>
        <w:rPr>
          <w:rFonts w:ascii="Times New Roman" w:hAnsi="Times New Roman"/>
          <w:sz w:val="24"/>
          <w:szCs w:val="24"/>
        </w:rPr>
      </w:pPr>
      <w:r w:rsidRPr="00A52538">
        <w:rPr>
          <w:rFonts w:ascii="Times New Roman" w:hAnsi="Times New Roman"/>
          <w:sz w:val="24"/>
          <w:szCs w:val="24"/>
        </w:rPr>
        <w:t>осмысление</w:t>
      </w:r>
      <w:r w:rsidRPr="00A52538">
        <w:rPr>
          <w:rFonts w:ascii="Times New Roman" w:hAnsi="Times New Roman"/>
          <w:spacing w:val="-1"/>
          <w:sz w:val="24"/>
          <w:szCs w:val="24"/>
        </w:rPr>
        <w:t>«темы</w:t>
      </w:r>
      <w:r w:rsidRPr="00A52538">
        <w:rPr>
          <w:rFonts w:ascii="Times New Roman" w:hAnsi="Times New Roman"/>
          <w:sz w:val="24"/>
          <w:szCs w:val="24"/>
        </w:rPr>
        <w:t>природы»всвоемсобственном</w:t>
      </w:r>
      <w:r w:rsidRPr="00A52538">
        <w:rPr>
          <w:rFonts w:ascii="Times New Roman" w:hAnsi="Times New Roman"/>
          <w:spacing w:val="-1"/>
          <w:sz w:val="24"/>
          <w:szCs w:val="24"/>
        </w:rPr>
        <w:t>творчестве(стихосложении,рисовании,прикладныхвидах</w:t>
      </w:r>
      <w:r w:rsidRPr="00A52538">
        <w:rPr>
          <w:rFonts w:ascii="Times New Roman" w:hAnsi="Times New Roman"/>
          <w:sz w:val="24"/>
          <w:szCs w:val="24"/>
        </w:rPr>
        <w:t>искусства.</w:t>
      </w:r>
    </w:p>
    <w:tbl>
      <w:tblPr>
        <w:tblW w:w="10287" w:type="dxa"/>
        <w:tblInd w:w="6" w:type="dxa"/>
        <w:tblLayout w:type="fixed"/>
        <w:tblCellMar>
          <w:left w:w="0" w:type="dxa"/>
          <w:right w:w="0" w:type="dxa"/>
        </w:tblCellMar>
        <w:tblLook w:val="01E0"/>
      </w:tblPr>
      <w:tblGrid>
        <w:gridCol w:w="4940"/>
        <w:gridCol w:w="5347"/>
      </w:tblGrid>
      <w:tr w:rsidR="00A52538" w:rsidRPr="00A52538" w:rsidTr="006D3796">
        <w:trPr>
          <w:trHeight w:hRule="exact" w:val="288"/>
        </w:trPr>
        <w:tc>
          <w:tcPr>
            <w:tcW w:w="494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648" w:right="1643"/>
              <w:jc w:val="center"/>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352" w:right="215"/>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6D3796">
        <w:trPr>
          <w:trHeight w:hRule="exact" w:val="1944"/>
        </w:trPr>
        <w:tc>
          <w:tcPr>
            <w:tcW w:w="494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hAnsi="Times New Roman"/>
                <w:spacing w:val="-1"/>
                <w:sz w:val="24"/>
                <w:szCs w:val="24"/>
                <w:lang w:val="ru-RU"/>
              </w:rPr>
            </w:pPr>
            <w:r w:rsidRPr="00A52538">
              <w:rPr>
                <w:rFonts w:ascii="Times New Roman" w:hAnsi="Times New Roman"/>
                <w:spacing w:val="-1"/>
                <w:sz w:val="24"/>
                <w:szCs w:val="24"/>
                <w:lang w:val="ru-RU"/>
              </w:rPr>
              <w:t>Классныечасы</w:t>
            </w:r>
            <w:r w:rsidRPr="00A52538">
              <w:rPr>
                <w:rFonts w:ascii="Times New Roman" w:hAnsi="Times New Roman"/>
                <w:sz w:val="24"/>
                <w:szCs w:val="24"/>
                <w:lang w:val="ru-RU"/>
              </w:rPr>
              <w:t>о</w:t>
            </w:r>
            <w:r w:rsidRPr="00A52538">
              <w:rPr>
                <w:rFonts w:ascii="Times New Roman" w:hAnsi="Times New Roman"/>
                <w:spacing w:val="-1"/>
                <w:sz w:val="24"/>
                <w:szCs w:val="24"/>
                <w:lang w:val="ru-RU"/>
              </w:rPr>
              <w:t xml:space="preserve"> 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экологии</w:t>
            </w:r>
          </w:p>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Конкурс Эко-проектов « Зеленый дом»</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Усвоение</w:t>
            </w:r>
            <w:r w:rsidRPr="00A52538">
              <w:rPr>
                <w:rFonts w:ascii="Times New Roman" w:hAnsi="Times New Roman"/>
                <w:spacing w:val="-1"/>
                <w:sz w:val="24"/>
                <w:szCs w:val="24"/>
                <w:lang w:val="ru-RU"/>
              </w:rPr>
              <w:t>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всемформам</w:t>
            </w:r>
            <w:r w:rsidRPr="00A52538">
              <w:rPr>
                <w:rFonts w:ascii="Times New Roman" w:hAnsi="Times New Roman"/>
                <w:sz w:val="24"/>
                <w:szCs w:val="24"/>
                <w:lang w:val="ru-RU"/>
              </w:rPr>
              <w:t>жизни,</w:t>
            </w:r>
            <w:r w:rsidRPr="00A52538">
              <w:rPr>
                <w:rFonts w:ascii="Times New Roman" w:hAnsi="Times New Roman"/>
                <w:spacing w:val="-1"/>
                <w:sz w:val="24"/>
                <w:szCs w:val="24"/>
                <w:lang w:val="ru-RU"/>
              </w:rPr>
              <w:t>развитиехудожественно-эстетическоговосприятияявленийприроды,животного</w:t>
            </w:r>
            <w:r w:rsidRPr="00A52538">
              <w:rPr>
                <w:rFonts w:ascii="Times New Roman" w:hAnsi="Times New Roman"/>
                <w:sz w:val="24"/>
                <w:szCs w:val="24"/>
                <w:lang w:val="ru-RU"/>
              </w:rPr>
              <w:t>и</w:t>
            </w:r>
            <w:r w:rsidRPr="00A52538">
              <w:rPr>
                <w:rFonts w:ascii="Times New Roman" w:hAnsi="Times New Roman"/>
                <w:spacing w:val="-1"/>
                <w:sz w:val="24"/>
                <w:szCs w:val="24"/>
                <w:lang w:val="ru-RU"/>
              </w:rPr>
              <w:t>растительногомира,способность</w:t>
            </w:r>
            <w:r w:rsidRPr="00A52538">
              <w:rPr>
                <w:rFonts w:ascii="Times New Roman" w:hAnsi="Times New Roman"/>
                <w:sz w:val="24"/>
                <w:szCs w:val="24"/>
                <w:lang w:val="ru-RU"/>
              </w:rPr>
              <w:t>ипотребность</w:t>
            </w:r>
            <w:r w:rsidRPr="00A52538">
              <w:rPr>
                <w:rFonts w:ascii="Times New Roman" w:hAnsi="Times New Roman"/>
                <w:spacing w:val="-1"/>
                <w:sz w:val="24"/>
                <w:szCs w:val="24"/>
                <w:lang w:val="ru-RU"/>
              </w:rPr>
              <w:t>наслаждатьсяприродой,</w:t>
            </w:r>
            <w:r w:rsidRPr="00A52538">
              <w:rPr>
                <w:rFonts w:ascii="Times New Roman" w:hAnsi="Times New Roman"/>
                <w:sz w:val="24"/>
                <w:szCs w:val="24"/>
                <w:lang w:val="ru-RU"/>
              </w:rPr>
              <w:t>не</w:t>
            </w:r>
            <w:r w:rsidRPr="00A52538">
              <w:rPr>
                <w:rFonts w:ascii="Times New Roman" w:hAnsi="Times New Roman"/>
                <w:spacing w:val="-1"/>
                <w:sz w:val="24"/>
                <w:szCs w:val="24"/>
                <w:lang w:val="ru-RU"/>
              </w:rPr>
              <w:t>только</w:t>
            </w:r>
            <w:r w:rsidRPr="00A52538">
              <w:rPr>
                <w:rFonts w:ascii="Times New Roman" w:hAnsi="Times New Roman"/>
                <w:sz w:val="24"/>
                <w:szCs w:val="24"/>
                <w:lang w:val="ru-RU"/>
              </w:rPr>
              <w:t>не</w:t>
            </w:r>
            <w:r w:rsidRPr="00A52538">
              <w:rPr>
                <w:rFonts w:ascii="Times New Roman" w:hAnsi="Times New Roman"/>
                <w:spacing w:val="-1"/>
                <w:sz w:val="24"/>
                <w:szCs w:val="24"/>
                <w:lang w:val="ru-RU"/>
              </w:rPr>
              <w:t>наносяей</w:t>
            </w:r>
            <w:r w:rsidRPr="00A52538">
              <w:rPr>
                <w:rFonts w:ascii="Times New Roman" w:hAnsi="Times New Roman"/>
                <w:spacing w:val="-2"/>
                <w:sz w:val="24"/>
                <w:szCs w:val="24"/>
                <w:lang w:val="ru-RU"/>
              </w:rPr>
              <w:t>ущерба,но</w:t>
            </w:r>
            <w:r w:rsidRPr="00A52538">
              <w:rPr>
                <w:rFonts w:ascii="Times New Roman" w:hAnsi="Times New Roman"/>
                <w:sz w:val="24"/>
                <w:szCs w:val="24"/>
                <w:lang w:val="ru-RU"/>
              </w:rPr>
              <w:t>и</w:t>
            </w:r>
            <w:r w:rsidRPr="00A52538">
              <w:rPr>
                <w:rFonts w:ascii="Times New Roman" w:hAnsi="Times New Roman"/>
                <w:spacing w:val="-1"/>
                <w:sz w:val="24"/>
                <w:szCs w:val="24"/>
                <w:lang w:val="ru-RU"/>
              </w:rPr>
              <w:t>поддерживаяее</w:t>
            </w:r>
            <w:r w:rsidRPr="00A52538">
              <w:rPr>
                <w:rFonts w:ascii="Times New Roman" w:hAnsi="Times New Roman"/>
                <w:sz w:val="24"/>
                <w:szCs w:val="24"/>
                <w:lang w:val="ru-RU"/>
              </w:rPr>
              <w:t>жизненные</w:t>
            </w:r>
            <w:r w:rsidRPr="00A52538">
              <w:rPr>
                <w:rFonts w:ascii="Times New Roman" w:hAnsi="Times New Roman"/>
                <w:spacing w:val="-2"/>
                <w:sz w:val="24"/>
                <w:szCs w:val="24"/>
                <w:lang w:val="ru-RU"/>
              </w:rPr>
              <w:t>силы</w:t>
            </w:r>
          </w:p>
        </w:tc>
      </w:tr>
      <w:tr w:rsidR="00A52538" w:rsidRPr="00A52538" w:rsidTr="006D3796">
        <w:trPr>
          <w:trHeight w:hRule="exact" w:val="1939"/>
        </w:trPr>
        <w:tc>
          <w:tcPr>
            <w:tcW w:w="494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tabs>
                <w:tab w:val="left" w:pos="776"/>
              </w:tabs>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Конкурсрисунков</w:t>
            </w:r>
            <w:r w:rsidRPr="00A52538">
              <w:rPr>
                <w:rFonts w:ascii="Times New Roman" w:hAnsi="Times New Roman"/>
                <w:spacing w:val="-2"/>
                <w:sz w:val="24"/>
                <w:szCs w:val="24"/>
                <w:lang w:val="ru-RU"/>
              </w:rPr>
              <w:t>«Голубая</w:t>
            </w:r>
            <w:r w:rsidRPr="00A52538">
              <w:rPr>
                <w:rFonts w:ascii="Times New Roman" w:hAnsi="Times New Roman"/>
                <w:sz w:val="24"/>
                <w:szCs w:val="24"/>
                <w:lang w:val="ru-RU"/>
              </w:rPr>
              <w:t>планетаЗемля»и</w:t>
            </w:r>
            <w:r w:rsidRPr="00A52538">
              <w:rPr>
                <w:rFonts w:ascii="Times New Roman" w:hAnsi="Times New Roman"/>
                <w:spacing w:val="-1"/>
                <w:sz w:val="24"/>
                <w:szCs w:val="24"/>
                <w:lang w:val="ru-RU"/>
              </w:rPr>
              <w:t>др</w:t>
            </w:r>
            <w:r w:rsidRPr="00A52538">
              <w:rPr>
                <w:rFonts w:ascii="Times New Roman" w:hAnsi="Times New Roman"/>
                <w:spacing w:val="-1"/>
                <w:sz w:val="24"/>
                <w:szCs w:val="24"/>
                <w:lang w:val="ru-RU"/>
              </w:rPr>
              <w:tab/>
            </w:r>
            <w:r w:rsidRPr="00A52538">
              <w:rPr>
                <w:rFonts w:ascii="Times New Roman" w:hAnsi="Times New Roman"/>
                <w:sz w:val="24"/>
                <w:szCs w:val="24"/>
                <w:lang w:val="ru-RU"/>
              </w:rPr>
              <w:t>.</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Усвоение</w:t>
            </w:r>
            <w:r w:rsidRPr="00A52538">
              <w:rPr>
                <w:rFonts w:ascii="Times New Roman" w:hAnsi="Times New Roman"/>
                <w:spacing w:val="-1"/>
                <w:sz w:val="24"/>
                <w:szCs w:val="24"/>
                <w:lang w:val="ru-RU"/>
              </w:rPr>
              <w:t>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всемформам</w:t>
            </w:r>
            <w:r w:rsidRPr="00A52538">
              <w:rPr>
                <w:rFonts w:ascii="Times New Roman" w:hAnsi="Times New Roman"/>
                <w:sz w:val="24"/>
                <w:szCs w:val="24"/>
                <w:lang w:val="ru-RU"/>
              </w:rPr>
              <w:t>жизни,</w:t>
            </w:r>
            <w:r w:rsidRPr="00A52538">
              <w:rPr>
                <w:rFonts w:ascii="Times New Roman" w:hAnsi="Times New Roman"/>
                <w:spacing w:val="-1"/>
                <w:sz w:val="24"/>
                <w:szCs w:val="24"/>
                <w:lang w:val="ru-RU"/>
              </w:rPr>
              <w:t>развитиехудожественно-эстетическоговосприятияявленийприроды,животного</w:t>
            </w:r>
            <w:r w:rsidRPr="00A52538">
              <w:rPr>
                <w:rFonts w:ascii="Times New Roman" w:hAnsi="Times New Roman"/>
                <w:sz w:val="24"/>
                <w:szCs w:val="24"/>
                <w:lang w:val="ru-RU"/>
              </w:rPr>
              <w:t>и</w:t>
            </w:r>
            <w:r w:rsidRPr="00A52538">
              <w:rPr>
                <w:rFonts w:ascii="Times New Roman" w:hAnsi="Times New Roman"/>
                <w:spacing w:val="-1"/>
                <w:sz w:val="24"/>
                <w:szCs w:val="24"/>
                <w:lang w:val="ru-RU"/>
              </w:rPr>
              <w:t>растительногомира,способность</w:t>
            </w:r>
            <w:r w:rsidRPr="00A52538">
              <w:rPr>
                <w:rFonts w:ascii="Times New Roman" w:hAnsi="Times New Roman"/>
                <w:sz w:val="24"/>
                <w:szCs w:val="24"/>
                <w:lang w:val="ru-RU"/>
              </w:rPr>
              <w:t>ипотребность</w:t>
            </w:r>
            <w:r w:rsidRPr="00A52538">
              <w:rPr>
                <w:rFonts w:ascii="Times New Roman" w:hAnsi="Times New Roman"/>
                <w:spacing w:val="-1"/>
                <w:sz w:val="24"/>
                <w:szCs w:val="24"/>
                <w:lang w:val="ru-RU"/>
              </w:rPr>
              <w:t>наслаждатьсяприродой,</w:t>
            </w:r>
            <w:r w:rsidRPr="00A52538">
              <w:rPr>
                <w:rFonts w:ascii="Times New Roman" w:hAnsi="Times New Roman"/>
                <w:sz w:val="24"/>
                <w:szCs w:val="24"/>
                <w:lang w:val="ru-RU"/>
              </w:rPr>
              <w:t>не</w:t>
            </w:r>
            <w:r w:rsidRPr="00A52538">
              <w:rPr>
                <w:rFonts w:ascii="Times New Roman" w:hAnsi="Times New Roman"/>
                <w:spacing w:val="-1"/>
                <w:sz w:val="24"/>
                <w:szCs w:val="24"/>
                <w:lang w:val="ru-RU"/>
              </w:rPr>
              <w:t>только</w:t>
            </w:r>
            <w:r w:rsidRPr="00A52538">
              <w:rPr>
                <w:rFonts w:ascii="Times New Roman" w:hAnsi="Times New Roman"/>
                <w:sz w:val="24"/>
                <w:szCs w:val="24"/>
                <w:lang w:val="ru-RU"/>
              </w:rPr>
              <w:t>не</w:t>
            </w:r>
            <w:r w:rsidRPr="00A52538">
              <w:rPr>
                <w:rFonts w:ascii="Times New Roman" w:hAnsi="Times New Roman"/>
                <w:spacing w:val="-1"/>
                <w:sz w:val="24"/>
                <w:szCs w:val="24"/>
                <w:lang w:val="ru-RU"/>
              </w:rPr>
              <w:t>наносяей</w:t>
            </w:r>
            <w:r w:rsidRPr="00A52538">
              <w:rPr>
                <w:rFonts w:ascii="Times New Roman" w:hAnsi="Times New Roman"/>
                <w:spacing w:val="-2"/>
                <w:sz w:val="24"/>
                <w:szCs w:val="24"/>
                <w:lang w:val="ru-RU"/>
              </w:rPr>
              <w:t>ущерба,но</w:t>
            </w:r>
            <w:r w:rsidRPr="00A52538">
              <w:rPr>
                <w:rFonts w:ascii="Times New Roman" w:hAnsi="Times New Roman"/>
                <w:sz w:val="24"/>
                <w:szCs w:val="24"/>
                <w:lang w:val="ru-RU"/>
              </w:rPr>
              <w:t>и</w:t>
            </w:r>
            <w:r w:rsidRPr="00A52538">
              <w:rPr>
                <w:rFonts w:ascii="Times New Roman" w:hAnsi="Times New Roman"/>
                <w:spacing w:val="-1"/>
                <w:sz w:val="24"/>
                <w:szCs w:val="24"/>
                <w:lang w:val="ru-RU"/>
              </w:rPr>
              <w:t>поддерживаяее</w:t>
            </w:r>
            <w:r w:rsidRPr="00A52538">
              <w:rPr>
                <w:rFonts w:ascii="Times New Roman" w:hAnsi="Times New Roman"/>
                <w:sz w:val="24"/>
                <w:szCs w:val="24"/>
                <w:lang w:val="ru-RU"/>
              </w:rPr>
              <w:t>жизненные</w:t>
            </w:r>
            <w:r w:rsidRPr="00A52538">
              <w:rPr>
                <w:rFonts w:ascii="Times New Roman" w:hAnsi="Times New Roman"/>
                <w:spacing w:val="-1"/>
                <w:sz w:val="24"/>
                <w:szCs w:val="24"/>
                <w:lang w:val="ru-RU"/>
              </w:rPr>
              <w:t>силы.</w:t>
            </w:r>
          </w:p>
        </w:tc>
      </w:tr>
      <w:tr w:rsidR="00A52538" w:rsidRPr="00A52538" w:rsidTr="006D3796">
        <w:trPr>
          <w:trHeight w:hRule="exact" w:val="840"/>
        </w:trPr>
        <w:tc>
          <w:tcPr>
            <w:tcW w:w="494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Конкурсырассказов</w:t>
            </w:r>
            <w:r w:rsidRPr="00A52538">
              <w:rPr>
                <w:rFonts w:ascii="Times New Roman" w:hAnsi="Times New Roman"/>
                <w:spacing w:val="-3"/>
                <w:sz w:val="24"/>
                <w:szCs w:val="24"/>
                <w:lang w:val="ru-RU"/>
              </w:rPr>
              <w:t>«О</w:t>
            </w:r>
            <w:r w:rsidRPr="00A52538">
              <w:rPr>
                <w:rFonts w:ascii="Times New Roman" w:hAnsi="Times New Roman"/>
                <w:spacing w:val="-1"/>
                <w:sz w:val="24"/>
                <w:szCs w:val="24"/>
                <w:lang w:val="ru-RU"/>
              </w:rPr>
              <w:t>братьях</w:t>
            </w:r>
            <w:r w:rsidRPr="00A52538">
              <w:rPr>
                <w:rFonts w:ascii="Times New Roman" w:hAnsi="Times New Roman"/>
                <w:sz w:val="24"/>
                <w:szCs w:val="24"/>
                <w:lang w:val="ru-RU"/>
              </w:rPr>
              <w:t>наших</w:t>
            </w:r>
            <w:r w:rsidRPr="00A52538">
              <w:rPr>
                <w:rFonts w:ascii="Times New Roman" w:hAnsi="Times New Roman"/>
                <w:spacing w:val="-1"/>
                <w:sz w:val="24"/>
                <w:szCs w:val="24"/>
                <w:lang w:val="ru-RU"/>
              </w:rPr>
              <w:t>меньших»</w:t>
            </w:r>
            <w:r w:rsidRPr="00A52538">
              <w:rPr>
                <w:rFonts w:ascii="Times New Roman" w:hAnsi="Times New Roman"/>
                <w:sz w:val="24"/>
                <w:szCs w:val="24"/>
                <w:lang w:val="ru-RU"/>
              </w:rPr>
              <w:t>и</w:t>
            </w:r>
            <w:r w:rsidRPr="00A52538">
              <w:rPr>
                <w:rFonts w:ascii="Times New Roman" w:hAnsi="Times New Roman"/>
                <w:spacing w:val="-1"/>
                <w:sz w:val="24"/>
                <w:szCs w:val="24"/>
                <w:lang w:val="ru-RU"/>
              </w:rPr>
              <w:t>др.</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firstLine="62"/>
              <w:rPr>
                <w:rFonts w:ascii="Times New Roman" w:eastAsia="Times New Roman" w:hAnsi="Times New Roman"/>
                <w:sz w:val="24"/>
                <w:szCs w:val="24"/>
                <w:lang w:val="ru-RU"/>
              </w:rPr>
            </w:pPr>
            <w:r w:rsidRPr="00A52538">
              <w:rPr>
                <w:rFonts w:ascii="Times New Roman" w:hAnsi="Times New Roman"/>
                <w:sz w:val="24"/>
                <w:szCs w:val="24"/>
                <w:lang w:val="ru-RU"/>
              </w:rPr>
              <w:t>Нетерпимое</w:t>
            </w:r>
            <w:r w:rsidRPr="00A52538">
              <w:rPr>
                <w:rFonts w:ascii="Times New Roman" w:hAnsi="Times New Roman"/>
                <w:spacing w:val="-1"/>
                <w:sz w:val="24"/>
                <w:szCs w:val="24"/>
                <w:lang w:val="ru-RU"/>
              </w:rPr>
              <w:t>отношение</w:t>
            </w:r>
            <w:r w:rsidRPr="00A52538">
              <w:rPr>
                <w:rFonts w:ascii="Times New Roman" w:hAnsi="Times New Roman"/>
                <w:sz w:val="24"/>
                <w:szCs w:val="24"/>
                <w:lang w:val="ru-RU"/>
              </w:rPr>
              <w:t>к</w:t>
            </w:r>
            <w:r w:rsidRPr="00A52538">
              <w:rPr>
                <w:rFonts w:ascii="Times New Roman" w:hAnsi="Times New Roman"/>
                <w:spacing w:val="-1"/>
                <w:sz w:val="24"/>
                <w:szCs w:val="24"/>
                <w:lang w:val="ru-RU"/>
              </w:rPr>
              <w:t>проявлениям</w:t>
            </w:r>
            <w:r w:rsidRPr="00A52538">
              <w:rPr>
                <w:rFonts w:ascii="Times New Roman" w:hAnsi="Times New Roman"/>
                <w:sz w:val="24"/>
                <w:szCs w:val="24"/>
                <w:lang w:val="ru-RU"/>
              </w:rPr>
              <w:t>жестокостик</w:t>
            </w:r>
            <w:r w:rsidRPr="00A52538">
              <w:rPr>
                <w:rFonts w:ascii="Times New Roman" w:hAnsi="Times New Roman"/>
                <w:spacing w:val="-1"/>
                <w:sz w:val="24"/>
                <w:szCs w:val="24"/>
                <w:lang w:val="ru-RU"/>
              </w:rPr>
              <w:t>братьямнашимменьшим</w:t>
            </w:r>
            <w:r w:rsidRPr="00A52538">
              <w:rPr>
                <w:rFonts w:ascii="Times New Roman" w:hAnsi="Times New Roman"/>
                <w:spacing w:val="-3"/>
                <w:sz w:val="24"/>
                <w:szCs w:val="24"/>
                <w:lang w:val="ru-RU"/>
              </w:rPr>
              <w:t>со</w:t>
            </w:r>
            <w:r w:rsidRPr="00A52538">
              <w:rPr>
                <w:rFonts w:ascii="Times New Roman" w:hAnsi="Times New Roman"/>
                <w:spacing w:val="-1"/>
                <w:sz w:val="24"/>
                <w:szCs w:val="24"/>
                <w:lang w:val="ru-RU"/>
              </w:rPr>
              <w:t>стороныдругихлюдей.</w:t>
            </w:r>
          </w:p>
        </w:tc>
      </w:tr>
      <w:tr w:rsidR="00A52538" w:rsidRPr="00A52538" w:rsidTr="006D3796">
        <w:trPr>
          <w:trHeight w:hRule="exact" w:val="562"/>
        </w:trPr>
        <w:tc>
          <w:tcPr>
            <w:tcW w:w="494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2"/>
                <w:sz w:val="24"/>
                <w:szCs w:val="24"/>
                <w:lang w:val="ru-RU"/>
              </w:rPr>
              <w:t>Акции</w:t>
            </w:r>
            <w:r w:rsidRPr="00A52538">
              <w:rPr>
                <w:rFonts w:ascii="Times New Roman" w:hAnsi="Times New Roman"/>
                <w:sz w:val="24"/>
                <w:szCs w:val="24"/>
                <w:lang w:val="ru-RU"/>
              </w:rPr>
              <w:t>помощи</w:t>
            </w:r>
            <w:r w:rsidRPr="00A52538">
              <w:rPr>
                <w:rFonts w:ascii="Times New Roman" w:hAnsi="Times New Roman"/>
                <w:spacing w:val="-1"/>
                <w:sz w:val="24"/>
                <w:szCs w:val="24"/>
                <w:lang w:val="ru-RU"/>
              </w:rPr>
              <w:t>птицам(«Кормушка»),бездомнымживотным.</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Посильное</w:t>
            </w:r>
            <w:r w:rsidRPr="00A52538">
              <w:rPr>
                <w:rFonts w:ascii="Times New Roman" w:hAnsi="Times New Roman"/>
                <w:spacing w:val="-1"/>
                <w:sz w:val="24"/>
                <w:szCs w:val="24"/>
                <w:lang w:val="ru-RU"/>
              </w:rPr>
              <w:t>участие</w:t>
            </w:r>
            <w:r w:rsidRPr="00A52538">
              <w:rPr>
                <w:rFonts w:ascii="Times New Roman" w:hAnsi="Times New Roman"/>
                <w:sz w:val="24"/>
                <w:szCs w:val="24"/>
                <w:lang w:val="ru-RU"/>
              </w:rPr>
              <w:t>в</w:t>
            </w:r>
            <w:r w:rsidRPr="00A52538">
              <w:rPr>
                <w:rFonts w:ascii="Times New Roman" w:hAnsi="Times New Roman"/>
                <w:spacing w:val="-1"/>
                <w:sz w:val="24"/>
                <w:szCs w:val="24"/>
                <w:lang w:val="ru-RU"/>
              </w:rPr>
              <w:t>делахблаготворительности,милосердия,</w:t>
            </w:r>
            <w:r w:rsidRPr="00A52538">
              <w:rPr>
                <w:rFonts w:ascii="Times New Roman" w:hAnsi="Times New Roman"/>
                <w:sz w:val="24"/>
                <w:szCs w:val="24"/>
                <w:lang w:val="ru-RU"/>
              </w:rPr>
              <w:t>воказании</w:t>
            </w:r>
            <w:r w:rsidRPr="00A52538">
              <w:rPr>
                <w:rFonts w:ascii="Times New Roman" w:hAnsi="Times New Roman"/>
                <w:spacing w:val="-1"/>
                <w:sz w:val="24"/>
                <w:szCs w:val="24"/>
                <w:lang w:val="ru-RU"/>
              </w:rPr>
              <w:t>помощинуждающимся,</w:t>
            </w:r>
          </w:p>
        </w:tc>
      </w:tr>
    </w:tbl>
    <w:p w:rsidR="00A52538" w:rsidRPr="00A52538" w:rsidRDefault="00A52538" w:rsidP="00A52538">
      <w:pPr>
        <w:spacing w:after="0" w:line="240" w:lineRule="auto"/>
        <w:rPr>
          <w:rFonts w:ascii="Times New Roman" w:hAnsi="Times New Roman"/>
          <w:sz w:val="24"/>
          <w:szCs w:val="24"/>
        </w:rPr>
      </w:pPr>
    </w:p>
    <w:tbl>
      <w:tblPr>
        <w:tblW w:w="0" w:type="auto"/>
        <w:tblInd w:w="103" w:type="dxa"/>
        <w:tblLayout w:type="fixed"/>
        <w:tblCellMar>
          <w:left w:w="0" w:type="dxa"/>
          <w:right w:w="0" w:type="dxa"/>
        </w:tblCellMar>
        <w:tblLook w:val="01E0"/>
      </w:tblPr>
      <w:tblGrid>
        <w:gridCol w:w="4843"/>
        <w:gridCol w:w="5347"/>
      </w:tblGrid>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2"/>
                <w:sz w:val="24"/>
                <w:szCs w:val="24"/>
                <w:lang w:val="ru-RU"/>
              </w:rPr>
              <w:t>Акция</w:t>
            </w:r>
            <w:r w:rsidRPr="00A52538">
              <w:rPr>
                <w:rFonts w:ascii="Times New Roman" w:hAnsi="Times New Roman"/>
                <w:spacing w:val="-1"/>
                <w:sz w:val="24"/>
                <w:szCs w:val="24"/>
                <w:lang w:val="ru-RU"/>
              </w:rPr>
              <w:t>«Зелёныйдозор».</w:t>
            </w:r>
          </w:p>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Весенняяакция</w:t>
            </w:r>
            <w:r w:rsidRPr="00A52538">
              <w:rPr>
                <w:rFonts w:ascii="Times New Roman" w:hAnsi="Times New Roman"/>
                <w:sz w:val="24"/>
                <w:szCs w:val="24"/>
                <w:lang w:val="ru-RU"/>
              </w:rPr>
              <w:t>добрых</w:t>
            </w:r>
            <w:r w:rsidRPr="00A52538">
              <w:rPr>
                <w:rFonts w:ascii="Times New Roman" w:hAnsi="Times New Roman"/>
                <w:spacing w:val="-1"/>
                <w:sz w:val="24"/>
                <w:szCs w:val="24"/>
                <w:lang w:val="ru-RU"/>
              </w:rPr>
              <w:t>дел</w:t>
            </w:r>
            <w:r w:rsidRPr="00A52538">
              <w:rPr>
                <w:rFonts w:ascii="Times New Roman" w:hAnsi="Times New Roman"/>
                <w:sz w:val="24"/>
                <w:szCs w:val="24"/>
                <w:lang w:val="ru-RU"/>
              </w:rPr>
              <w:t>-</w:t>
            </w:r>
            <w:r w:rsidRPr="00A52538">
              <w:rPr>
                <w:rFonts w:ascii="Times New Roman" w:hAnsi="Times New Roman"/>
                <w:spacing w:val="-1"/>
                <w:sz w:val="24"/>
                <w:szCs w:val="24"/>
                <w:lang w:val="ru-RU"/>
              </w:rPr>
              <w:t>экологическиесубботники.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пробуждение</w:t>
            </w:r>
            <w:r w:rsidRPr="00A52538">
              <w:rPr>
                <w:rFonts w:ascii="Times New Roman" w:hAnsi="Times New Roman"/>
                <w:sz w:val="24"/>
                <w:szCs w:val="24"/>
                <w:lang w:val="ru-RU"/>
              </w:rPr>
              <w:t>эмпатии,</w:t>
            </w:r>
            <w:r w:rsidRPr="00A52538">
              <w:rPr>
                <w:rFonts w:ascii="Times New Roman" w:hAnsi="Times New Roman"/>
                <w:spacing w:val="-1"/>
                <w:sz w:val="24"/>
                <w:szCs w:val="24"/>
                <w:lang w:val="ru-RU"/>
              </w:rPr>
              <w:t>чувствасопричастности.</w:t>
            </w: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потребности</w:t>
            </w:r>
            <w:r w:rsidRPr="00A52538">
              <w:rPr>
                <w:rFonts w:ascii="Times New Roman" w:hAnsi="Times New Roman"/>
                <w:sz w:val="24"/>
                <w:szCs w:val="24"/>
                <w:lang w:val="ru-RU"/>
              </w:rPr>
              <w:t>в</w:t>
            </w:r>
            <w:r w:rsidRPr="00A52538">
              <w:rPr>
                <w:rFonts w:ascii="Times New Roman" w:hAnsi="Times New Roman"/>
                <w:spacing w:val="-1"/>
                <w:sz w:val="24"/>
                <w:szCs w:val="24"/>
                <w:lang w:val="ru-RU"/>
              </w:rPr>
              <w:t>совершениинравственныхпоступков.</w:t>
            </w:r>
          </w:p>
        </w:tc>
      </w:tr>
      <w:tr w:rsidR="00A52538" w:rsidRPr="00A52538" w:rsidTr="00A52538">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B56887" w:rsidRPr="00A52538" w:rsidRDefault="00A52538" w:rsidP="00B56887">
            <w:pPr>
              <w:pStyle w:val="TableParagraph"/>
              <w:ind w:left="104" w:right="169"/>
              <w:rPr>
                <w:rFonts w:ascii="Times New Roman" w:eastAsia="Times New Roman" w:hAnsi="Times New Roman"/>
                <w:sz w:val="24"/>
                <w:szCs w:val="24"/>
                <w:lang w:val="ru-RU"/>
              </w:rPr>
            </w:pPr>
            <w:r w:rsidRPr="00A52538">
              <w:rPr>
                <w:rFonts w:ascii="Times New Roman" w:hAnsi="Times New Roman"/>
                <w:sz w:val="24"/>
                <w:szCs w:val="24"/>
                <w:lang w:val="ru-RU"/>
              </w:rPr>
              <w:t>Проектнаяи</w:t>
            </w:r>
            <w:r w:rsidRPr="00A52538">
              <w:rPr>
                <w:rFonts w:ascii="Times New Roman" w:hAnsi="Times New Roman"/>
                <w:spacing w:val="-1"/>
                <w:sz w:val="24"/>
                <w:szCs w:val="24"/>
                <w:lang w:val="ru-RU"/>
              </w:rPr>
              <w:t>исследовательскаядеятельность.</w:t>
            </w:r>
          </w:p>
          <w:p w:rsidR="00A52538" w:rsidRPr="00A52538" w:rsidRDefault="00A52538" w:rsidP="00A52538">
            <w:pPr>
              <w:pStyle w:val="TableParagraph"/>
              <w:ind w:left="104" w:right="680"/>
              <w:rPr>
                <w:rFonts w:ascii="Times New Roman" w:eastAsia="Times New Roman" w:hAnsi="Times New Roman"/>
                <w:sz w:val="24"/>
                <w:szCs w:val="24"/>
                <w:lang w:val="ru-RU"/>
              </w:rPr>
            </w:pP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Участие</w:t>
            </w:r>
            <w:r w:rsidRPr="00A52538">
              <w:rPr>
                <w:rFonts w:ascii="Times New Roman" w:hAnsi="Times New Roman"/>
                <w:sz w:val="24"/>
                <w:szCs w:val="24"/>
                <w:lang w:val="ru-RU"/>
              </w:rPr>
              <w:t>в</w:t>
            </w:r>
            <w:r w:rsidRPr="00A52538">
              <w:rPr>
                <w:rFonts w:ascii="Times New Roman" w:hAnsi="Times New Roman"/>
                <w:spacing w:val="-1"/>
                <w:sz w:val="24"/>
                <w:szCs w:val="24"/>
                <w:lang w:val="ru-RU"/>
              </w:rPr>
              <w:t>создании</w:t>
            </w:r>
            <w:r w:rsidRPr="00A52538">
              <w:rPr>
                <w:rFonts w:ascii="Times New Roman" w:hAnsi="Times New Roman"/>
                <w:sz w:val="24"/>
                <w:szCs w:val="24"/>
                <w:lang w:val="ru-RU"/>
              </w:rPr>
              <w:t>и</w:t>
            </w:r>
            <w:r w:rsidRPr="00A52538">
              <w:rPr>
                <w:rFonts w:ascii="Times New Roman" w:hAnsi="Times New Roman"/>
                <w:spacing w:val="-1"/>
                <w:sz w:val="24"/>
                <w:szCs w:val="24"/>
                <w:lang w:val="ru-RU"/>
              </w:rPr>
              <w:t>реализацииколлективных</w:t>
            </w:r>
            <w:r w:rsidRPr="00A52538">
              <w:rPr>
                <w:rFonts w:ascii="Times New Roman" w:hAnsi="Times New Roman"/>
                <w:sz w:val="24"/>
                <w:szCs w:val="24"/>
                <w:lang w:val="ru-RU"/>
              </w:rPr>
              <w:t>природоохранных</w:t>
            </w:r>
            <w:r w:rsidRPr="00A52538">
              <w:rPr>
                <w:rFonts w:ascii="Times New Roman" w:hAnsi="Times New Roman"/>
                <w:spacing w:val="-1"/>
                <w:sz w:val="24"/>
                <w:szCs w:val="24"/>
                <w:lang w:val="ru-RU"/>
              </w:rPr>
              <w:t>проектов.</w:t>
            </w:r>
          </w:p>
          <w:p w:rsidR="00A52538" w:rsidRPr="00A52538" w:rsidRDefault="00A52538" w:rsidP="00A52538">
            <w:pPr>
              <w:pStyle w:val="TableParagraph"/>
              <w:ind w:left="104" w:right="166" w:firstLine="62"/>
              <w:rPr>
                <w:rFonts w:ascii="Times New Roman" w:eastAsia="Times New Roman" w:hAnsi="Times New Roman"/>
                <w:sz w:val="24"/>
                <w:szCs w:val="24"/>
                <w:lang w:val="ru-RU"/>
              </w:rPr>
            </w:pPr>
            <w:r w:rsidRPr="00A52538">
              <w:rPr>
                <w:rFonts w:ascii="Times New Roman" w:hAnsi="Times New Roman"/>
                <w:sz w:val="24"/>
                <w:szCs w:val="24"/>
                <w:lang w:val="ru-RU"/>
              </w:rPr>
              <w:t>Проявление</w:t>
            </w:r>
            <w:r w:rsidRPr="00A52538">
              <w:rPr>
                <w:rFonts w:ascii="Times New Roman" w:hAnsi="Times New Roman"/>
                <w:spacing w:val="-1"/>
                <w:sz w:val="24"/>
                <w:szCs w:val="24"/>
                <w:lang w:val="ru-RU"/>
              </w:rPr>
              <w:t>учащимися</w:t>
            </w:r>
            <w:r w:rsidRPr="00A52538">
              <w:rPr>
                <w:rFonts w:ascii="Times New Roman" w:hAnsi="Times New Roman"/>
                <w:sz w:val="24"/>
                <w:szCs w:val="24"/>
                <w:lang w:val="ru-RU"/>
              </w:rPr>
              <w:t>своих</w:t>
            </w:r>
            <w:r w:rsidRPr="00A52538">
              <w:rPr>
                <w:rFonts w:ascii="Times New Roman" w:hAnsi="Times New Roman"/>
                <w:spacing w:val="-1"/>
                <w:sz w:val="24"/>
                <w:szCs w:val="24"/>
                <w:lang w:val="ru-RU"/>
              </w:rPr>
              <w:t>интеллектуальныхвозможностей.</w:t>
            </w:r>
          </w:p>
        </w:tc>
      </w:tr>
      <w:tr w:rsidR="00A52538" w:rsidRPr="00A52538" w:rsidTr="00A52538">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pacing w:val="-1"/>
                <w:sz w:val="24"/>
                <w:szCs w:val="24"/>
              </w:rPr>
              <w:t>Экскурсии.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Усвоение</w:t>
            </w:r>
            <w:r w:rsidRPr="00A52538">
              <w:rPr>
                <w:rFonts w:ascii="Times New Roman" w:hAnsi="Times New Roman"/>
                <w:spacing w:val="-1"/>
                <w:sz w:val="24"/>
                <w:szCs w:val="24"/>
                <w:lang w:val="ru-RU"/>
              </w:rPr>
              <w:t>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всемформамжизни.</w:t>
            </w:r>
          </w:p>
          <w:p w:rsidR="00A52538" w:rsidRPr="006D1120"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Глубокоепроникновение</w:t>
            </w:r>
            <w:r w:rsidRPr="00A52538">
              <w:rPr>
                <w:rFonts w:ascii="Times New Roman" w:hAnsi="Times New Roman"/>
                <w:sz w:val="24"/>
                <w:szCs w:val="24"/>
                <w:lang w:val="ru-RU"/>
              </w:rPr>
              <w:t>в</w:t>
            </w:r>
            <w:r w:rsidRPr="00A52538">
              <w:rPr>
                <w:rFonts w:ascii="Times New Roman" w:hAnsi="Times New Roman"/>
                <w:spacing w:val="-1"/>
                <w:sz w:val="24"/>
                <w:szCs w:val="24"/>
                <w:lang w:val="ru-RU"/>
              </w:rPr>
              <w:t>экологические</w:t>
            </w:r>
            <w:r w:rsidRPr="00A52538">
              <w:rPr>
                <w:rFonts w:ascii="Times New Roman" w:hAnsi="Times New Roman"/>
                <w:sz w:val="24"/>
                <w:szCs w:val="24"/>
                <w:lang w:val="ru-RU"/>
              </w:rPr>
              <w:t>проблемы,желаниеихрешать,начинаяс</w:t>
            </w:r>
            <w:r w:rsidRPr="00A52538">
              <w:rPr>
                <w:rFonts w:ascii="Times New Roman" w:hAnsi="Times New Roman"/>
                <w:spacing w:val="-1"/>
                <w:sz w:val="24"/>
                <w:szCs w:val="24"/>
                <w:lang w:val="ru-RU"/>
              </w:rPr>
              <w:t>себя.</w:t>
            </w:r>
            <w:r w:rsidRPr="006D1120">
              <w:rPr>
                <w:rFonts w:ascii="Times New Roman" w:hAnsi="Times New Roman"/>
                <w:sz w:val="24"/>
                <w:szCs w:val="24"/>
                <w:lang w:val="ru-RU"/>
              </w:rPr>
              <w:t>Бережное</w:t>
            </w:r>
            <w:r w:rsidRPr="006D1120">
              <w:rPr>
                <w:rFonts w:ascii="Times New Roman" w:hAnsi="Times New Roman"/>
                <w:spacing w:val="-1"/>
                <w:sz w:val="24"/>
                <w:szCs w:val="24"/>
                <w:lang w:val="ru-RU"/>
              </w:rPr>
              <w:t>гуманноеотношение</w:t>
            </w:r>
            <w:r w:rsidRPr="006D1120">
              <w:rPr>
                <w:rFonts w:ascii="Times New Roman" w:hAnsi="Times New Roman"/>
                <w:spacing w:val="-3"/>
                <w:sz w:val="24"/>
                <w:szCs w:val="24"/>
                <w:lang w:val="ru-RU"/>
              </w:rPr>
              <w:t>ко</w:t>
            </w:r>
            <w:r w:rsidRPr="006D1120">
              <w:rPr>
                <w:rFonts w:ascii="Times New Roman" w:hAnsi="Times New Roman"/>
                <w:sz w:val="24"/>
                <w:szCs w:val="24"/>
                <w:lang w:val="ru-RU"/>
              </w:rPr>
              <w:t>всему</w:t>
            </w:r>
            <w:r w:rsidRPr="006D1120">
              <w:rPr>
                <w:rFonts w:ascii="Times New Roman" w:hAnsi="Times New Roman"/>
                <w:spacing w:val="-2"/>
                <w:sz w:val="24"/>
                <w:szCs w:val="24"/>
                <w:lang w:val="ru-RU"/>
              </w:rPr>
              <w:t>живому.</w:t>
            </w:r>
          </w:p>
        </w:tc>
      </w:tr>
      <w:tr w:rsidR="00A52538" w:rsidRPr="00A52538" w:rsidTr="00A52538">
        <w:trPr>
          <w:trHeight w:hRule="exact" w:val="1944"/>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w:t>
            </w:r>
            <w:r w:rsidRPr="00A52538">
              <w:rPr>
                <w:rFonts w:ascii="Times New Roman" w:hAnsi="Times New Roman"/>
                <w:sz w:val="24"/>
                <w:szCs w:val="24"/>
                <w:lang w:val="ru-RU"/>
              </w:rPr>
              <w:t>о</w:t>
            </w:r>
            <w:r w:rsidRPr="00A52538">
              <w:rPr>
                <w:rFonts w:ascii="Times New Roman" w:hAnsi="Times New Roman"/>
                <w:spacing w:val="-1"/>
                <w:sz w:val="24"/>
                <w:szCs w:val="24"/>
                <w:lang w:val="ru-RU"/>
              </w:rPr>
              <w:t xml:space="preserve"> 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экологии.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Усвоение</w:t>
            </w:r>
            <w:r w:rsidRPr="00A52538">
              <w:rPr>
                <w:rFonts w:ascii="Times New Roman" w:hAnsi="Times New Roman"/>
                <w:spacing w:val="-1"/>
                <w:sz w:val="24"/>
                <w:szCs w:val="24"/>
                <w:lang w:val="ru-RU"/>
              </w:rPr>
              <w:t>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всемформамжизни,развитиехудожественно-эстетическоговосприятияявленийприроды,животного</w:t>
            </w:r>
            <w:r w:rsidRPr="00A52538">
              <w:rPr>
                <w:rFonts w:ascii="Times New Roman" w:hAnsi="Times New Roman"/>
                <w:sz w:val="24"/>
                <w:szCs w:val="24"/>
                <w:lang w:val="ru-RU"/>
              </w:rPr>
              <w:t>и</w:t>
            </w:r>
            <w:r w:rsidRPr="00A52538">
              <w:rPr>
                <w:rFonts w:ascii="Times New Roman" w:hAnsi="Times New Roman"/>
                <w:spacing w:val="-1"/>
                <w:sz w:val="24"/>
                <w:szCs w:val="24"/>
                <w:lang w:val="ru-RU"/>
              </w:rPr>
              <w:t>растительногомира,способность</w:t>
            </w:r>
            <w:r w:rsidRPr="00A52538">
              <w:rPr>
                <w:rFonts w:ascii="Times New Roman" w:hAnsi="Times New Roman"/>
                <w:sz w:val="24"/>
                <w:szCs w:val="24"/>
                <w:lang w:val="ru-RU"/>
              </w:rPr>
              <w:t>ипотребность</w:t>
            </w:r>
            <w:r w:rsidRPr="00A52538">
              <w:rPr>
                <w:rFonts w:ascii="Times New Roman" w:hAnsi="Times New Roman"/>
                <w:spacing w:val="-1"/>
                <w:sz w:val="24"/>
                <w:szCs w:val="24"/>
                <w:lang w:val="ru-RU"/>
              </w:rPr>
              <w:t>наслаждатьсяприродой,</w:t>
            </w:r>
            <w:r w:rsidRPr="00A52538">
              <w:rPr>
                <w:rFonts w:ascii="Times New Roman" w:hAnsi="Times New Roman"/>
                <w:sz w:val="24"/>
                <w:szCs w:val="24"/>
                <w:lang w:val="ru-RU"/>
              </w:rPr>
              <w:t>не</w:t>
            </w:r>
            <w:r w:rsidRPr="00A52538">
              <w:rPr>
                <w:rFonts w:ascii="Times New Roman" w:hAnsi="Times New Roman"/>
                <w:spacing w:val="-1"/>
                <w:sz w:val="24"/>
                <w:szCs w:val="24"/>
                <w:lang w:val="ru-RU"/>
              </w:rPr>
              <w:t>только</w:t>
            </w:r>
            <w:r w:rsidRPr="00A52538">
              <w:rPr>
                <w:rFonts w:ascii="Times New Roman" w:hAnsi="Times New Roman"/>
                <w:sz w:val="24"/>
                <w:szCs w:val="24"/>
                <w:lang w:val="ru-RU"/>
              </w:rPr>
              <w:t>не</w:t>
            </w:r>
            <w:r w:rsidRPr="00A52538">
              <w:rPr>
                <w:rFonts w:ascii="Times New Roman" w:hAnsi="Times New Roman"/>
                <w:spacing w:val="-1"/>
                <w:sz w:val="24"/>
                <w:szCs w:val="24"/>
                <w:lang w:val="ru-RU"/>
              </w:rPr>
              <w:t>наносяей</w:t>
            </w:r>
            <w:r w:rsidRPr="00A52538">
              <w:rPr>
                <w:rFonts w:ascii="Times New Roman" w:hAnsi="Times New Roman"/>
                <w:spacing w:val="-2"/>
                <w:sz w:val="24"/>
                <w:szCs w:val="24"/>
                <w:lang w:val="ru-RU"/>
              </w:rPr>
              <w:t>ущерба,но</w:t>
            </w:r>
            <w:r w:rsidRPr="00A52538">
              <w:rPr>
                <w:rFonts w:ascii="Times New Roman" w:hAnsi="Times New Roman"/>
                <w:sz w:val="24"/>
                <w:szCs w:val="24"/>
                <w:lang w:val="ru-RU"/>
              </w:rPr>
              <w:t>и</w:t>
            </w:r>
            <w:r w:rsidRPr="00A52538">
              <w:rPr>
                <w:rFonts w:ascii="Times New Roman" w:hAnsi="Times New Roman"/>
                <w:spacing w:val="-1"/>
                <w:sz w:val="24"/>
                <w:szCs w:val="24"/>
                <w:lang w:val="ru-RU"/>
              </w:rPr>
              <w:t>поддерживаяее</w:t>
            </w:r>
            <w:r w:rsidRPr="00A52538">
              <w:rPr>
                <w:rFonts w:ascii="Times New Roman" w:hAnsi="Times New Roman"/>
                <w:sz w:val="24"/>
                <w:szCs w:val="24"/>
                <w:lang w:val="ru-RU"/>
              </w:rPr>
              <w:t>жизненные</w:t>
            </w:r>
            <w:r w:rsidRPr="00A52538">
              <w:rPr>
                <w:rFonts w:ascii="Times New Roman" w:hAnsi="Times New Roman"/>
                <w:spacing w:val="-1"/>
                <w:sz w:val="24"/>
                <w:szCs w:val="24"/>
                <w:lang w:val="ru-RU"/>
              </w:rPr>
              <w:t>силы.</w:t>
            </w:r>
          </w:p>
        </w:tc>
      </w:tr>
      <w:tr w:rsidR="00A52538" w:rsidRPr="00A52538" w:rsidTr="00A52538">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z w:val="24"/>
                <w:szCs w:val="24"/>
                <w:lang w:val="ru-RU"/>
              </w:rPr>
              <w:lastRenderedPageBreak/>
              <w:t>Викторина</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экологии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условийдляформированияположительногоотношения</w:t>
            </w:r>
            <w:r w:rsidRPr="00A52538">
              <w:rPr>
                <w:rFonts w:ascii="Times New Roman" w:hAnsi="Times New Roman"/>
                <w:sz w:val="24"/>
                <w:szCs w:val="24"/>
                <w:lang w:val="ru-RU"/>
              </w:rPr>
              <w:t>к</w:t>
            </w:r>
            <w:r w:rsidRPr="00A52538">
              <w:rPr>
                <w:rFonts w:ascii="Times New Roman" w:hAnsi="Times New Roman"/>
                <w:spacing w:val="-1"/>
                <w:sz w:val="24"/>
                <w:szCs w:val="24"/>
                <w:lang w:val="ru-RU"/>
              </w:rPr>
              <w:t>знаниям,</w:t>
            </w:r>
            <w:r w:rsidRPr="00A52538">
              <w:rPr>
                <w:rFonts w:ascii="Times New Roman" w:hAnsi="Times New Roman"/>
                <w:sz w:val="24"/>
                <w:szCs w:val="24"/>
                <w:lang w:val="ru-RU"/>
              </w:rPr>
              <w:t>книгам;Усвоение</w:t>
            </w:r>
            <w:r w:rsidRPr="00A52538">
              <w:rPr>
                <w:rFonts w:ascii="Times New Roman" w:hAnsi="Times New Roman"/>
                <w:spacing w:val="-1"/>
                <w:sz w:val="24"/>
                <w:szCs w:val="24"/>
                <w:lang w:val="ru-RU"/>
              </w:rPr>
              <w:t>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природе.</w:t>
            </w:r>
          </w:p>
        </w:tc>
      </w:tr>
      <w:tr w:rsidR="00A52538" w:rsidRPr="00A52538" w:rsidTr="00A52538">
        <w:trPr>
          <w:trHeight w:hRule="exact" w:val="1944"/>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Конкурсрисунков</w:t>
            </w:r>
            <w:r w:rsidRPr="00A52538">
              <w:rPr>
                <w:rFonts w:ascii="Times New Roman" w:hAnsi="Times New Roman"/>
                <w:sz w:val="24"/>
                <w:szCs w:val="24"/>
                <w:lang w:val="ru-RU"/>
              </w:rPr>
              <w:t>и</w:t>
            </w:r>
            <w:r w:rsidRPr="00A52538">
              <w:rPr>
                <w:rFonts w:ascii="Times New Roman" w:hAnsi="Times New Roman"/>
                <w:spacing w:val="-1"/>
                <w:sz w:val="24"/>
                <w:szCs w:val="24"/>
                <w:lang w:val="ru-RU"/>
              </w:rPr>
              <w:t>фотографий</w:t>
            </w:r>
          </w:p>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«Незамечаемаякрасота»</w:t>
            </w:r>
            <w:r w:rsidRPr="00A52538">
              <w:rPr>
                <w:rFonts w:ascii="Times New Roman" w:hAnsi="Times New Roman"/>
                <w:sz w:val="24"/>
                <w:szCs w:val="24"/>
                <w:lang w:val="ru-RU"/>
              </w:rPr>
              <w:t>и</w:t>
            </w:r>
            <w:r w:rsidRPr="00A52538">
              <w:rPr>
                <w:rFonts w:ascii="Times New Roman" w:hAnsi="Times New Roman"/>
                <w:spacing w:val="-2"/>
                <w:sz w:val="24"/>
                <w:szCs w:val="24"/>
                <w:lang w:val="ru-RU"/>
              </w:rPr>
              <w:t>др.</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Усвоение</w:t>
            </w:r>
            <w:r w:rsidRPr="00A52538">
              <w:rPr>
                <w:rFonts w:ascii="Times New Roman" w:hAnsi="Times New Roman"/>
                <w:spacing w:val="-1"/>
                <w:sz w:val="24"/>
                <w:szCs w:val="24"/>
                <w:lang w:val="ru-RU"/>
              </w:rPr>
              <w:t>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природе</w:t>
            </w:r>
            <w:r w:rsidRPr="00A52538">
              <w:rPr>
                <w:rFonts w:ascii="Times New Roman" w:hAnsi="Times New Roman"/>
                <w:sz w:val="24"/>
                <w:szCs w:val="24"/>
                <w:lang w:val="ru-RU"/>
              </w:rPr>
              <w:t>и</w:t>
            </w:r>
            <w:r w:rsidRPr="00A52538">
              <w:rPr>
                <w:rFonts w:ascii="Times New Roman" w:hAnsi="Times New Roman"/>
                <w:spacing w:val="-1"/>
                <w:sz w:val="24"/>
                <w:szCs w:val="24"/>
                <w:lang w:val="ru-RU"/>
              </w:rPr>
              <w:t>всемформам</w:t>
            </w:r>
            <w:r w:rsidRPr="00A52538">
              <w:rPr>
                <w:rFonts w:ascii="Times New Roman" w:hAnsi="Times New Roman"/>
                <w:sz w:val="24"/>
                <w:szCs w:val="24"/>
                <w:lang w:val="ru-RU"/>
              </w:rPr>
              <w:t>жизни,</w:t>
            </w:r>
            <w:r w:rsidRPr="00A52538">
              <w:rPr>
                <w:rFonts w:ascii="Times New Roman" w:hAnsi="Times New Roman"/>
                <w:spacing w:val="-1"/>
                <w:sz w:val="24"/>
                <w:szCs w:val="24"/>
                <w:lang w:val="ru-RU"/>
              </w:rPr>
              <w:t>развитиехудожественно-эстетическоговосприятияявленийприроды,животного</w:t>
            </w:r>
            <w:r w:rsidRPr="00A52538">
              <w:rPr>
                <w:rFonts w:ascii="Times New Roman" w:hAnsi="Times New Roman"/>
                <w:sz w:val="24"/>
                <w:szCs w:val="24"/>
                <w:lang w:val="ru-RU"/>
              </w:rPr>
              <w:t>и</w:t>
            </w:r>
            <w:r w:rsidRPr="00A52538">
              <w:rPr>
                <w:rFonts w:ascii="Times New Roman" w:hAnsi="Times New Roman"/>
                <w:spacing w:val="-1"/>
                <w:sz w:val="24"/>
                <w:szCs w:val="24"/>
                <w:lang w:val="ru-RU"/>
              </w:rPr>
              <w:t>растительногомира,способность</w:t>
            </w:r>
            <w:r w:rsidRPr="00A52538">
              <w:rPr>
                <w:rFonts w:ascii="Times New Roman" w:hAnsi="Times New Roman"/>
                <w:sz w:val="24"/>
                <w:szCs w:val="24"/>
                <w:lang w:val="ru-RU"/>
              </w:rPr>
              <w:t>ипотребность</w:t>
            </w:r>
            <w:r w:rsidRPr="00A52538">
              <w:rPr>
                <w:rFonts w:ascii="Times New Roman" w:hAnsi="Times New Roman"/>
                <w:spacing w:val="-1"/>
                <w:sz w:val="24"/>
                <w:szCs w:val="24"/>
                <w:lang w:val="ru-RU"/>
              </w:rPr>
              <w:t>наслаждатьсяприродой,</w:t>
            </w:r>
            <w:r w:rsidRPr="00A52538">
              <w:rPr>
                <w:rFonts w:ascii="Times New Roman" w:hAnsi="Times New Roman"/>
                <w:sz w:val="24"/>
                <w:szCs w:val="24"/>
                <w:lang w:val="ru-RU"/>
              </w:rPr>
              <w:t>не</w:t>
            </w:r>
            <w:r w:rsidRPr="00A52538">
              <w:rPr>
                <w:rFonts w:ascii="Times New Roman" w:hAnsi="Times New Roman"/>
                <w:spacing w:val="-1"/>
                <w:sz w:val="24"/>
                <w:szCs w:val="24"/>
                <w:lang w:val="ru-RU"/>
              </w:rPr>
              <w:t>только</w:t>
            </w:r>
            <w:r w:rsidRPr="00A52538">
              <w:rPr>
                <w:rFonts w:ascii="Times New Roman" w:hAnsi="Times New Roman"/>
                <w:sz w:val="24"/>
                <w:szCs w:val="24"/>
                <w:lang w:val="ru-RU"/>
              </w:rPr>
              <w:t>не</w:t>
            </w:r>
            <w:r w:rsidRPr="00A52538">
              <w:rPr>
                <w:rFonts w:ascii="Times New Roman" w:hAnsi="Times New Roman"/>
                <w:spacing w:val="-1"/>
                <w:sz w:val="24"/>
                <w:szCs w:val="24"/>
                <w:lang w:val="ru-RU"/>
              </w:rPr>
              <w:t>наносяей</w:t>
            </w:r>
            <w:r w:rsidRPr="00A52538">
              <w:rPr>
                <w:rFonts w:ascii="Times New Roman" w:hAnsi="Times New Roman"/>
                <w:spacing w:val="-2"/>
                <w:sz w:val="24"/>
                <w:szCs w:val="24"/>
                <w:lang w:val="ru-RU"/>
              </w:rPr>
              <w:t>ущерба,но</w:t>
            </w:r>
            <w:r w:rsidRPr="00A52538">
              <w:rPr>
                <w:rFonts w:ascii="Times New Roman" w:hAnsi="Times New Roman"/>
                <w:sz w:val="24"/>
                <w:szCs w:val="24"/>
                <w:lang w:val="ru-RU"/>
              </w:rPr>
              <w:t>и</w:t>
            </w:r>
            <w:r w:rsidRPr="00A52538">
              <w:rPr>
                <w:rFonts w:ascii="Times New Roman" w:hAnsi="Times New Roman"/>
                <w:spacing w:val="-1"/>
                <w:sz w:val="24"/>
                <w:szCs w:val="24"/>
                <w:lang w:val="ru-RU"/>
              </w:rPr>
              <w:t>поддерживаяее</w:t>
            </w:r>
            <w:r w:rsidRPr="00A52538">
              <w:rPr>
                <w:rFonts w:ascii="Times New Roman" w:hAnsi="Times New Roman"/>
                <w:sz w:val="24"/>
                <w:szCs w:val="24"/>
                <w:lang w:val="ru-RU"/>
              </w:rPr>
              <w:t>жизненные</w:t>
            </w:r>
            <w:r w:rsidRPr="00A52538">
              <w:rPr>
                <w:rFonts w:ascii="Times New Roman" w:hAnsi="Times New Roman"/>
                <w:spacing w:val="-1"/>
                <w:sz w:val="24"/>
                <w:szCs w:val="24"/>
                <w:lang w:val="ru-RU"/>
              </w:rPr>
              <w:t>силы.</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Конкурсырассказов«Добрые</w:t>
            </w:r>
            <w:r w:rsidRPr="00A52538">
              <w:rPr>
                <w:rFonts w:ascii="Times New Roman" w:hAnsi="Times New Roman"/>
                <w:spacing w:val="-3"/>
                <w:sz w:val="24"/>
                <w:szCs w:val="24"/>
                <w:lang w:val="ru-RU"/>
              </w:rPr>
              <w:t>руки</w:t>
            </w:r>
            <w:r w:rsidRPr="00A52538">
              <w:rPr>
                <w:rFonts w:ascii="Times New Roman" w:hAnsi="Times New Roman"/>
                <w:sz w:val="24"/>
                <w:szCs w:val="24"/>
                <w:lang w:val="ru-RU"/>
              </w:rPr>
              <w:t>человеческой</w:t>
            </w:r>
            <w:r w:rsidRPr="00A52538">
              <w:rPr>
                <w:rFonts w:ascii="Times New Roman" w:hAnsi="Times New Roman"/>
                <w:spacing w:val="-1"/>
                <w:sz w:val="24"/>
                <w:szCs w:val="24"/>
                <w:lang w:val="ru-RU"/>
              </w:rPr>
              <w:t>помощи»,</w:t>
            </w:r>
            <w:r w:rsidRPr="00A52538">
              <w:rPr>
                <w:rFonts w:ascii="Times New Roman" w:hAnsi="Times New Roman"/>
                <w:spacing w:val="-3"/>
                <w:sz w:val="24"/>
                <w:szCs w:val="24"/>
                <w:lang w:val="ru-RU"/>
              </w:rPr>
              <w:t>«О</w:t>
            </w:r>
            <w:r w:rsidRPr="00A52538">
              <w:rPr>
                <w:rFonts w:ascii="Times New Roman" w:hAnsi="Times New Roman"/>
                <w:spacing w:val="-1"/>
                <w:sz w:val="24"/>
                <w:szCs w:val="24"/>
                <w:lang w:val="ru-RU"/>
              </w:rPr>
              <w:t>братьях</w:t>
            </w:r>
            <w:r w:rsidRPr="00A52538">
              <w:rPr>
                <w:rFonts w:ascii="Times New Roman" w:hAnsi="Times New Roman"/>
                <w:sz w:val="24"/>
                <w:szCs w:val="24"/>
                <w:lang w:val="ru-RU"/>
              </w:rPr>
              <w:t>наших</w:t>
            </w:r>
            <w:r w:rsidRPr="00A52538">
              <w:rPr>
                <w:rFonts w:ascii="Times New Roman" w:hAnsi="Times New Roman"/>
                <w:spacing w:val="-1"/>
                <w:sz w:val="24"/>
                <w:szCs w:val="24"/>
                <w:lang w:val="ru-RU"/>
              </w:rPr>
              <w:t>меньших».</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firstLine="62"/>
              <w:rPr>
                <w:rFonts w:ascii="Times New Roman" w:eastAsia="Times New Roman" w:hAnsi="Times New Roman"/>
                <w:sz w:val="24"/>
                <w:szCs w:val="24"/>
                <w:lang w:val="ru-RU"/>
              </w:rPr>
            </w:pPr>
            <w:r w:rsidRPr="00A52538">
              <w:rPr>
                <w:rFonts w:ascii="Times New Roman" w:hAnsi="Times New Roman"/>
                <w:sz w:val="24"/>
                <w:szCs w:val="24"/>
                <w:lang w:val="ru-RU"/>
              </w:rPr>
              <w:t>Нетерпимое</w:t>
            </w:r>
            <w:r w:rsidRPr="00A52538">
              <w:rPr>
                <w:rFonts w:ascii="Times New Roman" w:hAnsi="Times New Roman"/>
                <w:spacing w:val="-1"/>
                <w:sz w:val="24"/>
                <w:szCs w:val="24"/>
                <w:lang w:val="ru-RU"/>
              </w:rPr>
              <w:t>отношение</w:t>
            </w:r>
            <w:r w:rsidRPr="00A52538">
              <w:rPr>
                <w:rFonts w:ascii="Times New Roman" w:hAnsi="Times New Roman"/>
                <w:sz w:val="24"/>
                <w:szCs w:val="24"/>
                <w:lang w:val="ru-RU"/>
              </w:rPr>
              <w:t>к</w:t>
            </w:r>
            <w:r w:rsidRPr="00A52538">
              <w:rPr>
                <w:rFonts w:ascii="Times New Roman" w:hAnsi="Times New Roman"/>
                <w:spacing w:val="-1"/>
                <w:sz w:val="24"/>
                <w:szCs w:val="24"/>
                <w:lang w:val="ru-RU"/>
              </w:rPr>
              <w:t>проявлениям</w:t>
            </w:r>
            <w:r w:rsidRPr="00A52538">
              <w:rPr>
                <w:rFonts w:ascii="Times New Roman" w:hAnsi="Times New Roman"/>
                <w:sz w:val="24"/>
                <w:szCs w:val="24"/>
                <w:lang w:val="ru-RU"/>
              </w:rPr>
              <w:t>жестокостик</w:t>
            </w:r>
            <w:r w:rsidRPr="00A52538">
              <w:rPr>
                <w:rFonts w:ascii="Times New Roman" w:hAnsi="Times New Roman"/>
                <w:spacing w:val="-1"/>
                <w:sz w:val="24"/>
                <w:szCs w:val="24"/>
                <w:lang w:val="ru-RU"/>
              </w:rPr>
              <w:t>братьямнашимменьшим</w:t>
            </w:r>
            <w:r w:rsidRPr="00A52538">
              <w:rPr>
                <w:rFonts w:ascii="Times New Roman" w:hAnsi="Times New Roman"/>
                <w:spacing w:val="-3"/>
                <w:sz w:val="24"/>
                <w:szCs w:val="24"/>
                <w:lang w:val="ru-RU"/>
              </w:rPr>
              <w:t>со</w:t>
            </w:r>
            <w:r w:rsidRPr="00A52538">
              <w:rPr>
                <w:rFonts w:ascii="Times New Roman" w:hAnsi="Times New Roman"/>
                <w:spacing w:val="-1"/>
                <w:sz w:val="24"/>
                <w:szCs w:val="24"/>
                <w:lang w:val="ru-RU"/>
              </w:rPr>
              <w:t>стороныдругихлюдей.</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41"/>
              <w:rPr>
                <w:rFonts w:ascii="Times New Roman" w:eastAsia="Times New Roman" w:hAnsi="Times New Roman"/>
                <w:sz w:val="24"/>
                <w:szCs w:val="24"/>
                <w:lang w:val="ru-RU"/>
              </w:rPr>
            </w:pPr>
            <w:r w:rsidRPr="00A52538">
              <w:rPr>
                <w:rFonts w:ascii="Times New Roman" w:hAnsi="Times New Roman"/>
                <w:sz w:val="24"/>
                <w:szCs w:val="24"/>
                <w:lang w:val="ru-RU"/>
              </w:rPr>
              <w:t>«Тропа</w:t>
            </w:r>
            <w:r w:rsidRPr="00A52538">
              <w:rPr>
                <w:rFonts w:ascii="Times New Roman" w:hAnsi="Times New Roman"/>
                <w:spacing w:val="-1"/>
                <w:sz w:val="24"/>
                <w:szCs w:val="24"/>
                <w:lang w:val="ru-RU"/>
              </w:rPr>
              <w:t>испытаний»</w:t>
            </w:r>
            <w:r w:rsidRPr="00A52538">
              <w:rPr>
                <w:rFonts w:ascii="Times New Roman" w:hAnsi="Times New Roman"/>
                <w:sz w:val="24"/>
                <w:szCs w:val="24"/>
                <w:lang w:val="ru-RU"/>
              </w:rPr>
              <w:t>(заочное</w:t>
            </w:r>
            <w:r w:rsidRPr="00A52538">
              <w:rPr>
                <w:rFonts w:ascii="Times New Roman" w:hAnsi="Times New Roman"/>
                <w:spacing w:val="-1"/>
                <w:sz w:val="24"/>
                <w:szCs w:val="24"/>
                <w:lang w:val="ru-RU"/>
              </w:rPr>
              <w:t>путешествие</w:t>
            </w:r>
            <w:r w:rsidRPr="00A52538">
              <w:rPr>
                <w:rFonts w:ascii="Times New Roman" w:hAnsi="Times New Roman"/>
                <w:sz w:val="24"/>
                <w:szCs w:val="24"/>
                <w:lang w:val="ru-RU"/>
              </w:rPr>
              <w:t>по</w:t>
            </w:r>
            <w:r w:rsidRPr="00A52538">
              <w:rPr>
                <w:rFonts w:ascii="Times New Roman" w:hAnsi="Times New Roman"/>
                <w:spacing w:val="-1"/>
                <w:sz w:val="24"/>
                <w:szCs w:val="24"/>
                <w:lang w:val="ru-RU"/>
              </w:rPr>
              <w:t>родномукраю).</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Экологическоевоспитание,воспитаниелюбви</w:t>
            </w:r>
            <w:r w:rsidRPr="00A52538">
              <w:rPr>
                <w:rFonts w:ascii="Times New Roman" w:hAnsi="Times New Roman"/>
                <w:sz w:val="24"/>
                <w:szCs w:val="24"/>
                <w:lang w:val="ru-RU"/>
              </w:rPr>
              <w:t>кродному</w:t>
            </w:r>
            <w:r w:rsidRPr="00A52538">
              <w:rPr>
                <w:rFonts w:ascii="Times New Roman" w:hAnsi="Times New Roman"/>
                <w:spacing w:val="-1"/>
                <w:sz w:val="24"/>
                <w:szCs w:val="24"/>
                <w:lang w:val="ru-RU"/>
              </w:rPr>
              <w:t>краю.</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pacing w:val="-1"/>
                <w:sz w:val="24"/>
                <w:szCs w:val="24"/>
              </w:rPr>
              <w:t>Экскурсии.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rPr>
            </w:pPr>
            <w:r w:rsidRPr="00A52538">
              <w:rPr>
                <w:rFonts w:ascii="Times New Roman" w:hAnsi="Times New Roman"/>
                <w:spacing w:val="-1"/>
                <w:sz w:val="24"/>
                <w:szCs w:val="24"/>
                <w:lang w:val="ru-RU"/>
              </w:rPr>
              <w:t>Глубокоепроникновение</w:t>
            </w:r>
            <w:r w:rsidRPr="00A52538">
              <w:rPr>
                <w:rFonts w:ascii="Times New Roman" w:hAnsi="Times New Roman"/>
                <w:sz w:val="24"/>
                <w:szCs w:val="24"/>
                <w:lang w:val="ru-RU"/>
              </w:rPr>
              <w:t>в</w:t>
            </w:r>
            <w:r w:rsidRPr="00A52538">
              <w:rPr>
                <w:rFonts w:ascii="Times New Roman" w:hAnsi="Times New Roman"/>
                <w:spacing w:val="-1"/>
                <w:sz w:val="24"/>
                <w:szCs w:val="24"/>
                <w:lang w:val="ru-RU"/>
              </w:rPr>
              <w:t>экологические</w:t>
            </w:r>
            <w:r w:rsidRPr="00A52538">
              <w:rPr>
                <w:rFonts w:ascii="Times New Roman" w:hAnsi="Times New Roman"/>
                <w:sz w:val="24"/>
                <w:szCs w:val="24"/>
                <w:lang w:val="ru-RU"/>
              </w:rPr>
              <w:t>проблемы,желаниеихрешать,начинаяс</w:t>
            </w:r>
            <w:r w:rsidRPr="00A52538">
              <w:rPr>
                <w:rFonts w:ascii="Times New Roman" w:hAnsi="Times New Roman"/>
                <w:spacing w:val="-1"/>
                <w:sz w:val="24"/>
                <w:szCs w:val="24"/>
                <w:lang w:val="ru-RU"/>
              </w:rPr>
              <w:t>себя.</w:t>
            </w:r>
            <w:r w:rsidRPr="00A52538">
              <w:rPr>
                <w:rFonts w:ascii="Times New Roman" w:hAnsi="Times New Roman"/>
                <w:sz w:val="24"/>
                <w:szCs w:val="24"/>
              </w:rPr>
              <w:t>Бережное</w:t>
            </w:r>
            <w:r w:rsidRPr="00A52538">
              <w:rPr>
                <w:rFonts w:ascii="Times New Roman" w:hAnsi="Times New Roman"/>
                <w:spacing w:val="-1"/>
                <w:sz w:val="24"/>
                <w:szCs w:val="24"/>
              </w:rPr>
              <w:t>гуманноеотношение</w:t>
            </w:r>
            <w:r w:rsidRPr="00A52538">
              <w:rPr>
                <w:rFonts w:ascii="Times New Roman" w:hAnsi="Times New Roman"/>
                <w:spacing w:val="-3"/>
                <w:sz w:val="24"/>
                <w:szCs w:val="24"/>
              </w:rPr>
              <w:t>ко</w:t>
            </w:r>
            <w:r w:rsidRPr="00A52538">
              <w:rPr>
                <w:rFonts w:ascii="Times New Roman" w:hAnsi="Times New Roman"/>
                <w:sz w:val="24"/>
                <w:szCs w:val="24"/>
              </w:rPr>
              <w:t>всему</w:t>
            </w:r>
            <w:r w:rsidRPr="00A52538">
              <w:rPr>
                <w:rFonts w:ascii="Times New Roman" w:hAnsi="Times New Roman"/>
                <w:spacing w:val="-2"/>
                <w:sz w:val="24"/>
                <w:szCs w:val="24"/>
              </w:rPr>
              <w:t>живому.</w:t>
            </w:r>
          </w:p>
        </w:tc>
      </w:tr>
    </w:tbl>
    <w:p w:rsidR="00A52538" w:rsidRPr="00A52538" w:rsidRDefault="00A52538" w:rsidP="00A52538">
      <w:pPr>
        <w:pStyle w:val="afa"/>
        <w:spacing w:after="0" w:line="240" w:lineRule="auto"/>
        <w:ind w:left="219"/>
        <w:rPr>
          <w:rFonts w:ascii="Times New Roman" w:hAnsi="Times New Roman"/>
          <w:sz w:val="24"/>
          <w:szCs w:val="24"/>
        </w:rPr>
      </w:pPr>
      <w:r w:rsidRPr="00A52538">
        <w:rPr>
          <w:rFonts w:ascii="Times New Roman" w:hAnsi="Times New Roman"/>
          <w:sz w:val="24"/>
          <w:szCs w:val="24"/>
        </w:rPr>
        <w:t>Мониторинг</w:t>
      </w:r>
      <w:r w:rsidRPr="00A52538">
        <w:rPr>
          <w:rFonts w:ascii="Times New Roman" w:hAnsi="Times New Roman"/>
          <w:spacing w:val="-1"/>
          <w:sz w:val="24"/>
          <w:szCs w:val="24"/>
        </w:rPr>
        <w:t>программы:</w:t>
      </w:r>
    </w:p>
    <w:p w:rsidR="00A52538" w:rsidRPr="00A52538" w:rsidRDefault="00A52538" w:rsidP="00E2574C">
      <w:pPr>
        <w:pStyle w:val="afa"/>
        <w:widowControl w:val="0"/>
        <w:numPr>
          <w:ilvl w:val="1"/>
          <w:numId w:val="174"/>
        </w:numPr>
        <w:tabs>
          <w:tab w:val="left" w:pos="786"/>
        </w:tabs>
        <w:spacing w:after="0" w:line="240" w:lineRule="auto"/>
        <w:ind w:left="785" w:right="979" w:hanging="566"/>
        <w:rPr>
          <w:rFonts w:ascii="Times New Roman" w:hAnsi="Times New Roman"/>
          <w:sz w:val="24"/>
          <w:szCs w:val="24"/>
        </w:rPr>
      </w:pPr>
      <w:r w:rsidRPr="00A52538">
        <w:rPr>
          <w:rFonts w:ascii="Times New Roman" w:hAnsi="Times New Roman"/>
          <w:sz w:val="24"/>
          <w:szCs w:val="24"/>
        </w:rPr>
        <w:t>периодическиеоткрытые</w:t>
      </w:r>
      <w:r w:rsidRPr="00A52538">
        <w:rPr>
          <w:rFonts w:ascii="Times New Roman" w:hAnsi="Times New Roman"/>
          <w:spacing w:val="-1"/>
          <w:sz w:val="24"/>
          <w:szCs w:val="24"/>
        </w:rPr>
        <w:t>совместныеобсуждения</w:t>
      </w:r>
      <w:r w:rsidRPr="00A52538">
        <w:rPr>
          <w:rFonts w:ascii="Times New Roman" w:hAnsi="Times New Roman"/>
          <w:sz w:val="24"/>
          <w:szCs w:val="24"/>
        </w:rPr>
        <w:t>иопросы</w:t>
      </w:r>
      <w:r w:rsidRPr="00A52538">
        <w:rPr>
          <w:rFonts w:ascii="Times New Roman" w:hAnsi="Times New Roman"/>
          <w:spacing w:val="-1"/>
          <w:sz w:val="24"/>
          <w:szCs w:val="24"/>
        </w:rPr>
        <w:t>происходящихперемен</w:t>
      </w:r>
      <w:r w:rsidRPr="00A52538">
        <w:rPr>
          <w:rFonts w:ascii="Times New Roman" w:hAnsi="Times New Roman"/>
          <w:sz w:val="24"/>
          <w:szCs w:val="24"/>
        </w:rPr>
        <w:t>(их</w:t>
      </w:r>
      <w:r w:rsidRPr="00A52538">
        <w:rPr>
          <w:rFonts w:ascii="Times New Roman" w:hAnsi="Times New Roman"/>
          <w:spacing w:val="-1"/>
          <w:sz w:val="24"/>
          <w:szCs w:val="24"/>
        </w:rPr>
        <w:t>глубины,</w:t>
      </w:r>
      <w:r w:rsidRPr="00A52538">
        <w:rPr>
          <w:rFonts w:ascii="Times New Roman" w:hAnsi="Times New Roman"/>
          <w:spacing w:val="-2"/>
          <w:sz w:val="24"/>
          <w:szCs w:val="24"/>
        </w:rPr>
        <w:t>характера,</w:t>
      </w:r>
      <w:r w:rsidRPr="00A52538">
        <w:rPr>
          <w:rFonts w:ascii="Times New Roman" w:hAnsi="Times New Roman"/>
          <w:spacing w:val="-1"/>
          <w:sz w:val="24"/>
          <w:szCs w:val="24"/>
        </w:rPr>
        <w:t>индивидуального</w:t>
      </w:r>
      <w:r w:rsidRPr="00A52538">
        <w:rPr>
          <w:rFonts w:ascii="Times New Roman" w:hAnsi="Times New Roman"/>
          <w:sz w:val="24"/>
          <w:szCs w:val="24"/>
        </w:rPr>
        <w:t>иобщественногозначенияит.п.);</w:t>
      </w:r>
    </w:p>
    <w:p w:rsidR="00A52538" w:rsidRPr="00A52538" w:rsidRDefault="00A52538" w:rsidP="00E2574C">
      <w:pPr>
        <w:pStyle w:val="afa"/>
        <w:widowControl w:val="0"/>
        <w:numPr>
          <w:ilvl w:val="0"/>
          <w:numId w:val="174"/>
        </w:numPr>
        <w:tabs>
          <w:tab w:val="left" w:pos="686"/>
        </w:tabs>
        <w:spacing w:after="0" w:line="240" w:lineRule="auto"/>
        <w:ind w:left="685" w:right="352" w:hanging="566"/>
        <w:rPr>
          <w:rFonts w:ascii="Times New Roman" w:hAnsi="Times New Roman"/>
          <w:sz w:val="24"/>
          <w:szCs w:val="24"/>
        </w:rPr>
      </w:pPr>
      <w:r w:rsidRPr="00A52538">
        <w:rPr>
          <w:rFonts w:ascii="Times New Roman" w:hAnsi="Times New Roman"/>
          <w:sz w:val="24"/>
          <w:szCs w:val="24"/>
        </w:rPr>
        <w:t>оценочные</w:t>
      </w:r>
      <w:r w:rsidRPr="00A52538">
        <w:rPr>
          <w:rFonts w:ascii="Times New Roman" w:hAnsi="Times New Roman"/>
          <w:spacing w:val="-2"/>
          <w:sz w:val="24"/>
          <w:szCs w:val="24"/>
        </w:rPr>
        <w:t>суждения,</w:t>
      </w:r>
      <w:r w:rsidRPr="00A52538">
        <w:rPr>
          <w:rFonts w:ascii="Times New Roman" w:hAnsi="Times New Roman"/>
          <w:spacing w:val="-1"/>
          <w:sz w:val="24"/>
          <w:szCs w:val="24"/>
        </w:rPr>
        <w:t>зафиксированные</w:t>
      </w:r>
      <w:r w:rsidRPr="00A52538">
        <w:rPr>
          <w:rFonts w:ascii="Times New Roman" w:hAnsi="Times New Roman"/>
          <w:sz w:val="24"/>
          <w:szCs w:val="24"/>
        </w:rPr>
        <w:t>ввиде</w:t>
      </w:r>
      <w:r w:rsidRPr="00A52538">
        <w:rPr>
          <w:rFonts w:ascii="Times New Roman" w:hAnsi="Times New Roman"/>
          <w:spacing w:val="-1"/>
          <w:sz w:val="24"/>
          <w:szCs w:val="24"/>
        </w:rPr>
        <w:t>персональныххарактеристик,</w:t>
      </w:r>
      <w:r w:rsidRPr="00A52538">
        <w:rPr>
          <w:rFonts w:ascii="Times New Roman" w:hAnsi="Times New Roman"/>
          <w:sz w:val="24"/>
          <w:szCs w:val="24"/>
        </w:rPr>
        <w:t>в</w:t>
      </w:r>
      <w:r w:rsidRPr="00A52538">
        <w:rPr>
          <w:rFonts w:ascii="Times New Roman" w:hAnsi="Times New Roman"/>
          <w:spacing w:val="-1"/>
          <w:sz w:val="24"/>
          <w:szCs w:val="24"/>
        </w:rPr>
        <w:t>качестве</w:t>
      </w:r>
      <w:r w:rsidRPr="00A52538">
        <w:rPr>
          <w:rFonts w:ascii="Times New Roman" w:hAnsi="Times New Roman"/>
          <w:sz w:val="24"/>
          <w:szCs w:val="24"/>
        </w:rPr>
        <w:t>личныхдостижений</w:t>
      </w:r>
      <w:r w:rsidRPr="00A52538">
        <w:rPr>
          <w:rFonts w:ascii="Times New Roman" w:hAnsi="Times New Roman"/>
          <w:spacing w:val="-1"/>
          <w:sz w:val="24"/>
          <w:szCs w:val="24"/>
        </w:rPr>
        <w:t>дляпополнения</w:t>
      </w:r>
      <w:r w:rsidRPr="00A52538">
        <w:rPr>
          <w:rFonts w:ascii="Times New Roman" w:hAnsi="Times New Roman"/>
          <w:spacing w:val="-2"/>
          <w:sz w:val="24"/>
          <w:szCs w:val="24"/>
        </w:rPr>
        <w:t>своего портфолио,</w:t>
      </w:r>
      <w:r w:rsidRPr="00A52538">
        <w:rPr>
          <w:rFonts w:ascii="Times New Roman" w:hAnsi="Times New Roman"/>
          <w:sz w:val="24"/>
          <w:szCs w:val="24"/>
        </w:rPr>
        <w:t>в</w:t>
      </w:r>
      <w:r w:rsidRPr="00A52538">
        <w:rPr>
          <w:rFonts w:ascii="Times New Roman" w:hAnsi="Times New Roman"/>
          <w:spacing w:val="-1"/>
          <w:sz w:val="24"/>
          <w:szCs w:val="24"/>
        </w:rPr>
        <w:t>виде</w:t>
      </w:r>
      <w:r w:rsidR="00B56887">
        <w:rPr>
          <w:rFonts w:ascii="Times New Roman" w:hAnsi="Times New Roman"/>
          <w:spacing w:val="-1"/>
          <w:sz w:val="24"/>
          <w:szCs w:val="24"/>
        </w:rPr>
        <w:t>благодарностей.</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анкетирование.</w:t>
      </w:r>
    </w:p>
    <w:p w:rsidR="00A52538" w:rsidRPr="00A52538" w:rsidRDefault="00A52538" w:rsidP="00A52538">
      <w:pPr>
        <w:spacing w:after="0" w:line="240" w:lineRule="auto"/>
        <w:rPr>
          <w:rFonts w:ascii="Times New Roman" w:hAnsi="Times New Roman"/>
          <w:sz w:val="24"/>
          <w:szCs w:val="24"/>
        </w:rPr>
      </w:pPr>
    </w:p>
    <w:p w:rsidR="00A52538" w:rsidRPr="002E5FA1" w:rsidRDefault="00A52538" w:rsidP="002E5FA1">
      <w:pPr>
        <w:jc w:val="center"/>
        <w:rPr>
          <w:rFonts w:ascii="Times New Roman" w:hAnsi="Times New Roman"/>
          <w:b/>
          <w:bCs/>
          <w:sz w:val="24"/>
          <w:szCs w:val="24"/>
          <w:u w:val="single"/>
        </w:rPr>
      </w:pPr>
      <w:r w:rsidRPr="002E5FA1">
        <w:rPr>
          <w:rFonts w:ascii="Times New Roman" w:hAnsi="Times New Roman"/>
          <w:b/>
          <w:sz w:val="24"/>
          <w:szCs w:val="24"/>
          <w:u w:val="single"/>
        </w:rPr>
        <w:t>5направление:воспитаниеценностногоотношениякпрекрасному,формированиепредставлений</w:t>
      </w:r>
      <w:r w:rsidRPr="002E5FA1">
        <w:rPr>
          <w:rFonts w:ascii="Times New Roman" w:hAnsi="Times New Roman"/>
          <w:b/>
          <w:spacing w:val="-3"/>
          <w:sz w:val="24"/>
          <w:szCs w:val="24"/>
          <w:u w:val="single"/>
        </w:rPr>
        <w:t>об</w:t>
      </w:r>
      <w:r w:rsidRPr="002E5FA1">
        <w:rPr>
          <w:rFonts w:ascii="Times New Roman" w:hAnsi="Times New Roman"/>
          <w:b/>
          <w:sz w:val="24"/>
          <w:szCs w:val="24"/>
          <w:u w:val="single"/>
        </w:rPr>
        <w:t>эстетическихидеалахиценностях(эстетическоевоспитание):</w:t>
      </w:r>
    </w:p>
    <w:p w:rsidR="00A52538" w:rsidRPr="00A52538" w:rsidRDefault="00A52538" w:rsidP="00E2574C">
      <w:pPr>
        <w:pStyle w:val="afa"/>
        <w:widowControl w:val="0"/>
        <w:numPr>
          <w:ilvl w:val="0"/>
          <w:numId w:val="167"/>
        </w:numPr>
        <w:tabs>
          <w:tab w:val="left" w:pos="686"/>
        </w:tabs>
        <w:spacing w:after="0" w:line="240" w:lineRule="auto"/>
        <w:ind w:right="115" w:hanging="566"/>
        <w:jc w:val="both"/>
        <w:rPr>
          <w:rFonts w:ascii="Times New Roman" w:hAnsi="Times New Roman"/>
          <w:sz w:val="24"/>
          <w:szCs w:val="24"/>
        </w:rPr>
      </w:pPr>
      <w:r w:rsidRPr="00A52538">
        <w:rPr>
          <w:rFonts w:ascii="Times New Roman" w:hAnsi="Times New Roman"/>
          <w:sz w:val="24"/>
          <w:szCs w:val="24"/>
        </w:rPr>
        <w:t>развитие</w:t>
      </w:r>
      <w:r w:rsidRPr="00A52538">
        <w:rPr>
          <w:rFonts w:ascii="Times New Roman" w:hAnsi="Times New Roman"/>
          <w:spacing w:val="-1"/>
          <w:sz w:val="24"/>
          <w:szCs w:val="24"/>
        </w:rPr>
        <w:t>представлений</w:t>
      </w:r>
      <w:r w:rsidRPr="00A52538">
        <w:rPr>
          <w:rFonts w:ascii="Times New Roman" w:hAnsi="Times New Roman"/>
          <w:sz w:val="24"/>
          <w:szCs w:val="24"/>
        </w:rPr>
        <w:t>о</w:t>
      </w:r>
      <w:r w:rsidRPr="00A52538">
        <w:rPr>
          <w:rFonts w:ascii="Times New Roman" w:hAnsi="Times New Roman"/>
          <w:spacing w:val="-1"/>
          <w:sz w:val="24"/>
          <w:szCs w:val="24"/>
        </w:rPr>
        <w:t>душевной</w:t>
      </w:r>
      <w:r w:rsidRPr="00A52538">
        <w:rPr>
          <w:rFonts w:ascii="Times New Roman" w:hAnsi="Times New Roman"/>
          <w:sz w:val="24"/>
          <w:szCs w:val="24"/>
        </w:rPr>
        <w:t>ифизическойкрасоте</w:t>
      </w:r>
      <w:r w:rsidRPr="00A52538">
        <w:rPr>
          <w:rFonts w:ascii="Times New Roman" w:hAnsi="Times New Roman"/>
          <w:spacing w:val="-1"/>
          <w:sz w:val="24"/>
          <w:szCs w:val="24"/>
        </w:rPr>
        <w:t>человека,</w:t>
      </w:r>
      <w:r w:rsidRPr="00A52538">
        <w:rPr>
          <w:rFonts w:ascii="Times New Roman" w:hAnsi="Times New Roman"/>
          <w:sz w:val="24"/>
          <w:szCs w:val="24"/>
        </w:rPr>
        <w:t>а</w:t>
      </w:r>
      <w:r w:rsidRPr="00A52538">
        <w:rPr>
          <w:rFonts w:ascii="Times New Roman" w:hAnsi="Times New Roman"/>
          <w:spacing w:val="-1"/>
          <w:sz w:val="24"/>
          <w:szCs w:val="24"/>
        </w:rPr>
        <w:t>равно</w:t>
      </w:r>
      <w:r w:rsidRPr="00A52538">
        <w:rPr>
          <w:rFonts w:ascii="Times New Roman" w:hAnsi="Times New Roman"/>
          <w:sz w:val="24"/>
          <w:szCs w:val="24"/>
        </w:rPr>
        <w:t>–о</w:t>
      </w:r>
      <w:r w:rsidRPr="00A52538">
        <w:rPr>
          <w:rFonts w:ascii="Times New Roman" w:hAnsi="Times New Roman"/>
          <w:spacing w:val="-3"/>
          <w:sz w:val="24"/>
          <w:szCs w:val="24"/>
        </w:rPr>
        <w:t>его</w:t>
      </w:r>
      <w:r w:rsidRPr="00A52538">
        <w:rPr>
          <w:rFonts w:ascii="Times New Roman" w:hAnsi="Times New Roman"/>
          <w:spacing w:val="-1"/>
          <w:sz w:val="24"/>
          <w:szCs w:val="24"/>
        </w:rPr>
        <w:t>разрушительныхвозможностях;</w:t>
      </w:r>
      <w:r w:rsidRPr="00A52538">
        <w:rPr>
          <w:rFonts w:ascii="Times New Roman" w:hAnsi="Times New Roman"/>
          <w:sz w:val="24"/>
          <w:szCs w:val="24"/>
        </w:rPr>
        <w:t>о</w:t>
      </w:r>
      <w:r w:rsidRPr="00A52538">
        <w:rPr>
          <w:rFonts w:ascii="Times New Roman" w:hAnsi="Times New Roman"/>
          <w:spacing w:val="-1"/>
          <w:sz w:val="24"/>
          <w:szCs w:val="24"/>
        </w:rPr>
        <w:t>своеобразиикритериевчеловеческойкрасоты</w:t>
      </w:r>
      <w:r w:rsidRPr="00A52538">
        <w:rPr>
          <w:rFonts w:ascii="Times New Roman" w:hAnsi="Times New Roman"/>
          <w:sz w:val="24"/>
          <w:szCs w:val="24"/>
        </w:rPr>
        <w:t>уразныхнародовивразные</w:t>
      </w:r>
      <w:r w:rsidRPr="00A52538">
        <w:rPr>
          <w:rFonts w:ascii="Times New Roman" w:hAnsi="Times New Roman"/>
          <w:spacing w:val="-1"/>
          <w:sz w:val="24"/>
          <w:szCs w:val="24"/>
        </w:rPr>
        <w:t>исторические</w:t>
      </w:r>
      <w:r w:rsidRPr="00A52538">
        <w:rPr>
          <w:rFonts w:ascii="Times New Roman" w:hAnsi="Times New Roman"/>
          <w:sz w:val="24"/>
          <w:szCs w:val="24"/>
        </w:rPr>
        <w:t>эпохи;представления</w:t>
      </w:r>
      <w:r w:rsidRPr="00A52538">
        <w:rPr>
          <w:rFonts w:ascii="Times New Roman" w:hAnsi="Times New Roman"/>
          <w:spacing w:val="2"/>
          <w:sz w:val="24"/>
          <w:szCs w:val="24"/>
        </w:rPr>
        <w:t>об</w:t>
      </w:r>
      <w:r w:rsidRPr="00A52538">
        <w:rPr>
          <w:rFonts w:ascii="Times New Roman" w:hAnsi="Times New Roman"/>
          <w:sz w:val="24"/>
          <w:szCs w:val="24"/>
        </w:rPr>
        <w:t>эволюции</w:t>
      </w:r>
      <w:r w:rsidRPr="00A52538">
        <w:rPr>
          <w:rFonts w:ascii="Times New Roman" w:hAnsi="Times New Roman"/>
          <w:spacing w:val="-1"/>
          <w:sz w:val="24"/>
          <w:szCs w:val="24"/>
        </w:rPr>
        <w:t>этихпредставлений</w:t>
      </w:r>
      <w:r w:rsidRPr="00A52538">
        <w:rPr>
          <w:rFonts w:ascii="Times New Roman" w:hAnsi="Times New Roman"/>
          <w:sz w:val="24"/>
          <w:szCs w:val="24"/>
        </w:rPr>
        <w:t>напримере</w:t>
      </w:r>
      <w:r w:rsidRPr="00A52538">
        <w:rPr>
          <w:rFonts w:ascii="Times New Roman" w:hAnsi="Times New Roman"/>
          <w:spacing w:val="-1"/>
          <w:sz w:val="24"/>
          <w:szCs w:val="24"/>
        </w:rPr>
        <w:t>европейскоймоды</w:t>
      </w:r>
      <w:r w:rsidRPr="00A52538">
        <w:rPr>
          <w:rFonts w:ascii="Times New Roman" w:hAnsi="Times New Roman"/>
          <w:sz w:val="24"/>
          <w:szCs w:val="24"/>
        </w:rPr>
        <w:t>от</w:t>
      </w:r>
      <w:r w:rsidRPr="00A52538">
        <w:rPr>
          <w:rFonts w:ascii="Times New Roman" w:hAnsi="Times New Roman"/>
          <w:spacing w:val="-1"/>
          <w:sz w:val="24"/>
          <w:szCs w:val="24"/>
        </w:rPr>
        <w:t>античностидонашихдней;</w:t>
      </w:r>
    </w:p>
    <w:p w:rsidR="00A52538" w:rsidRPr="00A52538" w:rsidRDefault="00A52538" w:rsidP="00E2574C">
      <w:pPr>
        <w:pStyle w:val="afa"/>
        <w:widowControl w:val="0"/>
        <w:numPr>
          <w:ilvl w:val="0"/>
          <w:numId w:val="167"/>
        </w:numPr>
        <w:tabs>
          <w:tab w:val="left" w:pos="686"/>
        </w:tabs>
        <w:spacing w:after="0" w:line="240" w:lineRule="auto"/>
        <w:ind w:right="119" w:hanging="566"/>
        <w:jc w:val="both"/>
        <w:rPr>
          <w:rFonts w:ascii="Times New Roman" w:hAnsi="Times New Roman"/>
          <w:sz w:val="24"/>
          <w:szCs w:val="24"/>
        </w:rPr>
      </w:pPr>
      <w:r w:rsidRPr="00A52538">
        <w:rPr>
          <w:rFonts w:ascii="Times New Roman" w:hAnsi="Times New Roman"/>
          <w:sz w:val="24"/>
          <w:szCs w:val="24"/>
        </w:rPr>
        <w:t>продолжениеформирования</w:t>
      </w:r>
      <w:r w:rsidRPr="00A52538">
        <w:rPr>
          <w:rFonts w:ascii="Times New Roman" w:hAnsi="Times New Roman"/>
          <w:spacing w:val="-1"/>
          <w:sz w:val="24"/>
          <w:szCs w:val="24"/>
        </w:rPr>
        <w:t>чувства</w:t>
      </w:r>
      <w:r w:rsidRPr="00A52538">
        <w:rPr>
          <w:rFonts w:ascii="Times New Roman" w:hAnsi="Times New Roman"/>
          <w:sz w:val="24"/>
          <w:szCs w:val="24"/>
        </w:rPr>
        <w:t>прекрасного;</w:t>
      </w:r>
      <w:r w:rsidRPr="00A52538">
        <w:rPr>
          <w:rFonts w:ascii="Times New Roman" w:hAnsi="Times New Roman"/>
          <w:spacing w:val="-1"/>
          <w:sz w:val="24"/>
          <w:szCs w:val="24"/>
        </w:rPr>
        <w:t>практическое</w:t>
      </w:r>
      <w:r w:rsidRPr="00A52538">
        <w:rPr>
          <w:rFonts w:ascii="Times New Roman" w:hAnsi="Times New Roman"/>
          <w:sz w:val="24"/>
          <w:szCs w:val="24"/>
        </w:rPr>
        <w:t>развитие</w:t>
      </w:r>
      <w:r w:rsidRPr="00A52538">
        <w:rPr>
          <w:rFonts w:ascii="Times New Roman" w:hAnsi="Times New Roman"/>
          <w:spacing w:val="-1"/>
          <w:sz w:val="24"/>
          <w:szCs w:val="24"/>
        </w:rPr>
        <w:t>умениявидеть</w:t>
      </w:r>
      <w:r w:rsidRPr="00A52538">
        <w:rPr>
          <w:rFonts w:ascii="Times New Roman" w:hAnsi="Times New Roman"/>
          <w:sz w:val="24"/>
          <w:szCs w:val="24"/>
        </w:rPr>
        <w:t>красотуприроды,</w:t>
      </w:r>
      <w:r w:rsidRPr="00A52538">
        <w:rPr>
          <w:rFonts w:ascii="Times New Roman" w:hAnsi="Times New Roman"/>
          <w:spacing w:val="-3"/>
          <w:sz w:val="24"/>
          <w:szCs w:val="24"/>
        </w:rPr>
        <w:t>труда</w:t>
      </w:r>
      <w:r w:rsidRPr="00A52538">
        <w:rPr>
          <w:rFonts w:ascii="Times New Roman" w:hAnsi="Times New Roman"/>
          <w:sz w:val="24"/>
          <w:szCs w:val="24"/>
        </w:rPr>
        <w:t>итворчества;развитие</w:t>
      </w:r>
      <w:r w:rsidRPr="00A52538">
        <w:rPr>
          <w:rFonts w:ascii="Times New Roman" w:hAnsi="Times New Roman"/>
          <w:spacing w:val="-1"/>
          <w:sz w:val="24"/>
          <w:szCs w:val="24"/>
        </w:rPr>
        <w:t>способности</w:t>
      </w:r>
      <w:r w:rsidRPr="00A52538">
        <w:rPr>
          <w:rFonts w:ascii="Times New Roman" w:hAnsi="Times New Roman"/>
          <w:sz w:val="24"/>
          <w:szCs w:val="24"/>
        </w:rPr>
        <w:t>отличатьподлинное</w:t>
      </w:r>
      <w:r w:rsidRPr="00A52538">
        <w:rPr>
          <w:rFonts w:ascii="Times New Roman" w:hAnsi="Times New Roman"/>
          <w:spacing w:val="-1"/>
          <w:sz w:val="24"/>
          <w:szCs w:val="24"/>
        </w:rPr>
        <w:t>искусство</w:t>
      </w:r>
      <w:r w:rsidRPr="00A52538">
        <w:rPr>
          <w:rFonts w:ascii="Times New Roman" w:hAnsi="Times New Roman"/>
          <w:spacing w:val="2"/>
          <w:sz w:val="24"/>
          <w:szCs w:val="24"/>
        </w:rPr>
        <w:t>от</w:t>
      </w:r>
      <w:r w:rsidRPr="00A52538">
        <w:rPr>
          <w:rFonts w:ascii="Times New Roman" w:hAnsi="Times New Roman"/>
          <w:spacing w:val="-2"/>
          <w:sz w:val="24"/>
          <w:szCs w:val="24"/>
        </w:rPr>
        <w:t>его</w:t>
      </w:r>
      <w:r w:rsidRPr="00A52538">
        <w:rPr>
          <w:rFonts w:ascii="Times New Roman" w:hAnsi="Times New Roman"/>
          <w:spacing w:val="-1"/>
          <w:sz w:val="24"/>
          <w:szCs w:val="24"/>
        </w:rPr>
        <w:t>суррогатов;</w:t>
      </w:r>
      <w:r w:rsidRPr="00A52538">
        <w:rPr>
          <w:rFonts w:ascii="Times New Roman" w:hAnsi="Times New Roman"/>
          <w:sz w:val="24"/>
          <w:szCs w:val="24"/>
        </w:rPr>
        <w:t>постепенноевведение</w:t>
      </w:r>
      <w:r w:rsidRPr="00A52538">
        <w:rPr>
          <w:rFonts w:ascii="Times New Roman" w:hAnsi="Times New Roman"/>
          <w:spacing w:val="-1"/>
          <w:sz w:val="24"/>
          <w:szCs w:val="24"/>
        </w:rPr>
        <w:t>подростков</w:t>
      </w:r>
      <w:r w:rsidRPr="00A52538">
        <w:rPr>
          <w:rFonts w:ascii="Times New Roman" w:hAnsi="Times New Roman"/>
          <w:sz w:val="24"/>
          <w:szCs w:val="24"/>
        </w:rPr>
        <w:t>вмир</w:t>
      </w:r>
      <w:r w:rsidRPr="00A52538">
        <w:rPr>
          <w:rFonts w:ascii="Times New Roman" w:hAnsi="Times New Roman"/>
          <w:spacing w:val="-1"/>
          <w:sz w:val="24"/>
          <w:szCs w:val="24"/>
        </w:rPr>
        <w:t>античного,романского,готического,классического</w:t>
      </w:r>
      <w:r w:rsidRPr="00A52538">
        <w:rPr>
          <w:rFonts w:ascii="Times New Roman" w:hAnsi="Times New Roman"/>
          <w:sz w:val="24"/>
          <w:szCs w:val="24"/>
        </w:rPr>
        <w:t>и</w:t>
      </w:r>
      <w:r w:rsidRPr="00A52538">
        <w:rPr>
          <w:rFonts w:ascii="Times New Roman" w:hAnsi="Times New Roman"/>
          <w:spacing w:val="-1"/>
          <w:sz w:val="24"/>
          <w:szCs w:val="24"/>
        </w:rPr>
        <w:t>т.д.искусства,включая</w:t>
      </w:r>
      <w:r w:rsidRPr="00A52538">
        <w:rPr>
          <w:rFonts w:ascii="Times New Roman" w:hAnsi="Times New Roman"/>
          <w:sz w:val="24"/>
          <w:szCs w:val="24"/>
        </w:rPr>
        <w:t>авангарди</w:t>
      </w:r>
      <w:r w:rsidRPr="00A52538">
        <w:rPr>
          <w:rFonts w:ascii="Times New Roman" w:hAnsi="Times New Roman"/>
          <w:spacing w:val="-1"/>
          <w:sz w:val="24"/>
          <w:szCs w:val="24"/>
        </w:rPr>
        <w:t>модернХХвека</w:t>
      </w:r>
      <w:r w:rsidRPr="00A52538">
        <w:rPr>
          <w:rFonts w:ascii="Times New Roman" w:hAnsi="Times New Roman"/>
          <w:sz w:val="24"/>
          <w:szCs w:val="24"/>
        </w:rPr>
        <w:t>и</w:t>
      </w:r>
      <w:r w:rsidRPr="00A52538">
        <w:rPr>
          <w:rFonts w:ascii="Times New Roman" w:hAnsi="Times New Roman"/>
          <w:spacing w:val="-1"/>
          <w:sz w:val="24"/>
          <w:szCs w:val="24"/>
        </w:rPr>
        <w:t>художественныйязыксовременногоискусства;параллельно</w:t>
      </w:r>
      <w:r w:rsidRPr="00A52538">
        <w:rPr>
          <w:rFonts w:ascii="Times New Roman" w:hAnsi="Times New Roman"/>
          <w:sz w:val="24"/>
          <w:szCs w:val="24"/>
        </w:rPr>
        <w:t>–освоение</w:t>
      </w:r>
      <w:r w:rsidRPr="00A52538">
        <w:rPr>
          <w:rFonts w:ascii="Times New Roman" w:hAnsi="Times New Roman"/>
          <w:spacing w:val="-1"/>
          <w:sz w:val="24"/>
          <w:szCs w:val="24"/>
        </w:rPr>
        <w:t>основхудожественногонаследия</w:t>
      </w:r>
      <w:r w:rsidRPr="00A52538">
        <w:rPr>
          <w:rFonts w:ascii="Times New Roman" w:hAnsi="Times New Roman"/>
          <w:sz w:val="24"/>
          <w:szCs w:val="24"/>
        </w:rPr>
        <w:t>родной,</w:t>
      </w:r>
      <w:r w:rsidRPr="00A52538">
        <w:rPr>
          <w:rFonts w:ascii="Times New Roman" w:hAnsi="Times New Roman"/>
          <w:spacing w:val="-2"/>
          <w:sz w:val="24"/>
          <w:szCs w:val="24"/>
        </w:rPr>
        <w:t>русской</w:t>
      </w:r>
      <w:r w:rsidRPr="00A52538">
        <w:rPr>
          <w:rFonts w:ascii="Times New Roman" w:hAnsi="Times New Roman"/>
          <w:sz w:val="24"/>
          <w:szCs w:val="24"/>
        </w:rPr>
        <w:t>ииныхважнейших</w:t>
      </w:r>
      <w:r w:rsidRPr="00A52538">
        <w:rPr>
          <w:rFonts w:ascii="Times New Roman" w:hAnsi="Times New Roman"/>
          <w:spacing w:val="-1"/>
          <w:sz w:val="24"/>
          <w:szCs w:val="24"/>
        </w:rPr>
        <w:t>культурно-художественных</w:t>
      </w:r>
      <w:r w:rsidRPr="00A52538">
        <w:rPr>
          <w:rFonts w:ascii="Times New Roman" w:hAnsi="Times New Roman"/>
          <w:sz w:val="24"/>
          <w:szCs w:val="24"/>
        </w:rPr>
        <w:t>и</w:t>
      </w:r>
      <w:r w:rsidRPr="00A52538">
        <w:rPr>
          <w:rFonts w:ascii="Times New Roman" w:hAnsi="Times New Roman"/>
          <w:spacing w:val="-1"/>
          <w:sz w:val="24"/>
          <w:szCs w:val="24"/>
        </w:rPr>
        <w:t>религиозно-художественных</w:t>
      </w:r>
      <w:r w:rsidRPr="00A52538">
        <w:rPr>
          <w:rFonts w:ascii="Times New Roman" w:hAnsi="Times New Roman"/>
          <w:sz w:val="24"/>
          <w:szCs w:val="24"/>
        </w:rPr>
        <w:t>традиций:</w:t>
      </w:r>
      <w:r w:rsidRPr="00A52538">
        <w:rPr>
          <w:rFonts w:ascii="Times New Roman" w:hAnsi="Times New Roman"/>
          <w:spacing w:val="-1"/>
          <w:sz w:val="24"/>
          <w:szCs w:val="24"/>
        </w:rPr>
        <w:t>японской,китайской,</w:t>
      </w:r>
      <w:r w:rsidRPr="00A52538">
        <w:rPr>
          <w:rFonts w:ascii="Times New Roman" w:hAnsi="Times New Roman"/>
          <w:sz w:val="24"/>
          <w:szCs w:val="24"/>
        </w:rPr>
        <w:t>индийской,</w:t>
      </w:r>
      <w:r w:rsidRPr="00A52538">
        <w:rPr>
          <w:rFonts w:ascii="Times New Roman" w:hAnsi="Times New Roman"/>
          <w:spacing w:val="-1"/>
          <w:sz w:val="24"/>
          <w:szCs w:val="24"/>
        </w:rPr>
        <w:t>арабской(исламской),христианской,буддийской</w:t>
      </w:r>
      <w:r w:rsidRPr="00A52538">
        <w:rPr>
          <w:rFonts w:ascii="Times New Roman" w:hAnsi="Times New Roman"/>
          <w:sz w:val="24"/>
          <w:szCs w:val="24"/>
        </w:rPr>
        <w:t>и</w:t>
      </w:r>
      <w:r w:rsidRPr="00A52538">
        <w:rPr>
          <w:rFonts w:ascii="Times New Roman" w:hAnsi="Times New Roman"/>
          <w:spacing w:val="-1"/>
          <w:sz w:val="24"/>
          <w:szCs w:val="24"/>
        </w:rPr>
        <w:t>др.</w:t>
      </w:r>
    </w:p>
    <w:p w:rsidR="00A52538" w:rsidRPr="00A52538" w:rsidRDefault="00A52538" w:rsidP="00E2574C">
      <w:pPr>
        <w:pStyle w:val="afa"/>
        <w:widowControl w:val="0"/>
        <w:numPr>
          <w:ilvl w:val="0"/>
          <w:numId w:val="167"/>
        </w:numPr>
        <w:tabs>
          <w:tab w:val="left" w:pos="686"/>
        </w:tabs>
        <w:spacing w:after="0" w:line="240" w:lineRule="auto"/>
        <w:ind w:right="121" w:hanging="566"/>
        <w:jc w:val="both"/>
        <w:rPr>
          <w:rFonts w:ascii="Times New Roman" w:hAnsi="Times New Roman"/>
          <w:sz w:val="24"/>
          <w:szCs w:val="24"/>
        </w:rPr>
      </w:pPr>
      <w:r w:rsidRPr="00A52538">
        <w:rPr>
          <w:rFonts w:ascii="Times New Roman" w:hAnsi="Times New Roman"/>
          <w:sz w:val="24"/>
          <w:szCs w:val="24"/>
        </w:rPr>
        <w:t>поощрениеи</w:t>
      </w:r>
      <w:r w:rsidRPr="00A52538">
        <w:rPr>
          <w:rFonts w:ascii="Times New Roman" w:hAnsi="Times New Roman"/>
          <w:spacing w:val="-1"/>
          <w:sz w:val="24"/>
          <w:szCs w:val="24"/>
        </w:rPr>
        <w:t>поддержка</w:t>
      </w:r>
      <w:r w:rsidRPr="00A52538">
        <w:rPr>
          <w:rFonts w:ascii="Times New Roman" w:hAnsi="Times New Roman"/>
          <w:sz w:val="24"/>
          <w:szCs w:val="24"/>
        </w:rPr>
        <w:t>собственныхзанятий</w:t>
      </w:r>
      <w:r w:rsidRPr="00A52538">
        <w:rPr>
          <w:rFonts w:ascii="Times New Roman" w:hAnsi="Times New Roman"/>
          <w:spacing w:val="-1"/>
          <w:sz w:val="24"/>
          <w:szCs w:val="24"/>
        </w:rPr>
        <w:t>подростковхудожественнымтворчеством</w:t>
      </w:r>
      <w:r w:rsidRPr="00A52538">
        <w:rPr>
          <w:rFonts w:ascii="Times New Roman" w:hAnsi="Times New Roman"/>
          <w:sz w:val="24"/>
          <w:szCs w:val="24"/>
        </w:rPr>
        <w:t>в</w:t>
      </w:r>
      <w:r w:rsidRPr="00A52538">
        <w:rPr>
          <w:rFonts w:ascii="Times New Roman" w:hAnsi="Times New Roman"/>
          <w:spacing w:val="-1"/>
          <w:sz w:val="24"/>
          <w:szCs w:val="24"/>
        </w:rPr>
        <w:t>различных</w:t>
      </w:r>
      <w:r w:rsidRPr="00A52538">
        <w:rPr>
          <w:rFonts w:ascii="Times New Roman" w:hAnsi="Times New Roman"/>
          <w:sz w:val="24"/>
          <w:szCs w:val="24"/>
        </w:rPr>
        <w:t>областях</w:t>
      </w:r>
      <w:r w:rsidRPr="00A52538">
        <w:rPr>
          <w:rFonts w:ascii="Times New Roman" w:hAnsi="Times New Roman"/>
          <w:spacing w:val="-1"/>
          <w:sz w:val="24"/>
          <w:szCs w:val="24"/>
        </w:rPr>
        <w:t>(включая</w:t>
      </w:r>
      <w:r w:rsidRPr="00A52538">
        <w:rPr>
          <w:rFonts w:ascii="Times New Roman" w:hAnsi="Times New Roman"/>
          <w:spacing w:val="-2"/>
          <w:sz w:val="24"/>
          <w:szCs w:val="24"/>
        </w:rPr>
        <w:t>моду,</w:t>
      </w:r>
      <w:r w:rsidRPr="00A52538">
        <w:rPr>
          <w:rFonts w:ascii="Times New Roman" w:hAnsi="Times New Roman"/>
          <w:sz w:val="24"/>
          <w:szCs w:val="24"/>
        </w:rPr>
        <w:t>дизайн</w:t>
      </w:r>
      <w:r w:rsidRPr="00A52538">
        <w:rPr>
          <w:rFonts w:ascii="Times New Roman" w:hAnsi="Times New Roman"/>
          <w:spacing w:val="-1"/>
          <w:sz w:val="24"/>
          <w:szCs w:val="24"/>
        </w:rPr>
        <w:t>собственного</w:t>
      </w:r>
      <w:r w:rsidRPr="00A52538">
        <w:rPr>
          <w:rFonts w:ascii="Times New Roman" w:hAnsi="Times New Roman"/>
          <w:sz w:val="24"/>
          <w:szCs w:val="24"/>
        </w:rPr>
        <w:t>жилищаитерритории</w:t>
      </w:r>
      <w:r w:rsidRPr="00A52538">
        <w:rPr>
          <w:rFonts w:ascii="Times New Roman" w:hAnsi="Times New Roman"/>
          <w:spacing w:val="-1"/>
          <w:sz w:val="24"/>
          <w:szCs w:val="24"/>
        </w:rPr>
        <w:t>дома</w:t>
      </w:r>
      <w:r w:rsidRPr="00A52538">
        <w:rPr>
          <w:rFonts w:ascii="Times New Roman" w:hAnsi="Times New Roman"/>
          <w:sz w:val="24"/>
          <w:szCs w:val="24"/>
        </w:rPr>
        <w:t>ишколыи</w:t>
      </w:r>
      <w:r w:rsidRPr="00A52538">
        <w:rPr>
          <w:rFonts w:ascii="Times New Roman" w:hAnsi="Times New Roman"/>
          <w:spacing w:val="-1"/>
          <w:sz w:val="24"/>
          <w:szCs w:val="24"/>
        </w:rPr>
        <w:t>др.).</w:t>
      </w:r>
    </w:p>
    <w:p w:rsidR="00A52538" w:rsidRPr="00A52538" w:rsidRDefault="00A52538" w:rsidP="00A52538">
      <w:pPr>
        <w:pStyle w:val="4"/>
        <w:spacing w:before="0" w:line="240" w:lineRule="auto"/>
        <w:ind w:left="829"/>
        <w:rPr>
          <w:b w:val="0"/>
          <w:bCs w:val="0"/>
          <w:i/>
          <w:sz w:val="24"/>
          <w:szCs w:val="24"/>
        </w:rPr>
      </w:pPr>
      <w:r w:rsidRPr="00A52538">
        <w:rPr>
          <w:spacing w:val="-1"/>
          <w:sz w:val="24"/>
          <w:szCs w:val="24"/>
        </w:rPr>
        <w:t>Видыдеятельности</w:t>
      </w:r>
      <w:r w:rsidRPr="00A52538">
        <w:rPr>
          <w:sz w:val="24"/>
          <w:szCs w:val="24"/>
        </w:rPr>
        <w:t>и</w:t>
      </w:r>
      <w:r w:rsidRPr="00A52538">
        <w:rPr>
          <w:spacing w:val="-1"/>
          <w:sz w:val="24"/>
          <w:szCs w:val="24"/>
        </w:rPr>
        <w:t>формызанятий</w:t>
      </w:r>
    </w:p>
    <w:p w:rsidR="00A52538" w:rsidRPr="00A52538" w:rsidRDefault="00A52538" w:rsidP="00E2574C">
      <w:pPr>
        <w:pStyle w:val="afa"/>
        <w:widowControl w:val="0"/>
        <w:numPr>
          <w:ilvl w:val="0"/>
          <w:numId w:val="174"/>
        </w:numPr>
        <w:tabs>
          <w:tab w:val="left" w:pos="686"/>
          <w:tab w:val="left" w:pos="2721"/>
          <w:tab w:val="left" w:pos="3840"/>
          <w:tab w:val="left" w:pos="4258"/>
          <w:tab w:val="left" w:pos="4861"/>
          <w:tab w:val="left" w:pos="6523"/>
          <w:tab w:val="left" w:pos="6921"/>
          <w:tab w:val="left" w:pos="8089"/>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«использование»</w:t>
      </w:r>
      <w:r w:rsidRPr="00A52538">
        <w:rPr>
          <w:rFonts w:ascii="Times New Roman" w:hAnsi="Times New Roman"/>
          <w:spacing w:val="-1"/>
          <w:sz w:val="24"/>
          <w:szCs w:val="24"/>
        </w:rPr>
        <w:tab/>
        <w:t>родного</w:t>
      </w:r>
      <w:r w:rsidRPr="00A52538">
        <w:rPr>
          <w:rFonts w:ascii="Times New Roman" w:hAnsi="Times New Roman"/>
          <w:spacing w:val="-1"/>
          <w:sz w:val="24"/>
          <w:szCs w:val="24"/>
        </w:rPr>
        <w:tab/>
      </w:r>
      <w:r w:rsidRPr="00A52538">
        <w:rPr>
          <w:rFonts w:ascii="Times New Roman" w:hAnsi="Times New Roman"/>
          <w:sz w:val="24"/>
          <w:szCs w:val="24"/>
        </w:rPr>
        <w:t>и</w:t>
      </w:r>
      <w:r w:rsidRPr="00A52538">
        <w:rPr>
          <w:rFonts w:ascii="Times New Roman" w:hAnsi="Times New Roman"/>
          <w:sz w:val="24"/>
          <w:szCs w:val="24"/>
        </w:rPr>
        <w:tab/>
      </w:r>
      <w:r w:rsidRPr="00A52538">
        <w:rPr>
          <w:rFonts w:ascii="Times New Roman" w:hAnsi="Times New Roman"/>
          <w:spacing w:val="-2"/>
          <w:sz w:val="24"/>
          <w:szCs w:val="24"/>
        </w:rPr>
        <w:t>его</w:t>
      </w:r>
      <w:r w:rsidRPr="00A52538">
        <w:rPr>
          <w:rFonts w:ascii="Times New Roman" w:hAnsi="Times New Roman"/>
          <w:spacing w:val="-2"/>
          <w:sz w:val="24"/>
          <w:szCs w:val="24"/>
        </w:rPr>
        <w:tab/>
      </w:r>
      <w:r w:rsidRPr="00A52538">
        <w:rPr>
          <w:rFonts w:ascii="Times New Roman" w:hAnsi="Times New Roman"/>
          <w:sz w:val="24"/>
          <w:szCs w:val="24"/>
        </w:rPr>
        <w:t>окрестностей</w:t>
      </w:r>
      <w:r w:rsidRPr="00A52538">
        <w:rPr>
          <w:rFonts w:ascii="Times New Roman" w:hAnsi="Times New Roman"/>
          <w:sz w:val="24"/>
          <w:szCs w:val="24"/>
        </w:rPr>
        <w:tab/>
        <w:t>в</w:t>
      </w:r>
      <w:r w:rsidRPr="00A52538">
        <w:rPr>
          <w:rFonts w:ascii="Times New Roman" w:hAnsi="Times New Roman"/>
          <w:sz w:val="24"/>
          <w:szCs w:val="24"/>
        </w:rPr>
        <w:tab/>
      </w:r>
      <w:r w:rsidRPr="00A52538">
        <w:rPr>
          <w:rFonts w:ascii="Times New Roman" w:hAnsi="Times New Roman"/>
          <w:spacing w:val="-1"/>
          <w:sz w:val="24"/>
          <w:szCs w:val="24"/>
        </w:rPr>
        <w:t>качестве</w:t>
      </w:r>
      <w:r w:rsidRPr="00A52538">
        <w:rPr>
          <w:rFonts w:ascii="Times New Roman" w:hAnsi="Times New Roman"/>
          <w:spacing w:val="-1"/>
          <w:sz w:val="24"/>
          <w:szCs w:val="24"/>
        </w:rPr>
        <w:tab/>
        <w:t>своеобразной</w:t>
      </w:r>
    </w:p>
    <w:p w:rsidR="00A52538" w:rsidRPr="00A52538" w:rsidRDefault="00A52538" w:rsidP="00A52538">
      <w:pPr>
        <w:pStyle w:val="afa"/>
        <w:spacing w:after="0" w:line="240" w:lineRule="auto"/>
        <w:ind w:left="685" w:right="122"/>
        <w:jc w:val="both"/>
        <w:rPr>
          <w:rFonts w:ascii="Times New Roman" w:hAnsi="Times New Roman"/>
          <w:sz w:val="24"/>
          <w:szCs w:val="24"/>
        </w:rPr>
      </w:pPr>
      <w:r w:rsidRPr="00A52538">
        <w:rPr>
          <w:rFonts w:ascii="Times New Roman" w:hAnsi="Times New Roman"/>
          <w:spacing w:val="-1"/>
          <w:sz w:val="24"/>
          <w:szCs w:val="24"/>
        </w:rPr>
        <w:t>«образовательной</w:t>
      </w:r>
      <w:r w:rsidRPr="00A52538">
        <w:rPr>
          <w:rFonts w:ascii="Times New Roman" w:hAnsi="Times New Roman"/>
          <w:sz w:val="24"/>
          <w:szCs w:val="24"/>
        </w:rPr>
        <w:t>программы»поистории</w:t>
      </w:r>
      <w:r w:rsidRPr="00A52538">
        <w:rPr>
          <w:rFonts w:ascii="Times New Roman" w:hAnsi="Times New Roman"/>
          <w:spacing w:val="-1"/>
          <w:sz w:val="24"/>
          <w:szCs w:val="24"/>
        </w:rPr>
        <w:t>культуры</w:t>
      </w:r>
      <w:r w:rsidRPr="00A52538">
        <w:rPr>
          <w:rFonts w:ascii="Times New Roman" w:hAnsi="Times New Roman"/>
          <w:sz w:val="24"/>
          <w:szCs w:val="24"/>
        </w:rPr>
        <w:t>народа,создавшего</w:t>
      </w:r>
      <w:r w:rsidRPr="00A52538">
        <w:rPr>
          <w:rFonts w:ascii="Times New Roman" w:hAnsi="Times New Roman"/>
          <w:spacing w:val="-1"/>
          <w:sz w:val="24"/>
          <w:szCs w:val="24"/>
        </w:rPr>
        <w:t>этотсоциально-природныйфеномен;</w:t>
      </w:r>
      <w:r w:rsidRPr="00A52538">
        <w:rPr>
          <w:rFonts w:ascii="Times New Roman" w:hAnsi="Times New Roman"/>
          <w:sz w:val="24"/>
          <w:szCs w:val="24"/>
        </w:rPr>
        <w:t>осмыслениеиписьменная</w:t>
      </w:r>
      <w:r w:rsidRPr="00A52538">
        <w:rPr>
          <w:rFonts w:ascii="Times New Roman" w:hAnsi="Times New Roman"/>
          <w:spacing w:val="-1"/>
          <w:sz w:val="24"/>
          <w:szCs w:val="24"/>
        </w:rPr>
        <w:t>фиксациярезультатовтакогонаблюдения-исследования</w:t>
      </w:r>
      <w:r w:rsidRPr="00A52538">
        <w:rPr>
          <w:rFonts w:ascii="Times New Roman" w:hAnsi="Times New Roman"/>
          <w:sz w:val="24"/>
          <w:szCs w:val="24"/>
        </w:rPr>
        <w:t>-</w:t>
      </w:r>
      <w:r w:rsidRPr="00A52538">
        <w:rPr>
          <w:rFonts w:ascii="Times New Roman" w:hAnsi="Times New Roman"/>
          <w:spacing w:val="-1"/>
          <w:sz w:val="24"/>
          <w:szCs w:val="24"/>
        </w:rPr>
        <w:t>интереснейший</w:t>
      </w:r>
      <w:r w:rsidRPr="00A52538">
        <w:rPr>
          <w:rFonts w:ascii="Times New Roman" w:hAnsi="Times New Roman"/>
          <w:sz w:val="24"/>
          <w:szCs w:val="24"/>
        </w:rPr>
        <w:t>иочень</w:t>
      </w:r>
      <w:r w:rsidRPr="00A52538">
        <w:rPr>
          <w:rFonts w:ascii="Times New Roman" w:hAnsi="Times New Roman"/>
          <w:spacing w:val="-1"/>
          <w:sz w:val="24"/>
          <w:szCs w:val="24"/>
        </w:rPr>
        <w:t>полезный</w:t>
      </w:r>
      <w:r w:rsidRPr="00A52538">
        <w:rPr>
          <w:rFonts w:ascii="Times New Roman" w:hAnsi="Times New Roman"/>
          <w:sz w:val="24"/>
          <w:szCs w:val="24"/>
        </w:rPr>
        <w:t>в</w:t>
      </w:r>
      <w:r w:rsidRPr="00A52538">
        <w:rPr>
          <w:rFonts w:ascii="Times New Roman" w:hAnsi="Times New Roman"/>
          <w:spacing w:val="-1"/>
          <w:sz w:val="24"/>
          <w:szCs w:val="24"/>
        </w:rPr>
        <w:t>духовно-</w:t>
      </w:r>
      <w:r w:rsidRPr="00A52538">
        <w:rPr>
          <w:rFonts w:ascii="Times New Roman" w:hAnsi="Times New Roman"/>
          <w:sz w:val="24"/>
          <w:szCs w:val="24"/>
        </w:rPr>
        <w:t>нравственномотношенииопыт;</w:t>
      </w:r>
    </w:p>
    <w:p w:rsidR="00A52538" w:rsidRPr="00A52538" w:rsidRDefault="00A52538" w:rsidP="00E2574C">
      <w:pPr>
        <w:pStyle w:val="afa"/>
        <w:widowControl w:val="0"/>
        <w:numPr>
          <w:ilvl w:val="0"/>
          <w:numId w:val="174"/>
        </w:numPr>
        <w:tabs>
          <w:tab w:val="left" w:pos="686"/>
        </w:tabs>
        <w:spacing w:after="0" w:line="240" w:lineRule="auto"/>
        <w:ind w:left="685" w:right="125" w:hanging="566"/>
        <w:jc w:val="both"/>
        <w:rPr>
          <w:rFonts w:ascii="Times New Roman" w:hAnsi="Times New Roman"/>
          <w:sz w:val="24"/>
          <w:szCs w:val="24"/>
        </w:rPr>
      </w:pPr>
      <w:r w:rsidRPr="00A52538">
        <w:rPr>
          <w:rFonts w:ascii="Times New Roman" w:hAnsi="Times New Roman"/>
          <w:spacing w:val="-1"/>
          <w:sz w:val="24"/>
          <w:szCs w:val="24"/>
        </w:rPr>
        <w:t>органпубличныхлекций</w:t>
      </w:r>
      <w:r w:rsidRPr="00A52538">
        <w:rPr>
          <w:rFonts w:ascii="Times New Roman" w:hAnsi="Times New Roman"/>
          <w:sz w:val="24"/>
          <w:szCs w:val="24"/>
        </w:rPr>
        <w:t>(сприглашением</w:t>
      </w:r>
      <w:r w:rsidRPr="00A52538">
        <w:rPr>
          <w:rFonts w:ascii="Times New Roman" w:hAnsi="Times New Roman"/>
          <w:spacing w:val="-1"/>
          <w:sz w:val="24"/>
          <w:szCs w:val="24"/>
        </w:rPr>
        <w:t>родителей,местных</w:t>
      </w:r>
      <w:r w:rsidRPr="00A52538">
        <w:rPr>
          <w:rFonts w:ascii="Times New Roman" w:hAnsi="Times New Roman"/>
          <w:sz w:val="24"/>
          <w:szCs w:val="24"/>
        </w:rPr>
        <w:t>жителейидр.)о</w:t>
      </w:r>
      <w:r w:rsidRPr="00A52538">
        <w:rPr>
          <w:rFonts w:ascii="Times New Roman" w:hAnsi="Times New Roman"/>
          <w:spacing w:val="-1"/>
          <w:sz w:val="24"/>
          <w:szCs w:val="24"/>
        </w:rPr>
        <w:t>выдающихсяпроизведенияхискусства;</w:t>
      </w:r>
    </w:p>
    <w:p w:rsidR="00A52538" w:rsidRPr="00A52538" w:rsidRDefault="00A52538" w:rsidP="00E2574C">
      <w:pPr>
        <w:pStyle w:val="afa"/>
        <w:widowControl w:val="0"/>
        <w:numPr>
          <w:ilvl w:val="0"/>
          <w:numId w:val="174"/>
        </w:numPr>
        <w:tabs>
          <w:tab w:val="left" w:pos="686"/>
        </w:tabs>
        <w:spacing w:after="0" w:line="240" w:lineRule="auto"/>
        <w:ind w:left="685" w:right="120" w:hanging="566"/>
        <w:jc w:val="both"/>
        <w:rPr>
          <w:rFonts w:ascii="Times New Roman" w:hAnsi="Times New Roman"/>
          <w:sz w:val="24"/>
          <w:szCs w:val="24"/>
        </w:rPr>
      </w:pPr>
      <w:r w:rsidRPr="00A52538">
        <w:rPr>
          <w:rFonts w:ascii="Times New Roman" w:hAnsi="Times New Roman"/>
          <w:sz w:val="24"/>
          <w:szCs w:val="24"/>
        </w:rPr>
        <w:t>организация</w:t>
      </w:r>
      <w:r w:rsidRPr="00A52538">
        <w:rPr>
          <w:rFonts w:ascii="Times New Roman" w:hAnsi="Times New Roman"/>
          <w:spacing w:val="-2"/>
          <w:sz w:val="24"/>
          <w:szCs w:val="24"/>
        </w:rPr>
        <w:t>экскурсий</w:t>
      </w:r>
      <w:r w:rsidRPr="00A52538">
        <w:rPr>
          <w:rFonts w:ascii="Times New Roman" w:hAnsi="Times New Roman"/>
          <w:sz w:val="24"/>
          <w:szCs w:val="24"/>
        </w:rPr>
        <w:t>на художественные</w:t>
      </w:r>
      <w:r w:rsidRPr="00A52538">
        <w:rPr>
          <w:rFonts w:ascii="Times New Roman" w:hAnsi="Times New Roman"/>
          <w:spacing w:val="-1"/>
          <w:sz w:val="24"/>
          <w:szCs w:val="24"/>
        </w:rPr>
        <w:t>производства</w:t>
      </w:r>
      <w:r w:rsidRPr="00A52538">
        <w:rPr>
          <w:rFonts w:ascii="Times New Roman" w:hAnsi="Times New Roman"/>
          <w:sz w:val="24"/>
          <w:szCs w:val="24"/>
        </w:rPr>
        <w:t xml:space="preserve"> и</w:t>
      </w:r>
      <w:r w:rsidRPr="00A52538">
        <w:rPr>
          <w:rFonts w:ascii="Times New Roman" w:hAnsi="Times New Roman"/>
          <w:spacing w:val="-1"/>
          <w:sz w:val="24"/>
          <w:szCs w:val="24"/>
        </w:rPr>
        <w:t>выставки,</w:t>
      </w:r>
      <w:r w:rsidRPr="00A52538">
        <w:rPr>
          <w:rFonts w:ascii="Times New Roman" w:hAnsi="Times New Roman"/>
          <w:sz w:val="24"/>
          <w:szCs w:val="24"/>
        </w:rPr>
        <w:t>к</w:t>
      </w:r>
      <w:r w:rsidRPr="00A52538">
        <w:rPr>
          <w:rFonts w:ascii="Times New Roman" w:hAnsi="Times New Roman"/>
          <w:spacing w:val="-1"/>
          <w:sz w:val="24"/>
          <w:szCs w:val="24"/>
        </w:rPr>
        <w:t>памятникам</w:t>
      </w:r>
      <w:r w:rsidRPr="00A52538">
        <w:rPr>
          <w:rFonts w:ascii="Times New Roman" w:hAnsi="Times New Roman"/>
          <w:sz w:val="24"/>
          <w:szCs w:val="24"/>
        </w:rPr>
        <w:t>зодчестваина</w:t>
      </w:r>
      <w:r w:rsidRPr="00A52538">
        <w:rPr>
          <w:rFonts w:ascii="Times New Roman" w:hAnsi="Times New Roman"/>
          <w:spacing w:val="-1"/>
          <w:sz w:val="24"/>
          <w:szCs w:val="24"/>
        </w:rPr>
        <w:t>объекты</w:t>
      </w:r>
      <w:r w:rsidRPr="00A52538">
        <w:rPr>
          <w:rFonts w:ascii="Times New Roman" w:hAnsi="Times New Roman"/>
          <w:sz w:val="24"/>
          <w:szCs w:val="24"/>
        </w:rPr>
        <w:t>современной</w:t>
      </w:r>
      <w:r w:rsidRPr="00A52538">
        <w:rPr>
          <w:rFonts w:ascii="Times New Roman" w:hAnsi="Times New Roman"/>
          <w:spacing w:val="-2"/>
          <w:sz w:val="24"/>
          <w:szCs w:val="24"/>
        </w:rPr>
        <w:t>архитектуры,</w:t>
      </w:r>
      <w:r w:rsidRPr="00A52538">
        <w:rPr>
          <w:rFonts w:ascii="Times New Roman" w:hAnsi="Times New Roman"/>
          <w:spacing w:val="-1"/>
          <w:sz w:val="24"/>
          <w:szCs w:val="24"/>
        </w:rPr>
        <w:t>ландшафтного</w:t>
      </w:r>
      <w:r w:rsidRPr="00A52538">
        <w:rPr>
          <w:rFonts w:ascii="Times New Roman" w:hAnsi="Times New Roman"/>
          <w:sz w:val="24"/>
          <w:szCs w:val="24"/>
        </w:rPr>
        <w:t>д</w:t>
      </w:r>
      <w:r w:rsidRPr="00A52538">
        <w:rPr>
          <w:rFonts w:ascii="Times New Roman" w:hAnsi="Times New Roman"/>
          <w:sz w:val="24"/>
          <w:szCs w:val="24"/>
        </w:rPr>
        <w:lastRenderedPageBreak/>
        <w:t>изайнаипарковых</w:t>
      </w:r>
      <w:r w:rsidRPr="00A52538">
        <w:rPr>
          <w:rFonts w:ascii="Times New Roman" w:hAnsi="Times New Roman"/>
          <w:spacing w:val="-1"/>
          <w:sz w:val="24"/>
          <w:szCs w:val="24"/>
        </w:rPr>
        <w:t xml:space="preserve">ансамблей </w:t>
      </w:r>
      <w:r w:rsidRPr="00A52538">
        <w:rPr>
          <w:rFonts w:ascii="Times New Roman" w:hAnsi="Times New Roman"/>
          <w:sz w:val="24"/>
          <w:szCs w:val="24"/>
        </w:rPr>
        <w:t>споследующимобсуждением</w:t>
      </w:r>
      <w:r w:rsidRPr="00A52538">
        <w:rPr>
          <w:rFonts w:ascii="Times New Roman" w:hAnsi="Times New Roman"/>
          <w:spacing w:val="-1"/>
          <w:sz w:val="24"/>
          <w:szCs w:val="24"/>
        </w:rPr>
        <w:t>увиденного</w:t>
      </w:r>
      <w:r w:rsidRPr="00A52538">
        <w:rPr>
          <w:rFonts w:ascii="Times New Roman" w:hAnsi="Times New Roman"/>
          <w:sz w:val="24"/>
          <w:szCs w:val="24"/>
        </w:rPr>
        <w:t>и</w:t>
      </w:r>
      <w:r w:rsidRPr="00A52538">
        <w:rPr>
          <w:rFonts w:ascii="Times New Roman" w:hAnsi="Times New Roman"/>
          <w:spacing w:val="-1"/>
          <w:sz w:val="24"/>
          <w:szCs w:val="24"/>
        </w:rPr>
        <w:t>прочувствованного</w:t>
      </w:r>
      <w:r w:rsidRPr="00A52538">
        <w:rPr>
          <w:rFonts w:ascii="Times New Roman" w:hAnsi="Times New Roman"/>
          <w:sz w:val="24"/>
          <w:szCs w:val="24"/>
        </w:rPr>
        <w:t>иоформлениемввиде</w:t>
      </w:r>
      <w:r w:rsidRPr="00A52538">
        <w:rPr>
          <w:rFonts w:ascii="Times New Roman" w:hAnsi="Times New Roman"/>
          <w:spacing w:val="-1"/>
          <w:sz w:val="24"/>
          <w:szCs w:val="24"/>
        </w:rPr>
        <w:t>презентаций,эссе</w:t>
      </w:r>
      <w:r w:rsidRPr="00A52538">
        <w:rPr>
          <w:rFonts w:ascii="Times New Roman" w:hAnsi="Times New Roman"/>
          <w:sz w:val="24"/>
          <w:szCs w:val="24"/>
        </w:rPr>
        <w:t>и</w:t>
      </w:r>
      <w:r w:rsidRPr="00A52538">
        <w:rPr>
          <w:rFonts w:ascii="Times New Roman" w:hAnsi="Times New Roman"/>
          <w:spacing w:val="-1"/>
          <w:sz w:val="24"/>
          <w:szCs w:val="24"/>
        </w:rPr>
        <w:t>других</w:t>
      </w:r>
      <w:r w:rsidRPr="00A52538">
        <w:rPr>
          <w:rFonts w:ascii="Times New Roman" w:hAnsi="Times New Roman"/>
          <w:sz w:val="24"/>
          <w:szCs w:val="24"/>
        </w:rPr>
        <w:t>форм</w:t>
      </w:r>
      <w:r w:rsidRPr="00A52538">
        <w:rPr>
          <w:rFonts w:ascii="Times New Roman" w:hAnsi="Times New Roman"/>
          <w:spacing w:val="-1"/>
          <w:sz w:val="24"/>
          <w:szCs w:val="24"/>
        </w:rPr>
        <w:t>долговременногохранения</w:t>
      </w:r>
      <w:r w:rsidRPr="00A52538">
        <w:rPr>
          <w:rFonts w:ascii="Times New Roman" w:hAnsi="Times New Roman"/>
          <w:sz w:val="24"/>
          <w:szCs w:val="24"/>
        </w:rPr>
        <w:t>и</w:t>
      </w:r>
      <w:r w:rsidRPr="00A52538">
        <w:rPr>
          <w:rFonts w:ascii="Times New Roman" w:hAnsi="Times New Roman"/>
          <w:spacing w:val="-1"/>
          <w:sz w:val="24"/>
          <w:szCs w:val="24"/>
        </w:rPr>
        <w:t>использования;</w:t>
      </w:r>
    </w:p>
    <w:p w:rsidR="00A52538" w:rsidRPr="00A52538" w:rsidRDefault="00A52538" w:rsidP="00E2574C">
      <w:pPr>
        <w:pStyle w:val="afa"/>
        <w:widowControl w:val="0"/>
        <w:numPr>
          <w:ilvl w:val="0"/>
          <w:numId w:val="174"/>
        </w:numPr>
        <w:tabs>
          <w:tab w:val="left" w:pos="686"/>
        </w:tabs>
        <w:spacing w:after="0" w:line="240" w:lineRule="auto"/>
        <w:ind w:left="685" w:right="127" w:hanging="566"/>
        <w:jc w:val="both"/>
        <w:rPr>
          <w:rFonts w:ascii="Times New Roman" w:hAnsi="Times New Roman"/>
          <w:sz w:val="24"/>
          <w:szCs w:val="24"/>
        </w:rPr>
      </w:pPr>
      <w:r w:rsidRPr="00A52538">
        <w:rPr>
          <w:rFonts w:ascii="Times New Roman" w:hAnsi="Times New Roman"/>
          <w:sz w:val="24"/>
          <w:szCs w:val="24"/>
        </w:rPr>
        <w:t>организация</w:t>
      </w:r>
      <w:r w:rsidRPr="00A52538">
        <w:rPr>
          <w:rFonts w:ascii="Times New Roman" w:hAnsi="Times New Roman"/>
          <w:spacing w:val="-1"/>
          <w:sz w:val="24"/>
          <w:szCs w:val="24"/>
        </w:rPr>
        <w:t>салонов(какхудожественноориентированногоклубногопространства),</w:t>
      </w:r>
      <w:r w:rsidRPr="00A52538">
        <w:rPr>
          <w:rFonts w:ascii="Times New Roman" w:hAnsi="Times New Roman"/>
          <w:sz w:val="24"/>
          <w:szCs w:val="24"/>
        </w:rPr>
        <w:t>где</w:t>
      </w:r>
      <w:r w:rsidRPr="00A52538">
        <w:rPr>
          <w:rFonts w:ascii="Times New Roman" w:hAnsi="Times New Roman"/>
          <w:spacing w:val="-1"/>
          <w:sz w:val="24"/>
          <w:szCs w:val="24"/>
        </w:rPr>
        <w:t>происходиттворческое</w:t>
      </w:r>
      <w:r w:rsidRPr="00A52538">
        <w:rPr>
          <w:rFonts w:ascii="Times New Roman" w:hAnsi="Times New Roman"/>
          <w:sz w:val="24"/>
          <w:szCs w:val="24"/>
        </w:rPr>
        <w:t>общение</w:t>
      </w:r>
      <w:r w:rsidRPr="00A52538">
        <w:rPr>
          <w:rFonts w:ascii="Times New Roman" w:hAnsi="Times New Roman"/>
          <w:spacing w:val="-1"/>
          <w:sz w:val="24"/>
          <w:szCs w:val="24"/>
        </w:rPr>
        <w:t>подростков</w:t>
      </w:r>
      <w:r w:rsidRPr="00A52538">
        <w:rPr>
          <w:rFonts w:ascii="Times New Roman" w:hAnsi="Times New Roman"/>
          <w:sz w:val="24"/>
          <w:szCs w:val="24"/>
        </w:rPr>
        <w:t>и</w:t>
      </w:r>
      <w:r w:rsidRPr="00A52538">
        <w:rPr>
          <w:rFonts w:ascii="Times New Roman" w:hAnsi="Times New Roman"/>
          <w:spacing w:val="-1"/>
          <w:sz w:val="24"/>
          <w:szCs w:val="24"/>
        </w:rPr>
        <w:t>заинтересованных</w:t>
      </w:r>
      <w:r w:rsidRPr="00A52538">
        <w:rPr>
          <w:rFonts w:ascii="Times New Roman" w:hAnsi="Times New Roman"/>
          <w:spacing w:val="-2"/>
          <w:sz w:val="24"/>
          <w:szCs w:val="24"/>
        </w:rPr>
        <w:t>взрослых,звучит</w:t>
      </w:r>
      <w:r w:rsidRPr="00A52538">
        <w:rPr>
          <w:rFonts w:ascii="Times New Roman" w:hAnsi="Times New Roman"/>
          <w:sz w:val="24"/>
          <w:szCs w:val="24"/>
        </w:rPr>
        <w:t>хорошая</w:t>
      </w:r>
      <w:r w:rsidRPr="00A52538">
        <w:rPr>
          <w:rFonts w:ascii="Times New Roman" w:hAnsi="Times New Roman"/>
          <w:spacing w:val="-2"/>
          <w:sz w:val="24"/>
          <w:szCs w:val="24"/>
        </w:rPr>
        <w:t>музыка</w:t>
      </w:r>
      <w:r w:rsidRPr="00A52538">
        <w:rPr>
          <w:rFonts w:ascii="Times New Roman" w:hAnsi="Times New Roman"/>
          <w:spacing w:val="-1"/>
          <w:sz w:val="24"/>
          <w:szCs w:val="24"/>
        </w:rPr>
        <w:t xml:space="preserve"> (классическая,народная,современная,</w:t>
      </w:r>
      <w:r w:rsidRPr="00A52538">
        <w:rPr>
          <w:rFonts w:ascii="Times New Roman" w:hAnsi="Times New Roman"/>
          <w:spacing w:val="-2"/>
          <w:sz w:val="24"/>
          <w:szCs w:val="24"/>
        </w:rPr>
        <w:t xml:space="preserve"> но</w:t>
      </w:r>
      <w:r w:rsidRPr="00A52538">
        <w:rPr>
          <w:rFonts w:ascii="Times New Roman" w:hAnsi="Times New Roman"/>
          <w:sz w:val="24"/>
          <w:szCs w:val="24"/>
        </w:rPr>
        <w:t xml:space="preserve">не </w:t>
      </w:r>
      <w:r w:rsidRPr="00A52538">
        <w:rPr>
          <w:rFonts w:ascii="Times New Roman" w:hAnsi="Times New Roman"/>
          <w:spacing w:val="-1"/>
          <w:sz w:val="24"/>
          <w:szCs w:val="24"/>
        </w:rPr>
        <w:t>попса),поэзия,рассказылюдей,побывавших</w:t>
      </w:r>
      <w:r w:rsidRPr="00A52538">
        <w:rPr>
          <w:rFonts w:ascii="Times New Roman" w:hAnsi="Times New Roman"/>
          <w:sz w:val="24"/>
          <w:szCs w:val="24"/>
        </w:rPr>
        <w:t>в</w:t>
      </w:r>
      <w:r w:rsidRPr="00A52538">
        <w:rPr>
          <w:rFonts w:ascii="Times New Roman" w:hAnsi="Times New Roman"/>
          <w:spacing w:val="-1"/>
          <w:sz w:val="24"/>
          <w:szCs w:val="24"/>
        </w:rPr>
        <w:t>интересныхместах,</w:t>
      </w:r>
      <w:r w:rsidRPr="00A52538">
        <w:rPr>
          <w:rFonts w:ascii="Times New Roman" w:hAnsi="Times New Roman"/>
          <w:sz w:val="24"/>
          <w:szCs w:val="24"/>
        </w:rPr>
        <w:t>идр.;</w:t>
      </w:r>
    </w:p>
    <w:p w:rsidR="00A52538" w:rsidRPr="00A52538" w:rsidRDefault="00A52538" w:rsidP="00E2574C">
      <w:pPr>
        <w:pStyle w:val="afa"/>
        <w:widowControl w:val="0"/>
        <w:numPr>
          <w:ilvl w:val="0"/>
          <w:numId w:val="174"/>
        </w:numPr>
        <w:tabs>
          <w:tab w:val="left" w:pos="686"/>
        </w:tabs>
        <w:spacing w:after="0" w:line="240" w:lineRule="auto"/>
        <w:ind w:left="685" w:right="125" w:hanging="566"/>
        <w:jc w:val="both"/>
        <w:rPr>
          <w:rFonts w:ascii="Times New Roman" w:hAnsi="Times New Roman"/>
          <w:sz w:val="24"/>
          <w:szCs w:val="24"/>
        </w:rPr>
      </w:pPr>
      <w:r w:rsidRPr="00A52538">
        <w:rPr>
          <w:rFonts w:ascii="Times New Roman" w:hAnsi="Times New Roman"/>
          <w:spacing w:val="-1"/>
          <w:sz w:val="24"/>
          <w:szCs w:val="24"/>
        </w:rPr>
        <w:t>обучениевидеть</w:t>
      </w:r>
      <w:r w:rsidRPr="00A52538">
        <w:rPr>
          <w:rFonts w:ascii="Times New Roman" w:hAnsi="Times New Roman"/>
          <w:sz w:val="24"/>
          <w:szCs w:val="24"/>
        </w:rPr>
        <w:t>прекрасноевповедениии</w:t>
      </w:r>
      <w:r w:rsidRPr="00A52538">
        <w:rPr>
          <w:rFonts w:ascii="Times New Roman" w:hAnsi="Times New Roman"/>
          <w:spacing w:val="-2"/>
          <w:sz w:val="24"/>
          <w:szCs w:val="24"/>
        </w:rPr>
        <w:t>труде</w:t>
      </w:r>
      <w:r w:rsidRPr="00A52538">
        <w:rPr>
          <w:rFonts w:ascii="Times New Roman" w:hAnsi="Times New Roman"/>
          <w:sz w:val="24"/>
          <w:szCs w:val="24"/>
        </w:rPr>
        <w:t>людей,</w:t>
      </w:r>
      <w:r w:rsidRPr="00A52538">
        <w:rPr>
          <w:rFonts w:ascii="Times New Roman" w:hAnsi="Times New Roman"/>
          <w:spacing w:val="-1"/>
          <w:sz w:val="24"/>
          <w:szCs w:val="24"/>
        </w:rPr>
        <w:t>знакомство</w:t>
      </w:r>
      <w:r w:rsidRPr="00A52538">
        <w:rPr>
          <w:rFonts w:ascii="Times New Roman" w:hAnsi="Times New Roman"/>
          <w:sz w:val="24"/>
          <w:szCs w:val="24"/>
        </w:rPr>
        <w:t>с</w:t>
      </w:r>
      <w:r w:rsidRPr="00A52538">
        <w:rPr>
          <w:rFonts w:ascii="Times New Roman" w:hAnsi="Times New Roman"/>
          <w:spacing w:val="-1"/>
          <w:sz w:val="24"/>
          <w:szCs w:val="24"/>
        </w:rPr>
        <w:t>местнымимастерамиприкладногоискусства,</w:t>
      </w:r>
      <w:r w:rsidRPr="00A52538">
        <w:rPr>
          <w:rFonts w:ascii="Times New Roman" w:hAnsi="Times New Roman"/>
          <w:sz w:val="24"/>
          <w:szCs w:val="24"/>
        </w:rPr>
        <w:t>наблюдениезаихработойи</w:t>
      </w:r>
      <w:r w:rsidRPr="00A52538">
        <w:rPr>
          <w:rFonts w:ascii="Times New Roman" w:hAnsi="Times New Roman"/>
          <w:spacing w:val="-1"/>
          <w:sz w:val="24"/>
          <w:szCs w:val="24"/>
        </w:rPr>
        <w:t>последующееобсуждение;</w:t>
      </w:r>
    </w:p>
    <w:p w:rsidR="00A52538" w:rsidRPr="00A52538" w:rsidRDefault="00A52538" w:rsidP="00E2574C">
      <w:pPr>
        <w:pStyle w:val="afa"/>
        <w:widowControl w:val="0"/>
        <w:numPr>
          <w:ilvl w:val="0"/>
          <w:numId w:val="174"/>
        </w:numPr>
        <w:tabs>
          <w:tab w:val="left" w:pos="686"/>
        </w:tabs>
        <w:spacing w:after="0" w:line="240" w:lineRule="auto"/>
        <w:ind w:left="685" w:right="126" w:hanging="566"/>
        <w:jc w:val="both"/>
        <w:rPr>
          <w:rFonts w:ascii="Times New Roman" w:hAnsi="Times New Roman"/>
          <w:sz w:val="24"/>
          <w:szCs w:val="24"/>
        </w:rPr>
      </w:pPr>
      <w:r w:rsidRPr="00A52538">
        <w:rPr>
          <w:rFonts w:ascii="Times New Roman" w:hAnsi="Times New Roman"/>
          <w:sz w:val="24"/>
          <w:szCs w:val="24"/>
        </w:rPr>
        <w:t>поддержкаподростковойтворческой</w:t>
      </w:r>
      <w:r w:rsidRPr="00A52538">
        <w:rPr>
          <w:rFonts w:ascii="Times New Roman" w:hAnsi="Times New Roman"/>
          <w:spacing w:val="-1"/>
          <w:sz w:val="24"/>
          <w:szCs w:val="24"/>
        </w:rPr>
        <w:t>деятельностипосредствомвынесенияее</w:t>
      </w:r>
      <w:r w:rsidRPr="00A52538">
        <w:rPr>
          <w:rFonts w:ascii="Times New Roman" w:hAnsi="Times New Roman"/>
          <w:sz w:val="24"/>
          <w:szCs w:val="24"/>
        </w:rPr>
        <w:t>в</w:t>
      </w:r>
      <w:r w:rsidRPr="00A52538">
        <w:rPr>
          <w:rFonts w:ascii="Times New Roman" w:hAnsi="Times New Roman"/>
          <w:spacing w:val="-1"/>
          <w:sz w:val="24"/>
          <w:szCs w:val="24"/>
        </w:rPr>
        <w:t>публичноепространство,развитие</w:t>
      </w:r>
      <w:r w:rsidRPr="00A52538">
        <w:rPr>
          <w:rFonts w:ascii="Times New Roman" w:hAnsi="Times New Roman"/>
          <w:spacing w:val="-2"/>
          <w:sz w:val="24"/>
          <w:szCs w:val="24"/>
        </w:rPr>
        <w:t>умения</w:t>
      </w:r>
      <w:r w:rsidRPr="00A52538">
        <w:rPr>
          <w:rFonts w:ascii="Times New Roman" w:hAnsi="Times New Roman"/>
          <w:spacing w:val="-1"/>
          <w:sz w:val="24"/>
          <w:szCs w:val="24"/>
        </w:rPr>
        <w:t>выражатьсебявербально</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конкурс</w:t>
      </w:r>
      <w:r w:rsidRPr="00A52538">
        <w:rPr>
          <w:rFonts w:ascii="Times New Roman" w:hAnsi="Times New Roman"/>
          <w:sz w:val="24"/>
          <w:szCs w:val="24"/>
        </w:rPr>
        <w:t>на</w:t>
      </w:r>
      <w:r w:rsidRPr="00A52538">
        <w:rPr>
          <w:rFonts w:ascii="Times New Roman" w:hAnsi="Times New Roman"/>
          <w:spacing w:val="-1"/>
          <w:sz w:val="24"/>
          <w:szCs w:val="24"/>
        </w:rPr>
        <w:t>украшениекласса,школы</w:t>
      </w:r>
    </w:p>
    <w:p w:rsidR="00A52538" w:rsidRPr="00A52538" w:rsidRDefault="00A52538" w:rsidP="00A52538">
      <w:pPr>
        <w:tabs>
          <w:tab w:val="left" w:pos="6210"/>
        </w:tabs>
        <w:spacing w:after="0" w:line="240" w:lineRule="auto"/>
        <w:ind w:left="4712" w:right="757" w:hanging="3039"/>
        <w:rPr>
          <w:rFonts w:ascii="Times New Roman" w:hAnsi="Times New Roman"/>
          <w:sz w:val="24"/>
          <w:szCs w:val="24"/>
        </w:rPr>
      </w:pPr>
      <w:r w:rsidRPr="00A52538">
        <w:rPr>
          <w:rFonts w:ascii="Times New Roman" w:hAnsi="Times New Roman"/>
          <w:b/>
          <w:spacing w:val="-1"/>
          <w:sz w:val="24"/>
          <w:szCs w:val="24"/>
        </w:rPr>
        <w:tab/>
      </w:r>
      <w:r w:rsidRPr="00A52538">
        <w:rPr>
          <w:rFonts w:ascii="Times New Roman" w:hAnsi="Times New Roman"/>
          <w:b/>
          <w:spacing w:val="-1"/>
          <w:sz w:val="24"/>
          <w:szCs w:val="24"/>
        </w:rPr>
        <w:tab/>
      </w:r>
    </w:p>
    <w:tbl>
      <w:tblPr>
        <w:tblW w:w="0" w:type="auto"/>
        <w:tblInd w:w="103" w:type="dxa"/>
        <w:tblLayout w:type="fixed"/>
        <w:tblCellMar>
          <w:left w:w="0" w:type="dxa"/>
          <w:right w:w="0" w:type="dxa"/>
        </w:tblCellMar>
        <w:tblLook w:val="01E0"/>
      </w:tblPr>
      <w:tblGrid>
        <w:gridCol w:w="4843"/>
        <w:gridCol w:w="5347"/>
      </w:tblGrid>
      <w:tr w:rsidR="00A52538" w:rsidRPr="00A52538" w:rsidTr="00A52538">
        <w:trPr>
          <w:trHeight w:hRule="exact" w:val="456"/>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hAnsi="Times New Roman"/>
                <w:sz w:val="24"/>
                <w:szCs w:val="24"/>
              </w:rPr>
            </w:pPr>
            <w:r w:rsidRPr="00A52538">
              <w:rPr>
                <w:rFonts w:ascii="Times New Roman" w:hAnsi="Times New Roman"/>
                <w:b/>
                <w:spacing w:val="-1"/>
                <w:sz w:val="24"/>
                <w:szCs w:val="24"/>
              </w:rPr>
              <w:t>Мероприятия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hAnsi="Times New Roman"/>
                <w:spacing w:val="-1"/>
                <w:sz w:val="24"/>
                <w:szCs w:val="24"/>
                <w:lang w:val="ru-RU"/>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z w:val="24"/>
                <w:szCs w:val="24"/>
              </w:rPr>
              <w:t>Годовой</w:t>
            </w:r>
            <w:r w:rsidRPr="00A52538">
              <w:rPr>
                <w:rFonts w:ascii="Times New Roman" w:hAnsi="Times New Roman"/>
                <w:spacing w:val="-3"/>
                <w:sz w:val="24"/>
                <w:szCs w:val="24"/>
              </w:rPr>
              <w:t>круг</w:t>
            </w:r>
            <w:r w:rsidRPr="00A52538">
              <w:rPr>
                <w:rFonts w:ascii="Times New Roman" w:hAnsi="Times New Roman"/>
                <w:sz w:val="24"/>
                <w:szCs w:val="24"/>
              </w:rPr>
              <w:t>праздников</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Поддержка</w:t>
            </w:r>
            <w:r w:rsidRPr="00A52538">
              <w:rPr>
                <w:rFonts w:ascii="Times New Roman" w:hAnsi="Times New Roman"/>
                <w:sz w:val="24"/>
                <w:szCs w:val="24"/>
                <w:lang w:val="ru-RU"/>
              </w:rPr>
              <w:t>подростковой</w:t>
            </w:r>
            <w:r w:rsidRPr="00A52538">
              <w:rPr>
                <w:rFonts w:ascii="Times New Roman" w:hAnsi="Times New Roman"/>
                <w:spacing w:val="-1"/>
                <w:sz w:val="24"/>
                <w:szCs w:val="24"/>
                <w:lang w:val="ru-RU"/>
              </w:rPr>
              <w:t>творческой</w:t>
            </w:r>
            <w:r w:rsidRPr="00A52538">
              <w:rPr>
                <w:rFonts w:ascii="Times New Roman" w:hAnsi="Times New Roman"/>
                <w:sz w:val="24"/>
                <w:szCs w:val="24"/>
                <w:lang w:val="ru-RU"/>
              </w:rPr>
              <w:t>деятельности</w:t>
            </w:r>
            <w:r w:rsidRPr="00A52538">
              <w:rPr>
                <w:rFonts w:ascii="Times New Roman" w:hAnsi="Times New Roman"/>
                <w:spacing w:val="-1"/>
                <w:sz w:val="24"/>
                <w:szCs w:val="24"/>
                <w:lang w:val="ru-RU"/>
              </w:rPr>
              <w:t>посредством</w:t>
            </w:r>
            <w:r w:rsidRPr="00A52538">
              <w:rPr>
                <w:rFonts w:ascii="Times New Roman" w:hAnsi="Times New Roman"/>
                <w:sz w:val="24"/>
                <w:szCs w:val="24"/>
                <w:lang w:val="ru-RU"/>
              </w:rPr>
              <w:t>вынесения</w:t>
            </w:r>
            <w:r w:rsidRPr="00A52538">
              <w:rPr>
                <w:rFonts w:ascii="Times New Roman" w:hAnsi="Times New Roman"/>
                <w:spacing w:val="-1"/>
                <w:sz w:val="24"/>
                <w:szCs w:val="24"/>
                <w:lang w:val="ru-RU"/>
              </w:rPr>
              <w:t>ее</w:t>
            </w:r>
            <w:r w:rsidRPr="00A52538">
              <w:rPr>
                <w:rFonts w:ascii="Times New Roman" w:hAnsi="Times New Roman"/>
                <w:sz w:val="24"/>
                <w:szCs w:val="24"/>
                <w:lang w:val="ru-RU"/>
              </w:rPr>
              <w:t>в</w:t>
            </w:r>
            <w:r w:rsidRPr="00A52538">
              <w:rPr>
                <w:rFonts w:ascii="Times New Roman" w:hAnsi="Times New Roman"/>
                <w:spacing w:val="-1"/>
                <w:sz w:val="24"/>
                <w:szCs w:val="24"/>
                <w:lang w:val="ru-RU"/>
              </w:rPr>
              <w:t>публичноепространство,развитиевзаимодействия,творческихвозможностейучащихся.</w:t>
            </w:r>
          </w:p>
        </w:tc>
      </w:tr>
      <w:tr w:rsidR="00A52538" w:rsidRPr="00A52538" w:rsidTr="00A52538">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41"/>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Классныечасы«Жизньзамечательныхлюдей</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Сформированноепредставление</w:t>
            </w:r>
            <w:r w:rsidRPr="00A52538">
              <w:rPr>
                <w:rFonts w:ascii="Times New Roman" w:hAnsi="Times New Roman"/>
                <w:spacing w:val="-2"/>
                <w:sz w:val="24"/>
                <w:szCs w:val="24"/>
                <w:lang w:val="ru-RU"/>
              </w:rPr>
              <w:t>учащихся</w:t>
            </w:r>
            <w:r w:rsidRPr="00A52538">
              <w:rPr>
                <w:rFonts w:ascii="Times New Roman" w:hAnsi="Times New Roman"/>
                <w:spacing w:val="2"/>
                <w:sz w:val="24"/>
                <w:szCs w:val="24"/>
                <w:lang w:val="ru-RU"/>
              </w:rPr>
              <w:t>об</w:t>
            </w:r>
            <w:r w:rsidRPr="00A52538">
              <w:rPr>
                <w:rFonts w:ascii="Times New Roman" w:hAnsi="Times New Roman"/>
                <w:spacing w:val="-1"/>
                <w:sz w:val="24"/>
                <w:szCs w:val="24"/>
                <w:lang w:val="ru-RU"/>
              </w:rPr>
              <w:t>интеллектуальных</w:t>
            </w:r>
            <w:r w:rsidRPr="00A52538">
              <w:rPr>
                <w:rFonts w:ascii="Times New Roman" w:hAnsi="Times New Roman"/>
                <w:sz w:val="24"/>
                <w:szCs w:val="24"/>
                <w:lang w:val="ru-RU"/>
              </w:rPr>
              <w:t>достиженияхразличных</w:t>
            </w:r>
            <w:r w:rsidRPr="00A52538">
              <w:rPr>
                <w:rFonts w:ascii="Times New Roman" w:hAnsi="Times New Roman"/>
                <w:spacing w:val="-1"/>
                <w:sz w:val="24"/>
                <w:szCs w:val="24"/>
                <w:lang w:val="ru-RU"/>
              </w:rPr>
              <w:t>людей,усвоениеценностного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результатамчеловеческого</w:t>
            </w:r>
            <w:r w:rsidRPr="00A52538">
              <w:rPr>
                <w:rFonts w:ascii="Times New Roman" w:hAnsi="Times New Roman"/>
                <w:spacing w:val="-3"/>
                <w:sz w:val="24"/>
                <w:szCs w:val="24"/>
                <w:lang w:val="ru-RU"/>
              </w:rPr>
              <w:t>труда.</w:t>
            </w:r>
          </w:p>
        </w:tc>
      </w:tr>
      <w:tr w:rsidR="00A52538" w:rsidRPr="00A52538" w:rsidTr="00A52538">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Праздниксовместно</w:t>
            </w:r>
            <w:r w:rsidRPr="00A52538">
              <w:rPr>
                <w:rFonts w:ascii="Times New Roman" w:hAnsi="Times New Roman"/>
                <w:sz w:val="24"/>
                <w:szCs w:val="24"/>
                <w:lang w:val="ru-RU"/>
              </w:rPr>
              <w:t>с</w:t>
            </w:r>
            <w:r w:rsidRPr="00A52538">
              <w:rPr>
                <w:rFonts w:ascii="Times New Roman" w:hAnsi="Times New Roman"/>
                <w:spacing w:val="-1"/>
                <w:sz w:val="24"/>
                <w:szCs w:val="24"/>
                <w:lang w:val="ru-RU"/>
              </w:rPr>
              <w:t>родителями</w:t>
            </w:r>
            <w:r w:rsidRPr="00A52538">
              <w:rPr>
                <w:rFonts w:ascii="Times New Roman" w:hAnsi="Times New Roman"/>
                <w:spacing w:val="-2"/>
                <w:sz w:val="24"/>
                <w:szCs w:val="24"/>
                <w:lang w:val="ru-RU"/>
              </w:rPr>
              <w:t>«Мир</w:t>
            </w:r>
            <w:r w:rsidRPr="00A52538">
              <w:rPr>
                <w:rFonts w:ascii="Times New Roman" w:hAnsi="Times New Roman"/>
                <w:sz w:val="24"/>
                <w:szCs w:val="24"/>
                <w:lang w:val="ru-RU"/>
              </w:rPr>
              <w:t>моих</w:t>
            </w:r>
            <w:r w:rsidRPr="00A52538">
              <w:rPr>
                <w:rFonts w:ascii="Times New Roman" w:hAnsi="Times New Roman"/>
                <w:spacing w:val="-1"/>
                <w:sz w:val="24"/>
                <w:szCs w:val="24"/>
                <w:lang w:val="ru-RU"/>
              </w:rPr>
              <w:t>увлечений»</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условийдлясовместнойтворческой</w:t>
            </w:r>
            <w:r w:rsidRPr="00A52538">
              <w:rPr>
                <w:rFonts w:ascii="Times New Roman" w:hAnsi="Times New Roman"/>
                <w:sz w:val="24"/>
                <w:szCs w:val="24"/>
                <w:lang w:val="ru-RU"/>
              </w:rPr>
              <w:t>деятельности</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иихродителей,поддержка</w:t>
            </w:r>
            <w:r w:rsidRPr="00A52538">
              <w:rPr>
                <w:rFonts w:ascii="Times New Roman" w:hAnsi="Times New Roman"/>
                <w:spacing w:val="-1"/>
                <w:sz w:val="24"/>
                <w:szCs w:val="24"/>
                <w:lang w:val="ru-RU"/>
              </w:rPr>
              <w:t>подростковойтворческойдеятельности,сплочениеколлектива</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иродителей</w:t>
            </w:r>
          </w:p>
        </w:tc>
      </w:tr>
      <w:tr w:rsidR="00A52538" w:rsidRPr="00A52538" w:rsidTr="00A52538">
        <w:trPr>
          <w:trHeight w:hRule="exact" w:val="1387"/>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Творческие</w:t>
            </w:r>
            <w:r w:rsidRPr="00A52538">
              <w:rPr>
                <w:rFonts w:ascii="Times New Roman" w:hAnsi="Times New Roman"/>
                <w:spacing w:val="-2"/>
                <w:sz w:val="24"/>
                <w:szCs w:val="24"/>
                <w:lang w:val="ru-RU"/>
              </w:rPr>
              <w:t>конкурсы</w:t>
            </w:r>
            <w:r w:rsidRPr="00A52538">
              <w:rPr>
                <w:rFonts w:ascii="Times New Roman" w:hAnsi="Times New Roman"/>
                <w:spacing w:val="-1"/>
                <w:sz w:val="24"/>
                <w:szCs w:val="24"/>
                <w:lang w:val="ru-RU"/>
              </w:rPr>
              <w:t>(рисунков,стихов,</w:t>
            </w:r>
            <w:r w:rsidRPr="00A52538">
              <w:rPr>
                <w:rFonts w:ascii="Times New Roman" w:hAnsi="Times New Roman"/>
                <w:sz w:val="24"/>
                <w:szCs w:val="24"/>
                <w:lang w:val="ru-RU"/>
              </w:rPr>
              <w:t>чтецов,</w:t>
            </w:r>
            <w:r w:rsidRPr="00A52538">
              <w:rPr>
                <w:rFonts w:ascii="Times New Roman" w:hAnsi="Times New Roman"/>
                <w:spacing w:val="-1"/>
                <w:sz w:val="24"/>
                <w:szCs w:val="24"/>
                <w:lang w:val="ru-RU"/>
              </w:rPr>
              <w:t>сочинений,эссе</w:t>
            </w:r>
            <w:r w:rsidRPr="00A52538">
              <w:rPr>
                <w:rFonts w:ascii="Times New Roman" w:hAnsi="Times New Roman"/>
                <w:sz w:val="24"/>
                <w:szCs w:val="24"/>
                <w:lang w:val="ru-RU"/>
              </w:rPr>
              <w:t>на</w:t>
            </w:r>
            <w:r w:rsidRPr="00A52538">
              <w:rPr>
                <w:rFonts w:ascii="Times New Roman" w:hAnsi="Times New Roman"/>
                <w:spacing w:val="-1"/>
                <w:sz w:val="24"/>
                <w:szCs w:val="24"/>
                <w:lang w:val="ru-RU"/>
              </w:rPr>
              <w:t>темы:«В мире прекрасного»</w:t>
            </w:r>
            <w:r w:rsidRPr="00A52538">
              <w:rPr>
                <w:rFonts w:ascii="Times New Roman" w:hAnsi="Times New Roman"/>
                <w:spacing w:val="-2"/>
                <w:sz w:val="24"/>
                <w:szCs w:val="24"/>
                <w:lang w:val="ru-RU"/>
              </w:rPr>
              <w:t>.)</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Формирование</w:t>
            </w:r>
            <w:r w:rsidRPr="00A52538">
              <w:rPr>
                <w:rFonts w:ascii="Times New Roman" w:hAnsi="Times New Roman"/>
                <w:spacing w:val="-2"/>
                <w:sz w:val="24"/>
                <w:szCs w:val="24"/>
                <w:lang w:val="ru-RU"/>
              </w:rPr>
              <w:t>чувства</w:t>
            </w:r>
            <w:r w:rsidRPr="00A52538">
              <w:rPr>
                <w:rFonts w:ascii="Times New Roman" w:hAnsi="Times New Roman"/>
                <w:spacing w:val="-1"/>
                <w:sz w:val="24"/>
                <w:szCs w:val="24"/>
                <w:lang w:val="ru-RU"/>
              </w:rPr>
              <w:t>прекрасного.Развитиевзаимодействия,творческихвозможностейучащихся,творческойинициативы</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Выставкифото,поделок</w:t>
            </w:r>
            <w:r w:rsidRPr="00A52538">
              <w:rPr>
                <w:rFonts w:ascii="Times New Roman" w:hAnsi="Times New Roman"/>
                <w:spacing w:val="-2"/>
                <w:sz w:val="24"/>
                <w:szCs w:val="24"/>
                <w:lang w:val="ru-RU"/>
              </w:rPr>
              <w:t>«Это</w:t>
            </w:r>
            <w:r w:rsidRPr="00A52538">
              <w:rPr>
                <w:rFonts w:ascii="Times New Roman" w:hAnsi="Times New Roman"/>
                <w:spacing w:val="-1"/>
                <w:sz w:val="24"/>
                <w:szCs w:val="24"/>
                <w:lang w:val="ru-RU"/>
              </w:rPr>
              <w:t>сделали</w:t>
            </w:r>
            <w:r w:rsidRPr="00A52538">
              <w:rPr>
                <w:rFonts w:ascii="Times New Roman" w:hAnsi="Times New Roman"/>
                <w:sz w:val="24"/>
                <w:szCs w:val="24"/>
                <w:lang w:val="ru-RU"/>
              </w:rPr>
              <w:t>мы</w:t>
            </w:r>
            <w:r w:rsidRPr="00A52538">
              <w:rPr>
                <w:rFonts w:ascii="Times New Roman" w:hAnsi="Times New Roman"/>
                <w:spacing w:val="-1"/>
                <w:sz w:val="24"/>
                <w:szCs w:val="24"/>
                <w:lang w:val="ru-RU"/>
              </w:rPr>
              <w:t>сами»,</w:t>
            </w:r>
            <w:r w:rsidRPr="00A52538">
              <w:rPr>
                <w:rFonts w:ascii="Times New Roman" w:hAnsi="Times New Roman"/>
                <w:spacing w:val="-2"/>
                <w:sz w:val="24"/>
                <w:szCs w:val="24"/>
                <w:lang w:val="ru-RU"/>
              </w:rPr>
              <w:t>«Нас</w:t>
            </w:r>
            <w:r w:rsidRPr="00A52538">
              <w:rPr>
                <w:rFonts w:ascii="Times New Roman" w:hAnsi="Times New Roman"/>
                <w:sz w:val="24"/>
                <w:szCs w:val="24"/>
                <w:lang w:val="ru-RU"/>
              </w:rPr>
              <w:t>манят</w:t>
            </w:r>
            <w:r w:rsidRPr="00A52538">
              <w:rPr>
                <w:rFonts w:ascii="Times New Roman" w:hAnsi="Times New Roman"/>
                <w:spacing w:val="-1"/>
                <w:sz w:val="24"/>
                <w:szCs w:val="24"/>
                <w:lang w:val="ru-RU"/>
              </w:rPr>
              <w:t>космическиедали»</w:t>
            </w:r>
            <w:r w:rsidRPr="00A52538">
              <w:rPr>
                <w:rFonts w:ascii="Times New Roman" w:hAnsi="Times New Roman"/>
                <w:sz w:val="24"/>
                <w:szCs w:val="24"/>
                <w:lang w:val="ru-RU"/>
              </w:rPr>
              <w:t>и</w:t>
            </w:r>
            <w:r w:rsidRPr="00A52538">
              <w:rPr>
                <w:rFonts w:ascii="Times New Roman" w:hAnsi="Times New Roman"/>
                <w:spacing w:val="-1"/>
                <w:sz w:val="24"/>
                <w:szCs w:val="24"/>
                <w:lang w:val="ru-RU"/>
              </w:rPr>
              <w:t>др.</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взаимодействия,творческихвозможностей</w:t>
            </w:r>
            <w:r w:rsidRPr="00A52538">
              <w:rPr>
                <w:rFonts w:ascii="Times New Roman" w:hAnsi="Times New Roman"/>
                <w:spacing w:val="-2"/>
                <w:sz w:val="24"/>
                <w:szCs w:val="24"/>
                <w:lang w:val="ru-RU"/>
              </w:rPr>
              <w:t>учащихся.</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Встречи,экскурсии,</w:t>
            </w:r>
            <w:r w:rsidRPr="00A52538">
              <w:rPr>
                <w:rFonts w:ascii="Times New Roman" w:hAnsi="Times New Roman"/>
                <w:sz w:val="24"/>
                <w:szCs w:val="24"/>
                <w:lang w:val="ru-RU"/>
              </w:rPr>
              <w:t>ролевые</w:t>
            </w:r>
            <w:r w:rsidRPr="00A52538">
              <w:rPr>
                <w:rFonts w:ascii="Times New Roman" w:hAnsi="Times New Roman"/>
                <w:spacing w:val="-1"/>
                <w:sz w:val="24"/>
                <w:szCs w:val="24"/>
                <w:lang w:val="ru-RU"/>
              </w:rPr>
              <w:t>игры,тематическиечасы,</w:t>
            </w:r>
            <w:r w:rsidRPr="00A52538">
              <w:rPr>
                <w:rFonts w:ascii="Times New Roman" w:hAnsi="Times New Roman"/>
                <w:spacing w:val="-2"/>
                <w:sz w:val="24"/>
                <w:szCs w:val="24"/>
                <w:lang w:val="ru-RU"/>
              </w:rPr>
              <w:t>беседы</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Формирование</w:t>
            </w:r>
            <w:r w:rsidRPr="00A52538">
              <w:rPr>
                <w:rFonts w:ascii="Times New Roman" w:hAnsi="Times New Roman"/>
                <w:spacing w:val="-2"/>
                <w:sz w:val="24"/>
                <w:szCs w:val="24"/>
                <w:lang w:val="ru-RU"/>
              </w:rPr>
              <w:t>чувства</w:t>
            </w:r>
            <w:r w:rsidRPr="00A52538">
              <w:rPr>
                <w:rFonts w:ascii="Times New Roman" w:hAnsi="Times New Roman"/>
                <w:spacing w:val="-1"/>
                <w:sz w:val="24"/>
                <w:szCs w:val="24"/>
                <w:lang w:val="ru-RU"/>
              </w:rPr>
              <w:t>прекрасного.Развитиевзаимодействия,творческихвозможностейучащихся,творческойинициативы</w:t>
            </w:r>
          </w:p>
        </w:tc>
      </w:tr>
      <w:tr w:rsidR="00A52538" w:rsidRPr="00A52538" w:rsidTr="00A52538">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rPr>
            </w:pPr>
            <w:r w:rsidRPr="00A52538">
              <w:rPr>
                <w:rFonts w:ascii="Times New Roman" w:hAnsi="Times New Roman"/>
                <w:spacing w:val="-1"/>
                <w:sz w:val="24"/>
                <w:szCs w:val="24"/>
              </w:rPr>
              <w:t>Концертыхудожественнойсамодеятельности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Поддержка</w:t>
            </w:r>
            <w:r w:rsidRPr="00A52538">
              <w:rPr>
                <w:rFonts w:ascii="Times New Roman" w:hAnsi="Times New Roman"/>
                <w:sz w:val="24"/>
                <w:szCs w:val="24"/>
                <w:lang w:val="ru-RU"/>
              </w:rPr>
              <w:t>подростковой</w:t>
            </w:r>
            <w:r w:rsidRPr="00A52538">
              <w:rPr>
                <w:rFonts w:ascii="Times New Roman" w:hAnsi="Times New Roman"/>
                <w:spacing w:val="-1"/>
                <w:sz w:val="24"/>
                <w:szCs w:val="24"/>
                <w:lang w:val="ru-RU"/>
              </w:rPr>
              <w:t>творческой</w:t>
            </w:r>
            <w:r w:rsidRPr="00A52538">
              <w:rPr>
                <w:rFonts w:ascii="Times New Roman" w:hAnsi="Times New Roman"/>
                <w:sz w:val="24"/>
                <w:szCs w:val="24"/>
                <w:lang w:val="ru-RU"/>
              </w:rPr>
              <w:t>деятельности</w:t>
            </w:r>
            <w:r w:rsidRPr="00A52538">
              <w:rPr>
                <w:rFonts w:ascii="Times New Roman" w:hAnsi="Times New Roman"/>
                <w:spacing w:val="-1"/>
                <w:sz w:val="24"/>
                <w:szCs w:val="24"/>
                <w:lang w:val="ru-RU"/>
              </w:rPr>
              <w:t>посредством</w:t>
            </w:r>
            <w:r w:rsidRPr="00A52538">
              <w:rPr>
                <w:rFonts w:ascii="Times New Roman" w:hAnsi="Times New Roman"/>
                <w:sz w:val="24"/>
                <w:szCs w:val="24"/>
                <w:lang w:val="ru-RU"/>
              </w:rPr>
              <w:t>вынесения</w:t>
            </w:r>
            <w:r w:rsidRPr="00A52538">
              <w:rPr>
                <w:rFonts w:ascii="Times New Roman" w:hAnsi="Times New Roman"/>
                <w:spacing w:val="-1"/>
                <w:sz w:val="24"/>
                <w:szCs w:val="24"/>
                <w:lang w:val="ru-RU"/>
              </w:rPr>
              <w:t>ее</w:t>
            </w:r>
            <w:r w:rsidRPr="00A52538">
              <w:rPr>
                <w:rFonts w:ascii="Times New Roman" w:hAnsi="Times New Roman"/>
                <w:sz w:val="24"/>
                <w:szCs w:val="24"/>
                <w:lang w:val="ru-RU"/>
              </w:rPr>
              <w:t>в</w:t>
            </w:r>
            <w:r w:rsidRPr="00A52538">
              <w:rPr>
                <w:rFonts w:ascii="Times New Roman" w:hAnsi="Times New Roman"/>
                <w:spacing w:val="-1"/>
                <w:sz w:val="24"/>
                <w:szCs w:val="24"/>
                <w:lang w:val="ru-RU"/>
              </w:rPr>
              <w:t>публичноепространство,развитие</w:t>
            </w:r>
            <w:r w:rsidRPr="00A52538">
              <w:rPr>
                <w:rFonts w:ascii="Times New Roman" w:hAnsi="Times New Roman"/>
                <w:spacing w:val="-2"/>
                <w:sz w:val="24"/>
                <w:szCs w:val="24"/>
                <w:lang w:val="ru-RU"/>
              </w:rPr>
              <w:t>умения</w:t>
            </w:r>
            <w:r w:rsidRPr="00A52538">
              <w:rPr>
                <w:rFonts w:ascii="Times New Roman" w:hAnsi="Times New Roman"/>
                <w:sz w:val="24"/>
                <w:szCs w:val="24"/>
                <w:lang w:val="ru-RU"/>
              </w:rPr>
              <w:t>выражать</w:t>
            </w:r>
            <w:r w:rsidRPr="00A52538">
              <w:rPr>
                <w:rFonts w:ascii="Times New Roman" w:hAnsi="Times New Roman"/>
                <w:spacing w:val="-1"/>
                <w:sz w:val="24"/>
                <w:szCs w:val="24"/>
                <w:lang w:val="ru-RU"/>
              </w:rPr>
              <w:t>себявербально</w:t>
            </w:r>
          </w:p>
        </w:tc>
      </w:tr>
      <w:tr w:rsidR="00A52538" w:rsidRPr="00A52538" w:rsidTr="00A52538">
        <w:trPr>
          <w:trHeight w:hRule="exact" w:val="1666"/>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41"/>
              <w:rPr>
                <w:rFonts w:ascii="Times New Roman" w:eastAsia="Times New Roman" w:hAnsi="Times New Roman"/>
                <w:sz w:val="24"/>
                <w:szCs w:val="24"/>
                <w:lang w:val="ru-RU"/>
              </w:rPr>
            </w:pPr>
            <w:r w:rsidRPr="00A52538">
              <w:rPr>
                <w:rFonts w:ascii="Times New Roman" w:hAnsi="Times New Roman"/>
                <w:spacing w:val="-1"/>
                <w:sz w:val="24"/>
                <w:szCs w:val="24"/>
                <w:lang w:val="ru-RU"/>
              </w:rPr>
              <w:t>Совместныепраздники</w:t>
            </w:r>
            <w:r w:rsidRPr="00A52538">
              <w:rPr>
                <w:rFonts w:ascii="Times New Roman" w:hAnsi="Times New Roman"/>
                <w:sz w:val="24"/>
                <w:szCs w:val="24"/>
                <w:lang w:val="ru-RU"/>
              </w:rPr>
              <w:t>и</w:t>
            </w:r>
            <w:r w:rsidRPr="00A52538">
              <w:rPr>
                <w:rFonts w:ascii="Times New Roman" w:hAnsi="Times New Roman"/>
                <w:spacing w:val="-1"/>
                <w:sz w:val="24"/>
                <w:szCs w:val="24"/>
                <w:lang w:val="ru-RU"/>
              </w:rPr>
              <w:t>традиционные</w:t>
            </w:r>
            <w:r w:rsidRPr="00A52538">
              <w:rPr>
                <w:rFonts w:ascii="Times New Roman" w:hAnsi="Times New Roman"/>
                <w:sz w:val="24"/>
                <w:szCs w:val="24"/>
                <w:lang w:val="ru-RU"/>
              </w:rPr>
              <w:t>общешкольныемероприятия</w:t>
            </w:r>
            <w:r w:rsidRPr="00A52538">
              <w:rPr>
                <w:rFonts w:ascii="Times New Roman" w:hAnsi="Times New Roman"/>
                <w:spacing w:val="-1"/>
                <w:sz w:val="24"/>
                <w:szCs w:val="24"/>
                <w:lang w:val="ru-RU"/>
              </w:rPr>
              <w:t>.</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условийдлясовместнойтворческой</w:t>
            </w:r>
            <w:r w:rsidRPr="00A52538">
              <w:rPr>
                <w:rFonts w:ascii="Times New Roman" w:hAnsi="Times New Roman"/>
                <w:sz w:val="24"/>
                <w:szCs w:val="24"/>
                <w:lang w:val="ru-RU"/>
              </w:rPr>
              <w:t>деятельности</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иихродителей.</w:t>
            </w:r>
          </w:p>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Поддержка</w:t>
            </w:r>
            <w:r w:rsidRPr="00A52538">
              <w:rPr>
                <w:rFonts w:ascii="Times New Roman" w:hAnsi="Times New Roman"/>
                <w:sz w:val="24"/>
                <w:szCs w:val="24"/>
                <w:lang w:val="ru-RU"/>
              </w:rPr>
              <w:t>подростковой</w:t>
            </w:r>
            <w:r w:rsidRPr="00A52538">
              <w:rPr>
                <w:rFonts w:ascii="Times New Roman" w:hAnsi="Times New Roman"/>
                <w:spacing w:val="-1"/>
                <w:sz w:val="24"/>
                <w:szCs w:val="24"/>
                <w:lang w:val="ru-RU"/>
              </w:rPr>
              <w:t>творческой</w:t>
            </w:r>
            <w:r w:rsidRPr="00A52538">
              <w:rPr>
                <w:rFonts w:ascii="Times New Roman" w:hAnsi="Times New Roman"/>
                <w:sz w:val="24"/>
                <w:szCs w:val="24"/>
                <w:lang w:val="ru-RU"/>
              </w:rPr>
              <w:t>деятельности</w:t>
            </w:r>
            <w:r w:rsidRPr="00A52538">
              <w:rPr>
                <w:rFonts w:ascii="Times New Roman" w:hAnsi="Times New Roman"/>
                <w:spacing w:val="-1"/>
                <w:sz w:val="24"/>
                <w:szCs w:val="24"/>
                <w:lang w:val="ru-RU"/>
              </w:rPr>
              <w:t>посредством</w:t>
            </w:r>
            <w:r w:rsidRPr="00A52538">
              <w:rPr>
                <w:rFonts w:ascii="Times New Roman" w:hAnsi="Times New Roman"/>
                <w:sz w:val="24"/>
                <w:szCs w:val="24"/>
                <w:lang w:val="ru-RU"/>
              </w:rPr>
              <w:t>вынесения</w:t>
            </w:r>
            <w:r w:rsidRPr="00A52538">
              <w:rPr>
                <w:rFonts w:ascii="Times New Roman" w:hAnsi="Times New Roman"/>
                <w:spacing w:val="-1"/>
                <w:sz w:val="24"/>
                <w:szCs w:val="24"/>
                <w:lang w:val="ru-RU"/>
              </w:rPr>
              <w:t>ее</w:t>
            </w:r>
            <w:r w:rsidRPr="00A52538">
              <w:rPr>
                <w:rFonts w:ascii="Times New Roman" w:hAnsi="Times New Roman"/>
                <w:sz w:val="24"/>
                <w:szCs w:val="24"/>
                <w:lang w:val="ru-RU"/>
              </w:rPr>
              <w:t>в</w:t>
            </w:r>
            <w:r w:rsidRPr="00A52538">
              <w:rPr>
                <w:rFonts w:ascii="Times New Roman" w:hAnsi="Times New Roman"/>
                <w:spacing w:val="-1"/>
                <w:sz w:val="24"/>
                <w:szCs w:val="24"/>
                <w:lang w:val="ru-RU"/>
              </w:rPr>
              <w:t>публичноепространство.</w:t>
            </w:r>
          </w:p>
        </w:tc>
      </w:tr>
      <w:tr w:rsidR="00A52538" w:rsidRPr="00A52538" w:rsidTr="00A52538">
        <w:trPr>
          <w:trHeight w:hRule="exact" w:val="111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Классныечасы«Жизньзамечательныхлюдей»: Великие композироры, великие художники ,</w:t>
            </w:r>
            <w:r w:rsidRPr="00A52538">
              <w:rPr>
                <w:rFonts w:ascii="Times New Roman" w:hAnsi="Times New Roman"/>
                <w:spacing w:val="-3"/>
                <w:sz w:val="24"/>
                <w:szCs w:val="24"/>
                <w:lang w:val="ru-RU"/>
              </w:rPr>
              <w:t xml:space="preserve"> Заочные экскурсии «Памятники России»</w:t>
            </w:r>
            <w:r w:rsidRPr="00A52538">
              <w:rPr>
                <w:rFonts w:ascii="Times New Roman" w:hAnsi="Times New Roman"/>
                <w:sz w:val="24"/>
                <w:szCs w:val="24"/>
                <w:lang w:val="ru-RU"/>
              </w:rPr>
              <w:t>и</w:t>
            </w:r>
            <w:r w:rsidRPr="00A52538">
              <w:rPr>
                <w:rFonts w:ascii="Times New Roman" w:hAnsi="Times New Roman"/>
                <w:spacing w:val="-1"/>
                <w:sz w:val="24"/>
                <w:szCs w:val="24"/>
                <w:lang w:val="ru-RU"/>
              </w:rPr>
              <w:t>др.</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Сформированноепредставление</w:t>
            </w:r>
            <w:r w:rsidRPr="00A52538">
              <w:rPr>
                <w:rFonts w:ascii="Times New Roman" w:hAnsi="Times New Roman"/>
                <w:spacing w:val="-2"/>
                <w:sz w:val="24"/>
                <w:szCs w:val="24"/>
                <w:lang w:val="ru-RU"/>
              </w:rPr>
              <w:t>учащихся</w:t>
            </w:r>
            <w:r w:rsidRPr="00A52538">
              <w:rPr>
                <w:rFonts w:ascii="Times New Roman" w:hAnsi="Times New Roman"/>
                <w:spacing w:val="2"/>
                <w:sz w:val="24"/>
                <w:szCs w:val="24"/>
                <w:lang w:val="ru-RU"/>
              </w:rPr>
              <w:t>об</w:t>
            </w:r>
            <w:r w:rsidRPr="00A52538">
              <w:rPr>
                <w:rFonts w:ascii="Times New Roman" w:hAnsi="Times New Roman"/>
                <w:spacing w:val="-1"/>
                <w:sz w:val="24"/>
                <w:szCs w:val="24"/>
                <w:lang w:val="ru-RU"/>
              </w:rPr>
              <w:t>интеллектуальных</w:t>
            </w:r>
            <w:r w:rsidRPr="00A52538">
              <w:rPr>
                <w:rFonts w:ascii="Times New Roman" w:hAnsi="Times New Roman"/>
                <w:sz w:val="24"/>
                <w:szCs w:val="24"/>
                <w:lang w:val="ru-RU"/>
              </w:rPr>
              <w:t>достиженияхразличных</w:t>
            </w:r>
            <w:r w:rsidRPr="00A52538">
              <w:rPr>
                <w:rFonts w:ascii="Times New Roman" w:hAnsi="Times New Roman"/>
                <w:spacing w:val="-1"/>
                <w:sz w:val="24"/>
                <w:szCs w:val="24"/>
                <w:lang w:val="ru-RU"/>
              </w:rPr>
              <w:t>людей,усвоениеценностного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результатамчеловеческого</w:t>
            </w:r>
            <w:r w:rsidRPr="00A52538">
              <w:rPr>
                <w:rFonts w:ascii="Times New Roman" w:hAnsi="Times New Roman"/>
                <w:spacing w:val="-3"/>
                <w:sz w:val="24"/>
                <w:szCs w:val="24"/>
                <w:lang w:val="ru-RU"/>
              </w:rPr>
              <w:t>труда.</w:t>
            </w:r>
          </w:p>
        </w:tc>
      </w:tr>
      <w:tr w:rsidR="00A52538" w:rsidRPr="00A52538" w:rsidTr="00A52538">
        <w:trPr>
          <w:trHeight w:hRule="exact" w:val="76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lastRenderedPageBreak/>
              <w:t>Творческие</w:t>
            </w:r>
            <w:r w:rsidRPr="00A52538">
              <w:rPr>
                <w:rFonts w:ascii="Times New Roman" w:hAnsi="Times New Roman"/>
                <w:spacing w:val="-2"/>
                <w:sz w:val="24"/>
                <w:szCs w:val="24"/>
                <w:lang w:val="ru-RU"/>
              </w:rPr>
              <w:t>конкурсы</w:t>
            </w:r>
            <w:r w:rsidRPr="00A52538">
              <w:rPr>
                <w:rFonts w:ascii="Times New Roman" w:hAnsi="Times New Roman"/>
                <w:spacing w:val="-1"/>
                <w:sz w:val="24"/>
                <w:szCs w:val="24"/>
                <w:lang w:val="ru-RU"/>
              </w:rPr>
              <w:t>(рисунков,стихов,</w:t>
            </w:r>
            <w:r w:rsidRPr="00A52538">
              <w:rPr>
                <w:rFonts w:ascii="Times New Roman" w:hAnsi="Times New Roman"/>
                <w:sz w:val="24"/>
                <w:szCs w:val="24"/>
                <w:lang w:val="ru-RU"/>
              </w:rPr>
              <w:t>чтецов,</w:t>
            </w:r>
            <w:r w:rsidRPr="00A52538">
              <w:rPr>
                <w:rFonts w:ascii="Times New Roman" w:hAnsi="Times New Roman"/>
                <w:spacing w:val="-1"/>
                <w:sz w:val="24"/>
                <w:szCs w:val="24"/>
                <w:lang w:val="ru-RU"/>
              </w:rPr>
              <w:t>сочинений,эссе</w:t>
            </w:r>
            <w:r w:rsidRPr="00A52538">
              <w:rPr>
                <w:rFonts w:ascii="Times New Roman" w:hAnsi="Times New Roman"/>
                <w:sz w:val="24"/>
                <w:szCs w:val="24"/>
                <w:lang w:val="ru-RU"/>
              </w:rPr>
              <w:t>на</w:t>
            </w:r>
            <w:r w:rsidRPr="00A52538">
              <w:rPr>
                <w:rFonts w:ascii="Times New Roman" w:hAnsi="Times New Roman"/>
                <w:spacing w:val="-1"/>
                <w:sz w:val="24"/>
                <w:szCs w:val="24"/>
                <w:lang w:val="ru-RU"/>
              </w:rPr>
              <w:t>темы</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Формирование</w:t>
            </w:r>
            <w:r w:rsidRPr="00A52538">
              <w:rPr>
                <w:rFonts w:ascii="Times New Roman" w:hAnsi="Times New Roman"/>
                <w:spacing w:val="-2"/>
                <w:sz w:val="24"/>
                <w:szCs w:val="24"/>
                <w:lang w:val="ru-RU"/>
              </w:rPr>
              <w:t>чувства</w:t>
            </w:r>
            <w:r w:rsidRPr="00A52538">
              <w:rPr>
                <w:rFonts w:ascii="Times New Roman" w:hAnsi="Times New Roman"/>
                <w:spacing w:val="-1"/>
                <w:sz w:val="24"/>
                <w:szCs w:val="24"/>
                <w:lang w:val="ru-RU"/>
              </w:rPr>
              <w:t>прекрасного.Развитиевзаимодействия,творческихвозможностейучащихся,творческойинициативы</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Выставкифото,поделок</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взаимодействия,творческихвозможностей</w:t>
            </w:r>
            <w:r w:rsidRPr="00A52538">
              <w:rPr>
                <w:rFonts w:ascii="Times New Roman" w:hAnsi="Times New Roman"/>
                <w:spacing w:val="-2"/>
                <w:sz w:val="24"/>
                <w:szCs w:val="24"/>
                <w:lang w:val="ru-RU"/>
              </w:rPr>
              <w:t>учащихся.</w:t>
            </w:r>
          </w:p>
        </w:tc>
      </w:tr>
      <w:tr w:rsidR="00A52538" w:rsidRPr="00A52538" w:rsidTr="00A52538">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Встречи,экскурсии,</w:t>
            </w:r>
            <w:r w:rsidRPr="00A52538">
              <w:rPr>
                <w:rFonts w:ascii="Times New Roman" w:hAnsi="Times New Roman"/>
                <w:sz w:val="24"/>
                <w:szCs w:val="24"/>
                <w:lang w:val="ru-RU"/>
              </w:rPr>
              <w:t>ролевые</w:t>
            </w:r>
            <w:r w:rsidRPr="00A52538">
              <w:rPr>
                <w:rFonts w:ascii="Times New Roman" w:hAnsi="Times New Roman"/>
                <w:spacing w:val="-1"/>
                <w:sz w:val="24"/>
                <w:szCs w:val="24"/>
                <w:lang w:val="ru-RU"/>
              </w:rPr>
              <w:t>игры,тематическиечасы,</w:t>
            </w:r>
            <w:r w:rsidRPr="00A52538">
              <w:rPr>
                <w:rFonts w:ascii="Times New Roman" w:hAnsi="Times New Roman"/>
                <w:spacing w:val="-2"/>
                <w:sz w:val="24"/>
                <w:szCs w:val="24"/>
                <w:lang w:val="ru-RU"/>
              </w:rPr>
              <w:t>беседы</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Формирование</w:t>
            </w:r>
            <w:r w:rsidRPr="00A52538">
              <w:rPr>
                <w:rFonts w:ascii="Times New Roman" w:hAnsi="Times New Roman"/>
                <w:spacing w:val="-2"/>
                <w:sz w:val="24"/>
                <w:szCs w:val="24"/>
                <w:lang w:val="ru-RU"/>
              </w:rPr>
              <w:t>чувства</w:t>
            </w:r>
            <w:r w:rsidRPr="00A52538">
              <w:rPr>
                <w:rFonts w:ascii="Times New Roman" w:hAnsi="Times New Roman"/>
                <w:spacing w:val="-1"/>
                <w:sz w:val="24"/>
                <w:szCs w:val="24"/>
                <w:lang w:val="ru-RU"/>
              </w:rPr>
              <w:t>прекрасного.Развитиевзаимодействия,творческихвозможностейучащихся,творческойинициативы</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680"/>
              <w:rPr>
                <w:rFonts w:ascii="Times New Roman" w:eastAsia="Times New Roman" w:hAnsi="Times New Roman"/>
                <w:sz w:val="24"/>
                <w:szCs w:val="24"/>
              </w:rPr>
            </w:pPr>
            <w:r w:rsidRPr="00A52538">
              <w:rPr>
                <w:rFonts w:ascii="Times New Roman" w:hAnsi="Times New Roman"/>
                <w:spacing w:val="-1"/>
                <w:sz w:val="24"/>
                <w:szCs w:val="24"/>
              </w:rPr>
              <w:t>Концертыхудожественнойсамодеятельности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Поддержка</w:t>
            </w:r>
            <w:r w:rsidRPr="00A52538">
              <w:rPr>
                <w:rFonts w:ascii="Times New Roman" w:hAnsi="Times New Roman"/>
                <w:sz w:val="24"/>
                <w:szCs w:val="24"/>
                <w:lang w:val="ru-RU"/>
              </w:rPr>
              <w:t>подростковой</w:t>
            </w:r>
            <w:r w:rsidRPr="00A52538">
              <w:rPr>
                <w:rFonts w:ascii="Times New Roman" w:hAnsi="Times New Roman"/>
                <w:spacing w:val="-1"/>
                <w:sz w:val="24"/>
                <w:szCs w:val="24"/>
                <w:lang w:val="ru-RU"/>
              </w:rPr>
              <w:t>творческой</w:t>
            </w:r>
            <w:r w:rsidRPr="00A52538">
              <w:rPr>
                <w:rFonts w:ascii="Times New Roman" w:hAnsi="Times New Roman"/>
                <w:sz w:val="24"/>
                <w:szCs w:val="24"/>
                <w:lang w:val="ru-RU"/>
              </w:rPr>
              <w:t>деятельности</w:t>
            </w:r>
            <w:r w:rsidRPr="00A52538">
              <w:rPr>
                <w:rFonts w:ascii="Times New Roman" w:hAnsi="Times New Roman"/>
                <w:spacing w:val="-1"/>
                <w:sz w:val="24"/>
                <w:szCs w:val="24"/>
                <w:lang w:val="ru-RU"/>
              </w:rPr>
              <w:t>посредством</w:t>
            </w:r>
            <w:r w:rsidRPr="00A52538">
              <w:rPr>
                <w:rFonts w:ascii="Times New Roman" w:hAnsi="Times New Roman"/>
                <w:sz w:val="24"/>
                <w:szCs w:val="24"/>
                <w:lang w:val="ru-RU"/>
              </w:rPr>
              <w:t>вынесения</w:t>
            </w:r>
            <w:r w:rsidRPr="00A52538">
              <w:rPr>
                <w:rFonts w:ascii="Times New Roman" w:hAnsi="Times New Roman"/>
                <w:spacing w:val="-1"/>
                <w:sz w:val="24"/>
                <w:szCs w:val="24"/>
                <w:lang w:val="ru-RU"/>
              </w:rPr>
              <w:t>ее</w:t>
            </w:r>
            <w:r w:rsidRPr="00A52538">
              <w:rPr>
                <w:rFonts w:ascii="Times New Roman" w:hAnsi="Times New Roman"/>
                <w:sz w:val="24"/>
                <w:szCs w:val="24"/>
                <w:lang w:val="ru-RU"/>
              </w:rPr>
              <w:t>в</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spacing w:after="0" w:line="240" w:lineRule="auto"/>
              <w:rPr>
                <w:rFonts w:ascii="Times New Roman" w:hAnsi="Times New Roman"/>
                <w:sz w:val="24"/>
                <w:szCs w:val="24"/>
              </w:rPr>
            </w:pP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публичноепространство,развитие</w:t>
            </w:r>
            <w:r w:rsidRPr="00A52538">
              <w:rPr>
                <w:rFonts w:ascii="Times New Roman" w:hAnsi="Times New Roman"/>
                <w:spacing w:val="-2"/>
                <w:sz w:val="24"/>
                <w:szCs w:val="24"/>
                <w:lang w:val="ru-RU"/>
              </w:rPr>
              <w:t>умения</w:t>
            </w:r>
            <w:r w:rsidRPr="00A52538">
              <w:rPr>
                <w:rFonts w:ascii="Times New Roman" w:hAnsi="Times New Roman"/>
                <w:sz w:val="24"/>
                <w:szCs w:val="24"/>
                <w:lang w:val="ru-RU"/>
              </w:rPr>
              <w:t>выражать</w:t>
            </w:r>
            <w:r w:rsidRPr="00A52538">
              <w:rPr>
                <w:rFonts w:ascii="Times New Roman" w:hAnsi="Times New Roman"/>
                <w:spacing w:val="-1"/>
                <w:sz w:val="24"/>
                <w:szCs w:val="24"/>
                <w:lang w:val="ru-RU"/>
              </w:rPr>
              <w:t>себявербально</w:t>
            </w:r>
          </w:p>
        </w:tc>
      </w:tr>
      <w:tr w:rsidR="00A52538" w:rsidRPr="00A52538" w:rsidTr="00A52538">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41"/>
              <w:rPr>
                <w:rFonts w:ascii="Times New Roman" w:eastAsia="Times New Roman" w:hAnsi="Times New Roman"/>
                <w:sz w:val="24"/>
                <w:szCs w:val="24"/>
                <w:lang w:val="ru-RU"/>
              </w:rPr>
            </w:pPr>
            <w:r w:rsidRPr="00A52538">
              <w:rPr>
                <w:rFonts w:ascii="Times New Roman" w:hAnsi="Times New Roman"/>
                <w:spacing w:val="-1"/>
                <w:sz w:val="24"/>
                <w:szCs w:val="24"/>
                <w:lang w:val="ru-RU"/>
              </w:rPr>
              <w:t>Встречи</w:t>
            </w:r>
            <w:r w:rsidRPr="00A52538">
              <w:rPr>
                <w:rFonts w:ascii="Times New Roman" w:hAnsi="Times New Roman"/>
                <w:sz w:val="24"/>
                <w:szCs w:val="24"/>
                <w:lang w:val="ru-RU"/>
              </w:rPr>
              <w:t>и</w:t>
            </w:r>
            <w:r w:rsidRPr="00A52538">
              <w:rPr>
                <w:rFonts w:ascii="Times New Roman" w:hAnsi="Times New Roman"/>
                <w:spacing w:val="-2"/>
                <w:sz w:val="24"/>
                <w:szCs w:val="24"/>
                <w:lang w:val="ru-RU"/>
              </w:rPr>
              <w:t>беседы</w:t>
            </w:r>
            <w:r w:rsidRPr="00A52538">
              <w:rPr>
                <w:rFonts w:ascii="Times New Roman" w:hAnsi="Times New Roman"/>
                <w:sz w:val="24"/>
                <w:szCs w:val="24"/>
                <w:lang w:val="ru-RU"/>
              </w:rPr>
              <w:t>с</w:t>
            </w:r>
            <w:r w:rsidRPr="00A52538">
              <w:rPr>
                <w:rFonts w:ascii="Times New Roman" w:hAnsi="Times New Roman"/>
                <w:spacing w:val="-1"/>
                <w:sz w:val="24"/>
                <w:szCs w:val="24"/>
                <w:lang w:val="ru-RU"/>
              </w:rPr>
              <w:t>выпускниками</w:t>
            </w:r>
            <w:r w:rsidRPr="00A52538">
              <w:rPr>
                <w:rFonts w:ascii="Times New Roman" w:hAnsi="Times New Roman"/>
                <w:sz w:val="24"/>
                <w:szCs w:val="24"/>
                <w:lang w:val="ru-RU"/>
              </w:rPr>
              <w:t>школы,</w:t>
            </w:r>
            <w:r w:rsidRPr="00A52538">
              <w:rPr>
                <w:rFonts w:ascii="Times New Roman" w:hAnsi="Times New Roman"/>
                <w:spacing w:val="-1"/>
                <w:sz w:val="24"/>
                <w:szCs w:val="24"/>
                <w:lang w:val="ru-RU"/>
              </w:rPr>
              <w:t>знакомство</w:t>
            </w:r>
            <w:r w:rsidRPr="00A52538">
              <w:rPr>
                <w:rFonts w:ascii="Times New Roman" w:hAnsi="Times New Roman"/>
                <w:sz w:val="24"/>
                <w:szCs w:val="24"/>
                <w:lang w:val="ru-RU"/>
              </w:rPr>
              <w:t>сбиографиями</w:t>
            </w:r>
            <w:r w:rsidRPr="00A52538">
              <w:rPr>
                <w:rFonts w:ascii="Times New Roman" w:hAnsi="Times New Roman"/>
                <w:spacing w:val="-1"/>
                <w:sz w:val="24"/>
                <w:szCs w:val="24"/>
                <w:lang w:val="ru-RU"/>
              </w:rPr>
              <w:t>выпускников,</w:t>
            </w:r>
            <w:r w:rsidRPr="00A52538">
              <w:rPr>
                <w:rFonts w:ascii="Times New Roman" w:hAnsi="Times New Roman"/>
                <w:sz w:val="24"/>
                <w:szCs w:val="24"/>
                <w:lang w:val="ru-RU"/>
              </w:rPr>
              <w:t>показавших</w:t>
            </w:r>
            <w:r w:rsidRPr="00A52538">
              <w:rPr>
                <w:rFonts w:ascii="Times New Roman" w:hAnsi="Times New Roman"/>
                <w:spacing w:val="-1"/>
                <w:sz w:val="24"/>
                <w:szCs w:val="24"/>
                <w:lang w:val="ru-RU"/>
              </w:rPr>
              <w:t>достойныепримерывысокогопрофессионализма,творческого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труду</w:t>
            </w:r>
            <w:r w:rsidRPr="00A52538">
              <w:rPr>
                <w:rFonts w:ascii="Times New Roman" w:hAnsi="Times New Roman"/>
                <w:sz w:val="24"/>
                <w:szCs w:val="24"/>
                <w:lang w:val="ru-RU"/>
              </w:rPr>
              <w:t>ижизни.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46"/>
              <w:rPr>
                <w:rFonts w:ascii="Times New Roman" w:eastAsia="Times New Roman" w:hAnsi="Times New Roman"/>
                <w:sz w:val="24"/>
                <w:szCs w:val="24"/>
                <w:lang w:val="ru-RU"/>
              </w:rPr>
            </w:pPr>
            <w:r w:rsidRPr="00A52538">
              <w:rPr>
                <w:rFonts w:ascii="Times New Roman" w:hAnsi="Times New Roman"/>
                <w:spacing w:val="-1"/>
                <w:sz w:val="24"/>
                <w:szCs w:val="24"/>
                <w:lang w:val="ru-RU"/>
              </w:rPr>
              <w:t>Ознакомление</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сдостижениями</w:t>
            </w:r>
            <w:r w:rsidRPr="00A52538">
              <w:rPr>
                <w:rFonts w:ascii="Times New Roman" w:hAnsi="Times New Roman"/>
                <w:spacing w:val="-1"/>
                <w:sz w:val="24"/>
                <w:szCs w:val="24"/>
                <w:lang w:val="ru-RU"/>
              </w:rPr>
              <w:t>выпускников</w:t>
            </w:r>
            <w:r w:rsidRPr="00A52538">
              <w:rPr>
                <w:rFonts w:ascii="Times New Roman" w:hAnsi="Times New Roman"/>
                <w:sz w:val="24"/>
                <w:szCs w:val="24"/>
                <w:lang w:val="ru-RU"/>
              </w:rPr>
              <w:t>лицеяв</w:t>
            </w:r>
            <w:r w:rsidRPr="00A52538">
              <w:rPr>
                <w:rFonts w:ascii="Times New Roman" w:hAnsi="Times New Roman"/>
                <w:spacing w:val="-1"/>
                <w:sz w:val="24"/>
                <w:szCs w:val="24"/>
                <w:lang w:val="ru-RU"/>
              </w:rPr>
              <w:t>разных</w:t>
            </w:r>
            <w:r w:rsidRPr="00A52538">
              <w:rPr>
                <w:rFonts w:ascii="Times New Roman" w:hAnsi="Times New Roman"/>
                <w:sz w:val="24"/>
                <w:szCs w:val="24"/>
                <w:lang w:val="ru-RU"/>
              </w:rPr>
              <w:t>областях</w:t>
            </w:r>
            <w:r w:rsidRPr="00A52538">
              <w:rPr>
                <w:rFonts w:ascii="Times New Roman" w:hAnsi="Times New Roman"/>
                <w:spacing w:val="-1"/>
                <w:sz w:val="24"/>
                <w:szCs w:val="24"/>
                <w:lang w:val="ru-RU"/>
              </w:rPr>
              <w:t>культуры</w:t>
            </w:r>
            <w:r w:rsidRPr="00A52538">
              <w:rPr>
                <w:rFonts w:ascii="Times New Roman" w:hAnsi="Times New Roman"/>
                <w:sz w:val="24"/>
                <w:szCs w:val="24"/>
                <w:lang w:val="ru-RU"/>
              </w:rPr>
              <w:t>и</w:t>
            </w:r>
            <w:r w:rsidRPr="00A52538">
              <w:rPr>
                <w:rFonts w:ascii="Times New Roman" w:hAnsi="Times New Roman"/>
                <w:spacing w:val="-1"/>
                <w:sz w:val="24"/>
                <w:szCs w:val="24"/>
                <w:lang w:val="ru-RU"/>
              </w:rPr>
              <w:t>искусства.</w:t>
            </w:r>
          </w:p>
        </w:tc>
      </w:tr>
      <w:tr w:rsidR="00A52538" w:rsidRPr="00A52538" w:rsidTr="00A52538">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pacing w:val="-1"/>
                <w:sz w:val="24"/>
                <w:szCs w:val="24"/>
              </w:rPr>
              <w:t>Творческаяпроектнаядеятельность</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pacing w:val="-1"/>
                <w:sz w:val="24"/>
                <w:szCs w:val="24"/>
                <w:lang w:val="ru-RU"/>
              </w:rPr>
              <w:t>Побуждение</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кпоискуновых</w:t>
            </w:r>
            <w:r w:rsidRPr="00A52538">
              <w:rPr>
                <w:rFonts w:ascii="Times New Roman" w:hAnsi="Times New Roman"/>
                <w:spacing w:val="-1"/>
                <w:sz w:val="24"/>
                <w:szCs w:val="24"/>
                <w:lang w:val="ru-RU"/>
              </w:rPr>
              <w:t>знаний,</w:t>
            </w:r>
            <w:r w:rsidRPr="00A52538">
              <w:rPr>
                <w:rFonts w:ascii="Times New Roman" w:hAnsi="Times New Roman"/>
                <w:sz w:val="24"/>
                <w:szCs w:val="24"/>
                <w:lang w:val="ru-RU"/>
              </w:rPr>
              <w:t>расширению</w:t>
            </w:r>
            <w:r w:rsidRPr="00A52538">
              <w:rPr>
                <w:rFonts w:ascii="Times New Roman" w:hAnsi="Times New Roman"/>
                <w:spacing w:val="-1"/>
                <w:sz w:val="24"/>
                <w:szCs w:val="24"/>
                <w:lang w:val="ru-RU"/>
              </w:rPr>
              <w:t>своегокругозора,развитие</w:t>
            </w:r>
            <w:r w:rsidRPr="00A52538">
              <w:rPr>
                <w:rFonts w:ascii="Times New Roman" w:hAnsi="Times New Roman"/>
                <w:spacing w:val="-2"/>
                <w:sz w:val="24"/>
                <w:szCs w:val="24"/>
                <w:lang w:val="ru-RU"/>
              </w:rPr>
              <w:t>умения</w:t>
            </w:r>
            <w:r w:rsidRPr="00A52538">
              <w:rPr>
                <w:rFonts w:ascii="Times New Roman" w:hAnsi="Times New Roman"/>
                <w:sz w:val="24"/>
                <w:szCs w:val="24"/>
                <w:lang w:val="ru-RU"/>
              </w:rPr>
              <w:t>работатьв</w:t>
            </w:r>
            <w:r w:rsidRPr="00A52538">
              <w:rPr>
                <w:rFonts w:ascii="Times New Roman" w:hAnsi="Times New Roman"/>
                <w:spacing w:val="-1"/>
                <w:sz w:val="24"/>
                <w:szCs w:val="24"/>
                <w:lang w:val="ru-RU"/>
              </w:rPr>
              <w:t>команде.</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afa"/>
        <w:spacing w:after="0" w:line="240" w:lineRule="auto"/>
        <w:ind w:left="219"/>
        <w:rPr>
          <w:rFonts w:ascii="Times New Roman" w:hAnsi="Times New Roman"/>
          <w:sz w:val="24"/>
          <w:szCs w:val="24"/>
        </w:rPr>
      </w:pPr>
      <w:r w:rsidRPr="00A52538">
        <w:rPr>
          <w:rFonts w:ascii="Times New Roman" w:hAnsi="Times New Roman"/>
          <w:spacing w:val="-1"/>
          <w:sz w:val="24"/>
          <w:szCs w:val="24"/>
        </w:rPr>
        <w:t>Оценкарезультативностиработы</w:t>
      </w:r>
    </w:p>
    <w:tbl>
      <w:tblPr>
        <w:tblW w:w="0" w:type="auto"/>
        <w:tblInd w:w="103" w:type="dxa"/>
        <w:tblLayout w:type="fixed"/>
        <w:tblCellMar>
          <w:left w:w="0" w:type="dxa"/>
          <w:right w:w="0" w:type="dxa"/>
        </w:tblCellMar>
        <w:tblLook w:val="01E0"/>
      </w:tblPr>
      <w:tblGrid>
        <w:gridCol w:w="3173"/>
        <w:gridCol w:w="3216"/>
        <w:gridCol w:w="3182"/>
      </w:tblGrid>
      <w:tr w:rsidR="00A52538" w:rsidRPr="00A52538" w:rsidTr="00A52538">
        <w:trPr>
          <w:trHeight w:hRule="exact" w:val="288"/>
        </w:trPr>
        <w:tc>
          <w:tcPr>
            <w:tcW w:w="317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302"/>
              <w:rPr>
                <w:rFonts w:ascii="Times New Roman" w:eastAsia="Times New Roman" w:hAnsi="Times New Roman"/>
                <w:sz w:val="24"/>
                <w:szCs w:val="24"/>
              </w:rPr>
            </w:pPr>
            <w:r w:rsidRPr="00A52538">
              <w:rPr>
                <w:rFonts w:ascii="Times New Roman" w:hAnsi="Times New Roman"/>
                <w:spacing w:val="-1"/>
                <w:sz w:val="24"/>
                <w:szCs w:val="24"/>
              </w:rPr>
              <w:t>Критерии</w:t>
            </w:r>
          </w:p>
        </w:tc>
        <w:tc>
          <w:tcPr>
            <w:tcW w:w="321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396"/>
              <w:rPr>
                <w:rFonts w:ascii="Times New Roman" w:eastAsia="Times New Roman" w:hAnsi="Times New Roman"/>
                <w:sz w:val="24"/>
                <w:szCs w:val="24"/>
              </w:rPr>
            </w:pPr>
            <w:r w:rsidRPr="00A52538">
              <w:rPr>
                <w:rFonts w:ascii="Times New Roman" w:hAnsi="Times New Roman"/>
                <w:spacing w:val="-1"/>
                <w:sz w:val="24"/>
                <w:szCs w:val="24"/>
              </w:rPr>
              <w:t>Показатели</w:t>
            </w:r>
          </w:p>
        </w:tc>
        <w:tc>
          <w:tcPr>
            <w:tcW w:w="3182"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Инструментарий</w:t>
            </w:r>
          </w:p>
        </w:tc>
      </w:tr>
      <w:tr w:rsidR="00A52538" w:rsidRPr="00A52538" w:rsidTr="00A52538">
        <w:trPr>
          <w:trHeight w:hRule="exact" w:val="1944"/>
        </w:trPr>
        <w:tc>
          <w:tcPr>
            <w:tcW w:w="317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21"/>
              <w:rPr>
                <w:rFonts w:ascii="Times New Roman" w:eastAsia="Times New Roman" w:hAnsi="Times New Roman"/>
                <w:sz w:val="24"/>
                <w:szCs w:val="24"/>
              </w:rPr>
            </w:pPr>
            <w:r w:rsidRPr="00A52538">
              <w:rPr>
                <w:rFonts w:ascii="Times New Roman" w:hAnsi="Times New Roman"/>
                <w:sz w:val="24"/>
                <w:szCs w:val="24"/>
              </w:rPr>
              <w:t>Уровеньмотивации</w:t>
            </w:r>
            <w:r w:rsidRPr="00A52538">
              <w:rPr>
                <w:rFonts w:ascii="Times New Roman" w:hAnsi="Times New Roman"/>
                <w:spacing w:val="2"/>
                <w:sz w:val="24"/>
                <w:szCs w:val="24"/>
              </w:rPr>
              <w:t>ш</w:t>
            </w:r>
            <w:r w:rsidRPr="00A52538">
              <w:rPr>
                <w:rFonts w:ascii="Times New Roman" w:hAnsi="Times New Roman"/>
                <w:spacing w:val="-2"/>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л</w:t>
            </w:r>
            <w:r w:rsidRPr="00A52538">
              <w:rPr>
                <w:rFonts w:ascii="Times New Roman" w:hAnsi="Times New Roman"/>
                <w:spacing w:val="-5"/>
                <w:sz w:val="24"/>
                <w:szCs w:val="24"/>
              </w:rPr>
              <w:t>ь</w:t>
            </w:r>
            <w:r w:rsidRPr="00A52538">
              <w:rPr>
                <w:rFonts w:ascii="Times New Roman" w:hAnsi="Times New Roman"/>
                <w:spacing w:val="1"/>
                <w:sz w:val="24"/>
                <w:szCs w:val="24"/>
              </w:rPr>
              <w:t>ни</w:t>
            </w:r>
            <w:r w:rsidRPr="00A52538">
              <w:rPr>
                <w:rFonts w:ascii="Times New Roman" w:hAnsi="Times New Roman"/>
                <w:spacing w:val="-7"/>
                <w:sz w:val="24"/>
                <w:szCs w:val="24"/>
              </w:rPr>
              <w:t>к</w:t>
            </w:r>
            <w:r w:rsidRPr="00A52538">
              <w:rPr>
                <w:rFonts w:ascii="Times New Roman" w:hAnsi="Times New Roman"/>
                <w:spacing w:val="4"/>
                <w:sz w:val="24"/>
                <w:szCs w:val="24"/>
              </w:rPr>
              <w:t>о</w:t>
            </w:r>
            <w:r w:rsidRPr="00A52538">
              <w:rPr>
                <w:rFonts w:ascii="Times New Roman" w:hAnsi="Times New Roman"/>
                <w:sz w:val="24"/>
                <w:szCs w:val="24"/>
              </w:rPr>
              <w:t>в</w:t>
            </w:r>
          </w:p>
        </w:tc>
        <w:tc>
          <w:tcPr>
            <w:tcW w:w="321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34"/>
              <w:rPr>
                <w:rFonts w:ascii="Times New Roman" w:eastAsia="Times New Roman" w:hAnsi="Times New Roman"/>
                <w:sz w:val="24"/>
                <w:szCs w:val="24"/>
                <w:lang w:val="ru-RU"/>
              </w:rPr>
            </w:pPr>
            <w:r w:rsidRPr="00A52538">
              <w:rPr>
                <w:rFonts w:ascii="Times New Roman" w:hAnsi="Times New Roman"/>
                <w:sz w:val="24"/>
                <w:szCs w:val="24"/>
                <w:lang w:val="ru-RU"/>
              </w:rPr>
              <w:t>Вовлеченность</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в</w:t>
            </w:r>
            <w:r w:rsidRPr="00A52538">
              <w:rPr>
                <w:rFonts w:ascii="Times New Roman" w:hAnsi="Times New Roman"/>
                <w:spacing w:val="-1"/>
                <w:sz w:val="24"/>
                <w:szCs w:val="24"/>
                <w:lang w:val="ru-RU"/>
              </w:rPr>
              <w:t>подготовку</w:t>
            </w:r>
            <w:r w:rsidRPr="00A52538">
              <w:rPr>
                <w:rFonts w:ascii="Times New Roman" w:hAnsi="Times New Roman"/>
                <w:sz w:val="24"/>
                <w:szCs w:val="24"/>
                <w:lang w:val="ru-RU"/>
              </w:rPr>
              <w:t>ипроведениеобщешкольных</w:t>
            </w:r>
            <w:r w:rsidRPr="00A52538">
              <w:rPr>
                <w:rFonts w:ascii="Times New Roman" w:hAnsi="Times New Roman"/>
                <w:spacing w:val="-1"/>
                <w:sz w:val="24"/>
                <w:szCs w:val="24"/>
                <w:lang w:val="ru-RU"/>
              </w:rPr>
              <w:t>мероприятий.</w:t>
            </w:r>
          </w:p>
          <w:p w:rsidR="00A52538" w:rsidRPr="00A52538" w:rsidRDefault="00A52538" w:rsidP="00A52538">
            <w:pPr>
              <w:pStyle w:val="TableParagraph"/>
              <w:ind w:left="99"/>
              <w:rPr>
                <w:rFonts w:ascii="Times New Roman" w:eastAsia="Times New Roman" w:hAnsi="Times New Roman"/>
                <w:sz w:val="24"/>
                <w:szCs w:val="24"/>
                <w:lang w:val="ru-RU"/>
              </w:rPr>
            </w:pPr>
            <w:r w:rsidRPr="00A52538">
              <w:rPr>
                <w:rFonts w:ascii="Times New Roman" w:hAnsi="Times New Roman"/>
                <w:sz w:val="24"/>
                <w:szCs w:val="24"/>
                <w:lang w:val="ru-RU"/>
              </w:rPr>
              <w:t>Расширение</w:t>
            </w:r>
            <w:r w:rsidRPr="00A52538">
              <w:rPr>
                <w:rFonts w:ascii="Times New Roman" w:hAnsi="Times New Roman"/>
                <w:spacing w:val="-1"/>
                <w:sz w:val="24"/>
                <w:szCs w:val="24"/>
                <w:lang w:val="ru-RU"/>
              </w:rPr>
              <w:t>социальногопартнерства:</w:t>
            </w:r>
            <w:r w:rsidRPr="00A52538">
              <w:rPr>
                <w:rFonts w:ascii="Times New Roman" w:hAnsi="Times New Roman"/>
                <w:sz w:val="24"/>
                <w:szCs w:val="24"/>
                <w:lang w:val="ru-RU"/>
              </w:rPr>
              <w:t>организацияипроведение</w:t>
            </w:r>
            <w:r w:rsidRPr="00A52538">
              <w:rPr>
                <w:rFonts w:ascii="Times New Roman" w:hAnsi="Times New Roman"/>
                <w:spacing w:val="-1"/>
                <w:sz w:val="24"/>
                <w:szCs w:val="24"/>
                <w:lang w:val="ru-RU"/>
              </w:rPr>
              <w:t>новыхвстреч.</w:t>
            </w:r>
          </w:p>
        </w:tc>
        <w:tc>
          <w:tcPr>
            <w:tcW w:w="3182"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12"/>
              <w:rPr>
                <w:rFonts w:ascii="Times New Roman" w:eastAsia="Times New Roman" w:hAnsi="Times New Roman"/>
                <w:sz w:val="24"/>
                <w:szCs w:val="24"/>
                <w:lang w:val="ru-RU"/>
              </w:rPr>
            </w:pPr>
            <w:r w:rsidRPr="00A52538">
              <w:rPr>
                <w:rFonts w:ascii="Times New Roman" w:hAnsi="Times New Roman"/>
                <w:spacing w:val="-1"/>
                <w:sz w:val="24"/>
                <w:szCs w:val="24"/>
                <w:lang w:val="ru-RU"/>
              </w:rPr>
              <w:t>Статистический</w:t>
            </w:r>
            <w:r w:rsidRPr="00A52538">
              <w:rPr>
                <w:rFonts w:ascii="Times New Roman" w:hAnsi="Times New Roman"/>
                <w:sz w:val="24"/>
                <w:szCs w:val="24"/>
                <w:lang w:val="ru-RU"/>
              </w:rPr>
              <w:t>анализ.</w:t>
            </w:r>
            <w:r w:rsidRPr="00A52538">
              <w:rPr>
                <w:rFonts w:ascii="Times New Roman" w:hAnsi="Times New Roman"/>
                <w:spacing w:val="-1"/>
                <w:sz w:val="24"/>
                <w:szCs w:val="24"/>
                <w:lang w:val="ru-RU"/>
              </w:rPr>
              <w:t>Атмосфера</w:t>
            </w:r>
            <w:r w:rsidRPr="00A52538">
              <w:rPr>
                <w:rFonts w:ascii="Times New Roman" w:hAnsi="Times New Roman"/>
                <w:sz w:val="24"/>
                <w:szCs w:val="24"/>
                <w:lang w:val="ru-RU"/>
              </w:rPr>
              <w:t>в</w:t>
            </w:r>
            <w:r w:rsidRPr="00A52538">
              <w:rPr>
                <w:rFonts w:ascii="Times New Roman" w:hAnsi="Times New Roman"/>
                <w:spacing w:val="-1"/>
                <w:sz w:val="24"/>
                <w:szCs w:val="24"/>
                <w:lang w:val="ru-RU"/>
              </w:rPr>
              <w:t>школе.</w:t>
            </w:r>
          </w:p>
          <w:p w:rsidR="00A52538" w:rsidRPr="00A52538" w:rsidRDefault="00A52538" w:rsidP="00A52538">
            <w:pPr>
              <w:pStyle w:val="TableParagraph"/>
              <w:ind w:left="99" w:right="212"/>
              <w:rPr>
                <w:rFonts w:ascii="Times New Roman" w:eastAsia="Times New Roman" w:hAnsi="Times New Roman"/>
                <w:sz w:val="24"/>
                <w:szCs w:val="24"/>
              </w:rPr>
            </w:pPr>
            <w:r w:rsidRPr="00A52538">
              <w:rPr>
                <w:rFonts w:ascii="Times New Roman" w:hAnsi="Times New Roman"/>
                <w:spacing w:val="-1"/>
                <w:sz w:val="24"/>
                <w:szCs w:val="24"/>
              </w:rPr>
              <w:t>Отсутствиеасоциального</w:t>
            </w:r>
            <w:r w:rsidRPr="00A52538">
              <w:rPr>
                <w:rFonts w:ascii="Times New Roman" w:hAnsi="Times New Roman"/>
                <w:sz w:val="24"/>
                <w:szCs w:val="24"/>
              </w:rPr>
              <w:t>поведения.</w:t>
            </w:r>
          </w:p>
        </w:tc>
      </w:tr>
      <w:tr w:rsidR="00A52538" w:rsidRPr="00A52538" w:rsidTr="00A52538">
        <w:trPr>
          <w:trHeight w:hRule="exact" w:val="835"/>
        </w:trPr>
        <w:tc>
          <w:tcPr>
            <w:tcW w:w="317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7"/>
              <w:rPr>
                <w:rFonts w:ascii="Times New Roman" w:eastAsia="Times New Roman" w:hAnsi="Times New Roman"/>
                <w:sz w:val="24"/>
                <w:szCs w:val="24"/>
              </w:rPr>
            </w:pPr>
            <w:r w:rsidRPr="00A52538">
              <w:rPr>
                <w:rFonts w:ascii="Times New Roman" w:hAnsi="Times New Roman"/>
                <w:sz w:val="24"/>
                <w:szCs w:val="24"/>
              </w:rPr>
              <w:t>Вовлеченностьв</w:t>
            </w:r>
            <w:r w:rsidRPr="00A52538">
              <w:rPr>
                <w:rFonts w:ascii="Times New Roman" w:hAnsi="Times New Roman"/>
                <w:spacing w:val="-1"/>
                <w:sz w:val="24"/>
                <w:szCs w:val="24"/>
              </w:rPr>
              <w:t>проектную</w:t>
            </w:r>
            <w:r w:rsidRPr="00A52538">
              <w:rPr>
                <w:rFonts w:ascii="Times New Roman" w:hAnsi="Times New Roman"/>
                <w:sz w:val="24"/>
                <w:szCs w:val="24"/>
              </w:rPr>
              <w:t>деятельность</w:t>
            </w:r>
          </w:p>
        </w:tc>
        <w:tc>
          <w:tcPr>
            <w:tcW w:w="321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34"/>
              <w:rPr>
                <w:rFonts w:ascii="Times New Roman" w:eastAsia="Times New Roman" w:hAnsi="Times New Roman"/>
                <w:sz w:val="24"/>
                <w:szCs w:val="24"/>
                <w:lang w:val="ru-RU"/>
              </w:rPr>
            </w:pPr>
            <w:r w:rsidRPr="00A52538">
              <w:rPr>
                <w:rFonts w:ascii="Times New Roman" w:hAnsi="Times New Roman"/>
                <w:spacing w:val="-1"/>
                <w:sz w:val="24"/>
                <w:szCs w:val="24"/>
                <w:lang w:val="ru-RU"/>
              </w:rPr>
              <w:t>Количествововлеченныхучащихся</w:t>
            </w:r>
            <w:r w:rsidRPr="00A52538">
              <w:rPr>
                <w:rFonts w:ascii="Times New Roman" w:hAnsi="Times New Roman"/>
                <w:sz w:val="24"/>
                <w:szCs w:val="24"/>
                <w:lang w:val="ru-RU"/>
              </w:rPr>
              <w:t>в</w:t>
            </w:r>
            <w:r w:rsidRPr="00A52538">
              <w:rPr>
                <w:rFonts w:ascii="Times New Roman" w:hAnsi="Times New Roman"/>
                <w:spacing w:val="-1"/>
                <w:sz w:val="24"/>
                <w:szCs w:val="24"/>
                <w:lang w:val="ru-RU"/>
              </w:rPr>
              <w:t>творческую,проектную</w:t>
            </w:r>
            <w:r w:rsidRPr="00A52538">
              <w:rPr>
                <w:rFonts w:ascii="Times New Roman" w:hAnsi="Times New Roman"/>
                <w:sz w:val="24"/>
                <w:szCs w:val="24"/>
                <w:lang w:val="ru-RU"/>
              </w:rPr>
              <w:t>деятельность.</w:t>
            </w:r>
          </w:p>
        </w:tc>
        <w:tc>
          <w:tcPr>
            <w:tcW w:w="3182"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12"/>
              <w:rPr>
                <w:rFonts w:ascii="Times New Roman" w:eastAsia="Times New Roman" w:hAnsi="Times New Roman"/>
                <w:sz w:val="24"/>
                <w:szCs w:val="24"/>
              </w:rPr>
            </w:pPr>
            <w:r w:rsidRPr="00A52538">
              <w:rPr>
                <w:rFonts w:ascii="Times New Roman" w:hAnsi="Times New Roman"/>
                <w:spacing w:val="-1"/>
                <w:sz w:val="24"/>
                <w:szCs w:val="24"/>
              </w:rPr>
              <w:t>Статистический</w:t>
            </w:r>
            <w:r w:rsidRPr="00A52538">
              <w:rPr>
                <w:rFonts w:ascii="Times New Roman" w:hAnsi="Times New Roman"/>
                <w:sz w:val="24"/>
                <w:szCs w:val="24"/>
              </w:rPr>
              <w:t>анализпроведенных</w:t>
            </w:r>
            <w:r w:rsidRPr="00A52538">
              <w:rPr>
                <w:rFonts w:ascii="Times New Roman" w:hAnsi="Times New Roman"/>
                <w:spacing w:val="-1"/>
                <w:sz w:val="24"/>
                <w:szCs w:val="24"/>
              </w:rPr>
              <w:t>мероприятий</w:t>
            </w:r>
          </w:p>
        </w:tc>
      </w:tr>
      <w:tr w:rsidR="00A52538" w:rsidRPr="00A52538" w:rsidTr="00A52538">
        <w:trPr>
          <w:trHeight w:hRule="exact" w:val="1666"/>
        </w:trPr>
        <w:tc>
          <w:tcPr>
            <w:tcW w:w="317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7"/>
              <w:rPr>
                <w:rFonts w:ascii="Times New Roman" w:eastAsia="Times New Roman" w:hAnsi="Times New Roman"/>
                <w:sz w:val="24"/>
                <w:szCs w:val="24"/>
              </w:rPr>
            </w:pPr>
            <w:r w:rsidRPr="00A52538">
              <w:rPr>
                <w:rFonts w:ascii="Times New Roman" w:hAnsi="Times New Roman"/>
                <w:sz w:val="24"/>
                <w:szCs w:val="24"/>
              </w:rPr>
              <w:t>Произвольностьвобщении.</w:t>
            </w:r>
          </w:p>
        </w:tc>
        <w:tc>
          <w:tcPr>
            <w:tcW w:w="3216" w:type="dxa"/>
            <w:tcBorders>
              <w:top w:val="single" w:sz="5" w:space="0" w:color="000000"/>
              <w:left w:val="single" w:sz="5" w:space="0" w:color="000000"/>
              <w:bottom w:val="single" w:sz="5" w:space="0" w:color="000000"/>
              <w:right w:val="single" w:sz="5" w:space="0" w:color="000000"/>
            </w:tcBorders>
          </w:tcPr>
          <w:p w:rsidR="00A52538" w:rsidRPr="00A52538" w:rsidRDefault="00A52538" w:rsidP="00E2574C">
            <w:pPr>
              <w:pStyle w:val="a8"/>
              <w:widowControl w:val="0"/>
              <w:numPr>
                <w:ilvl w:val="0"/>
                <w:numId w:val="166"/>
              </w:numPr>
              <w:tabs>
                <w:tab w:val="left" w:pos="335"/>
              </w:tabs>
              <w:contextualSpacing w:val="0"/>
              <w:rPr>
                <w:rFonts w:ascii="Times New Roman" w:eastAsia="Times New Roman" w:hAnsi="Times New Roman"/>
              </w:rPr>
            </w:pPr>
            <w:r w:rsidRPr="00A52538">
              <w:rPr>
                <w:rFonts w:ascii="Times New Roman" w:hAnsi="Times New Roman"/>
                <w:spacing w:val="-1"/>
              </w:rPr>
              <w:t>общительность;</w:t>
            </w:r>
          </w:p>
          <w:p w:rsidR="00A52538" w:rsidRPr="00A52538" w:rsidRDefault="00A52538" w:rsidP="00E2574C">
            <w:pPr>
              <w:pStyle w:val="a8"/>
              <w:widowControl w:val="0"/>
              <w:numPr>
                <w:ilvl w:val="0"/>
                <w:numId w:val="166"/>
              </w:numPr>
              <w:tabs>
                <w:tab w:val="left" w:pos="335"/>
              </w:tabs>
              <w:contextualSpacing w:val="0"/>
              <w:rPr>
                <w:rFonts w:ascii="Times New Roman" w:eastAsia="Times New Roman" w:hAnsi="Times New Roman"/>
              </w:rPr>
            </w:pPr>
            <w:r w:rsidRPr="00A52538">
              <w:rPr>
                <w:rFonts w:ascii="Times New Roman" w:hAnsi="Times New Roman"/>
                <w:spacing w:val="-1"/>
              </w:rPr>
              <w:t>открытость;</w:t>
            </w:r>
          </w:p>
          <w:p w:rsidR="00A52538" w:rsidRPr="00A52538" w:rsidRDefault="00A52538" w:rsidP="00E2574C">
            <w:pPr>
              <w:pStyle w:val="a8"/>
              <w:widowControl w:val="0"/>
              <w:numPr>
                <w:ilvl w:val="0"/>
                <w:numId w:val="166"/>
              </w:numPr>
              <w:tabs>
                <w:tab w:val="left" w:pos="335"/>
              </w:tabs>
              <w:ind w:right="728"/>
              <w:contextualSpacing w:val="0"/>
              <w:rPr>
                <w:rFonts w:ascii="Times New Roman" w:eastAsia="Times New Roman" w:hAnsi="Times New Roman"/>
              </w:rPr>
            </w:pPr>
            <w:r w:rsidRPr="00A52538">
              <w:rPr>
                <w:rFonts w:ascii="Times New Roman" w:hAnsi="Times New Roman"/>
                <w:spacing w:val="-1"/>
              </w:rPr>
              <w:t>адекватное</w:t>
            </w:r>
            <w:r w:rsidRPr="00A52538">
              <w:rPr>
                <w:rFonts w:ascii="Times New Roman" w:hAnsi="Times New Roman"/>
                <w:spacing w:val="-2"/>
              </w:rPr>
              <w:t>ситуации</w:t>
            </w:r>
            <w:r w:rsidRPr="00A52538">
              <w:rPr>
                <w:rFonts w:ascii="Times New Roman" w:hAnsi="Times New Roman"/>
              </w:rPr>
              <w:t>выражениеэмоций;</w:t>
            </w:r>
          </w:p>
          <w:p w:rsidR="00A52538" w:rsidRPr="00A52538" w:rsidRDefault="00A52538" w:rsidP="00E2574C">
            <w:pPr>
              <w:pStyle w:val="a8"/>
              <w:widowControl w:val="0"/>
              <w:numPr>
                <w:ilvl w:val="0"/>
                <w:numId w:val="166"/>
              </w:numPr>
              <w:tabs>
                <w:tab w:val="left" w:pos="335"/>
              </w:tabs>
              <w:ind w:right="250"/>
              <w:contextualSpacing w:val="0"/>
              <w:rPr>
                <w:rFonts w:ascii="Times New Roman" w:eastAsia="Times New Roman" w:hAnsi="Times New Roman"/>
              </w:rPr>
            </w:pPr>
            <w:r w:rsidRPr="00A52538">
              <w:rPr>
                <w:rFonts w:ascii="Times New Roman" w:hAnsi="Times New Roman"/>
                <w:spacing w:val="-1"/>
              </w:rPr>
              <w:t>способность</w:t>
            </w:r>
            <w:r w:rsidRPr="00A52538">
              <w:rPr>
                <w:rFonts w:ascii="Times New Roman" w:hAnsi="Times New Roman"/>
              </w:rPr>
              <w:t>к</w:t>
            </w:r>
            <w:r w:rsidRPr="00A52538">
              <w:rPr>
                <w:rFonts w:ascii="Times New Roman" w:hAnsi="Times New Roman"/>
                <w:spacing w:val="-1"/>
              </w:rPr>
              <w:t>поддержкедругого.</w:t>
            </w:r>
          </w:p>
        </w:tc>
        <w:tc>
          <w:tcPr>
            <w:tcW w:w="3182"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12"/>
              <w:rPr>
                <w:rFonts w:ascii="Times New Roman" w:eastAsia="Times New Roman" w:hAnsi="Times New Roman"/>
                <w:sz w:val="24"/>
                <w:szCs w:val="24"/>
              </w:rPr>
            </w:pPr>
            <w:r w:rsidRPr="00A52538">
              <w:rPr>
                <w:rFonts w:ascii="Times New Roman" w:hAnsi="Times New Roman"/>
                <w:spacing w:val="-1"/>
                <w:sz w:val="24"/>
                <w:szCs w:val="24"/>
              </w:rPr>
              <w:t>Экспертнаяоценкаклассныхруководителей.</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pStyle w:val="2"/>
        <w:widowControl w:val="0"/>
        <w:numPr>
          <w:ilvl w:val="2"/>
          <w:numId w:val="183"/>
        </w:numPr>
        <w:tabs>
          <w:tab w:val="left" w:pos="1592"/>
        </w:tabs>
        <w:spacing w:line="240" w:lineRule="auto"/>
        <w:jc w:val="left"/>
        <w:rPr>
          <w:b w:val="0"/>
          <w:bCs w:val="0"/>
          <w:sz w:val="24"/>
          <w:szCs w:val="24"/>
        </w:rPr>
      </w:pPr>
      <w:bookmarkStart w:id="321" w:name="_TOC_250008"/>
      <w:r w:rsidRPr="00A52538">
        <w:rPr>
          <w:spacing w:val="-1"/>
          <w:sz w:val="24"/>
          <w:szCs w:val="24"/>
        </w:rPr>
        <w:t>Программа</w:t>
      </w:r>
      <w:r w:rsidR="006D3796">
        <w:rPr>
          <w:spacing w:val="-1"/>
          <w:sz w:val="24"/>
          <w:szCs w:val="24"/>
        </w:rPr>
        <w:t xml:space="preserve"> </w:t>
      </w:r>
      <w:r w:rsidRPr="00A52538">
        <w:rPr>
          <w:spacing w:val="-1"/>
          <w:sz w:val="24"/>
          <w:szCs w:val="24"/>
        </w:rPr>
        <w:t>социализации</w:t>
      </w:r>
      <w:r w:rsidR="006D3796">
        <w:rPr>
          <w:spacing w:val="-1"/>
          <w:sz w:val="24"/>
          <w:szCs w:val="24"/>
        </w:rPr>
        <w:t xml:space="preserve"> </w:t>
      </w:r>
      <w:r w:rsidRPr="00A52538">
        <w:rPr>
          <w:spacing w:val="-1"/>
          <w:sz w:val="24"/>
          <w:szCs w:val="24"/>
        </w:rPr>
        <w:t>обучающихся</w:t>
      </w:r>
      <w:bookmarkEnd w:id="321"/>
    </w:p>
    <w:p w:rsidR="00A52538" w:rsidRPr="00A52538" w:rsidRDefault="00A52538" w:rsidP="00A52538">
      <w:pPr>
        <w:pStyle w:val="3"/>
        <w:spacing w:before="0" w:beforeAutospacing="0" w:after="0" w:afterAutospacing="0"/>
        <w:ind w:left="924"/>
        <w:rPr>
          <w:b w:val="0"/>
          <w:bCs w:val="0"/>
          <w:sz w:val="24"/>
          <w:szCs w:val="24"/>
        </w:rPr>
      </w:pPr>
      <w:r w:rsidRPr="00A52538">
        <w:rPr>
          <w:spacing w:val="-1"/>
          <w:sz w:val="24"/>
          <w:szCs w:val="24"/>
        </w:rPr>
        <w:t>Цель</w:t>
      </w:r>
      <w:r w:rsidRPr="00A52538">
        <w:rPr>
          <w:sz w:val="24"/>
          <w:szCs w:val="24"/>
        </w:rPr>
        <w:t>и</w:t>
      </w:r>
      <w:r w:rsidRPr="00A52538">
        <w:rPr>
          <w:spacing w:val="-1"/>
          <w:sz w:val="24"/>
          <w:szCs w:val="24"/>
        </w:rPr>
        <w:t>задачипрограммы:</w:t>
      </w:r>
    </w:p>
    <w:p w:rsidR="00A52538" w:rsidRPr="00A52538" w:rsidRDefault="00A52538" w:rsidP="00A52538">
      <w:pPr>
        <w:pStyle w:val="afa"/>
        <w:spacing w:after="0" w:line="240" w:lineRule="auto"/>
        <w:ind w:left="219" w:right="820" w:firstLine="705"/>
        <w:rPr>
          <w:rFonts w:ascii="Times New Roman" w:hAnsi="Times New Roman"/>
          <w:sz w:val="24"/>
          <w:szCs w:val="24"/>
        </w:rPr>
      </w:pPr>
      <w:r w:rsidRPr="00A52538">
        <w:rPr>
          <w:rFonts w:ascii="Times New Roman" w:hAnsi="Times New Roman"/>
          <w:b/>
          <w:i/>
          <w:sz w:val="24"/>
          <w:szCs w:val="24"/>
        </w:rPr>
        <w:t>Цели:</w:t>
      </w:r>
      <w:r w:rsidRPr="00A52538">
        <w:rPr>
          <w:rFonts w:ascii="Times New Roman" w:hAnsi="Times New Roman"/>
          <w:sz w:val="24"/>
          <w:szCs w:val="24"/>
        </w:rPr>
        <w:t>обогащениеи</w:t>
      </w:r>
      <w:r w:rsidRPr="00A52538">
        <w:rPr>
          <w:rFonts w:ascii="Times New Roman" w:hAnsi="Times New Roman"/>
          <w:spacing w:val="-1"/>
          <w:sz w:val="24"/>
          <w:szCs w:val="24"/>
        </w:rPr>
        <w:t>совершенствованиечеловеческойсущности</w:t>
      </w:r>
      <w:r w:rsidRPr="00A52538">
        <w:rPr>
          <w:rFonts w:ascii="Times New Roman" w:hAnsi="Times New Roman"/>
          <w:spacing w:val="-2"/>
          <w:sz w:val="24"/>
          <w:szCs w:val="24"/>
        </w:rPr>
        <w:t>учащихся</w:t>
      </w:r>
      <w:r w:rsidRPr="00A52538">
        <w:rPr>
          <w:rFonts w:ascii="Times New Roman" w:hAnsi="Times New Roman"/>
          <w:spacing w:val="-1"/>
          <w:sz w:val="24"/>
          <w:szCs w:val="24"/>
        </w:rPr>
        <w:t>через</w:t>
      </w:r>
      <w:r w:rsidRPr="00A52538">
        <w:rPr>
          <w:rFonts w:ascii="Times New Roman" w:hAnsi="Times New Roman"/>
          <w:sz w:val="24"/>
          <w:szCs w:val="24"/>
        </w:rPr>
        <w:t>поддержку</w:t>
      </w:r>
      <w:r w:rsidRPr="00A52538">
        <w:rPr>
          <w:rFonts w:ascii="Times New Roman" w:hAnsi="Times New Roman"/>
          <w:spacing w:val="3"/>
          <w:sz w:val="24"/>
          <w:szCs w:val="24"/>
        </w:rPr>
        <w:t>их</w:t>
      </w:r>
      <w:r w:rsidRPr="00A52538">
        <w:rPr>
          <w:rFonts w:ascii="Times New Roman" w:hAnsi="Times New Roman"/>
          <w:sz w:val="24"/>
          <w:szCs w:val="24"/>
        </w:rPr>
        <w:t>собственных</w:t>
      </w:r>
      <w:r w:rsidRPr="00A52538">
        <w:rPr>
          <w:rFonts w:ascii="Times New Roman" w:hAnsi="Times New Roman"/>
          <w:spacing w:val="-1"/>
          <w:sz w:val="24"/>
          <w:szCs w:val="24"/>
        </w:rPr>
        <w:t>усилий</w:t>
      </w:r>
      <w:r w:rsidRPr="00A52538">
        <w:rPr>
          <w:rFonts w:ascii="Times New Roman" w:hAnsi="Times New Roman"/>
          <w:sz w:val="24"/>
          <w:szCs w:val="24"/>
        </w:rPr>
        <w:t>сцелью</w:t>
      </w:r>
      <w:r w:rsidRPr="00A52538">
        <w:rPr>
          <w:rFonts w:ascii="Times New Roman" w:hAnsi="Times New Roman"/>
          <w:spacing w:val="-1"/>
          <w:sz w:val="24"/>
          <w:szCs w:val="24"/>
        </w:rPr>
        <w:t>приобретения</w:t>
      </w:r>
      <w:r w:rsidRPr="00A52538">
        <w:rPr>
          <w:rFonts w:ascii="Times New Roman" w:hAnsi="Times New Roman"/>
          <w:sz w:val="24"/>
          <w:szCs w:val="24"/>
        </w:rPr>
        <w:t>ими</w:t>
      </w:r>
      <w:r w:rsidRPr="00A52538">
        <w:rPr>
          <w:rFonts w:ascii="Times New Roman" w:hAnsi="Times New Roman"/>
          <w:spacing w:val="-1"/>
          <w:sz w:val="24"/>
          <w:szCs w:val="24"/>
        </w:rPr>
        <w:t>жизненного</w:t>
      </w:r>
      <w:r w:rsidRPr="00A52538">
        <w:rPr>
          <w:rFonts w:ascii="Times New Roman" w:hAnsi="Times New Roman"/>
          <w:sz w:val="24"/>
          <w:szCs w:val="24"/>
        </w:rPr>
        <w:t>опытаи</w:t>
      </w:r>
      <w:r w:rsidRPr="00A52538">
        <w:rPr>
          <w:rFonts w:ascii="Times New Roman" w:hAnsi="Times New Roman"/>
          <w:spacing w:val="-2"/>
          <w:sz w:val="24"/>
          <w:szCs w:val="24"/>
        </w:rPr>
        <w:t>умения</w:t>
      </w:r>
      <w:r w:rsidRPr="00A52538">
        <w:rPr>
          <w:rFonts w:ascii="Times New Roman" w:hAnsi="Times New Roman"/>
          <w:sz w:val="24"/>
          <w:szCs w:val="24"/>
        </w:rPr>
        <w:t>связать</w:t>
      </w:r>
      <w:r w:rsidRPr="00A52538">
        <w:rPr>
          <w:rFonts w:ascii="Times New Roman" w:hAnsi="Times New Roman"/>
          <w:spacing w:val="-1"/>
          <w:sz w:val="24"/>
          <w:szCs w:val="24"/>
        </w:rPr>
        <w:t>этот</w:t>
      </w:r>
      <w:r w:rsidRPr="00A52538">
        <w:rPr>
          <w:rFonts w:ascii="Times New Roman" w:hAnsi="Times New Roman"/>
          <w:spacing w:val="1"/>
          <w:sz w:val="24"/>
          <w:szCs w:val="24"/>
        </w:rPr>
        <w:t>опыт</w:t>
      </w:r>
      <w:r w:rsidRPr="00A52538">
        <w:rPr>
          <w:rFonts w:ascii="Times New Roman" w:hAnsi="Times New Roman"/>
          <w:sz w:val="24"/>
          <w:szCs w:val="24"/>
        </w:rPr>
        <w:t>с</w:t>
      </w:r>
      <w:r w:rsidRPr="00A52538">
        <w:rPr>
          <w:rFonts w:ascii="Times New Roman" w:hAnsi="Times New Roman"/>
          <w:spacing w:val="-1"/>
          <w:sz w:val="24"/>
          <w:szCs w:val="24"/>
        </w:rPr>
        <w:t>жизненнымиценностями</w:t>
      </w:r>
      <w:r w:rsidRPr="00A52538">
        <w:rPr>
          <w:rFonts w:ascii="Times New Roman" w:hAnsi="Times New Roman"/>
          <w:spacing w:val="-2"/>
          <w:sz w:val="24"/>
          <w:szCs w:val="24"/>
        </w:rPr>
        <w:t>социума.</w:t>
      </w:r>
    </w:p>
    <w:p w:rsidR="00A52538" w:rsidRPr="00A52538" w:rsidRDefault="00A52538" w:rsidP="00A52538">
      <w:pPr>
        <w:pStyle w:val="4"/>
        <w:spacing w:before="0" w:line="240" w:lineRule="auto"/>
        <w:ind w:left="987"/>
        <w:rPr>
          <w:b w:val="0"/>
          <w:bCs w:val="0"/>
          <w:i/>
          <w:sz w:val="24"/>
          <w:szCs w:val="24"/>
        </w:rPr>
      </w:pPr>
      <w:r w:rsidRPr="00A52538">
        <w:rPr>
          <w:spacing w:val="-1"/>
          <w:sz w:val="24"/>
          <w:szCs w:val="24"/>
        </w:rPr>
        <w:t>Задачипрограммы:</w:t>
      </w:r>
    </w:p>
    <w:p w:rsidR="00A52538" w:rsidRPr="00A52538" w:rsidRDefault="00A52538" w:rsidP="00E2574C">
      <w:pPr>
        <w:pStyle w:val="afa"/>
        <w:widowControl w:val="0"/>
        <w:numPr>
          <w:ilvl w:val="1"/>
          <w:numId w:val="174"/>
        </w:numPr>
        <w:tabs>
          <w:tab w:val="left" w:pos="1146"/>
        </w:tabs>
        <w:spacing w:after="0" w:line="240" w:lineRule="auto"/>
        <w:ind w:left="1145" w:right="1849" w:hanging="566"/>
        <w:rPr>
          <w:rFonts w:ascii="Times New Roman" w:hAnsi="Times New Roman"/>
          <w:sz w:val="24"/>
          <w:szCs w:val="24"/>
        </w:rPr>
      </w:pPr>
      <w:r w:rsidRPr="00A52538">
        <w:rPr>
          <w:rFonts w:ascii="Times New Roman" w:hAnsi="Times New Roman"/>
          <w:sz w:val="24"/>
          <w:szCs w:val="24"/>
        </w:rPr>
        <w:t>создать</w:t>
      </w:r>
      <w:r w:rsidRPr="00A52538">
        <w:rPr>
          <w:rFonts w:ascii="Times New Roman" w:hAnsi="Times New Roman"/>
          <w:spacing w:val="-1"/>
          <w:sz w:val="24"/>
          <w:szCs w:val="24"/>
        </w:rPr>
        <w:t>условиядляуспешнойсоциализации</w:t>
      </w:r>
      <w:r w:rsidRPr="00A52538">
        <w:rPr>
          <w:rFonts w:ascii="Times New Roman" w:hAnsi="Times New Roman"/>
          <w:spacing w:val="-2"/>
          <w:sz w:val="24"/>
          <w:szCs w:val="24"/>
        </w:rPr>
        <w:t>учащихся</w:t>
      </w:r>
      <w:r w:rsidRPr="00A52538">
        <w:rPr>
          <w:rFonts w:ascii="Times New Roman" w:hAnsi="Times New Roman"/>
          <w:sz w:val="24"/>
          <w:szCs w:val="24"/>
        </w:rPr>
        <w:t>в</w:t>
      </w:r>
      <w:r w:rsidRPr="00A52538">
        <w:rPr>
          <w:rFonts w:ascii="Times New Roman" w:hAnsi="Times New Roman"/>
          <w:spacing w:val="-2"/>
          <w:sz w:val="24"/>
          <w:szCs w:val="24"/>
        </w:rPr>
        <w:t>классе,</w:t>
      </w:r>
      <w:r w:rsidRPr="00A52538">
        <w:rPr>
          <w:rFonts w:ascii="Times New Roman" w:hAnsi="Times New Roman"/>
          <w:spacing w:val="-1"/>
          <w:sz w:val="24"/>
          <w:szCs w:val="24"/>
        </w:rPr>
        <w:t>школе,внешкольномпространстве;</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pStyle w:val="afa"/>
        <w:widowControl w:val="0"/>
        <w:numPr>
          <w:ilvl w:val="0"/>
          <w:numId w:val="165"/>
        </w:numPr>
        <w:tabs>
          <w:tab w:val="left" w:pos="1046"/>
        </w:tabs>
        <w:spacing w:after="0" w:line="240" w:lineRule="auto"/>
        <w:ind w:right="105" w:hanging="566"/>
        <w:rPr>
          <w:rFonts w:ascii="Times New Roman" w:hAnsi="Times New Roman"/>
          <w:sz w:val="24"/>
          <w:szCs w:val="24"/>
        </w:rPr>
      </w:pPr>
      <w:r w:rsidRPr="00A52538">
        <w:rPr>
          <w:rFonts w:ascii="Times New Roman" w:hAnsi="Times New Roman"/>
          <w:spacing w:val="-1"/>
          <w:sz w:val="24"/>
          <w:szCs w:val="24"/>
        </w:rPr>
        <w:t>формировать</w:t>
      </w:r>
      <w:r w:rsidRPr="00A52538">
        <w:rPr>
          <w:rFonts w:ascii="Times New Roman" w:hAnsi="Times New Roman"/>
          <w:sz w:val="24"/>
          <w:szCs w:val="24"/>
        </w:rPr>
        <w:t>знанияонормахиправилахповедениявобществе,</w:t>
      </w:r>
      <w:r w:rsidRPr="00A52538">
        <w:rPr>
          <w:rFonts w:ascii="Times New Roman" w:hAnsi="Times New Roman"/>
          <w:spacing w:val="-1"/>
          <w:sz w:val="24"/>
          <w:szCs w:val="24"/>
        </w:rPr>
        <w:t>социальных</w:t>
      </w:r>
      <w:r w:rsidRPr="00A52538">
        <w:rPr>
          <w:rFonts w:ascii="Times New Roman" w:hAnsi="Times New Roman"/>
          <w:sz w:val="24"/>
          <w:szCs w:val="24"/>
        </w:rPr>
        <w:t>ролях</w:t>
      </w:r>
      <w:r w:rsidRPr="00A52538">
        <w:rPr>
          <w:rFonts w:ascii="Times New Roman" w:hAnsi="Times New Roman"/>
          <w:spacing w:val="-1"/>
          <w:sz w:val="24"/>
          <w:szCs w:val="24"/>
        </w:rPr>
        <w:t>человека;</w:t>
      </w:r>
    </w:p>
    <w:p w:rsidR="00A52538" w:rsidRPr="00A52538" w:rsidRDefault="00A52538" w:rsidP="00E2574C">
      <w:pPr>
        <w:pStyle w:val="afa"/>
        <w:widowControl w:val="0"/>
        <w:numPr>
          <w:ilvl w:val="0"/>
          <w:numId w:val="165"/>
        </w:numPr>
        <w:tabs>
          <w:tab w:val="left" w:pos="1046"/>
        </w:tabs>
        <w:spacing w:after="0" w:line="240" w:lineRule="auto"/>
        <w:ind w:right="101" w:hanging="566"/>
        <w:rPr>
          <w:rFonts w:ascii="Times New Roman" w:hAnsi="Times New Roman"/>
          <w:sz w:val="24"/>
          <w:szCs w:val="24"/>
        </w:rPr>
      </w:pPr>
      <w:r w:rsidRPr="00A52538">
        <w:rPr>
          <w:rFonts w:ascii="Times New Roman" w:hAnsi="Times New Roman"/>
          <w:sz w:val="24"/>
          <w:szCs w:val="24"/>
        </w:rPr>
        <w:t>согласовыватьсвои</w:t>
      </w:r>
      <w:r w:rsidRPr="00A52538">
        <w:rPr>
          <w:rFonts w:ascii="Times New Roman" w:hAnsi="Times New Roman"/>
          <w:spacing w:val="-1"/>
          <w:sz w:val="24"/>
          <w:szCs w:val="24"/>
        </w:rPr>
        <w:t>потребности</w:t>
      </w:r>
      <w:r w:rsidRPr="00A52538">
        <w:rPr>
          <w:rFonts w:ascii="Times New Roman" w:hAnsi="Times New Roman"/>
          <w:sz w:val="24"/>
          <w:szCs w:val="24"/>
        </w:rPr>
        <w:t>с</w:t>
      </w:r>
      <w:r w:rsidRPr="00A52538">
        <w:rPr>
          <w:rFonts w:ascii="Times New Roman" w:hAnsi="Times New Roman"/>
          <w:spacing w:val="-1"/>
          <w:sz w:val="24"/>
          <w:szCs w:val="24"/>
        </w:rPr>
        <w:t>возможностями</w:t>
      </w:r>
      <w:r w:rsidRPr="00A52538">
        <w:rPr>
          <w:rFonts w:ascii="Times New Roman" w:hAnsi="Times New Roman"/>
          <w:sz w:val="24"/>
          <w:szCs w:val="24"/>
        </w:rPr>
        <w:t xml:space="preserve">их </w:t>
      </w:r>
      <w:r w:rsidRPr="00A52538">
        <w:rPr>
          <w:rFonts w:ascii="Times New Roman" w:hAnsi="Times New Roman"/>
          <w:spacing w:val="-1"/>
          <w:sz w:val="24"/>
          <w:szCs w:val="24"/>
        </w:rPr>
        <w:t>реализации</w:t>
      </w:r>
      <w:r w:rsidRPr="00A52538">
        <w:rPr>
          <w:rFonts w:ascii="Times New Roman" w:hAnsi="Times New Roman"/>
          <w:sz w:val="24"/>
          <w:szCs w:val="24"/>
        </w:rPr>
        <w:t xml:space="preserve">в </w:t>
      </w:r>
      <w:r w:rsidRPr="00A52538">
        <w:rPr>
          <w:rFonts w:ascii="Times New Roman" w:hAnsi="Times New Roman"/>
          <w:spacing w:val="-1"/>
          <w:sz w:val="24"/>
          <w:szCs w:val="24"/>
        </w:rPr>
        <w:t>наличной</w:t>
      </w:r>
      <w:r w:rsidRPr="00A52538">
        <w:rPr>
          <w:rFonts w:ascii="Times New Roman" w:hAnsi="Times New Roman"/>
          <w:sz w:val="24"/>
          <w:szCs w:val="24"/>
        </w:rPr>
        <w:t>социальной</w:t>
      </w:r>
      <w:r w:rsidRPr="00A52538">
        <w:rPr>
          <w:rFonts w:ascii="Times New Roman" w:hAnsi="Times New Roman"/>
          <w:spacing w:val="-1"/>
          <w:sz w:val="24"/>
          <w:szCs w:val="24"/>
        </w:rPr>
        <w:t>среде;</w:t>
      </w:r>
    </w:p>
    <w:p w:rsidR="00A52538" w:rsidRPr="00A52538" w:rsidRDefault="00A52538" w:rsidP="00E2574C">
      <w:pPr>
        <w:pStyle w:val="afa"/>
        <w:widowControl w:val="0"/>
        <w:numPr>
          <w:ilvl w:val="0"/>
          <w:numId w:val="165"/>
        </w:numPr>
        <w:tabs>
          <w:tab w:val="left" w:pos="1046"/>
        </w:tabs>
        <w:spacing w:after="0" w:line="240" w:lineRule="auto"/>
        <w:ind w:left="-142" w:right="308" w:firstLine="621"/>
        <w:rPr>
          <w:rFonts w:ascii="Times New Roman" w:hAnsi="Times New Roman"/>
          <w:sz w:val="24"/>
          <w:szCs w:val="24"/>
        </w:rPr>
      </w:pPr>
      <w:r w:rsidRPr="00A52538">
        <w:rPr>
          <w:rFonts w:ascii="Times New Roman" w:hAnsi="Times New Roman"/>
          <w:spacing w:val="-1"/>
          <w:sz w:val="24"/>
          <w:szCs w:val="24"/>
        </w:rPr>
        <w:t>формироватьпозитивнуюсамооценку,самоуважение,конструктивныеспособы</w:t>
      </w:r>
      <w:r w:rsidRPr="00A52538">
        <w:rPr>
          <w:rFonts w:ascii="Times New Roman" w:hAnsi="Times New Roman"/>
          <w:sz w:val="24"/>
          <w:szCs w:val="24"/>
        </w:rPr>
        <w:t>самор</w:t>
      </w:r>
      <w:r w:rsidRPr="00A52538">
        <w:rPr>
          <w:rFonts w:ascii="Times New Roman" w:hAnsi="Times New Roman"/>
          <w:sz w:val="24"/>
          <w:szCs w:val="24"/>
        </w:rPr>
        <w:lastRenderedPageBreak/>
        <w:t>еализации.</w:t>
      </w:r>
    </w:p>
    <w:p w:rsidR="00A52538" w:rsidRPr="00A52538" w:rsidRDefault="00A52538" w:rsidP="00A52538">
      <w:pPr>
        <w:pStyle w:val="4"/>
        <w:spacing w:before="0" w:line="240" w:lineRule="auto"/>
        <w:ind w:left="839"/>
        <w:rPr>
          <w:b w:val="0"/>
          <w:bCs w:val="0"/>
          <w:i/>
          <w:sz w:val="24"/>
          <w:szCs w:val="24"/>
        </w:rPr>
      </w:pPr>
      <w:r w:rsidRPr="00A52538">
        <w:rPr>
          <w:spacing w:val="-1"/>
          <w:sz w:val="24"/>
          <w:szCs w:val="24"/>
        </w:rPr>
        <w:t>Направлениепрограммы:</w:t>
      </w:r>
    </w:p>
    <w:p w:rsidR="00A52538" w:rsidRPr="00A52538" w:rsidRDefault="00A52538" w:rsidP="0028747B">
      <w:pPr>
        <w:pStyle w:val="afa"/>
        <w:spacing w:after="0" w:line="240" w:lineRule="auto"/>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режимамаксимальногоблагоприятствованияпроцессампозитивной</w:t>
      </w:r>
      <w:r w:rsidRPr="00A52538">
        <w:rPr>
          <w:rFonts w:ascii="Times New Roman" w:hAnsi="Times New Roman"/>
          <w:sz w:val="24"/>
          <w:szCs w:val="24"/>
        </w:rPr>
        <w:t>социализации</w:t>
      </w:r>
      <w:r w:rsidRPr="00A52538">
        <w:rPr>
          <w:rFonts w:ascii="Times New Roman" w:hAnsi="Times New Roman"/>
          <w:spacing w:val="-1"/>
          <w:sz w:val="24"/>
          <w:szCs w:val="24"/>
        </w:rPr>
        <w:t>подростков.</w:t>
      </w:r>
    </w:p>
    <w:p w:rsidR="00A52538" w:rsidRPr="00A52538" w:rsidRDefault="00A52538" w:rsidP="00A52538">
      <w:pPr>
        <w:spacing w:after="0" w:line="240" w:lineRule="auto"/>
        <w:ind w:left="1199"/>
        <w:rPr>
          <w:rFonts w:ascii="Times New Roman" w:eastAsia="Times New Roman" w:hAnsi="Times New Roman"/>
          <w:sz w:val="24"/>
          <w:szCs w:val="24"/>
        </w:rPr>
      </w:pPr>
      <w:r w:rsidRPr="00A52538">
        <w:rPr>
          <w:rFonts w:ascii="Times New Roman" w:hAnsi="Times New Roman"/>
          <w:i/>
          <w:sz w:val="24"/>
          <w:szCs w:val="24"/>
        </w:rPr>
        <w:t>Этапы</w:t>
      </w:r>
      <w:r w:rsidRPr="00A52538">
        <w:rPr>
          <w:rFonts w:ascii="Times New Roman" w:hAnsi="Times New Roman"/>
          <w:i/>
          <w:spacing w:val="-1"/>
          <w:sz w:val="24"/>
          <w:szCs w:val="24"/>
        </w:rPr>
        <w:t>организацииработы:</w:t>
      </w:r>
    </w:p>
    <w:p w:rsidR="00A52538" w:rsidRPr="00A52538" w:rsidRDefault="00A52538" w:rsidP="00E2574C">
      <w:pPr>
        <w:pStyle w:val="afa"/>
        <w:widowControl w:val="0"/>
        <w:numPr>
          <w:ilvl w:val="0"/>
          <w:numId w:val="164"/>
        </w:numPr>
        <w:tabs>
          <w:tab w:val="left" w:pos="686"/>
        </w:tabs>
        <w:spacing w:after="0" w:line="240" w:lineRule="auto"/>
        <w:ind w:right="1542" w:hanging="566"/>
        <w:rPr>
          <w:rFonts w:ascii="Times New Roman" w:hAnsi="Times New Roman"/>
          <w:sz w:val="24"/>
          <w:szCs w:val="24"/>
        </w:rPr>
      </w:pPr>
      <w:r w:rsidRPr="00A52538">
        <w:rPr>
          <w:rFonts w:ascii="Times New Roman" w:hAnsi="Times New Roman"/>
          <w:spacing w:val="-1"/>
          <w:sz w:val="24"/>
          <w:szCs w:val="24"/>
        </w:rPr>
        <w:t>Анализширокого</w:t>
      </w:r>
      <w:r w:rsidRPr="00A52538">
        <w:rPr>
          <w:rFonts w:ascii="Times New Roman" w:hAnsi="Times New Roman"/>
          <w:spacing w:val="-2"/>
          <w:sz w:val="24"/>
          <w:szCs w:val="24"/>
        </w:rPr>
        <w:t>социального</w:t>
      </w:r>
      <w:r w:rsidRPr="00A52538">
        <w:rPr>
          <w:rFonts w:ascii="Times New Roman" w:hAnsi="Times New Roman"/>
          <w:spacing w:val="-1"/>
          <w:sz w:val="24"/>
          <w:szCs w:val="24"/>
        </w:rPr>
        <w:t>пространства</w:t>
      </w:r>
      <w:r w:rsidR="00B56887">
        <w:rPr>
          <w:rFonts w:ascii="Times New Roman" w:hAnsi="Times New Roman"/>
          <w:spacing w:val="-1"/>
          <w:sz w:val="24"/>
          <w:szCs w:val="24"/>
        </w:rPr>
        <w:t xml:space="preserve"> села</w:t>
      </w:r>
      <w:r w:rsidRPr="00A52538">
        <w:rPr>
          <w:rFonts w:ascii="Times New Roman" w:hAnsi="Times New Roman"/>
          <w:sz w:val="24"/>
          <w:szCs w:val="24"/>
        </w:rPr>
        <w:t>и</w:t>
      </w:r>
      <w:r w:rsidRPr="00A52538">
        <w:rPr>
          <w:rFonts w:ascii="Times New Roman" w:hAnsi="Times New Roman"/>
          <w:spacing w:val="-1"/>
          <w:sz w:val="24"/>
          <w:szCs w:val="24"/>
        </w:rPr>
        <w:t>социально-психологического,существующего</w:t>
      </w:r>
      <w:r w:rsidRPr="00A52538">
        <w:rPr>
          <w:rFonts w:ascii="Times New Roman" w:hAnsi="Times New Roman"/>
          <w:sz w:val="24"/>
          <w:szCs w:val="24"/>
        </w:rPr>
        <w:t>в</w:t>
      </w:r>
      <w:r w:rsidR="00B56887">
        <w:rPr>
          <w:rFonts w:ascii="Times New Roman" w:hAnsi="Times New Roman"/>
          <w:spacing w:val="-1"/>
          <w:sz w:val="24"/>
          <w:szCs w:val="24"/>
        </w:rPr>
        <w:t>школе</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64"/>
        </w:numPr>
        <w:tabs>
          <w:tab w:val="left" w:pos="686"/>
        </w:tabs>
        <w:spacing w:after="0" w:line="240" w:lineRule="auto"/>
        <w:ind w:right="250" w:hanging="566"/>
        <w:rPr>
          <w:rFonts w:ascii="Times New Roman" w:hAnsi="Times New Roman"/>
          <w:sz w:val="24"/>
          <w:szCs w:val="24"/>
        </w:rPr>
      </w:pPr>
      <w:r w:rsidRPr="00A52538">
        <w:rPr>
          <w:rFonts w:ascii="Times New Roman" w:hAnsi="Times New Roman"/>
          <w:spacing w:val="-1"/>
          <w:sz w:val="24"/>
          <w:szCs w:val="24"/>
        </w:rPr>
        <w:t>Анализпсихологического,социального,культурного«фона»</w:t>
      </w:r>
      <w:r w:rsidRPr="00A52538">
        <w:rPr>
          <w:rFonts w:ascii="Times New Roman" w:hAnsi="Times New Roman"/>
          <w:spacing w:val="-2"/>
          <w:sz w:val="24"/>
          <w:szCs w:val="24"/>
        </w:rPr>
        <w:t>внутри</w:t>
      </w:r>
      <w:r w:rsidR="00B56887">
        <w:rPr>
          <w:rFonts w:ascii="Times New Roman" w:hAnsi="Times New Roman"/>
          <w:sz w:val="24"/>
          <w:szCs w:val="24"/>
        </w:rPr>
        <w:t xml:space="preserve"> школы</w:t>
      </w:r>
      <w:r w:rsidRPr="00A52538">
        <w:rPr>
          <w:rFonts w:ascii="Times New Roman" w:hAnsi="Times New Roman"/>
          <w:sz w:val="24"/>
          <w:szCs w:val="24"/>
        </w:rPr>
        <w:t>,</w:t>
      </w:r>
      <w:r w:rsidRPr="00A52538">
        <w:rPr>
          <w:rFonts w:ascii="Times New Roman" w:hAnsi="Times New Roman"/>
          <w:spacing w:val="-1"/>
          <w:sz w:val="24"/>
          <w:szCs w:val="24"/>
        </w:rPr>
        <w:t>степени</w:t>
      </w:r>
      <w:r w:rsidRPr="00A52538">
        <w:rPr>
          <w:rFonts w:ascii="Times New Roman" w:hAnsi="Times New Roman"/>
          <w:sz w:val="24"/>
          <w:szCs w:val="24"/>
        </w:rPr>
        <w:t>и</w:t>
      </w:r>
      <w:r w:rsidRPr="00A52538">
        <w:rPr>
          <w:rFonts w:ascii="Times New Roman" w:hAnsi="Times New Roman"/>
          <w:spacing w:val="-1"/>
          <w:sz w:val="24"/>
          <w:szCs w:val="24"/>
        </w:rPr>
        <w:t>способоввлияния</w:t>
      </w:r>
      <w:r w:rsidRPr="00A52538">
        <w:rPr>
          <w:rFonts w:ascii="Times New Roman" w:hAnsi="Times New Roman"/>
          <w:sz w:val="24"/>
          <w:szCs w:val="24"/>
        </w:rPr>
        <w:t>внешних</w:t>
      </w:r>
      <w:r w:rsidRPr="00A52538">
        <w:rPr>
          <w:rFonts w:ascii="Times New Roman" w:hAnsi="Times New Roman"/>
          <w:spacing w:val="-1"/>
          <w:sz w:val="24"/>
          <w:szCs w:val="24"/>
        </w:rPr>
        <w:t>факторов</w:t>
      </w:r>
      <w:r w:rsidRPr="00A52538">
        <w:rPr>
          <w:rFonts w:ascii="Times New Roman" w:hAnsi="Times New Roman"/>
          <w:sz w:val="24"/>
          <w:szCs w:val="24"/>
        </w:rPr>
        <w:t>на</w:t>
      </w:r>
      <w:r w:rsidRPr="00A52538">
        <w:rPr>
          <w:rFonts w:ascii="Times New Roman" w:hAnsi="Times New Roman"/>
          <w:spacing w:val="-1"/>
          <w:sz w:val="24"/>
          <w:szCs w:val="24"/>
        </w:rPr>
        <w:t>главныхсубъектовпроцесса</w:t>
      </w:r>
      <w:r w:rsidRPr="00A52538">
        <w:rPr>
          <w:rFonts w:ascii="Times New Roman" w:hAnsi="Times New Roman"/>
          <w:sz w:val="24"/>
          <w:szCs w:val="24"/>
        </w:rPr>
        <w:t>социализации:</w:t>
      </w:r>
      <w:r w:rsidRPr="00A52538">
        <w:rPr>
          <w:rFonts w:ascii="Times New Roman" w:hAnsi="Times New Roman"/>
          <w:spacing w:val="-2"/>
          <w:sz w:val="24"/>
          <w:szCs w:val="24"/>
        </w:rPr>
        <w:t>учителей,учащихся</w:t>
      </w:r>
      <w:r w:rsidRPr="00A52538">
        <w:rPr>
          <w:rFonts w:ascii="Times New Roman" w:hAnsi="Times New Roman"/>
          <w:sz w:val="24"/>
          <w:szCs w:val="24"/>
        </w:rPr>
        <w:t>иих</w:t>
      </w:r>
      <w:r w:rsidRPr="00A52538">
        <w:rPr>
          <w:rFonts w:ascii="Times New Roman" w:hAnsi="Times New Roman"/>
          <w:spacing w:val="-1"/>
          <w:sz w:val="24"/>
          <w:szCs w:val="24"/>
        </w:rPr>
        <w:t>родителей</w:t>
      </w:r>
      <w:r w:rsidRPr="00A52538">
        <w:rPr>
          <w:rFonts w:ascii="Times New Roman" w:hAnsi="Times New Roman"/>
          <w:sz w:val="24"/>
          <w:szCs w:val="24"/>
        </w:rPr>
        <w:t>в</w:t>
      </w:r>
      <w:r w:rsidRPr="00A52538">
        <w:rPr>
          <w:rFonts w:ascii="Times New Roman" w:hAnsi="Times New Roman"/>
          <w:spacing w:val="-1"/>
          <w:sz w:val="24"/>
          <w:szCs w:val="24"/>
        </w:rPr>
        <w:t>целях</w:t>
      </w:r>
      <w:r w:rsidRPr="00A52538">
        <w:rPr>
          <w:rFonts w:ascii="Times New Roman" w:hAnsi="Times New Roman"/>
          <w:sz w:val="24"/>
          <w:szCs w:val="24"/>
        </w:rPr>
        <w:t>выяснения</w:t>
      </w:r>
      <w:r w:rsidRPr="00A52538">
        <w:rPr>
          <w:rFonts w:ascii="Times New Roman" w:hAnsi="Times New Roman"/>
          <w:spacing w:val="-1"/>
          <w:sz w:val="24"/>
          <w:szCs w:val="24"/>
        </w:rPr>
        <w:t>сильных</w:t>
      </w:r>
      <w:r w:rsidRPr="00A52538">
        <w:rPr>
          <w:rFonts w:ascii="Times New Roman" w:hAnsi="Times New Roman"/>
          <w:sz w:val="24"/>
          <w:szCs w:val="24"/>
        </w:rPr>
        <w:t>и</w:t>
      </w:r>
      <w:r w:rsidRPr="00A52538">
        <w:rPr>
          <w:rFonts w:ascii="Times New Roman" w:hAnsi="Times New Roman"/>
          <w:spacing w:val="-1"/>
          <w:sz w:val="24"/>
          <w:szCs w:val="24"/>
        </w:rPr>
        <w:t>слабых</w:t>
      </w:r>
      <w:r w:rsidRPr="00A52538">
        <w:rPr>
          <w:rFonts w:ascii="Times New Roman" w:hAnsi="Times New Roman"/>
          <w:sz w:val="24"/>
          <w:szCs w:val="24"/>
        </w:rPr>
        <w:t>сторон,</w:t>
      </w:r>
      <w:r w:rsidRPr="00A52538">
        <w:rPr>
          <w:rFonts w:ascii="Times New Roman" w:hAnsi="Times New Roman"/>
          <w:spacing w:val="-2"/>
          <w:sz w:val="24"/>
          <w:szCs w:val="24"/>
        </w:rPr>
        <w:t>характера</w:t>
      </w:r>
      <w:r w:rsidRPr="00A52538">
        <w:rPr>
          <w:rFonts w:ascii="Times New Roman" w:hAnsi="Times New Roman"/>
          <w:sz w:val="24"/>
          <w:szCs w:val="24"/>
        </w:rPr>
        <w:t>их</w:t>
      </w:r>
      <w:r w:rsidRPr="00A52538">
        <w:rPr>
          <w:rFonts w:ascii="Times New Roman" w:hAnsi="Times New Roman"/>
          <w:spacing w:val="-1"/>
          <w:sz w:val="24"/>
          <w:szCs w:val="24"/>
        </w:rPr>
        <w:t>взаимоотношений</w:t>
      </w:r>
      <w:r w:rsidRPr="00A52538">
        <w:rPr>
          <w:rFonts w:ascii="Times New Roman" w:hAnsi="Times New Roman"/>
          <w:sz w:val="24"/>
          <w:szCs w:val="24"/>
        </w:rPr>
        <w:t>между</w:t>
      </w:r>
      <w:r w:rsidRPr="00A52538">
        <w:rPr>
          <w:rFonts w:ascii="Times New Roman" w:hAnsi="Times New Roman"/>
          <w:spacing w:val="1"/>
          <w:sz w:val="24"/>
          <w:szCs w:val="24"/>
        </w:rPr>
        <w:t>собой</w:t>
      </w:r>
      <w:r w:rsidRPr="00A52538">
        <w:rPr>
          <w:rFonts w:ascii="Times New Roman" w:hAnsi="Times New Roman"/>
          <w:sz w:val="24"/>
          <w:szCs w:val="24"/>
        </w:rPr>
        <w:t>ис</w:t>
      </w:r>
      <w:r w:rsidRPr="00A52538">
        <w:rPr>
          <w:rFonts w:ascii="Times New Roman" w:hAnsi="Times New Roman"/>
          <w:spacing w:val="-1"/>
          <w:sz w:val="24"/>
          <w:szCs w:val="24"/>
        </w:rPr>
        <w:t>внешней</w:t>
      </w:r>
      <w:r w:rsidRPr="00A52538">
        <w:rPr>
          <w:rFonts w:ascii="Times New Roman" w:hAnsi="Times New Roman"/>
          <w:spacing w:val="-2"/>
          <w:sz w:val="24"/>
          <w:szCs w:val="24"/>
        </w:rPr>
        <w:t>средой</w:t>
      </w:r>
      <w:r w:rsidRPr="00A52538">
        <w:rPr>
          <w:rFonts w:ascii="Times New Roman" w:hAnsi="Times New Roman"/>
          <w:sz w:val="24"/>
          <w:szCs w:val="24"/>
        </w:rPr>
        <w:t>ит.д.</w:t>
      </w:r>
    </w:p>
    <w:p w:rsidR="00A52538" w:rsidRPr="00A52538" w:rsidRDefault="00A52538" w:rsidP="00E2574C">
      <w:pPr>
        <w:pStyle w:val="afa"/>
        <w:widowControl w:val="0"/>
        <w:numPr>
          <w:ilvl w:val="0"/>
          <w:numId w:val="164"/>
        </w:numPr>
        <w:tabs>
          <w:tab w:val="left" w:pos="686"/>
        </w:tabs>
        <w:spacing w:after="0" w:line="240" w:lineRule="auto"/>
        <w:ind w:right="544" w:hanging="566"/>
        <w:rPr>
          <w:rFonts w:ascii="Times New Roman" w:hAnsi="Times New Roman"/>
          <w:sz w:val="24"/>
          <w:szCs w:val="24"/>
        </w:rPr>
      </w:pPr>
      <w:r w:rsidRPr="00A52538">
        <w:rPr>
          <w:rFonts w:ascii="Times New Roman" w:hAnsi="Times New Roman"/>
          <w:sz w:val="24"/>
          <w:szCs w:val="24"/>
        </w:rPr>
        <w:t>Социальное</w:t>
      </w:r>
      <w:r w:rsidRPr="00A52538">
        <w:rPr>
          <w:rFonts w:ascii="Times New Roman" w:hAnsi="Times New Roman"/>
          <w:spacing w:val="-1"/>
          <w:sz w:val="24"/>
          <w:szCs w:val="24"/>
        </w:rPr>
        <w:t>проектированиекакусловиеформирования</w:t>
      </w:r>
      <w:r w:rsidRPr="00A52538">
        <w:rPr>
          <w:rFonts w:ascii="Times New Roman" w:hAnsi="Times New Roman"/>
          <w:sz w:val="24"/>
          <w:szCs w:val="24"/>
        </w:rPr>
        <w:t>личностных</w:t>
      </w:r>
      <w:r w:rsidRPr="00A52538">
        <w:rPr>
          <w:rFonts w:ascii="Times New Roman" w:hAnsi="Times New Roman"/>
          <w:spacing w:val="-2"/>
          <w:sz w:val="24"/>
          <w:szCs w:val="24"/>
        </w:rPr>
        <w:t>результатов</w:t>
      </w:r>
      <w:r w:rsidRPr="00A52538">
        <w:rPr>
          <w:rFonts w:ascii="Times New Roman" w:hAnsi="Times New Roman"/>
          <w:spacing w:val="-1"/>
          <w:sz w:val="24"/>
          <w:szCs w:val="24"/>
        </w:rPr>
        <w:t>образования.</w:t>
      </w:r>
    </w:p>
    <w:p w:rsidR="00A52538" w:rsidRPr="00A52538" w:rsidRDefault="00A52538" w:rsidP="00A52538">
      <w:pPr>
        <w:pStyle w:val="afa"/>
        <w:spacing w:after="0" w:line="240" w:lineRule="auto"/>
        <w:ind w:left="1199"/>
        <w:rPr>
          <w:rFonts w:ascii="Times New Roman" w:hAnsi="Times New Roman"/>
          <w:sz w:val="24"/>
          <w:szCs w:val="24"/>
        </w:rPr>
      </w:pPr>
      <w:r w:rsidRPr="00A52538">
        <w:rPr>
          <w:rFonts w:ascii="Times New Roman" w:hAnsi="Times New Roman"/>
          <w:sz w:val="24"/>
          <w:szCs w:val="24"/>
        </w:rPr>
        <w:t>Этапы</w:t>
      </w:r>
      <w:r w:rsidRPr="00A52538">
        <w:rPr>
          <w:rFonts w:ascii="Times New Roman" w:hAnsi="Times New Roman"/>
          <w:spacing w:val="-1"/>
          <w:sz w:val="24"/>
          <w:szCs w:val="24"/>
        </w:rPr>
        <w:t>организацииработы:</w:t>
      </w:r>
    </w:p>
    <w:p w:rsidR="00A52538" w:rsidRPr="00A52538" w:rsidRDefault="00A52538" w:rsidP="00E2574C">
      <w:pPr>
        <w:pStyle w:val="afa"/>
        <w:widowControl w:val="0"/>
        <w:numPr>
          <w:ilvl w:val="0"/>
          <w:numId w:val="163"/>
        </w:numPr>
        <w:tabs>
          <w:tab w:val="left" w:pos="686"/>
        </w:tabs>
        <w:spacing w:after="0" w:line="240" w:lineRule="auto"/>
        <w:ind w:right="314" w:hanging="566"/>
        <w:rPr>
          <w:rFonts w:ascii="Times New Roman" w:hAnsi="Times New Roman"/>
          <w:sz w:val="24"/>
          <w:szCs w:val="24"/>
        </w:rPr>
      </w:pPr>
      <w:r w:rsidRPr="00A52538">
        <w:rPr>
          <w:rFonts w:ascii="Times New Roman" w:hAnsi="Times New Roman"/>
          <w:spacing w:val="-1"/>
          <w:sz w:val="24"/>
          <w:szCs w:val="24"/>
        </w:rPr>
        <w:t>Определениеобъектовдеятельности(социальныеявления,социальныеотношения,</w:t>
      </w:r>
      <w:r w:rsidRPr="00A52538">
        <w:rPr>
          <w:rFonts w:ascii="Times New Roman" w:hAnsi="Times New Roman"/>
          <w:sz w:val="24"/>
          <w:szCs w:val="24"/>
        </w:rPr>
        <w:t>социальные</w:t>
      </w:r>
      <w:r w:rsidRPr="00A52538">
        <w:rPr>
          <w:rFonts w:ascii="Times New Roman" w:hAnsi="Times New Roman"/>
          <w:spacing w:val="-1"/>
          <w:sz w:val="24"/>
          <w:szCs w:val="24"/>
        </w:rPr>
        <w:t>институты,социальнаясреда:ландшафт</w:t>
      </w:r>
      <w:r w:rsidRPr="00A52538">
        <w:rPr>
          <w:rFonts w:ascii="Times New Roman" w:hAnsi="Times New Roman"/>
          <w:sz w:val="24"/>
          <w:szCs w:val="24"/>
        </w:rPr>
        <w:t>в</w:t>
      </w:r>
      <w:r w:rsidRPr="00A52538">
        <w:rPr>
          <w:rFonts w:ascii="Times New Roman" w:hAnsi="Times New Roman"/>
          <w:spacing w:val="-1"/>
          <w:sz w:val="24"/>
          <w:szCs w:val="24"/>
        </w:rPr>
        <w:t>целом,социальныйландшафт).</w:t>
      </w:r>
    </w:p>
    <w:p w:rsidR="00A52538" w:rsidRPr="00A52538" w:rsidRDefault="00A52538" w:rsidP="00E2574C">
      <w:pPr>
        <w:pStyle w:val="afa"/>
        <w:widowControl w:val="0"/>
        <w:numPr>
          <w:ilvl w:val="0"/>
          <w:numId w:val="163"/>
        </w:numPr>
        <w:tabs>
          <w:tab w:val="left" w:pos="686"/>
        </w:tabs>
        <w:spacing w:after="0" w:line="240" w:lineRule="auto"/>
        <w:ind w:right="1256" w:hanging="566"/>
        <w:rPr>
          <w:rFonts w:ascii="Times New Roman" w:hAnsi="Times New Roman"/>
          <w:sz w:val="24"/>
          <w:szCs w:val="24"/>
        </w:rPr>
      </w:pPr>
      <w:r w:rsidRPr="00A52538">
        <w:rPr>
          <w:rFonts w:ascii="Times New Roman" w:hAnsi="Times New Roman"/>
          <w:spacing w:val="-1"/>
          <w:sz w:val="24"/>
          <w:szCs w:val="24"/>
        </w:rPr>
        <w:t>Субъекты</w:t>
      </w:r>
      <w:r w:rsidRPr="00A52538">
        <w:rPr>
          <w:rFonts w:ascii="Times New Roman" w:hAnsi="Times New Roman"/>
          <w:sz w:val="24"/>
          <w:szCs w:val="24"/>
        </w:rPr>
        <w:t>социальной</w:t>
      </w:r>
      <w:r w:rsidRPr="00A52538">
        <w:rPr>
          <w:rFonts w:ascii="Times New Roman" w:hAnsi="Times New Roman"/>
          <w:spacing w:val="-1"/>
          <w:sz w:val="24"/>
          <w:szCs w:val="24"/>
        </w:rPr>
        <w:t>деятельности</w:t>
      </w:r>
      <w:r w:rsidRPr="00A52538">
        <w:rPr>
          <w:rFonts w:ascii="Times New Roman" w:hAnsi="Times New Roman"/>
          <w:spacing w:val="-2"/>
          <w:sz w:val="24"/>
          <w:szCs w:val="24"/>
        </w:rPr>
        <w:t>(учащиеся</w:t>
      </w:r>
      <w:r w:rsidRPr="00A52538">
        <w:rPr>
          <w:rFonts w:ascii="Times New Roman" w:hAnsi="Times New Roman"/>
          <w:sz w:val="24"/>
          <w:szCs w:val="24"/>
        </w:rPr>
        <w:t>и</w:t>
      </w:r>
      <w:r w:rsidRPr="00A52538">
        <w:rPr>
          <w:rFonts w:ascii="Times New Roman" w:hAnsi="Times New Roman"/>
          <w:spacing w:val="-1"/>
          <w:sz w:val="24"/>
          <w:szCs w:val="24"/>
        </w:rPr>
        <w:t>взрослые,вовлечённые</w:t>
      </w:r>
      <w:r w:rsidRPr="00A52538">
        <w:rPr>
          <w:rFonts w:ascii="Times New Roman" w:hAnsi="Times New Roman"/>
          <w:sz w:val="24"/>
          <w:szCs w:val="24"/>
        </w:rPr>
        <w:t>всоциальное</w:t>
      </w:r>
      <w:r w:rsidRPr="00A52538">
        <w:rPr>
          <w:rFonts w:ascii="Times New Roman" w:hAnsi="Times New Roman"/>
          <w:spacing w:val="-1"/>
          <w:sz w:val="24"/>
          <w:szCs w:val="24"/>
        </w:rPr>
        <w:t>проектирование)</w:t>
      </w:r>
    </w:p>
    <w:p w:rsidR="00A52538" w:rsidRPr="00A52538" w:rsidRDefault="00A52538" w:rsidP="00E2574C">
      <w:pPr>
        <w:pStyle w:val="afa"/>
        <w:widowControl w:val="0"/>
        <w:numPr>
          <w:ilvl w:val="0"/>
          <w:numId w:val="162"/>
        </w:numPr>
        <w:tabs>
          <w:tab w:val="left" w:pos="686"/>
        </w:tabs>
        <w:spacing w:after="0" w:line="240" w:lineRule="auto"/>
        <w:ind w:right="331" w:hanging="566"/>
        <w:rPr>
          <w:rFonts w:ascii="Times New Roman" w:hAnsi="Times New Roman"/>
          <w:sz w:val="24"/>
          <w:szCs w:val="24"/>
        </w:rPr>
      </w:pPr>
      <w:r w:rsidRPr="00A52538">
        <w:rPr>
          <w:rFonts w:ascii="Times New Roman" w:hAnsi="Times New Roman"/>
          <w:sz w:val="24"/>
          <w:szCs w:val="24"/>
        </w:rPr>
        <w:t>Ожидаемые</w:t>
      </w:r>
      <w:r w:rsidRPr="00A52538">
        <w:rPr>
          <w:rFonts w:ascii="Times New Roman" w:hAnsi="Times New Roman"/>
          <w:spacing w:val="-1"/>
          <w:sz w:val="24"/>
          <w:szCs w:val="24"/>
        </w:rPr>
        <w:t>результаты:</w:t>
      </w:r>
      <w:r w:rsidRPr="00A52538">
        <w:rPr>
          <w:rFonts w:ascii="Times New Roman" w:hAnsi="Times New Roman"/>
          <w:sz w:val="24"/>
          <w:szCs w:val="24"/>
        </w:rPr>
        <w:t>повышение</w:t>
      </w:r>
      <w:r w:rsidRPr="00A52538">
        <w:rPr>
          <w:rFonts w:ascii="Times New Roman" w:hAnsi="Times New Roman"/>
          <w:spacing w:val="-1"/>
          <w:sz w:val="24"/>
          <w:szCs w:val="24"/>
        </w:rPr>
        <w:t>социальнойактивности</w:t>
      </w:r>
      <w:r w:rsidRPr="00A52538">
        <w:rPr>
          <w:rFonts w:ascii="Times New Roman" w:hAnsi="Times New Roman"/>
          <w:spacing w:val="-2"/>
          <w:sz w:val="24"/>
          <w:szCs w:val="24"/>
        </w:rPr>
        <w:t>учащихся,</w:t>
      </w:r>
      <w:r w:rsidRPr="00A52538">
        <w:rPr>
          <w:rFonts w:ascii="Times New Roman" w:hAnsi="Times New Roman"/>
          <w:sz w:val="24"/>
          <w:szCs w:val="24"/>
        </w:rPr>
        <w:t>их</w:t>
      </w:r>
      <w:r w:rsidRPr="00A52538">
        <w:rPr>
          <w:rFonts w:ascii="Times New Roman" w:hAnsi="Times New Roman"/>
          <w:spacing w:val="-1"/>
          <w:sz w:val="24"/>
          <w:szCs w:val="24"/>
        </w:rPr>
        <w:t>готовностипринятьличноепрактическоеучастие</w:t>
      </w:r>
      <w:r w:rsidRPr="00A52538">
        <w:rPr>
          <w:rFonts w:ascii="Times New Roman" w:hAnsi="Times New Roman"/>
          <w:sz w:val="24"/>
          <w:szCs w:val="24"/>
        </w:rPr>
        <w:t>ивнести</w:t>
      </w:r>
      <w:r w:rsidRPr="00A52538">
        <w:rPr>
          <w:rFonts w:ascii="Times New Roman" w:hAnsi="Times New Roman"/>
          <w:spacing w:val="-1"/>
          <w:sz w:val="24"/>
          <w:szCs w:val="24"/>
        </w:rPr>
        <w:t>реальныйвклад</w:t>
      </w:r>
      <w:r w:rsidRPr="00A52538">
        <w:rPr>
          <w:rFonts w:ascii="Times New Roman" w:hAnsi="Times New Roman"/>
          <w:sz w:val="24"/>
          <w:szCs w:val="24"/>
        </w:rPr>
        <w:t>в</w:t>
      </w:r>
      <w:r w:rsidRPr="00A52538">
        <w:rPr>
          <w:rFonts w:ascii="Times New Roman" w:hAnsi="Times New Roman"/>
          <w:spacing w:val="-1"/>
          <w:sz w:val="24"/>
          <w:szCs w:val="24"/>
        </w:rPr>
        <w:t>улучшение</w:t>
      </w:r>
      <w:r w:rsidRPr="00A52538">
        <w:rPr>
          <w:rFonts w:ascii="Times New Roman" w:hAnsi="Times New Roman"/>
          <w:sz w:val="24"/>
          <w:szCs w:val="24"/>
        </w:rPr>
        <w:t>социальной</w:t>
      </w:r>
      <w:r w:rsidRPr="00A52538">
        <w:rPr>
          <w:rFonts w:ascii="Times New Roman" w:hAnsi="Times New Roman"/>
          <w:spacing w:val="-2"/>
          <w:sz w:val="24"/>
          <w:szCs w:val="24"/>
        </w:rPr>
        <w:t>ситуации</w:t>
      </w:r>
      <w:r w:rsidRPr="00A52538">
        <w:rPr>
          <w:rFonts w:ascii="Times New Roman" w:hAnsi="Times New Roman"/>
          <w:sz w:val="24"/>
          <w:szCs w:val="24"/>
        </w:rPr>
        <w:t>в</w:t>
      </w:r>
      <w:r w:rsidRPr="00A52538">
        <w:rPr>
          <w:rFonts w:ascii="Times New Roman" w:hAnsi="Times New Roman"/>
          <w:spacing w:val="-1"/>
          <w:sz w:val="24"/>
          <w:szCs w:val="24"/>
        </w:rPr>
        <w:t>местномсообществе;</w:t>
      </w:r>
      <w:r w:rsidRPr="00A52538">
        <w:rPr>
          <w:rFonts w:ascii="Times New Roman" w:hAnsi="Times New Roman"/>
          <w:sz w:val="24"/>
          <w:szCs w:val="24"/>
        </w:rPr>
        <w:t>повышение</w:t>
      </w:r>
      <w:r w:rsidRPr="00A52538">
        <w:rPr>
          <w:rFonts w:ascii="Times New Roman" w:hAnsi="Times New Roman"/>
          <w:spacing w:val="-1"/>
          <w:sz w:val="24"/>
          <w:szCs w:val="24"/>
        </w:rPr>
        <w:t>уровня</w:t>
      </w:r>
      <w:r w:rsidRPr="00A52538">
        <w:rPr>
          <w:rFonts w:ascii="Times New Roman" w:hAnsi="Times New Roman"/>
          <w:sz w:val="24"/>
          <w:szCs w:val="24"/>
        </w:rPr>
        <w:t>общей</w:t>
      </w:r>
      <w:r w:rsidRPr="00A52538">
        <w:rPr>
          <w:rFonts w:ascii="Times New Roman" w:hAnsi="Times New Roman"/>
          <w:spacing w:val="-1"/>
          <w:sz w:val="24"/>
          <w:szCs w:val="24"/>
        </w:rPr>
        <w:t>культурыучащихся;</w:t>
      </w:r>
      <w:r w:rsidRPr="00A52538">
        <w:rPr>
          <w:rFonts w:ascii="Times New Roman" w:hAnsi="Times New Roman"/>
          <w:sz w:val="24"/>
          <w:szCs w:val="24"/>
        </w:rPr>
        <w:t>формирование</w:t>
      </w:r>
      <w:r w:rsidRPr="00A52538">
        <w:rPr>
          <w:rFonts w:ascii="Times New Roman" w:hAnsi="Times New Roman"/>
          <w:spacing w:val="-1"/>
          <w:sz w:val="24"/>
          <w:szCs w:val="24"/>
        </w:rPr>
        <w:t>навыковколлективнойработы</w:t>
      </w:r>
      <w:r w:rsidRPr="00A52538">
        <w:rPr>
          <w:rFonts w:ascii="Times New Roman" w:hAnsi="Times New Roman"/>
          <w:spacing w:val="-2"/>
          <w:sz w:val="24"/>
          <w:szCs w:val="24"/>
        </w:rPr>
        <w:t>по</w:t>
      </w:r>
      <w:r w:rsidRPr="00A52538">
        <w:rPr>
          <w:rFonts w:ascii="Times New Roman" w:hAnsi="Times New Roman"/>
          <w:spacing w:val="-1"/>
          <w:sz w:val="24"/>
          <w:szCs w:val="24"/>
        </w:rPr>
        <w:t>подготовке</w:t>
      </w:r>
      <w:r w:rsidRPr="00A52538">
        <w:rPr>
          <w:rFonts w:ascii="Times New Roman" w:hAnsi="Times New Roman"/>
          <w:sz w:val="24"/>
          <w:szCs w:val="24"/>
        </w:rPr>
        <w:t>иреализации</w:t>
      </w:r>
      <w:r w:rsidRPr="00A52538">
        <w:rPr>
          <w:rFonts w:ascii="Times New Roman" w:hAnsi="Times New Roman"/>
          <w:spacing w:val="-1"/>
          <w:sz w:val="24"/>
          <w:szCs w:val="24"/>
        </w:rPr>
        <w:t>собственными</w:t>
      </w:r>
      <w:r w:rsidRPr="00A52538">
        <w:rPr>
          <w:rFonts w:ascii="Times New Roman" w:hAnsi="Times New Roman"/>
          <w:sz w:val="24"/>
          <w:szCs w:val="24"/>
        </w:rPr>
        <w:t>силами</w:t>
      </w:r>
      <w:r w:rsidRPr="00A52538">
        <w:rPr>
          <w:rFonts w:ascii="Times New Roman" w:hAnsi="Times New Roman"/>
          <w:spacing w:val="-1"/>
          <w:sz w:val="24"/>
          <w:szCs w:val="24"/>
        </w:rPr>
        <w:t>реальногосоциальнополезного</w:t>
      </w:r>
      <w:r w:rsidRPr="00A52538">
        <w:rPr>
          <w:rFonts w:ascii="Times New Roman" w:hAnsi="Times New Roman"/>
          <w:spacing w:val="-2"/>
          <w:sz w:val="24"/>
          <w:szCs w:val="24"/>
        </w:rPr>
        <w:t>дела;</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4"/>
        <w:spacing w:before="0" w:line="240" w:lineRule="auto"/>
        <w:ind w:left="839"/>
        <w:rPr>
          <w:b w:val="0"/>
          <w:bCs w:val="0"/>
          <w:i/>
          <w:sz w:val="24"/>
          <w:szCs w:val="24"/>
        </w:rPr>
      </w:pPr>
      <w:r w:rsidRPr="00A52538">
        <w:rPr>
          <w:spacing w:val="-1"/>
          <w:sz w:val="24"/>
          <w:szCs w:val="24"/>
        </w:rPr>
        <w:t>Видыдеятельности</w:t>
      </w:r>
      <w:r w:rsidRPr="00A52538">
        <w:rPr>
          <w:b w:val="0"/>
          <w:spacing w:val="-1"/>
          <w:sz w:val="24"/>
          <w:szCs w:val="24"/>
        </w:rPr>
        <w:t>.</w:t>
      </w:r>
    </w:p>
    <w:p w:rsidR="00A52538" w:rsidRPr="00A52538" w:rsidRDefault="00A52538" w:rsidP="00E2574C">
      <w:pPr>
        <w:widowControl w:val="0"/>
        <w:numPr>
          <w:ilvl w:val="1"/>
          <w:numId w:val="162"/>
        </w:numPr>
        <w:tabs>
          <w:tab w:val="left" w:pos="1084"/>
        </w:tabs>
        <w:spacing w:after="0" w:line="240" w:lineRule="auto"/>
        <w:ind w:hanging="244"/>
        <w:jc w:val="left"/>
        <w:rPr>
          <w:rFonts w:ascii="Times New Roman" w:eastAsia="Times New Roman" w:hAnsi="Times New Roman"/>
          <w:sz w:val="24"/>
          <w:szCs w:val="24"/>
        </w:rPr>
      </w:pPr>
      <w:r w:rsidRPr="00A52538">
        <w:rPr>
          <w:rFonts w:ascii="Times New Roman" w:hAnsi="Times New Roman"/>
          <w:i/>
          <w:spacing w:val="-1"/>
          <w:sz w:val="24"/>
          <w:szCs w:val="24"/>
        </w:rPr>
        <w:t>Школьныйуровень</w:t>
      </w:r>
    </w:p>
    <w:p w:rsidR="00A52538" w:rsidRPr="00A52538" w:rsidRDefault="00A52538" w:rsidP="00E2574C">
      <w:pPr>
        <w:pStyle w:val="afa"/>
        <w:widowControl w:val="0"/>
        <w:numPr>
          <w:ilvl w:val="0"/>
          <w:numId w:val="174"/>
        </w:numPr>
        <w:tabs>
          <w:tab w:val="left" w:pos="748"/>
        </w:tabs>
        <w:spacing w:after="0" w:line="240" w:lineRule="auto"/>
        <w:ind w:left="685" w:right="990" w:hanging="566"/>
        <w:rPr>
          <w:rFonts w:ascii="Times New Roman" w:hAnsi="Times New Roman"/>
          <w:sz w:val="24"/>
          <w:szCs w:val="24"/>
        </w:rPr>
      </w:pPr>
      <w:r w:rsidRPr="00A52538">
        <w:rPr>
          <w:rFonts w:ascii="Times New Roman" w:hAnsi="Times New Roman"/>
          <w:spacing w:val="-1"/>
          <w:sz w:val="24"/>
          <w:szCs w:val="24"/>
        </w:rPr>
        <w:t>развитие</w:t>
      </w:r>
      <w:r w:rsidRPr="00A52538">
        <w:rPr>
          <w:rFonts w:ascii="Times New Roman" w:hAnsi="Times New Roman"/>
          <w:sz w:val="24"/>
          <w:szCs w:val="24"/>
        </w:rPr>
        <w:t>и</w:t>
      </w:r>
      <w:r w:rsidRPr="00A52538">
        <w:rPr>
          <w:rFonts w:ascii="Times New Roman" w:hAnsi="Times New Roman"/>
          <w:spacing w:val="-1"/>
          <w:sz w:val="24"/>
          <w:szCs w:val="24"/>
        </w:rPr>
        <w:t>поддержкагуманистического</w:t>
      </w:r>
      <w:r w:rsidRPr="00A52538">
        <w:rPr>
          <w:rFonts w:ascii="Times New Roman" w:hAnsi="Times New Roman"/>
          <w:spacing w:val="-2"/>
          <w:sz w:val="24"/>
          <w:szCs w:val="24"/>
        </w:rPr>
        <w:t>уклада</w:t>
      </w:r>
      <w:r w:rsidRPr="00A52538">
        <w:rPr>
          <w:rFonts w:ascii="Times New Roman" w:hAnsi="Times New Roman"/>
          <w:sz w:val="24"/>
          <w:szCs w:val="24"/>
        </w:rPr>
        <w:t>школьнойжизнии</w:t>
      </w:r>
      <w:r w:rsidRPr="00A52538">
        <w:rPr>
          <w:rFonts w:ascii="Times New Roman" w:hAnsi="Times New Roman"/>
          <w:spacing w:val="-2"/>
          <w:sz w:val="24"/>
          <w:szCs w:val="24"/>
        </w:rPr>
        <w:t>системы</w:t>
      </w:r>
      <w:r w:rsidRPr="00A52538">
        <w:rPr>
          <w:rFonts w:ascii="Times New Roman" w:hAnsi="Times New Roman"/>
          <w:spacing w:val="-1"/>
          <w:sz w:val="24"/>
          <w:szCs w:val="24"/>
        </w:rPr>
        <w:t>школьногосамоуправления;</w:t>
      </w:r>
    </w:p>
    <w:p w:rsidR="00A52538" w:rsidRPr="00A52538" w:rsidRDefault="00A52538" w:rsidP="00E2574C">
      <w:pPr>
        <w:pStyle w:val="afa"/>
        <w:widowControl w:val="0"/>
        <w:numPr>
          <w:ilvl w:val="0"/>
          <w:numId w:val="174"/>
        </w:numPr>
        <w:tabs>
          <w:tab w:val="left" w:pos="748"/>
        </w:tabs>
        <w:spacing w:after="0" w:line="240" w:lineRule="auto"/>
        <w:ind w:left="748" w:hanging="629"/>
        <w:rPr>
          <w:rFonts w:ascii="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в</w:t>
      </w:r>
      <w:r w:rsidRPr="00A52538">
        <w:rPr>
          <w:rFonts w:ascii="Times New Roman" w:hAnsi="Times New Roman"/>
          <w:spacing w:val="-1"/>
          <w:sz w:val="24"/>
          <w:szCs w:val="24"/>
        </w:rPr>
        <w:t>благоустройствешкольного</w:t>
      </w:r>
      <w:r w:rsidRPr="00A52538">
        <w:rPr>
          <w:rFonts w:ascii="Times New Roman" w:hAnsi="Times New Roman"/>
          <w:sz w:val="24"/>
          <w:szCs w:val="24"/>
        </w:rPr>
        <w:t>и</w:t>
      </w:r>
      <w:r w:rsidRPr="00A52538">
        <w:rPr>
          <w:rFonts w:ascii="Times New Roman" w:hAnsi="Times New Roman"/>
          <w:spacing w:val="-1"/>
          <w:sz w:val="24"/>
          <w:szCs w:val="24"/>
        </w:rPr>
        <w:t>пришкольногопространства;</w:t>
      </w:r>
    </w:p>
    <w:p w:rsidR="00A52538" w:rsidRPr="00A52538" w:rsidRDefault="00A52538" w:rsidP="00E2574C">
      <w:pPr>
        <w:pStyle w:val="afa"/>
        <w:widowControl w:val="0"/>
        <w:numPr>
          <w:ilvl w:val="0"/>
          <w:numId w:val="174"/>
        </w:numPr>
        <w:tabs>
          <w:tab w:val="left" w:pos="748"/>
        </w:tabs>
        <w:spacing w:after="0" w:line="240" w:lineRule="auto"/>
        <w:ind w:left="685" w:right="272" w:hanging="566"/>
        <w:rPr>
          <w:rFonts w:ascii="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вобщешкольной</w:t>
      </w:r>
      <w:r w:rsidRPr="00A52538">
        <w:rPr>
          <w:rFonts w:ascii="Times New Roman" w:hAnsi="Times New Roman"/>
          <w:spacing w:val="-1"/>
          <w:sz w:val="24"/>
          <w:szCs w:val="24"/>
        </w:rPr>
        <w:t>деятельности(посвящение</w:t>
      </w:r>
      <w:r w:rsidRPr="00A52538">
        <w:rPr>
          <w:rFonts w:ascii="Times New Roman" w:hAnsi="Times New Roman"/>
          <w:sz w:val="24"/>
          <w:szCs w:val="24"/>
        </w:rPr>
        <w:t>в</w:t>
      </w:r>
      <w:r w:rsidRPr="00A52538">
        <w:rPr>
          <w:rFonts w:ascii="Times New Roman" w:hAnsi="Times New Roman"/>
          <w:spacing w:val="-1"/>
          <w:sz w:val="24"/>
          <w:szCs w:val="24"/>
        </w:rPr>
        <w:t>пятиклассники,</w:t>
      </w:r>
      <w:r w:rsidRPr="00A52538">
        <w:rPr>
          <w:rFonts w:ascii="Times New Roman" w:hAnsi="Times New Roman"/>
          <w:spacing w:val="-2"/>
          <w:sz w:val="24"/>
          <w:szCs w:val="24"/>
        </w:rPr>
        <w:t>КВН,</w:t>
      </w:r>
      <w:r w:rsidRPr="00A52538">
        <w:rPr>
          <w:rFonts w:ascii="Times New Roman" w:hAnsi="Times New Roman"/>
          <w:spacing w:val="-1"/>
          <w:sz w:val="24"/>
          <w:szCs w:val="24"/>
        </w:rPr>
        <w:t>вечера</w:t>
      </w:r>
      <w:r w:rsidRPr="00A52538">
        <w:rPr>
          <w:rFonts w:ascii="Times New Roman" w:hAnsi="Times New Roman"/>
          <w:sz w:val="24"/>
          <w:szCs w:val="24"/>
        </w:rPr>
        <w:t>вопросовиответов,</w:t>
      </w:r>
      <w:r w:rsidRPr="00A52538">
        <w:rPr>
          <w:rFonts w:ascii="Times New Roman" w:hAnsi="Times New Roman"/>
          <w:spacing w:val="-1"/>
          <w:sz w:val="24"/>
          <w:szCs w:val="24"/>
        </w:rPr>
        <w:t>выставкаподелоксемейноготворчества,походы</w:t>
      </w:r>
      <w:r w:rsidRPr="00A52538">
        <w:rPr>
          <w:rFonts w:ascii="Times New Roman" w:hAnsi="Times New Roman"/>
          <w:sz w:val="24"/>
          <w:szCs w:val="24"/>
        </w:rPr>
        <w:t>и</w:t>
      </w:r>
      <w:r w:rsidRPr="00A52538">
        <w:rPr>
          <w:rFonts w:ascii="Times New Roman" w:hAnsi="Times New Roman"/>
          <w:spacing w:val="-1"/>
          <w:sz w:val="24"/>
          <w:szCs w:val="24"/>
        </w:rPr>
        <w:t>поездки</w:t>
      </w:r>
      <w:r w:rsidRPr="00A52538">
        <w:rPr>
          <w:rFonts w:ascii="Times New Roman" w:hAnsi="Times New Roman"/>
          <w:sz w:val="24"/>
          <w:szCs w:val="24"/>
        </w:rPr>
        <w:t>сродителями);</w:t>
      </w:r>
    </w:p>
    <w:p w:rsidR="00A52538" w:rsidRPr="00A52538" w:rsidRDefault="00A52538" w:rsidP="00E2574C">
      <w:pPr>
        <w:pStyle w:val="afa"/>
        <w:widowControl w:val="0"/>
        <w:numPr>
          <w:ilvl w:val="0"/>
          <w:numId w:val="174"/>
        </w:numPr>
        <w:tabs>
          <w:tab w:val="left" w:pos="748"/>
        </w:tabs>
        <w:spacing w:after="0" w:line="240" w:lineRule="auto"/>
        <w:ind w:left="685" w:right="547" w:hanging="566"/>
        <w:rPr>
          <w:rFonts w:ascii="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вмассовых</w:t>
      </w:r>
      <w:r w:rsidRPr="00A52538">
        <w:rPr>
          <w:rFonts w:ascii="Times New Roman" w:hAnsi="Times New Roman"/>
          <w:spacing w:val="-1"/>
          <w:sz w:val="24"/>
          <w:szCs w:val="24"/>
        </w:rPr>
        <w:t>мероприятиях(спортивныесоревнования,</w:t>
      </w:r>
      <w:r w:rsidRPr="00A52538">
        <w:rPr>
          <w:rFonts w:ascii="Times New Roman" w:hAnsi="Times New Roman"/>
          <w:sz w:val="24"/>
          <w:szCs w:val="24"/>
        </w:rPr>
        <w:t>предметныеолимпиады,</w:t>
      </w:r>
      <w:r w:rsidRPr="00A52538">
        <w:rPr>
          <w:rFonts w:ascii="Times New Roman" w:hAnsi="Times New Roman"/>
          <w:spacing w:val="-1"/>
          <w:sz w:val="24"/>
          <w:szCs w:val="24"/>
        </w:rPr>
        <w:t>всероссийскиеинтеллектуальные</w:t>
      </w:r>
      <w:r w:rsidRPr="00A52538">
        <w:rPr>
          <w:rFonts w:ascii="Times New Roman" w:hAnsi="Times New Roman"/>
          <w:sz w:val="24"/>
          <w:szCs w:val="24"/>
        </w:rPr>
        <w:t>игры</w:t>
      </w:r>
      <w:r w:rsidRPr="00A52538">
        <w:rPr>
          <w:rFonts w:ascii="Times New Roman" w:hAnsi="Times New Roman"/>
          <w:spacing w:val="-2"/>
          <w:sz w:val="24"/>
          <w:szCs w:val="24"/>
        </w:rPr>
        <w:t>по</w:t>
      </w:r>
      <w:r w:rsidRPr="00A52538">
        <w:rPr>
          <w:rFonts w:ascii="Times New Roman" w:hAnsi="Times New Roman"/>
          <w:spacing w:val="-1"/>
          <w:sz w:val="24"/>
          <w:szCs w:val="24"/>
        </w:rPr>
        <w:t>предметам,поздравленияветеранов</w:t>
      </w:r>
      <w:r w:rsidRPr="00A52538">
        <w:rPr>
          <w:rFonts w:ascii="Times New Roman" w:hAnsi="Times New Roman"/>
          <w:sz w:val="24"/>
          <w:szCs w:val="24"/>
        </w:rPr>
        <w:t>ипожилых</w:t>
      </w:r>
      <w:r w:rsidRPr="00A52538">
        <w:rPr>
          <w:rFonts w:ascii="Times New Roman" w:hAnsi="Times New Roman"/>
          <w:spacing w:val="-1"/>
          <w:sz w:val="24"/>
          <w:szCs w:val="24"/>
        </w:rPr>
        <w:t>людей,</w:t>
      </w:r>
      <w:r w:rsidRPr="00A52538">
        <w:rPr>
          <w:rFonts w:ascii="Times New Roman" w:hAnsi="Times New Roman"/>
          <w:spacing w:val="-2"/>
          <w:sz w:val="24"/>
          <w:szCs w:val="24"/>
        </w:rPr>
        <w:t>конкурс</w:t>
      </w:r>
      <w:r w:rsidRPr="00A52538">
        <w:rPr>
          <w:rFonts w:ascii="Times New Roman" w:hAnsi="Times New Roman"/>
          <w:sz w:val="24"/>
          <w:szCs w:val="24"/>
        </w:rPr>
        <w:t>чтецов);</w:t>
      </w:r>
    </w:p>
    <w:p w:rsidR="00A52538" w:rsidRPr="00A52538" w:rsidRDefault="00A52538" w:rsidP="00E2574C">
      <w:pPr>
        <w:pStyle w:val="afa"/>
        <w:widowControl w:val="0"/>
        <w:numPr>
          <w:ilvl w:val="1"/>
          <w:numId w:val="162"/>
        </w:numPr>
        <w:tabs>
          <w:tab w:val="left" w:pos="748"/>
          <w:tab w:val="left" w:pos="1142"/>
        </w:tabs>
        <w:spacing w:after="0" w:line="240" w:lineRule="auto"/>
        <w:ind w:left="1141" w:right="653" w:hanging="240"/>
        <w:jc w:val="left"/>
        <w:rPr>
          <w:rFonts w:ascii="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вреализацииобразовательной</w:t>
      </w:r>
      <w:r w:rsidRPr="00A52538">
        <w:rPr>
          <w:rFonts w:ascii="Times New Roman" w:hAnsi="Times New Roman"/>
          <w:spacing w:val="-1"/>
          <w:sz w:val="24"/>
          <w:szCs w:val="24"/>
        </w:rPr>
        <w:t>программы</w:t>
      </w:r>
      <w:r w:rsidRPr="00A52538">
        <w:rPr>
          <w:rFonts w:ascii="Times New Roman" w:hAnsi="Times New Roman"/>
          <w:sz w:val="24"/>
          <w:szCs w:val="24"/>
        </w:rPr>
        <w:t>школы</w:t>
      </w:r>
    </w:p>
    <w:p w:rsidR="00A52538" w:rsidRPr="00A52538" w:rsidRDefault="00A52538" w:rsidP="00A52538">
      <w:pPr>
        <w:pStyle w:val="afa"/>
        <w:tabs>
          <w:tab w:val="left" w:pos="748"/>
          <w:tab w:val="left" w:pos="1142"/>
        </w:tabs>
        <w:spacing w:after="0" w:line="240" w:lineRule="auto"/>
        <w:ind w:left="1141" w:right="653"/>
        <w:rPr>
          <w:rFonts w:ascii="Times New Roman" w:hAnsi="Times New Roman"/>
          <w:sz w:val="24"/>
          <w:szCs w:val="24"/>
        </w:rPr>
      </w:pPr>
      <w:r w:rsidRPr="00A52538">
        <w:rPr>
          <w:rFonts w:ascii="Times New Roman" w:hAnsi="Times New Roman"/>
          <w:i/>
          <w:spacing w:val="-1"/>
          <w:sz w:val="24"/>
          <w:szCs w:val="24"/>
        </w:rPr>
        <w:t>Муниципальныйуровень</w:t>
      </w:r>
    </w:p>
    <w:p w:rsidR="00A52538" w:rsidRPr="00A52538" w:rsidRDefault="00A52538" w:rsidP="00E2574C">
      <w:pPr>
        <w:pStyle w:val="afa"/>
        <w:widowControl w:val="0"/>
        <w:numPr>
          <w:ilvl w:val="0"/>
          <w:numId w:val="174"/>
        </w:numPr>
        <w:tabs>
          <w:tab w:val="left" w:pos="686"/>
        </w:tabs>
        <w:spacing w:after="0" w:line="240" w:lineRule="auto"/>
        <w:ind w:left="839" w:right="769" w:hanging="566"/>
        <w:rPr>
          <w:rFonts w:ascii="Times New Roman" w:hAnsi="Times New Roman"/>
          <w:sz w:val="24"/>
          <w:szCs w:val="24"/>
        </w:rPr>
      </w:pPr>
      <w:r w:rsidRPr="00A52538">
        <w:rPr>
          <w:rFonts w:ascii="Times New Roman" w:hAnsi="Times New Roman"/>
          <w:spacing w:val="-1"/>
          <w:sz w:val="24"/>
          <w:szCs w:val="24"/>
        </w:rPr>
        <w:t>участие</w:t>
      </w:r>
      <w:r w:rsidRPr="00A52538">
        <w:rPr>
          <w:rFonts w:ascii="Times New Roman" w:hAnsi="Times New Roman"/>
          <w:sz w:val="24"/>
          <w:szCs w:val="24"/>
        </w:rPr>
        <w:t>в</w:t>
      </w:r>
      <w:r w:rsidRPr="00A52538">
        <w:rPr>
          <w:rFonts w:ascii="Times New Roman" w:hAnsi="Times New Roman"/>
          <w:spacing w:val="-1"/>
          <w:sz w:val="24"/>
          <w:szCs w:val="24"/>
        </w:rPr>
        <w:t>выставкахизобразительногоискусства,</w:t>
      </w:r>
      <w:r w:rsidRPr="00A52538">
        <w:rPr>
          <w:rFonts w:ascii="Times New Roman" w:hAnsi="Times New Roman"/>
          <w:sz w:val="24"/>
          <w:szCs w:val="24"/>
        </w:rPr>
        <w:t>в</w:t>
      </w:r>
      <w:r w:rsidRPr="00A52538">
        <w:rPr>
          <w:rFonts w:ascii="Times New Roman" w:hAnsi="Times New Roman"/>
          <w:spacing w:val="-1"/>
          <w:sz w:val="24"/>
          <w:szCs w:val="24"/>
        </w:rPr>
        <w:t>конкурсах</w:t>
      </w:r>
      <w:r w:rsidRPr="00A52538">
        <w:rPr>
          <w:rFonts w:ascii="Times New Roman" w:hAnsi="Times New Roman"/>
          <w:sz w:val="24"/>
          <w:szCs w:val="24"/>
        </w:rPr>
        <w:t>и</w:t>
      </w:r>
      <w:r w:rsidRPr="00A52538">
        <w:rPr>
          <w:rFonts w:ascii="Times New Roman" w:hAnsi="Times New Roman"/>
          <w:spacing w:val="-1"/>
          <w:sz w:val="24"/>
          <w:szCs w:val="24"/>
        </w:rPr>
        <w:t>акциях,посвящённыхсоциальнымпроблемамродного</w:t>
      </w:r>
      <w:r w:rsidR="00B56887">
        <w:rPr>
          <w:rFonts w:ascii="Times New Roman" w:hAnsi="Times New Roman"/>
          <w:spacing w:val="-15"/>
          <w:sz w:val="24"/>
          <w:szCs w:val="24"/>
        </w:rPr>
        <w:t xml:space="preserve"> села,района.</w:t>
      </w:r>
    </w:p>
    <w:p w:rsidR="00A52538" w:rsidRPr="00A52538" w:rsidRDefault="00A52538" w:rsidP="00E2574C">
      <w:pPr>
        <w:pStyle w:val="afa"/>
        <w:widowControl w:val="0"/>
        <w:numPr>
          <w:ilvl w:val="0"/>
          <w:numId w:val="174"/>
        </w:numPr>
        <w:tabs>
          <w:tab w:val="left" w:pos="686"/>
        </w:tabs>
        <w:spacing w:after="0" w:line="240" w:lineRule="auto"/>
        <w:ind w:left="839" w:right="769" w:hanging="566"/>
        <w:rPr>
          <w:rFonts w:ascii="Times New Roman" w:hAnsi="Times New Roman"/>
          <w:sz w:val="24"/>
          <w:szCs w:val="24"/>
        </w:rPr>
      </w:pPr>
      <w:r w:rsidRPr="00A52538">
        <w:rPr>
          <w:rFonts w:ascii="Times New Roman" w:hAnsi="Times New Roman"/>
          <w:i/>
          <w:sz w:val="24"/>
          <w:szCs w:val="24"/>
        </w:rPr>
        <w:t>3.</w:t>
      </w:r>
      <w:r w:rsidRPr="00A52538">
        <w:rPr>
          <w:rFonts w:ascii="Times New Roman" w:hAnsi="Times New Roman"/>
          <w:i/>
          <w:spacing w:val="-1"/>
          <w:sz w:val="24"/>
          <w:szCs w:val="24"/>
        </w:rPr>
        <w:t>Персональныйуровень</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28747B">
      <w:pPr>
        <w:pStyle w:val="afa"/>
        <w:spacing w:after="0" w:line="240" w:lineRule="auto"/>
        <w:rPr>
          <w:rFonts w:ascii="Times New Roman" w:hAnsi="Times New Roman"/>
          <w:sz w:val="24"/>
          <w:szCs w:val="24"/>
        </w:rPr>
      </w:pPr>
      <w:r w:rsidRPr="00A52538">
        <w:rPr>
          <w:rFonts w:ascii="Times New Roman" w:hAnsi="Times New Roman"/>
          <w:sz w:val="24"/>
          <w:szCs w:val="24"/>
        </w:rPr>
        <w:t>Через</w:t>
      </w:r>
      <w:r w:rsidRPr="00A52538">
        <w:rPr>
          <w:rFonts w:ascii="Times New Roman" w:hAnsi="Times New Roman"/>
          <w:spacing w:val="-1"/>
          <w:sz w:val="24"/>
          <w:szCs w:val="24"/>
        </w:rPr>
        <w:t>классныечасы,индивидуальныебеседы,</w:t>
      </w:r>
      <w:r w:rsidRPr="00A52538">
        <w:rPr>
          <w:rFonts w:ascii="Times New Roman" w:hAnsi="Times New Roman"/>
          <w:sz w:val="24"/>
          <w:szCs w:val="24"/>
        </w:rPr>
        <w:t>игры,</w:t>
      </w:r>
      <w:r w:rsidRPr="00A52538">
        <w:rPr>
          <w:rFonts w:ascii="Times New Roman" w:hAnsi="Times New Roman"/>
          <w:spacing w:val="-2"/>
          <w:sz w:val="24"/>
          <w:szCs w:val="24"/>
        </w:rPr>
        <w:t>конкурсы,</w:t>
      </w:r>
      <w:r w:rsidRPr="00A52538">
        <w:rPr>
          <w:rFonts w:ascii="Times New Roman" w:hAnsi="Times New Roman"/>
          <w:sz w:val="24"/>
          <w:szCs w:val="24"/>
        </w:rPr>
        <w:t>походы</w:t>
      </w:r>
      <w:r w:rsidRPr="00A52538">
        <w:rPr>
          <w:rFonts w:ascii="Times New Roman" w:hAnsi="Times New Roman"/>
          <w:spacing w:val="-1"/>
          <w:sz w:val="24"/>
          <w:szCs w:val="24"/>
        </w:rPr>
        <w:t>развиватьследующие</w:t>
      </w:r>
      <w:r w:rsidRPr="00A52538">
        <w:rPr>
          <w:rFonts w:ascii="Times New Roman" w:hAnsi="Times New Roman"/>
          <w:sz w:val="24"/>
          <w:szCs w:val="24"/>
        </w:rPr>
        <w:t>способности:</w:t>
      </w:r>
    </w:p>
    <w:p w:rsidR="00A52538" w:rsidRPr="00A52538" w:rsidRDefault="00A52538" w:rsidP="00E2574C">
      <w:pPr>
        <w:pStyle w:val="afa"/>
        <w:widowControl w:val="0"/>
        <w:numPr>
          <w:ilvl w:val="0"/>
          <w:numId w:val="174"/>
        </w:numPr>
        <w:tabs>
          <w:tab w:val="left" w:pos="748"/>
        </w:tabs>
        <w:spacing w:after="0" w:line="240" w:lineRule="auto"/>
        <w:ind w:left="748" w:hanging="629"/>
        <w:rPr>
          <w:rFonts w:ascii="Times New Roman" w:hAnsi="Times New Roman"/>
          <w:sz w:val="24"/>
          <w:szCs w:val="24"/>
        </w:rPr>
      </w:pPr>
      <w:r w:rsidRPr="00A52538">
        <w:rPr>
          <w:rFonts w:ascii="Times New Roman" w:hAnsi="Times New Roman"/>
          <w:spacing w:val="-1"/>
          <w:sz w:val="24"/>
          <w:szCs w:val="24"/>
        </w:rPr>
        <w:t>сохранять</w:t>
      </w:r>
      <w:r w:rsidRPr="00A52538">
        <w:rPr>
          <w:rFonts w:ascii="Times New Roman" w:hAnsi="Times New Roman"/>
          <w:sz w:val="24"/>
          <w:szCs w:val="24"/>
        </w:rPr>
        <w:t>и</w:t>
      </w:r>
      <w:r w:rsidRPr="00A52538">
        <w:rPr>
          <w:rFonts w:ascii="Times New Roman" w:hAnsi="Times New Roman"/>
          <w:spacing w:val="-1"/>
          <w:sz w:val="24"/>
          <w:szCs w:val="24"/>
        </w:rPr>
        <w:t>поддерживатьсобственноездоровье</w:t>
      </w:r>
      <w:r w:rsidRPr="00A52538">
        <w:rPr>
          <w:rFonts w:ascii="Times New Roman" w:hAnsi="Times New Roman"/>
          <w:sz w:val="24"/>
          <w:szCs w:val="24"/>
        </w:rPr>
        <w:t>ине</w:t>
      </w:r>
      <w:r w:rsidRPr="00A52538">
        <w:rPr>
          <w:rFonts w:ascii="Times New Roman" w:hAnsi="Times New Roman"/>
          <w:spacing w:val="-1"/>
          <w:sz w:val="24"/>
          <w:szCs w:val="24"/>
        </w:rPr>
        <w:t>иметьдурныхпривычек;</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развивать</w:t>
      </w:r>
      <w:r w:rsidRPr="00A52538">
        <w:rPr>
          <w:rFonts w:ascii="Times New Roman" w:hAnsi="Times New Roman"/>
          <w:spacing w:val="-1"/>
          <w:sz w:val="24"/>
          <w:szCs w:val="24"/>
        </w:rPr>
        <w:t>творческие</w:t>
      </w:r>
      <w:r w:rsidRPr="00A52538">
        <w:rPr>
          <w:rFonts w:ascii="Times New Roman" w:hAnsi="Times New Roman"/>
          <w:sz w:val="24"/>
          <w:szCs w:val="24"/>
        </w:rPr>
        <w:t>и</w:t>
      </w:r>
      <w:r w:rsidRPr="00A52538">
        <w:rPr>
          <w:rFonts w:ascii="Times New Roman" w:hAnsi="Times New Roman"/>
          <w:spacing w:val="-1"/>
          <w:sz w:val="24"/>
          <w:szCs w:val="24"/>
        </w:rPr>
        <w:t>деловыеотношения</w:t>
      </w:r>
      <w:r w:rsidRPr="00A52538">
        <w:rPr>
          <w:rFonts w:ascii="Times New Roman" w:hAnsi="Times New Roman"/>
          <w:spacing w:val="-3"/>
          <w:sz w:val="24"/>
          <w:szCs w:val="24"/>
        </w:rPr>
        <w:t>со</w:t>
      </w:r>
      <w:r w:rsidRPr="00A52538">
        <w:rPr>
          <w:rFonts w:ascii="Times New Roman" w:hAnsi="Times New Roman"/>
          <w:sz w:val="24"/>
          <w:szCs w:val="24"/>
        </w:rPr>
        <w:t>старшимии</w:t>
      </w:r>
      <w:r w:rsidRPr="00A52538">
        <w:rPr>
          <w:rFonts w:ascii="Times New Roman" w:hAnsi="Times New Roman"/>
          <w:spacing w:val="-1"/>
          <w:sz w:val="24"/>
          <w:szCs w:val="24"/>
        </w:rPr>
        <w:t>младшими</w:t>
      </w:r>
      <w:r w:rsidRPr="00A52538">
        <w:rPr>
          <w:rFonts w:ascii="Times New Roman" w:hAnsi="Times New Roman"/>
          <w:sz w:val="24"/>
          <w:szCs w:val="24"/>
        </w:rPr>
        <w:t>школьниками;</w:t>
      </w:r>
    </w:p>
    <w:p w:rsidR="00A52538" w:rsidRPr="00A52538" w:rsidRDefault="00A52538" w:rsidP="00E2574C">
      <w:pPr>
        <w:pStyle w:val="afa"/>
        <w:widowControl w:val="0"/>
        <w:numPr>
          <w:ilvl w:val="0"/>
          <w:numId w:val="174"/>
        </w:numPr>
        <w:tabs>
          <w:tab w:val="left" w:pos="686"/>
        </w:tabs>
        <w:spacing w:after="0" w:line="240" w:lineRule="auto"/>
        <w:ind w:left="685" w:right="524" w:hanging="566"/>
        <w:rPr>
          <w:rFonts w:ascii="Times New Roman" w:hAnsi="Times New Roman"/>
          <w:sz w:val="24"/>
          <w:szCs w:val="24"/>
        </w:rPr>
      </w:pPr>
      <w:r w:rsidRPr="00A52538">
        <w:rPr>
          <w:rFonts w:ascii="Times New Roman" w:hAnsi="Times New Roman"/>
          <w:sz w:val="24"/>
          <w:szCs w:val="24"/>
        </w:rPr>
        <w:t>занимать</w:t>
      </w:r>
      <w:r w:rsidRPr="00A52538">
        <w:rPr>
          <w:rFonts w:ascii="Times New Roman" w:hAnsi="Times New Roman"/>
          <w:spacing w:val="-1"/>
          <w:sz w:val="24"/>
          <w:szCs w:val="24"/>
        </w:rPr>
        <w:t>социальноответственную</w:t>
      </w:r>
      <w:r w:rsidRPr="00A52538">
        <w:rPr>
          <w:rFonts w:ascii="Times New Roman" w:hAnsi="Times New Roman"/>
          <w:spacing w:val="1"/>
          <w:sz w:val="24"/>
          <w:szCs w:val="24"/>
        </w:rPr>
        <w:t>позицию</w:t>
      </w:r>
      <w:r w:rsidRPr="00A52538">
        <w:rPr>
          <w:rFonts w:ascii="Times New Roman" w:hAnsi="Times New Roman"/>
          <w:sz w:val="24"/>
          <w:szCs w:val="24"/>
        </w:rPr>
        <w:t>вотношении</w:t>
      </w:r>
      <w:r w:rsidRPr="00A52538">
        <w:rPr>
          <w:rFonts w:ascii="Times New Roman" w:hAnsi="Times New Roman"/>
          <w:spacing w:val="-1"/>
          <w:sz w:val="24"/>
          <w:szCs w:val="24"/>
        </w:rPr>
        <w:t>негативныхсобытий</w:t>
      </w:r>
      <w:r w:rsidRPr="00A52538">
        <w:rPr>
          <w:rFonts w:ascii="Times New Roman" w:hAnsi="Times New Roman"/>
          <w:sz w:val="24"/>
          <w:szCs w:val="24"/>
        </w:rPr>
        <w:t>иявлений</w:t>
      </w:r>
      <w:r w:rsidRPr="00A52538">
        <w:rPr>
          <w:rFonts w:ascii="Times New Roman" w:hAnsi="Times New Roman"/>
          <w:spacing w:val="-1"/>
          <w:sz w:val="24"/>
          <w:szCs w:val="24"/>
        </w:rPr>
        <w:t>окружающей</w:t>
      </w:r>
      <w:r w:rsidRPr="00A52538">
        <w:rPr>
          <w:rFonts w:ascii="Times New Roman" w:hAnsi="Times New Roman"/>
          <w:sz w:val="24"/>
          <w:szCs w:val="24"/>
        </w:rPr>
        <w:t>жизни;</w:t>
      </w:r>
    </w:p>
    <w:p w:rsidR="00A52538" w:rsidRPr="00A52538" w:rsidRDefault="00A52538" w:rsidP="00E2574C">
      <w:pPr>
        <w:pStyle w:val="afa"/>
        <w:widowControl w:val="0"/>
        <w:numPr>
          <w:ilvl w:val="0"/>
          <w:numId w:val="174"/>
        </w:numPr>
        <w:tabs>
          <w:tab w:val="left" w:pos="686"/>
        </w:tabs>
        <w:spacing w:after="0" w:line="240" w:lineRule="auto"/>
        <w:ind w:left="685" w:right="653" w:hanging="566"/>
        <w:rPr>
          <w:rFonts w:ascii="Times New Roman" w:hAnsi="Times New Roman"/>
          <w:sz w:val="24"/>
          <w:szCs w:val="24"/>
        </w:rPr>
      </w:pPr>
      <w:r w:rsidRPr="00A52538">
        <w:rPr>
          <w:rFonts w:ascii="Times New Roman" w:hAnsi="Times New Roman"/>
          <w:spacing w:val="-1"/>
          <w:sz w:val="24"/>
          <w:szCs w:val="24"/>
        </w:rPr>
        <w:t>бытьтолерантными,эмпатическинастроенными</w:t>
      </w:r>
      <w:r w:rsidRPr="00A52538">
        <w:rPr>
          <w:rFonts w:ascii="Times New Roman" w:hAnsi="Times New Roman"/>
          <w:sz w:val="24"/>
          <w:szCs w:val="24"/>
        </w:rPr>
        <w:t>к</w:t>
      </w:r>
      <w:r w:rsidRPr="00A52538">
        <w:rPr>
          <w:rFonts w:ascii="Times New Roman" w:hAnsi="Times New Roman"/>
          <w:spacing w:val="-1"/>
          <w:sz w:val="24"/>
          <w:szCs w:val="24"/>
        </w:rPr>
        <w:t>носителям</w:t>
      </w:r>
      <w:r w:rsidRPr="00A52538">
        <w:rPr>
          <w:rFonts w:ascii="Times New Roman" w:hAnsi="Times New Roman"/>
          <w:sz w:val="24"/>
          <w:szCs w:val="24"/>
        </w:rPr>
        <w:t>иных</w:t>
      </w:r>
      <w:r w:rsidRPr="00A52538">
        <w:rPr>
          <w:rFonts w:ascii="Times New Roman" w:hAnsi="Times New Roman"/>
          <w:spacing w:val="-2"/>
          <w:sz w:val="24"/>
          <w:szCs w:val="24"/>
        </w:rPr>
        <w:t>культурных</w:t>
      </w:r>
      <w:r w:rsidRPr="00A52538">
        <w:rPr>
          <w:rFonts w:ascii="Times New Roman" w:hAnsi="Times New Roman"/>
          <w:sz w:val="24"/>
          <w:szCs w:val="24"/>
        </w:rPr>
        <w:t>традиций;</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публичновыражать</w:t>
      </w:r>
      <w:r w:rsidRPr="00A52538">
        <w:rPr>
          <w:rFonts w:ascii="Times New Roman" w:hAnsi="Times New Roman"/>
          <w:spacing w:val="-2"/>
          <w:sz w:val="24"/>
          <w:szCs w:val="24"/>
        </w:rPr>
        <w:t>своё</w:t>
      </w:r>
      <w:r w:rsidRPr="00A52538">
        <w:rPr>
          <w:rFonts w:ascii="Times New Roman" w:hAnsi="Times New Roman"/>
          <w:spacing w:val="-1"/>
          <w:sz w:val="24"/>
          <w:szCs w:val="24"/>
        </w:rPr>
        <w:t>мнение.</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28747B">
      <w:pPr>
        <w:pStyle w:val="afa"/>
        <w:spacing w:after="0" w:line="240" w:lineRule="auto"/>
        <w:rPr>
          <w:rFonts w:ascii="Times New Roman" w:hAnsi="Times New Roman"/>
          <w:sz w:val="24"/>
          <w:szCs w:val="24"/>
        </w:rPr>
      </w:pPr>
      <w:r w:rsidRPr="00A52538">
        <w:rPr>
          <w:rFonts w:ascii="Times New Roman" w:hAnsi="Times New Roman"/>
          <w:b/>
          <w:i/>
          <w:sz w:val="24"/>
          <w:szCs w:val="24"/>
        </w:rPr>
        <w:t>Система</w:t>
      </w:r>
      <w:r w:rsidRPr="00A52538">
        <w:rPr>
          <w:rFonts w:ascii="Times New Roman" w:hAnsi="Times New Roman"/>
          <w:b/>
          <w:i/>
          <w:spacing w:val="-1"/>
          <w:sz w:val="24"/>
          <w:szCs w:val="24"/>
        </w:rPr>
        <w:t>поощрения</w:t>
      </w:r>
      <w:r w:rsidRPr="00A52538">
        <w:rPr>
          <w:rFonts w:ascii="Times New Roman" w:hAnsi="Times New Roman"/>
          <w:spacing w:val="-1"/>
          <w:sz w:val="24"/>
          <w:szCs w:val="24"/>
        </w:rPr>
        <w:t>социальнойуспешности</w:t>
      </w:r>
      <w:r w:rsidRPr="00A52538">
        <w:rPr>
          <w:rFonts w:ascii="Times New Roman" w:hAnsi="Times New Roman"/>
          <w:sz w:val="24"/>
          <w:szCs w:val="24"/>
        </w:rPr>
        <w:t>и</w:t>
      </w:r>
      <w:r w:rsidRPr="00A52538">
        <w:rPr>
          <w:rFonts w:ascii="Times New Roman" w:hAnsi="Times New Roman"/>
          <w:spacing w:val="-1"/>
          <w:sz w:val="24"/>
          <w:szCs w:val="24"/>
        </w:rPr>
        <w:t>проявленийактивнойжизненной</w:t>
      </w:r>
      <w:r w:rsidRPr="00A52538">
        <w:rPr>
          <w:rFonts w:ascii="Times New Roman" w:hAnsi="Times New Roman"/>
          <w:sz w:val="24"/>
          <w:szCs w:val="24"/>
        </w:rPr>
        <w:t>позиции</w:t>
      </w:r>
      <w:r w:rsidRPr="00A52538">
        <w:rPr>
          <w:rFonts w:ascii="Times New Roman" w:hAnsi="Times New Roman"/>
          <w:spacing w:val="-1"/>
          <w:sz w:val="24"/>
          <w:szCs w:val="24"/>
        </w:rPr>
        <w:t>обучающихся</w:t>
      </w:r>
      <w:r w:rsidRPr="00A52538">
        <w:rPr>
          <w:rFonts w:ascii="Times New Roman" w:hAnsi="Times New Roman"/>
          <w:sz w:val="24"/>
          <w:szCs w:val="24"/>
        </w:rPr>
        <w:t>(формирование</w:t>
      </w:r>
      <w:r w:rsidRPr="00A52538">
        <w:rPr>
          <w:rFonts w:ascii="Times New Roman" w:hAnsi="Times New Roman"/>
          <w:spacing w:val="-1"/>
          <w:sz w:val="24"/>
          <w:szCs w:val="24"/>
        </w:rPr>
        <w:t>портфолио)</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3"/>
        <w:spacing w:before="0" w:beforeAutospacing="0" w:after="0" w:afterAutospacing="0"/>
        <w:ind w:left="1103" w:right="118" w:hanging="744"/>
        <w:rPr>
          <w:b w:val="0"/>
          <w:bCs w:val="0"/>
          <w:sz w:val="24"/>
          <w:szCs w:val="24"/>
        </w:rPr>
      </w:pPr>
      <w:r w:rsidRPr="00A52538">
        <w:rPr>
          <w:sz w:val="24"/>
          <w:szCs w:val="24"/>
        </w:rPr>
        <w:lastRenderedPageBreak/>
        <w:t>Критерии,</w:t>
      </w:r>
      <w:r w:rsidRPr="00A52538">
        <w:rPr>
          <w:spacing w:val="-1"/>
          <w:sz w:val="24"/>
          <w:szCs w:val="24"/>
        </w:rPr>
        <w:t>показателиэффективностидеятельностиобразовательного</w:t>
      </w:r>
      <w:r w:rsidRPr="00A52538">
        <w:rPr>
          <w:spacing w:val="-2"/>
          <w:sz w:val="24"/>
          <w:szCs w:val="24"/>
        </w:rPr>
        <w:t>учреждения</w:t>
      </w:r>
      <w:r w:rsidRPr="00A52538">
        <w:rPr>
          <w:sz w:val="24"/>
          <w:szCs w:val="24"/>
        </w:rPr>
        <w:t>по</w:t>
      </w:r>
      <w:r w:rsidRPr="00A52538">
        <w:rPr>
          <w:spacing w:val="-1"/>
          <w:sz w:val="24"/>
          <w:szCs w:val="24"/>
        </w:rPr>
        <w:t>психолого-педагогической</w:t>
      </w:r>
      <w:r w:rsidRPr="00A52538">
        <w:rPr>
          <w:spacing w:val="-2"/>
          <w:sz w:val="24"/>
          <w:szCs w:val="24"/>
        </w:rPr>
        <w:t>поддержке</w:t>
      </w:r>
      <w:r w:rsidRPr="00A52538">
        <w:rPr>
          <w:sz w:val="24"/>
          <w:szCs w:val="24"/>
        </w:rPr>
        <w:t>социализации</w:t>
      </w:r>
      <w:r w:rsidRPr="00A52538">
        <w:rPr>
          <w:spacing w:val="-2"/>
          <w:sz w:val="24"/>
          <w:szCs w:val="24"/>
        </w:rPr>
        <w:t>обучающихся</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pStyle w:val="afa"/>
        <w:widowControl w:val="0"/>
        <w:numPr>
          <w:ilvl w:val="0"/>
          <w:numId w:val="175"/>
        </w:numPr>
        <w:tabs>
          <w:tab w:val="left" w:pos="888"/>
        </w:tabs>
        <w:spacing w:after="0" w:line="240" w:lineRule="auto"/>
        <w:ind w:left="887" w:hanging="768"/>
        <w:rPr>
          <w:rFonts w:ascii="Times New Roman" w:hAnsi="Times New Roman"/>
          <w:sz w:val="24"/>
          <w:szCs w:val="24"/>
        </w:rPr>
      </w:pPr>
      <w:r w:rsidRPr="00A52538">
        <w:rPr>
          <w:rFonts w:ascii="Times New Roman" w:hAnsi="Times New Roman"/>
          <w:spacing w:val="-1"/>
          <w:sz w:val="24"/>
          <w:szCs w:val="24"/>
        </w:rPr>
        <w:t>степеньразвитостиречевого</w:t>
      </w:r>
      <w:r w:rsidRPr="00A52538">
        <w:rPr>
          <w:rFonts w:ascii="Times New Roman" w:hAnsi="Times New Roman"/>
          <w:sz w:val="24"/>
          <w:szCs w:val="24"/>
        </w:rPr>
        <w:t>общенияподростков;</w:t>
      </w:r>
    </w:p>
    <w:p w:rsidR="00A52538" w:rsidRPr="00A52538" w:rsidRDefault="00A52538" w:rsidP="00E2574C">
      <w:pPr>
        <w:pStyle w:val="afa"/>
        <w:widowControl w:val="0"/>
        <w:numPr>
          <w:ilvl w:val="0"/>
          <w:numId w:val="175"/>
        </w:numPr>
        <w:tabs>
          <w:tab w:val="left" w:pos="888"/>
        </w:tabs>
        <w:spacing w:after="0" w:line="240" w:lineRule="auto"/>
        <w:ind w:left="887" w:hanging="768"/>
        <w:rPr>
          <w:rFonts w:ascii="Times New Roman" w:hAnsi="Times New Roman"/>
          <w:sz w:val="24"/>
          <w:szCs w:val="24"/>
        </w:rPr>
      </w:pPr>
      <w:r w:rsidRPr="00A52538">
        <w:rPr>
          <w:rFonts w:ascii="Times New Roman" w:hAnsi="Times New Roman"/>
          <w:spacing w:val="-1"/>
          <w:sz w:val="24"/>
          <w:szCs w:val="24"/>
        </w:rPr>
        <w:t>способность</w:t>
      </w:r>
      <w:r w:rsidRPr="00A52538">
        <w:rPr>
          <w:rFonts w:ascii="Times New Roman" w:hAnsi="Times New Roman"/>
          <w:sz w:val="24"/>
          <w:szCs w:val="24"/>
        </w:rPr>
        <w:t>к</w:t>
      </w:r>
      <w:r w:rsidRPr="00A52538">
        <w:rPr>
          <w:rFonts w:ascii="Times New Roman" w:hAnsi="Times New Roman"/>
          <w:spacing w:val="-1"/>
          <w:sz w:val="24"/>
          <w:szCs w:val="24"/>
        </w:rPr>
        <w:t>конструктивному</w:t>
      </w:r>
      <w:r w:rsidRPr="00A52538">
        <w:rPr>
          <w:rFonts w:ascii="Times New Roman" w:hAnsi="Times New Roman"/>
          <w:sz w:val="24"/>
          <w:szCs w:val="24"/>
        </w:rPr>
        <w:t>и</w:t>
      </w:r>
      <w:r w:rsidRPr="00A52538">
        <w:rPr>
          <w:rFonts w:ascii="Times New Roman" w:hAnsi="Times New Roman"/>
          <w:spacing w:val="-1"/>
          <w:sz w:val="24"/>
          <w:szCs w:val="24"/>
        </w:rPr>
        <w:t>продуктивномусотрудничеству;</w:t>
      </w:r>
    </w:p>
    <w:p w:rsidR="00A52538" w:rsidRPr="00A52538" w:rsidRDefault="00A52538" w:rsidP="00E2574C">
      <w:pPr>
        <w:pStyle w:val="afa"/>
        <w:widowControl w:val="0"/>
        <w:numPr>
          <w:ilvl w:val="0"/>
          <w:numId w:val="175"/>
        </w:numPr>
        <w:tabs>
          <w:tab w:val="left" w:pos="888"/>
        </w:tabs>
        <w:spacing w:after="0" w:line="240" w:lineRule="auto"/>
        <w:ind w:left="887" w:hanging="768"/>
        <w:rPr>
          <w:rFonts w:ascii="Times New Roman" w:hAnsi="Times New Roman"/>
          <w:sz w:val="24"/>
          <w:szCs w:val="24"/>
        </w:rPr>
      </w:pPr>
      <w:r w:rsidRPr="00A52538">
        <w:rPr>
          <w:rFonts w:ascii="Times New Roman" w:hAnsi="Times New Roman"/>
          <w:spacing w:val="-1"/>
          <w:sz w:val="24"/>
          <w:szCs w:val="24"/>
        </w:rPr>
        <w:t>толерантность</w:t>
      </w:r>
      <w:r w:rsidRPr="00A52538">
        <w:rPr>
          <w:rFonts w:ascii="Times New Roman" w:hAnsi="Times New Roman"/>
          <w:sz w:val="24"/>
          <w:szCs w:val="24"/>
        </w:rPr>
        <w:t>и</w:t>
      </w:r>
      <w:r w:rsidRPr="00A52538">
        <w:rPr>
          <w:rFonts w:ascii="Times New Roman" w:hAnsi="Times New Roman"/>
          <w:spacing w:val="-1"/>
          <w:sz w:val="24"/>
          <w:szCs w:val="24"/>
        </w:rPr>
        <w:t>культуросообразностьучащихся;</w:t>
      </w:r>
    </w:p>
    <w:p w:rsidR="00A52538" w:rsidRPr="00A52538" w:rsidRDefault="00A52538" w:rsidP="00E2574C">
      <w:pPr>
        <w:pStyle w:val="afa"/>
        <w:widowControl w:val="0"/>
        <w:numPr>
          <w:ilvl w:val="0"/>
          <w:numId w:val="175"/>
        </w:numPr>
        <w:tabs>
          <w:tab w:val="left" w:pos="888"/>
        </w:tabs>
        <w:spacing w:after="0" w:line="240" w:lineRule="auto"/>
        <w:ind w:left="887" w:hanging="768"/>
        <w:rPr>
          <w:rFonts w:ascii="Times New Roman" w:hAnsi="Times New Roman"/>
          <w:sz w:val="24"/>
          <w:szCs w:val="24"/>
        </w:rPr>
      </w:pPr>
      <w:r w:rsidRPr="00A52538">
        <w:rPr>
          <w:rFonts w:ascii="Times New Roman" w:hAnsi="Times New Roman"/>
          <w:spacing w:val="-1"/>
          <w:sz w:val="24"/>
          <w:szCs w:val="24"/>
        </w:rPr>
        <w:t>включённость</w:t>
      </w:r>
      <w:r w:rsidRPr="00A52538">
        <w:rPr>
          <w:rFonts w:ascii="Times New Roman" w:hAnsi="Times New Roman"/>
          <w:spacing w:val="-2"/>
          <w:sz w:val="24"/>
          <w:szCs w:val="24"/>
        </w:rPr>
        <w:t>учащихся</w:t>
      </w:r>
      <w:r w:rsidRPr="00A52538">
        <w:rPr>
          <w:rFonts w:ascii="Times New Roman" w:hAnsi="Times New Roman"/>
          <w:sz w:val="24"/>
          <w:szCs w:val="24"/>
        </w:rPr>
        <w:t>в</w:t>
      </w:r>
      <w:r w:rsidRPr="00A52538">
        <w:rPr>
          <w:rFonts w:ascii="Times New Roman" w:hAnsi="Times New Roman"/>
          <w:spacing w:val="-1"/>
          <w:sz w:val="24"/>
          <w:szCs w:val="24"/>
        </w:rPr>
        <w:t>процесссамообразования.</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7063B2">
      <w:pPr>
        <w:pStyle w:val="3"/>
        <w:spacing w:before="0" w:beforeAutospacing="0" w:after="0" w:afterAutospacing="0"/>
        <w:ind w:left="851" w:firstLine="108"/>
        <w:rPr>
          <w:b w:val="0"/>
          <w:bCs w:val="0"/>
          <w:sz w:val="24"/>
          <w:szCs w:val="24"/>
        </w:rPr>
      </w:pPr>
      <w:r w:rsidRPr="00A52538">
        <w:rPr>
          <w:sz w:val="24"/>
          <w:szCs w:val="24"/>
        </w:rPr>
        <w:t>Методикаи</w:t>
      </w:r>
      <w:r w:rsidRPr="00A52538">
        <w:rPr>
          <w:spacing w:val="-1"/>
          <w:sz w:val="24"/>
          <w:szCs w:val="24"/>
        </w:rPr>
        <w:t>инструментариймониторингадуховно-нравственного</w:t>
      </w:r>
      <w:r w:rsidRPr="00A52538">
        <w:rPr>
          <w:spacing w:val="-2"/>
          <w:sz w:val="24"/>
          <w:szCs w:val="24"/>
        </w:rPr>
        <w:t>развития,</w:t>
      </w:r>
      <w:r w:rsidRPr="00A52538">
        <w:rPr>
          <w:sz w:val="24"/>
          <w:szCs w:val="24"/>
        </w:rPr>
        <w:t>воспитанияи</w:t>
      </w:r>
      <w:r w:rsidRPr="00A52538">
        <w:rPr>
          <w:spacing w:val="-1"/>
          <w:sz w:val="24"/>
          <w:szCs w:val="24"/>
        </w:rPr>
        <w:t>социализацииобучающихся:</w:t>
      </w:r>
    </w:p>
    <w:p w:rsidR="00A52538" w:rsidRPr="00A52538" w:rsidRDefault="00A52538" w:rsidP="00E2574C">
      <w:pPr>
        <w:pStyle w:val="afa"/>
        <w:widowControl w:val="0"/>
        <w:numPr>
          <w:ilvl w:val="0"/>
          <w:numId w:val="174"/>
        </w:numPr>
        <w:tabs>
          <w:tab w:val="left" w:pos="686"/>
        </w:tabs>
        <w:spacing w:after="0" w:line="240" w:lineRule="auto"/>
        <w:ind w:left="685" w:right="616" w:hanging="566"/>
        <w:rPr>
          <w:rFonts w:ascii="Times New Roman" w:hAnsi="Times New Roman"/>
          <w:sz w:val="24"/>
          <w:szCs w:val="24"/>
        </w:rPr>
      </w:pPr>
      <w:r w:rsidRPr="00A52538">
        <w:rPr>
          <w:rFonts w:ascii="Times New Roman" w:hAnsi="Times New Roman"/>
          <w:sz w:val="24"/>
          <w:szCs w:val="24"/>
        </w:rPr>
        <w:t>отслеживание</w:t>
      </w:r>
      <w:r w:rsidRPr="00A52538">
        <w:rPr>
          <w:rFonts w:ascii="Times New Roman" w:hAnsi="Times New Roman"/>
          <w:spacing w:val="-1"/>
          <w:sz w:val="24"/>
          <w:szCs w:val="24"/>
        </w:rPr>
        <w:t>индивидуальногопрогресса</w:t>
      </w:r>
      <w:r w:rsidRPr="00A52538">
        <w:rPr>
          <w:rFonts w:ascii="Times New Roman" w:hAnsi="Times New Roman"/>
          <w:spacing w:val="-2"/>
          <w:sz w:val="24"/>
          <w:szCs w:val="24"/>
        </w:rPr>
        <w:t>учащихся</w:t>
      </w:r>
      <w:r w:rsidRPr="00A52538">
        <w:rPr>
          <w:rFonts w:ascii="Times New Roman" w:hAnsi="Times New Roman"/>
          <w:sz w:val="24"/>
          <w:szCs w:val="24"/>
        </w:rPr>
        <w:t>по</w:t>
      </w:r>
      <w:r w:rsidRPr="00A52538">
        <w:rPr>
          <w:rFonts w:ascii="Times New Roman" w:hAnsi="Times New Roman"/>
          <w:spacing w:val="-1"/>
          <w:sz w:val="24"/>
          <w:szCs w:val="24"/>
        </w:rPr>
        <w:t>направлениям</w:t>
      </w:r>
      <w:r w:rsidRPr="00A52538">
        <w:rPr>
          <w:rFonts w:ascii="Times New Roman" w:hAnsi="Times New Roman"/>
          <w:sz w:val="24"/>
          <w:szCs w:val="24"/>
        </w:rPr>
        <w:t>и</w:t>
      </w:r>
      <w:r w:rsidRPr="00A52538">
        <w:rPr>
          <w:rFonts w:ascii="Times New Roman" w:hAnsi="Times New Roman"/>
          <w:spacing w:val="-1"/>
          <w:sz w:val="24"/>
          <w:szCs w:val="24"/>
        </w:rPr>
        <w:t>формамобразовательнойпрограммы;</w:t>
      </w:r>
    </w:p>
    <w:p w:rsidR="00A52538" w:rsidRPr="00A52538" w:rsidRDefault="00A52538" w:rsidP="00E2574C">
      <w:pPr>
        <w:pStyle w:val="afa"/>
        <w:widowControl w:val="0"/>
        <w:numPr>
          <w:ilvl w:val="0"/>
          <w:numId w:val="174"/>
        </w:numPr>
        <w:tabs>
          <w:tab w:val="left" w:pos="686"/>
        </w:tabs>
        <w:spacing w:after="0" w:line="240" w:lineRule="auto"/>
        <w:ind w:left="685" w:right="899" w:hanging="566"/>
        <w:rPr>
          <w:rFonts w:ascii="Times New Roman" w:hAnsi="Times New Roman"/>
          <w:sz w:val="24"/>
          <w:szCs w:val="24"/>
        </w:rPr>
      </w:pPr>
      <w:r w:rsidRPr="00A52538">
        <w:rPr>
          <w:rFonts w:ascii="Times New Roman" w:hAnsi="Times New Roman"/>
          <w:sz w:val="24"/>
          <w:szCs w:val="24"/>
        </w:rPr>
        <w:t>отслеживание</w:t>
      </w:r>
      <w:r w:rsidRPr="00A52538">
        <w:rPr>
          <w:rFonts w:ascii="Times New Roman" w:hAnsi="Times New Roman"/>
          <w:spacing w:val="-1"/>
          <w:sz w:val="24"/>
          <w:szCs w:val="24"/>
        </w:rPr>
        <w:t>коллективногопрогресса</w:t>
      </w:r>
      <w:r w:rsidRPr="00A52538">
        <w:rPr>
          <w:rFonts w:ascii="Times New Roman" w:hAnsi="Times New Roman"/>
          <w:spacing w:val="-2"/>
          <w:sz w:val="24"/>
          <w:szCs w:val="24"/>
        </w:rPr>
        <w:t>учащихся</w:t>
      </w:r>
      <w:r w:rsidRPr="00A52538">
        <w:rPr>
          <w:rFonts w:ascii="Times New Roman" w:hAnsi="Times New Roman"/>
          <w:sz w:val="24"/>
          <w:szCs w:val="24"/>
        </w:rPr>
        <w:t>по</w:t>
      </w:r>
      <w:r w:rsidRPr="00A52538">
        <w:rPr>
          <w:rFonts w:ascii="Times New Roman" w:hAnsi="Times New Roman"/>
          <w:spacing w:val="-1"/>
          <w:sz w:val="24"/>
          <w:szCs w:val="24"/>
        </w:rPr>
        <w:t>направлениям</w:t>
      </w:r>
      <w:r w:rsidRPr="00A52538">
        <w:rPr>
          <w:rFonts w:ascii="Times New Roman" w:hAnsi="Times New Roman"/>
          <w:sz w:val="24"/>
          <w:szCs w:val="24"/>
        </w:rPr>
        <w:t>и</w:t>
      </w:r>
      <w:r w:rsidRPr="00A52538">
        <w:rPr>
          <w:rFonts w:ascii="Times New Roman" w:hAnsi="Times New Roman"/>
          <w:spacing w:val="-1"/>
          <w:sz w:val="24"/>
          <w:szCs w:val="24"/>
        </w:rPr>
        <w:t>формамобразовательнойпрограммы.</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28747B">
      <w:pPr>
        <w:pStyle w:val="afa"/>
        <w:spacing w:after="0" w:line="240" w:lineRule="auto"/>
        <w:ind w:left="119" w:right="204"/>
        <w:rPr>
          <w:rFonts w:ascii="Times New Roman" w:hAnsi="Times New Roman"/>
          <w:sz w:val="24"/>
          <w:szCs w:val="24"/>
        </w:rPr>
      </w:pPr>
      <w:r w:rsidRPr="00A52538">
        <w:rPr>
          <w:rFonts w:ascii="Times New Roman" w:hAnsi="Times New Roman"/>
          <w:b/>
          <w:spacing w:val="-1"/>
          <w:sz w:val="24"/>
          <w:szCs w:val="24"/>
        </w:rPr>
        <w:t>Планируемыерезультаты</w:t>
      </w:r>
      <w:r w:rsidRPr="00A52538">
        <w:rPr>
          <w:rFonts w:ascii="Times New Roman" w:hAnsi="Times New Roman"/>
          <w:spacing w:val="-1"/>
          <w:sz w:val="24"/>
          <w:szCs w:val="24"/>
        </w:rPr>
        <w:t>духовно-нравственногоразвития,воспитания</w:t>
      </w:r>
      <w:r w:rsidRPr="00A52538">
        <w:rPr>
          <w:rFonts w:ascii="Times New Roman" w:hAnsi="Times New Roman"/>
          <w:sz w:val="24"/>
          <w:szCs w:val="24"/>
        </w:rPr>
        <w:t>исоциализации</w:t>
      </w:r>
      <w:r w:rsidRPr="00A52538">
        <w:rPr>
          <w:rFonts w:ascii="Times New Roman" w:hAnsi="Times New Roman"/>
          <w:spacing w:val="-1"/>
          <w:sz w:val="24"/>
          <w:szCs w:val="24"/>
        </w:rPr>
        <w:t>обучающихся,</w:t>
      </w:r>
      <w:r w:rsidRPr="00A52538">
        <w:rPr>
          <w:rFonts w:ascii="Times New Roman" w:hAnsi="Times New Roman"/>
          <w:sz w:val="24"/>
          <w:szCs w:val="24"/>
        </w:rPr>
        <w:t>формирования</w:t>
      </w:r>
      <w:r w:rsidRPr="00A52538">
        <w:rPr>
          <w:rFonts w:ascii="Times New Roman" w:hAnsi="Times New Roman"/>
          <w:spacing w:val="-1"/>
          <w:sz w:val="24"/>
          <w:szCs w:val="24"/>
        </w:rPr>
        <w:t>экологической</w:t>
      </w:r>
      <w:r w:rsidRPr="00A52538">
        <w:rPr>
          <w:rFonts w:ascii="Times New Roman" w:hAnsi="Times New Roman"/>
          <w:spacing w:val="-2"/>
          <w:sz w:val="24"/>
          <w:szCs w:val="24"/>
        </w:rPr>
        <w:t>культуры,культуры</w:t>
      </w:r>
      <w:r w:rsidRPr="00A52538">
        <w:rPr>
          <w:rFonts w:ascii="Times New Roman" w:hAnsi="Times New Roman"/>
          <w:spacing w:val="-1"/>
          <w:sz w:val="24"/>
          <w:szCs w:val="24"/>
        </w:rPr>
        <w:t>здорового</w:t>
      </w:r>
      <w:r w:rsidRPr="00A52538">
        <w:rPr>
          <w:rFonts w:ascii="Times New Roman" w:hAnsi="Times New Roman"/>
          <w:sz w:val="24"/>
          <w:szCs w:val="24"/>
        </w:rPr>
        <w:t>и</w:t>
      </w:r>
      <w:r w:rsidRPr="00A52538">
        <w:rPr>
          <w:rFonts w:ascii="Times New Roman" w:hAnsi="Times New Roman"/>
          <w:spacing w:val="-1"/>
          <w:sz w:val="24"/>
          <w:szCs w:val="24"/>
        </w:rPr>
        <w:t>безопасного</w:t>
      </w:r>
      <w:r w:rsidRPr="00A52538">
        <w:rPr>
          <w:rFonts w:ascii="Times New Roman" w:hAnsi="Times New Roman"/>
          <w:sz w:val="24"/>
          <w:szCs w:val="24"/>
        </w:rPr>
        <w:t>образажизни</w:t>
      </w:r>
      <w:r w:rsidRPr="00A52538">
        <w:rPr>
          <w:rFonts w:ascii="Times New Roman" w:hAnsi="Times New Roman"/>
          <w:spacing w:val="-2"/>
          <w:sz w:val="24"/>
          <w:szCs w:val="24"/>
        </w:rPr>
        <w:t>обучающихся</w:t>
      </w:r>
      <w:r w:rsidRPr="00A52538">
        <w:rPr>
          <w:rFonts w:ascii="Times New Roman" w:hAnsi="Times New Roman"/>
          <w:b/>
          <w:spacing w:val="-2"/>
          <w:sz w:val="24"/>
          <w:szCs w:val="24"/>
        </w:rPr>
        <w:t>:</w:t>
      </w:r>
      <w:r w:rsidRPr="00A52538">
        <w:rPr>
          <w:rFonts w:ascii="Times New Roman" w:hAnsi="Times New Roman"/>
          <w:sz w:val="24"/>
          <w:szCs w:val="24"/>
        </w:rPr>
        <w:t>-</w:t>
      </w:r>
      <w:r w:rsidRPr="00A52538">
        <w:rPr>
          <w:rFonts w:ascii="Times New Roman" w:hAnsi="Times New Roman"/>
          <w:spacing w:val="-1"/>
          <w:sz w:val="24"/>
          <w:szCs w:val="24"/>
        </w:rPr>
        <w:t>персональнаявключенностьподростков</w:t>
      </w:r>
      <w:r w:rsidRPr="00A52538">
        <w:rPr>
          <w:rFonts w:ascii="Times New Roman" w:hAnsi="Times New Roman"/>
          <w:sz w:val="24"/>
          <w:szCs w:val="24"/>
        </w:rPr>
        <w:t>в</w:t>
      </w:r>
      <w:r w:rsidRPr="00A52538">
        <w:rPr>
          <w:rFonts w:ascii="Times New Roman" w:hAnsi="Times New Roman"/>
          <w:spacing w:val="-1"/>
          <w:sz w:val="24"/>
          <w:szCs w:val="24"/>
        </w:rPr>
        <w:t>реальнуюпозитивнуюсоциальную</w:t>
      </w:r>
      <w:r w:rsidRPr="00A52538">
        <w:rPr>
          <w:rFonts w:ascii="Times New Roman" w:hAnsi="Times New Roman"/>
          <w:sz w:val="24"/>
          <w:szCs w:val="24"/>
        </w:rPr>
        <w:t>и</w:t>
      </w:r>
      <w:r w:rsidRPr="00A52538">
        <w:rPr>
          <w:rFonts w:ascii="Times New Roman" w:hAnsi="Times New Roman"/>
          <w:spacing w:val="-1"/>
          <w:sz w:val="24"/>
          <w:szCs w:val="24"/>
        </w:rPr>
        <w:t>социокультурнуюпрактику.</w:t>
      </w:r>
    </w:p>
    <w:p w:rsidR="00A52538" w:rsidRPr="00A52538" w:rsidRDefault="00A52538" w:rsidP="00A52538">
      <w:pPr>
        <w:pStyle w:val="afa"/>
        <w:spacing w:after="0" w:line="240" w:lineRule="auto"/>
        <w:ind w:left="119" w:firstLine="902"/>
        <w:rPr>
          <w:rFonts w:ascii="Times New Roman" w:hAnsi="Times New Roman"/>
          <w:sz w:val="24"/>
          <w:szCs w:val="24"/>
        </w:rPr>
      </w:pPr>
      <w:r w:rsidRPr="00A52538">
        <w:rPr>
          <w:rFonts w:ascii="Times New Roman" w:hAnsi="Times New Roman"/>
          <w:spacing w:val="-1"/>
          <w:sz w:val="24"/>
          <w:szCs w:val="24"/>
        </w:rPr>
        <w:t>Даннаяпрограммавключаетсоциальнуюцелевую</w:t>
      </w:r>
      <w:r w:rsidRPr="00A52538">
        <w:rPr>
          <w:rFonts w:ascii="Times New Roman" w:hAnsi="Times New Roman"/>
          <w:sz w:val="24"/>
          <w:szCs w:val="24"/>
        </w:rPr>
        <w:t>программу</w:t>
      </w:r>
      <w:r w:rsidRPr="00A52538">
        <w:rPr>
          <w:rFonts w:ascii="Times New Roman" w:hAnsi="Times New Roman"/>
          <w:spacing w:val="-1"/>
          <w:sz w:val="24"/>
          <w:szCs w:val="24"/>
        </w:rPr>
        <w:t>«Профилактикаправонарушений</w:t>
      </w:r>
      <w:r w:rsidRPr="00A52538">
        <w:rPr>
          <w:rFonts w:ascii="Times New Roman" w:hAnsi="Times New Roman"/>
          <w:sz w:val="24"/>
          <w:szCs w:val="24"/>
        </w:rPr>
        <w:t>и</w:t>
      </w:r>
      <w:r w:rsidRPr="00A52538">
        <w:rPr>
          <w:rFonts w:ascii="Times New Roman" w:hAnsi="Times New Roman"/>
          <w:spacing w:val="-1"/>
          <w:sz w:val="24"/>
          <w:szCs w:val="24"/>
        </w:rPr>
        <w:t>безнадзорности».</w:t>
      </w:r>
    </w:p>
    <w:p w:rsidR="00A52538" w:rsidRPr="00A52538" w:rsidRDefault="00A52538" w:rsidP="00A52538">
      <w:pPr>
        <w:spacing w:after="0" w:line="240" w:lineRule="auto"/>
        <w:rPr>
          <w:rFonts w:ascii="Times New Roman" w:hAnsi="Times New Roman"/>
          <w:sz w:val="24"/>
          <w:szCs w:val="24"/>
        </w:rPr>
      </w:pPr>
    </w:p>
    <w:p w:rsidR="00A52538" w:rsidRPr="00A52538" w:rsidRDefault="00B56887" w:rsidP="00B56887">
      <w:pPr>
        <w:pStyle w:val="2"/>
        <w:widowControl w:val="0"/>
        <w:tabs>
          <w:tab w:val="left" w:pos="1492"/>
        </w:tabs>
        <w:spacing w:line="240" w:lineRule="auto"/>
        <w:ind w:left="690" w:right="782" w:firstLine="0"/>
        <w:jc w:val="left"/>
        <w:rPr>
          <w:b w:val="0"/>
          <w:bCs w:val="0"/>
          <w:sz w:val="24"/>
          <w:szCs w:val="24"/>
        </w:rPr>
      </w:pPr>
      <w:bookmarkStart w:id="322" w:name="_TOC_250007"/>
      <w:r>
        <w:rPr>
          <w:spacing w:val="-1"/>
          <w:sz w:val="24"/>
          <w:szCs w:val="24"/>
        </w:rPr>
        <w:t>2.3.3.</w:t>
      </w:r>
      <w:r w:rsidR="00A52538" w:rsidRPr="00A52538">
        <w:rPr>
          <w:spacing w:val="-1"/>
          <w:sz w:val="24"/>
          <w:szCs w:val="24"/>
        </w:rPr>
        <w:t>Программаформирования</w:t>
      </w:r>
      <w:r w:rsidR="00A52538" w:rsidRPr="00A52538">
        <w:rPr>
          <w:sz w:val="24"/>
          <w:szCs w:val="24"/>
        </w:rPr>
        <w:t>культуры</w:t>
      </w:r>
      <w:r w:rsidR="00A52538" w:rsidRPr="00A52538">
        <w:rPr>
          <w:spacing w:val="-1"/>
          <w:sz w:val="24"/>
          <w:szCs w:val="24"/>
        </w:rPr>
        <w:t>здорового</w:t>
      </w:r>
      <w:r w:rsidR="00A52538" w:rsidRPr="00A52538">
        <w:rPr>
          <w:sz w:val="24"/>
          <w:szCs w:val="24"/>
        </w:rPr>
        <w:t>ибезопасного</w:t>
      </w:r>
      <w:r w:rsidR="00A52538" w:rsidRPr="00A52538">
        <w:rPr>
          <w:spacing w:val="-1"/>
          <w:sz w:val="24"/>
          <w:szCs w:val="24"/>
        </w:rPr>
        <w:t>образажизни</w:t>
      </w:r>
      <w:r w:rsidR="00A52538" w:rsidRPr="00A52538">
        <w:rPr>
          <w:sz w:val="24"/>
          <w:szCs w:val="24"/>
        </w:rPr>
        <w:t>подростков</w:t>
      </w:r>
      <w:bookmarkEnd w:id="322"/>
    </w:p>
    <w:p w:rsidR="00A52538" w:rsidRPr="00A52538" w:rsidRDefault="00A52538" w:rsidP="0028747B">
      <w:pPr>
        <w:pStyle w:val="afa"/>
        <w:spacing w:after="0" w:line="240" w:lineRule="auto"/>
        <w:ind w:left="119" w:right="119"/>
        <w:jc w:val="both"/>
        <w:rPr>
          <w:rFonts w:ascii="Times New Roman" w:hAnsi="Times New Roman"/>
          <w:sz w:val="24"/>
          <w:szCs w:val="24"/>
        </w:rPr>
      </w:pPr>
      <w:r w:rsidRPr="00A52538">
        <w:rPr>
          <w:rFonts w:ascii="Times New Roman" w:hAnsi="Times New Roman"/>
          <w:sz w:val="24"/>
          <w:szCs w:val="24"/>
        </w:rPr>
        <w:t>Программанаправленана</w:t>
      </w:r>
      <w:r w:rsidRPr="00A52538">
        <w:rPr>
          <w:rFonts w:ascii="Times New Roman" w:hAnsi="Times New Roman"/>
          <w:spacing w:val="-1"/>
          <w:sz w:val="24"/>
          <w:szCs w:val="24"/>
        </w:rPr>
        <w:t>формирование</w:t>
      </w:r>
      <w:r w:rsidRPr="00A52538">
        <w:rPr>
          <w:rFonts w:ascii="Times New Roman" w:hAnsi="Times New Roman"/>
          <w:spacing w:val="-2"/>
          <w:sz w:val="24"/>
          <w:szCs w:val="24"/>
        </w:rPr>
        <w:t>культуры</w:t>
      </w:r>
      <w:r w:rsidRPr="00A52538">
        <w:rPr>
          <w:rFonts w:ascii="Times New Roman" w:hAnsi="Times New Roman"/>
          <w:spacing w:val="-1"/>
          <w:sz w:val="24"/>
          <w:szCs w:val="24"/>
        </w:rPr>
        <w:t>безопасногоповедения</w:t>
      </w:r>
      <w:r w:rsidRPr="00A52538">
        <w:rPr>
          <w:rFonts w:ascii="Times New Roman" w:hAnsi="Times New Roman"/>
          <w:sz w:val="24"/>
          <w:szCs w:val="24"/>
        </w:rPr>
        <w:t>и</w:t>
      </w:r>
      <w:r w:rsidRPr="00A52538">
        <w:rPr>
          <w:rFonts w:ascii="Times New Roman" w:hAnsi="Times New Roman"/>
          <w:spacing w:val="-1"/>
          <w:sz w:val="24"/>
          <w:szCs w:val="24"/>
        </w:rPr>
        <w:t>здорового</w:t>
      </w:r>
      <w:r w:rsidRPr="00A52538">
        <w:rPr>
          <w:rFonts w:ascii="Times New Roman" w:hAnsi="Times New Roman"/>
          <w:sz w:val="24"/>
          <w:szCs w:val="24"/>
        </w:rPr>
        <w:t>образажизни,</w:t>
      </w:r>
      <w:r w:rsidRPr="00A52538">
        <w:rPr>
          <w:rFonts w:ascii="Times New Roman" w:hAnsi="Times New Roman"/>
          <w:spacing w:val="-1"/>
          <w:sz w:val="24"/>
          <w:szCs w:val="24"/>
        </w:rPr>
        <w:t>способствующего</w:t>
      </w:r>
      <w:r w:rsidRPr="00A52538">
        <w:rPr>
          <w:rFonts w:ascii="Times New Roman" w:hAnsi="Times New Roman"/>
          <w:spacing w:val="-2"/>
          <w:sz w:val="24"/>
          <w:szCs w:val="24"/>
        </w:rPr>
        <w:t>социальному,</w:t>
      </w:r>
      <w:r w:rsidRPr="00A52538">
        <w:rPr>
          <w:rFonts w:ascii="Times New Roman" w:hAnsi="Times New Roman"/>
          <w:spacing w:val="-1"/>
          <w:sz w:val="24"/>
          <w:szCs w:val="24"/>
        </w:rPr>
        <w:t>личностному,интеллектуальному,</w:t>
      </w:r>
      <w:r w:rsidRPr="00A52538">
        <w:rPr>
          <w:rFonts w:ascii="Times New Roman" w:hAnsi="Times New Roman"/>
          <w:sz w:val="24"/>
          <w:szCs w:val="24"/>
        </w:rPr>
        <w:t>познавательномуиэмоциональномуразвитию</w:t>
      </w:r>
      <w:r w:rsidRPr="00A52538">
        <w:rPr>
          <w:rFonts w:ascii="Times New Roman" w:hAnsi="Times New Roman"/>
          <w:spacing w:val="-1"/>
          <w:sz w:val="24"/>
          <w:szCs w:val="24"/>
        </w:rPr>
        <w:t>обучающихся,</w:t>
      </w:r>
      <w:r w:rsidRPr="00A52538">
        <w:rPr>
          <w:rFonts w:ascii="Times New Roman" w:hAnsi="Times New Roman"/>
          <w:sz w:val="24"/>
          <w:szCs w:val="24"/>
        </w:rPr>
        <w:t>достижению</w:t>
      </w:r>
      <w:r w:rsidRPr="00A52538">
        <w:rPr>
          <w:rFonts w:ascii="Times New Roman" w:hAnsi="Times New Roman"/>
          <w:spacing w:val="-1"/>
          <w:sz w:val="24"/>
          <w:szCs w:val="24"/>
        </w:rPr>
        <w:t>планируемых</w:t>
      </w:r>
      <w:r w:rsidRPr="00A52538">
        <w:rPr>
          <w:rFonts w:ascii="Times New Roman" w:hAnsi="Times New Roman"/>
          <w:sz w:val="24"/>
          <w:szCs w:val="24"/>
        </w:rPr>
        <w:t>результатовосвоенияосновнойобразовательной</w:t>
      </w:r>
      <w:r w:rsidRPr="00A52538">
        <w:rPr>
          <w:rFonts w:ascii="Times New Roman" w:hAnsi="Times New Roman"/>
          <w:spacing w:val="-1"/>
          <w:sz w:val="24"/>
          <w:szCs w:val="24"/>
        </w:rPr>
        <w:t>программы</w:t>
      </w:r>
      <w:r w:rsidRPr="00A52538">
        <w:rPr>
          <w:rFonts w:ascii="Times New Roman" w:hAnsi="Times New Roman"/>
          <w:sz w:val="24"/>
          <w:szCs w:val="24"/>
        </w:rPr>
        <w:t>благодаря</w:t>
      </w:r>
      <w:r w:rsidRPr="00A52538">
        <w:rPr>
          <w:rFonts w:ascii="Times New Roman" w:hAnsi="Times New Roman"/>
          <w:spacing w:val="-1"/>
          <w:sz w:val="24"/>
          <w:szCs w:val="24"/>
        </w:rPr>
        <w:t xml:space="preserve"> сохранению</w:t>
      </w:r>
      <w:r w:rsidRPr="00A52538">
        <w:rPr>
          <w:rFonts w:ascii="Times New Roman" w:hAnsi="Times New Roman"/>
          <w:sz w:val="24"/>
          <w:szCs w:val="24"/>
        </w:rPr>
        <w:t>и</w:t>
      </w:r>
      <w:r w:rsidRPr="00A52538">
        <w:rPr>
          <w:rFonts w:ascii="Times New Roman" w:hAnsi="Times New Roman"/>
          <w:spacing w:val="-1"/>
          <w:sz w:val="24"/>
          <w:szCs w:val="24"/>
        </w:rPr>
        <w:t>укреплению</w:t>
      </w:r>
      <w:r w:rsidRPr="00A52538">
        <w:rPr>
          <w:rFonts w:ascii="Times New Roman" w:hAnsi="Times New Roman"/>
          <w:spacing w:val="1"/>
          <w:sz w:val="24"/>
          <w:szCs w:val="24"/>
        </w:rPr>
        <w:t>здоровья</w:t>
      </w:r>
      <w:r w:rsidRPr="00A52538">
        <w:rPr>
          <w:rFonts w:ascii="Times New Roman" w:hAnsi="Times New Roman"/>
          <w:spacing w:val="-1"/>
          <w:sz w:val="24"/>
          <w:szCs w:val="24"/>
        </w:rPr>
        <w:t>какбиосоциальнойбазы,необходимойдля</w:t>
      </w:r>
      <w:r w:rsidRPr="00A52538">
        <w:rPr>
          <w:rFonts w:ascii="Times New Roman" w:hAnsi="Times New Roman"/>
          <w:sz w:val="24"/>
          <w:szCs w:val="24"/>
        </w:rPr>
        <w:t>достижения</w:t>
      </w:r>
      <w:r w:rsidRPr="00A52538">
        <w:rPr>
          <w:rFonts w:ascii="Times New Roman" w:hAnsi="Times New Roman"/>
          <w:spacing w:val="-1"/>
          <w:sz w:val="24"/>
          <w:szCs w:val="24"/>
        </w:rPr>
        <w:t>целей</w:t>
      </w:r>
      <w:r w:rsidRPr="00A52538">
        <w:rPr>
          <w:rFonts w:ascii="Times New Roman" w:hAnsi="Times New Roman"/>
          <w:sz w:val="24"/>
          <w:szCs w:val="24"/>
        </w:rPr>
        <w:t>на</w:t>
      </w:r>
      <w:r w:rsidRPr="00A52538">
        <w:rPr>
          <w:rFonts w:ascii="Times New Roman" w:hAnsi="Times New Roman"/>
          <w:spacing w:val="-1"/>
          <w:sz w:val="24"/>
          <w:szCs w:val="24"/>
        </w:rPr>
        <w:t>каждомэтапе</w:t>
      </w:r>
      <w:r w:rsidRPr="00A52538">
        <w:rPr>
          <w:rFonts w:ascii="Times New Roman" w:hAnsi="Times New Roman"/>
          <w:sz w:val="24"/>
          <w:szCs w:val="24"/>
        </w:rPr>
        <w:t>своего</w:t>
      </w:r>
      <w:r w:rsidRPr="00A52538">
        <w:rPr>
          <w:rFonts w:ascii="Times New Roman" w:hAnsi="Times New Roman"/>
          <w:spacing w:val="-1"/>
          <w:sz w:val="24"/>
          <w:szCs w:val="24"/>
        </w:rPr>
        <w:t>жизненного</w:t>
      </w:r>
      <w:r w:rsidRPr="00A52538">
        <w:rPr>
          <w:rFonts w:ascii="Times New Roman" w:hAnsi="Times New Roman"/>
          <w:spacing w:val="-2"/>
          <w:sz w:val="24"/>
          <w:szCs w:val="24"/>
        </w:rPr>
        <w:t>пути.</w:t>
      </w:r>
      <w:r w:rsidRPr="00A52538">
        <w:rPr>
          <w:rFonts w:ascii="Times New Roman" w:hAnsi="Times New Roman"/>
          <w:spacing w:val="-1"/>
          <w:sz w:val="24"/>
          <w:szCs w:val="24"/>
        </w:rPr>
        <w:t>При</w:t>
      </w:r>
      <w:r w:rsidRPr="00A52538">
        <w:rPr>
          <w:rFonts w:ascii="Times New Roman" w:hAnsi="Times New Roman"/>
          <w:sz w:val="24"/>
          <w:szCs w:val="24"/>
        </w:rPr>
        <w:t>этомздоровье</w:t>
      </w:r>
      <w:r w:rsidRPr="00A52538">
        <w:rPr>
          <w:rFonts w:ascii="Times New Roman" w:hAnsi="Times New Roman"/>
          <w:spacing w:val="-1"/>
          <w:sz w:val="24"/>
          <w:szCs w:val="24"/>
        </w:rPr>
        <w:t>рассматриваетсякак</w:t>
      </w:r>
      <w:r w:rsidRPr="00A52538">
        <w:rPr>
          <w:rFonts w:ascii="Times New Roman" w:hAnsi="Times New Roman"/>
          <w:sz w:val="24"/>
          <w:szCs w:val="24"/>
        </w:rPr>
        <w:t>персональныйжизненный</w:t>
      </w:r>
      <w:r w:rsidRPr="00A52538">
        <w:rPr>
          <w:rFonts w:ascii="Times New Roman" w:hAnsi="Times New Roman"/>
          <w:spacing w:val="-2"/>
          <w:sz w:val="24"/>
          <w:szCs w:val="24"/>
        </w:rPr>
        <w:t>ресурс,</w:t>
      </w:r>
      <w:r w:rsidRPr="00A52538">
        <w:rPr>
          <w:rFonts w:ascii="Times New Roman" w:hAnsi="Times New Roman"/>
          <w:sz w:val="24"/>
          <w:szCs w:val="24"/>
        </w:rPr>
        <w:t>условиереализации</w:t>
      </w:r>
      <w:r w:rsidRPr="00A52538">
        <w:rPr>
          <w:rFonts w:ascii="Times New Roman" w:hAnsi="Times New Roman"/>
          <w:spacing w:val="-1"/>
          <w:sz w:val="24"/>
          <w:szCs w:val="24"/>
        </w:rPr>
        <w:t>интеллектуального,нравственного,физического</w:t>
      </w:r>
      <w:r w:rsidRPr="00A52538">
        <w:rPr>
          <w:rFonts w:ascii="Times New Roman" w:hAnsi="Times New Roman"/>
          <w:sz w:val="24"/>
          <w:szCs w:val="24"/>
        </w:rPr>
        <w:t>и</w:t>
      </w:r>
      <w:r w:rsidRPr="00A52538">
        <w:rPr>
          <w:rFonts w:ascii="Times New Roman" w:hAnsi="Times New Roman"/>
          <w:spacing w:val="-1"/>
          <w:sz w:val="24"/>
          <w:szCs w:val="24"/>
        </w:rPr>
        <w:t>репродуктивногопотенциалачеловека.</w:t>
      </w:r>
    </w:p>
    <w:p w:rsidR="00A52538" w:rsidRPr="00A52538" w:rsidRDefault="00A52538" w:rsidP="00A52538">
      <w:pPr>
        <w:pStyle w:val="afa"/>
        <w:spacing w:after="0" w:line="240" w:lineRule="auto"/>
        <w:ind w:left="119" w:right="117" w:firstLine="710"/>
        <w:jc w:val="both"/>
        <w:rPr>
          <w:rFonts w:ascii="Times New Roman" w:hAnsi="Times New Roman"/>
          <w:sz w:val="24"/>
          <w:szCs w:val="24"/>
        </w:rPr>
      </w:pPr>
      <w:r w:rsidRPr="00A52538">
        <w:rPr>
          <w:rFonts w:ascii="Times New Roman" w:hAnsi="Times New Roman"/>
          <w:spacing w:val="-1"/>
          <w:sz w:val="24"/>
          <w:szCs w:val="24"/>
        </w:rPr>
        <w:t>Методологические</w:t>
      </w:r>
      <w:r w:rsidRPr="00A52538">
        <w:rPr>
          <w:rFonts w:ascii="Times New Roman" w:hAnsi="Times New Roman"/>
          <w:sz w:val="24"/>
          <w:szCs w:val="24"/>
        </w:rPr>
        <w:t>подходы</w:t>
      </w:r>
      <w:r w:rsidRPr="00A52538">
        <w:rPr>
          <w:rFonts w:ascii="Times New Roman" w:hAnsi="Times New Roman"/>
          <w:spacing w:val="-1"/>
          <w:sz w:val="24"/>
          <w:szCs w:val="24"/>
        </w:rPr>
        <w:t>программыформированияздорового</w:t>
      </w:r>
      <w:r w:rsidRPr="00A52538">
        <w:rPr>
          <w:rFonts w:ascii="Times New Roman" w:hAnsi="Times New Roman"/>
          <w:sz w:val="24"/>
          <w:szCs w:val="24"/>
        </w:rPr>
        <w:t>образажизнии</w:t>
      </w:r>
      <w:r w:rsidRPr="00A52538">
        <w:rPr>
          <w:rFonts w:ascii="Times New Roman" w:hAnsi="Times New Roman"/>
          <w:spacing w:val="-1"/>
          <w:sz w:val="24"/>
          <w:szCs w:val="24"/>
        </w:rPr>
        <w:t>культуры</w:t>
      </w:r>
      <w:r w:rsidRPr="00A52538">
        <w:rPr>
          <w:rFonts w:ascii="Times New Roman" w:hAnsi="Times New Roman"/>
          <w:sz w:val="24"/>
          <w:szCs w:val="24"/>
        </w:rPr>
        <w:t>здоровья</w:t>
      </w:r>
      <w:r w:rsidRPr="00A52538">
        <w:rPr>
          <w:rFonts w:ascii="Times New Roman" w:hAnsi="Times New Roman"/>
          <w:spacing w:val="-1"/>
          <w:sz w:val="24"/>
          <w:szCs w:val="24"/>
        </w:rPr>
        <w:t>основываются</w:t>
      </w:r>
      <w:r w:rsidRPr="00A52538">
        <w:rPr>
          <w:rFonts w:ascii="Times New Roman" w:hAnsi="Times New Roman"/>
          <w:sz w:val="24"/>
          <w:szCs w:val="24"/>
        </w:rPr>
        <w:t>на</w:t>
      </w:r>
      <w:r w:rsidRPr="00A52538">
        <w:rPr>
          <w:rFonts w:ascii="Times New Roman" w:hAnsi="Times New Roman"/>
          <w:spacing w:val="-1"/>
          <w:sz w:val="24"/>
          <w:szCs w:val="24"/>
        </w:rPr>
        <w:t>мотивационных</w:t>
      </w:r>
      <w:r w:rsidRPr="00A52538">
        <w:rPr>
          <w:rFonts w:ascii="Times New Roman" w:hAnsi="Times New Roman"/>
          <w:sz w:val="24"/>
          <w:szCs w:val="24"/>
        </w:rPr>
        <w:t>и</w:t>
      </w:r>
      <w:r w:rsidRPr="00A52538">
        <w:rPr>
          <w:rFonts w:ascii="Times New Roman" w:hAnsi="Times New Roman"/>
          <w:spacing w:val="-1"/>
          <w:sz w:val="24"/>
          <w:szCs w:val="24"/>
        </w:rPr>
        <w:t>поведенческихустановках</w:t>
      </w:r>
      <w:r w:rsidRPr="00A52538">
        <w:rPr>
          <w:rFonts w:ascii="Times New Roman" w:hAnsi="Times New Roman"/>
          <w:sz w:val="24"/>
          <w:szCs w:val="24"/>
        </w:rPr>
        <w:t>личностиипринципахнепрерывного</w:t>
      </w:r>
      <w:r w:rsidRPr="00A52538">
        <w:rPr>
          <w:rFonts w:ascii="Times New Roman" w:hAnsi="Times New Roman"/>
          <w:spacing w:val="-1"/>
          <w:sz w:val="24"/>
          <w:szCs w:val="24"/>
        </w:rPr>
        <w:t>самовоспитания</w:t>
      </w:r>
      <w:r w:rsidRPr="00A52538">
        <w:rPr>
          <w:rFonts w:ascii="Times New Roman" w:hAnsi="Times New Roman"/>
          <w:sz w:val="24"/>
          <w:szCs w:val="24"/>
        </w:rPr>
        <w:t>и</w:t>
      </w:r>
      <w:r w:rsidRPr="00A52538">
        <w:rPr>
          <w:rFonts w:ascii="Times New Roman" w:hAnsi="Times New Roman"/>
          <w:spacing w:val="-1"/>
          <w:sz w:val="24"/>
          <w:szCs w:val="24"/>
        </w:rPr>
        <w:t>самокоррекцииповеденческихреакций</w:t>
      </w:r>
      <w:r w:rsidRPr="00A52538">
        <w:rPr>
          <w:rFonts w:ascii="Times New Roman" w:hAnsi="Times New Roman"/>
          <w:sz w:val="24"/>
          <w:szCs w:val="24"/>
        </w:rPr>
        <w:t>навоздействия</w:t>
      </w:r>
      <w:r w:rsidRPr="00A52538">
        <w:rPr>
          <w:rFonts w:ascii="Times New Roman" w:hAnsi="Times New Roman"/>
          <w:spacing w:val="-1"/>
          <w:sz w:val="24"/>
          <w:szCs w:val="24"/>
        </w:rPr>
        <w:t>факторовриска</w:t>
      </w:r>
      <w:r w:rsidRPr="00A52538">
        <w:rPr>
          <w:rFonts w:ascii="Times New Roman" w:hAnsi="Times New Roman"/>
          <w:sz w:val="24"/>
          <w:szCs w:val="24"/>
        </w:rPr>
        <w:t>развития</w:t>
      </w:r>
      <w:r w:rsidRPr="00A52538">
        <w:rPr>
          <w:rFonts w:ascii="Times New Roman" w:hAnsi="Times New Roman"/>
          <w:spacing w:val="-1"/>
          <w:sz w:val="24"/>
          <w:szCs w:val="24"/>
        </w:rPr>
        <w:t>различныхзаболеваний.Дляэтоговажнопониманиеличностьюнеобходимостиукрепления</w:t>
      </w:r>
      <w:r w:rsidRPr="00A52538">
        <w:rPr>
          <w:rFonts w:ascii="Times New Roman" w:hAnsi="Times New Roman"/>
          <w:sz w:val="24"/>
          <w:szCs w:val="24"/>
        </w:rPr>
        <w:t>и</w:t>
      </w:r>
      <w:r w:rsidRPr="00A52538">
        <w:rPr>
          <w:rFonts w:ascii="Times New Roman" w:hAnsi="Times New Roman"/>
          <w:spacing w:val="-1"/>
          <w:sz w:val="24"/>
          <w:szCs w:val="24"/>
        </w:rPr>
        <w:t>сохраненияздоровья.</w:t>
      </w:r>
    </w:p>
    <w:p w:rsidR="00A52538" w:rsidRPr="00A52538" w:rsidRDefault="00A52538" w:rsidP="00A52538">
      <w:pPr>
        <w:pStyle w:val="afa"/>
        <w:spacing w:after="0" w:line="240" w:lineRule="auto"/>
        <w:ind w:left="119" w:right="120" w:firstLine="710"/>
        <w:jc w:val="both"/>
        <w:rPr>
          <w:rFonts w:ascii="Times New Roman" w:hAnsi="Times New Roman"/>
          <w:sz w:val="24"/>
          <w:szCs w:val="24"/>
        </w:rPr>
      </w:pPr>
      <w:r w:rsidRPr="00A52538">
        <w:rPr>
          <w:rFonts w:ascii="Times New Roman" w:hAnsi="Times New Roman"/>
          <w:spacing w:val="-1"/>
          <w:sz w:val="24"/>
          <w:szCs w:val="24"/>
        </w:rPr>
        <w:t>Обязательнымкомпонентомпрограммы</w:t>
      </w:r>
      <w:r w:rsidRPr="00A52538">
        <w:rPr>
          <w:rFonts w:ascii="Times New Roman" w:hAnsi="Times New Roman"/>
          <w:sz w:val="24"/>
          <w:szCs w:val="24"/>
        </w:rPr>
        <w:t>формирования</w:t>
      </w:r>
      <w:r w:rsidRPr="00A52538">
        <w:rPr>
          <w:rFonts w:ascii="Times New Roman" w:hAnsi="Times New Roman"/>
          <w:spacing w:val="-2"/>
          <w:sz w:val="24"/>
          <w:szCs w:val="24"/>
        </w:rPr>
        <w:t>культуры</w:t>
      </w:r>
      <w:r w:rsidRPr="00A52538">
        <w:rPr>
          <w:rFonts w:ascii="Times New Roman" w:hAnsi="Times New Roman"/>
          <w:sz w:val="24"/>
          <w:szCs w:val="24"/>
        </w:rPr>
        <w:t>здоровогои</w:t>
      </w:r>
      <w:r w:rsidRPr="00A52538">
        <w:rPr>
          <w:rFonts w:ascii="Times New Roman" w:hAnsi="Times New Roman"/>
          <w:spacing w:val="-1"/>
          <w:sz w:val="24"/>
          <w:szCs w:val="24"/>
        </w:rPr>
        <w:t>безопасного</w:t>
      </w:r>
      <w:r w:rsidRPr="00A52538">
        <w:rPr>
          <w:rFonts w:ascii="Times New Roman" w:hAnsi="Times New Roman"/>
          <w:sz w:val="24"/>
          <w:szCs w:val="24"/>
        </w:rPr>
        <w:t xml:space="preserve">образа жизни </w:t>
      </w:r>
      <w:r w:rsidRPr="00A52538">
        <w:rPr>
          <w:rFonts w:ascii="Times New Roman" w:hAnsi="Times New Roman"/>
          <w:spacing w:val="-1"/>
          <w:sz w:val="24"/>
          <w:szCs w:val="24"/>
        </w:rPr>
        <w:t>обучающихся</w:t>
      </w:r>
      <w:r w:rsidRPr="00A52538">
        <w:rPr>
          <w:rFonts w:ascii="Times New Roman" w:hAnsi="Times New Roman"/>
          <w:sz w:val="24"/>
          <w:szCs w:val="24"/>
        </w:rPr>
        <w:t xml:space="preserve">является создание в   лицее </w:t>
      </w:r>
      <w:r w:rsidRPr="00A52538">
        <w:rPr>
          <w:rFonts w:ascii="Times New Roman" w:hAnsi="Times New Roman"/>
          <w:spacing w:val="-1"/>
          <w:sz w:val="24"/>
          <w:szCs w:val="24"/>
        </w:rPr>
        <w:t>условийдля</w:t>
      </w:r>
    </w:p>
    <w:p w:rsidR="00A52538" w:rsidRPr="00A52538" w:rsidRDefault="00A52538" w:rsidP="00A52538">
      <w:pPr>
        <w:pStyle w:val="afa"/>
        <w:spacing w:after="0" w:line="240" w:lineRule="auto"/>
        <w:ind w:left="119" w:right="122"/>
        <w:jc w:val="both"/>
        <w:rPr>
          <w:rFonts w:ascii="Times New Roman" w:hAnsi="Times New Roman"/>
          <w:sz w:val="24"/>
          <w:szCs w:val="24"/>
        </w:rPr>
      </w:pPr>
      <w:r w:rsidRPr="00A52538">
        <w:rPr>
          <w:rFonts w:ascii="Times New Roman" w:hAnsi="Times New Roman"/>
          <w:spacing w:val="-1"/>
          <w:sz w:val="24"/>
          <w:szCs w:val="24"/>
        </w:rPr>
        <w:t>сохранения</w:t>
      </w:r>
      <w:r w:rsidRPr="00A52538">
        <w:rPr>
          <w:rFonts w:ascii="Times New Roman" w:hAnsi="Times New Roman"/>
          <w:sz w:val="24"/>
          <w:szCs w:val="24"/>
        </w:rPr>
        <w:t>здоровья</w:t>
      </w:r>
      <w:r w:rsidRPr="00A52538">
        <w:rPr>
          <w:rFonts w:ascii="Times New Roman" w:hAnsi="Times New Roman"/>
          <w:spacing w:val="-1"/>
          <w:sz w:val="24"/>
          <w:szCs w:val="24"/>
        </w:rPr>
        <w:t>всех</w:t>
      </w:r>
      <w:r w:rsidRPr="00A52538">
        <w:rPr>
          <w:rFonts w:ascii="Times New Roman" w:hAnsi="Times New Roman"/>
          <w:sz w:val="24"/>
          <w:szCs w:val="24"/>
        </w:rPr>
        <w:t>участников</w:t>
      </w:r>
      <w:r w:rsidRPr="00A52538">
        <w:rPr>
          <w:rFonts w:ascii="Times New Roman" w:hAnsi="Times New Roman"/>
          <w:spacing w:val="-1"/>
          <w:sz w:val="24"/>
          <w:szCs w:val="24"/>
        </w:rPr>
        <w:t>образовательногопроцесса.</w:t>
      </w:r>
      <w:r w:rsidRPr="00A52538">
        <w:rPr>
          <w:rFonts w:ascii="Times New Roman" w:hAnsi="Times New Roman"/>
          <w:sz w:val="24"/>
          <w:szCs w:val="24"/>
        </w:rPr>
        <w:t>В</w:t>
      </w:r>
      <w:r w:rsidRPr="00A52538">
        <w:rPr>
          <w:rFonts w:ascii="Times New Roman" w:hAnsi="Times New Roman"/>
          <w:spacing w:val="-1"/>
          <w:sz w:val="24"/>
          <w:szCs w:val="24"/>
        </w:rPr>
        <w:t>системе</w:t>
      </w:r>
      <w:r w:rsidRPr="00A52538">
        <w:rPr>
          <w:rFonts w:ascii="Times New Roman" w:hAnsi="Times New Roman"/>
          <w:sz w:val="24"/>
          <w:szCs w:val="24"/>
        </w:rPr>
        <w:t>мерпо</w:t>
      </w:r>
      <w:r w:rsidRPr="00A52538">
        <w:rPr>
          <w:rFonts w:ascii="Times New Roman" w:hAnsi="Times New Roman"/>
          <w:spacing w:val="-1"/>
          <w:sz w:val="24"/>
          <w:szCs w:val="24"/>
        </w:rPr>
        <w:t>охране</w:t>
      </w:r>
      <w:r w:rsidRPr="00A52538">
        <w:rPr>
          <w:rFonts w:ascii="Times New Roman" w:hAnsi="Times New Roman"/>
          <w:sz w:val="24"/>
          <w:szCs w:val="24"/>
        </w:rPr>
        <w:t>и</w:t>
      </w:r>
      <w:r w:rsidRPr="00A52538">
        <w:rPr>
          <w:rFonts w:ascii="Times New Roman" w:hAnsi="Times New Roman"/>
          <w:spacing w:val="-1"/>
          <w:sz w:val="24"/>
          <w:szCs w:val="24"/>
        </w:rPr>
        <w:t>укреплению</w:t>
      </w:r>
      <w:r w:rsidRPr="00A52538">
        <w:rPr>
          <w:rFonts w:ascii="Times New Roman" w:hAnsi="Times New Roman"/>
          <w:sz w:val="24"/>
          <w:szCs w:val="24"/>
        </w:rPr>
        <w:t>здоровья</w:t>
      </w:r>
      <w:r w:rsidRPr="00A52538">
        <w:rPr>
          <w:rFonts w:ascii="Times New Roman" w:hAnsi="Times New Roman"/>
          <w:spacing w:val="-1"/>
          <w:sz w:val="24"/>
          <w:szCs w:val="24"/>
        </w:rPr>
        <w:t>обучающихся</w:t>
      </w:r>
      <w:r w:rsidRPr="00A52538">
        <w:rPr>
          <w:rFonts w:ascii="Times New Roman" w:hAnsi="Times New Roman"/>
          <w:spacing w:val="1"/>
          <w:sz w:val="24"/>
          <w:szCs w:val="24"/>
        </w:rPr>
        <w:t>важное</w:t>
      </w:r>
      <w:r w:rsidRPr="00A52538">
        <w:rPr>
          <w:rFonts w:ascii="Times New Roman" w:hAnsi="Times New Roman"/>
          <w:spacing w:val="-1"/>
          <w:sz w:val="24"/>
          <w:szCs w:val="24"/>
        </w:rPr>
        <w:t>место</w:t>
      </w:r>
      <w:r w:rsidRPr="00A52538">
        <w:rPr>
          <w:rFonts w:ascii="Times New Roman" w:hAnsi="Times New Roman"/>
          <w:sz w:val="24"/>
          <w:szCs w:val="24"/>
        </w:rPr>
        <w:t>отводится</w:t>
      </w:r>
      <w:r w:rsidRPr="00A52538">
        <w:rPr>
          <w:rFonts w:ascii="Times New Roman" w:hAnsi="Times New Roman"/>
          <w:spacing w:val="-1"/>
          <w:sz w:val="24"/>
          <w:szCs w:val="24"/>
        </w:rPr>
        <w:t>здоровьесберегающимтехнологиям.</w:t>
      </w:r>
    </w:p>
    <w:p w:rsidR="00A52538" w:rsidRPr="00A52538" w:rsidRDefault="00A52538" w:rsidP="00A52538">
      <w:pPr>
        <w:pStyle w:val="3"/>
        <w:spacing w:before="0" w:beforeAutospacing="0" w:after="0" w:afterAutospacing="0"/>
        <w:ind w:left="829"/>
        <w:rPr>
          <w:b w:val="0"/>
          <w:bCs w:val="0"/>
          <w:sz w:val="24"/>
          <w:szCs w:val="24"/>
        </w:rPr>
      </w:pPr>
      <w:r w:rsidRPr="00A52538">
        <w:rPr>
          <w:spacing w:val="-1"/>
          <w:sz w:val="24"/>
          <w:szCs w:val="24"/>
        </w:rPr>
        <w:t>Цель</w:t>
      </w:r>
      <w:r w:rsidRPr="00A52538">
        <w:rPr>
          <w:sz w:val="24"/>
          <w:szCs w:val="24"/>
        </w:rPr>
        <w:t>и</w:t>
      </w:r>
      <w:r w:rsidRPr="00A52538">
        <w:rPr>
          <w:spacing w:val="-1"/>
          <w:sz w:val="24"/>
          <w:szCs w:val="24"/>
        </w:rPr>
        <w:t>задачипрограммы</w:t>
      </w:r>
    </w:p>
    <w:p w:rsidR="00A52538" w:rsidRPr="00A52538" w:rsidRDefault="00A52538" w:rsidP="00A52538">
      <w:pPr>
        <w:pStyle w:val="afa"/>
        <w:spacing w:after="0" w:line="240" w:lineRule="auto"/>
        <w:ind w:left="119" w:right="118" w:firstLine="662"/>
        <w:jc w:val="both"/>
        <w:rPr>
          <w:rFonts w:ascii="Times New Roman" w:hAnsi="Times New Roman"/>
          <w:sz w:val="24"/>
          <w:szCs w:val="24"/>
        </w:rPr>
      </w:pPr>
      <w:r w:rsidRPr="00A52538">
        <w:rPr>
          <w:rFonts w:ascii="Times New Roman" w:hAnsi="Times New Roman"/>
          <w:b/>
          <w:i/>
          <w:sz w:val="24"/>
          <w:szCs w:val="24"/>
        </w:rPr>
        <w:t>Цели:</w:t>
      </w:r>
      <w:r w:rsidRPr="00A52538">
        <w:rPr>
          <w:rFonts w:ascii="Times New Roman" w:hAnsi="Times New Roman"/>
          <w:sz w:val="24"/>
          <w:szCs w:val="24"/>
        </w:rPr>
        <w:t>формированиеи</w:t>
      </w:r>
      <w:r w:rsidRPr="00A52538">
        <w:rPr>
          <w:rFonts w:ascii="Times New Roman" w:hAnsi="Times New Roman"/>
          <w:spacing w:val="-1"/>
          <w:sz w:val="24"/>
          <w:szCs w:val="24"/>
        </w:rPr>
        <w:t>развитие</w:t>
      </w:r>
      <w:r w:rsidRPr="00A52538">
        <w:rPr>
          <w:rFonts w:ascii="Times New Roman" w:hAnsi="Times New Roman"/>
          <w:sz w:val="24"/>
          <w:szCs w:val="24"/>
        </w:rPr>
        <w:t>у</w:t>
      </w:r>
      <w:r w:rsidRPr="00A52538">
        <w:rPr>
          <w:rFonts w:ascii="Times New Roman" w:hAnsi="Times New Roman"/>
          <w:spacing w:val="-1"/>
          <w:sz w:val="24"/>
          <w:szCs w:val="24"/>
        </w:rPr>
        <w:t>обучающихсяустановокактивного,здорового</w:t>
      </w:r>
      <w:r w:rsidRPr="00A52538">
        <w:rPr>
          <w:rFonts w:ascii="Times New Roman" w:hAnsi="Times New Roman"/>
          <w:sz w:val="24"/>
          <w:szCs w:val="24"/>
        </w:rPr>
        <w:t>и</w:t>
      </w:r>
      <w:r w:rsidRPr="00A52538">
        <w:rPr>
          <w:rFonts w:ascii="Times New Roman" w:hAnsi="Times New Roman"/>
          <w:spacing w:val="-1"/>
          <w:sz w:val="24"/>
          <w:szCs w:val="24"/>
        </w:rPr>
        <w:t>безопасного</w:t>
      </w:r>
      <w:r w:rsidRPr="00A52538">
        <w:rPr>
          <w:rFonts w:ascii="Times New Roman" w:hAnsi="Times New Roman"/>
          <w:sz w:val="24"/>
          <w:szCs w:val="24"/>
        </w:rPr>
        <w:t>образажизни,</w:t>
      </w:r>
      <w:r w:rsidRPr="00A52538">
        <w:rPr>
          <w:rFonts w:ascii="Times New Roman" w:hAnsi="Times New Roman"/>
          <w:spacing w:val="-1"/>
          <w:sz w:val="24"/>
          <w:szCs w:val="24"/>
        </w:rPr>
        <w:t>пониманиеличной</w:t>
      </w:r>
      <w:r w:rsidRPr="00A52538">
        <w:rPr>
          <w:rFonts w:ascii="Times New Roman" w:hAnsi="Times New Roman"/>
          <w:sz w:val="24"/>
          <w:szCs w:val="24"/>
        </w:rPr>
        <w:t>и</w:t>
      </w:r>
      <w:r w:rsidRPr="00A52538">
        <w:rPr>
          <w:rFonts w:ascii="Times New Roman" w:hAnsi="Times New Roman"/>
          <w:spacing w:val="-1"/>
          <w:sz w:val="24"/>
          <w:szCs w:val="24"/>
        </w:rPr>
        <w:t>общественной</w:t>
      </w:r>
      <w:r w:rsidRPr="00A52538">
        <w:rPr>
          <w:rFonts w:ascii="Times New Roman" w:hAnsi="Times New Roman"/>
          <w:sz w:val="24"/>
          <w:szCs w:val="24"/>
        </w:rPr>
        <w:t>значимости</w:t>
      </w:r>
      <w:r w:rsidRPr="00A52538">
        <w:rPr>
          <w:rFonts w:ascii="Times New Roman" w:hAnsi="Times New Roman"/>
          <w:spacing w:val="-1"/>
          <w:sz w:val="24"/>
          <w:szCs w:val="24"/>
        </w:rPr>
        <w:t>приоритетаздоровья,созданиемотивациибыть</w:t>
      </w:r>
      <w:r w:rsidRPr="00A52538">
        <w:rPr>
          <w:rFonts w:ascii="Times New Roman" w:hAnsi="Times New Roman"/>
          <w:sz w:val="24"/>
          <w:szCs w:val="24"/>
        </w:rPr>
        <w:t>здоровымиобеспечение</w:t>
      </w:r>
      <w:r w:rsidRPr="00A52538">
        <w:rPr>
          <w:rFonts w:ascii="Times New Roman" w:hAnsi="Times New Roman"/>
          <w:spacing w:val="-1"/>
          <w:sz w:val="24"/>
          <w:szCs w:val="24"/>
        </w:rPr>
        <w:t>условийдляведенияздорового</w:t>
      </w:r>
      <w:r w:rsidRPr="00A52538">
        <w:rPr>
          <w:rFonts w:ascii="Times New Roman" w:hAnsi="Times New Roman"/>
          <w:sz w:val="24"/>
          <w:szCs w:val="24"/>
        </w:rPr>
        <w:t>образажизни.</w:t>
      </w:r>
    </w:p>
    <w:p w:rsidR="00A52538" w:rsidRPr="00A52538" w:rsidRDefault="00A52538" w:rsidP="00A52538">
      <w:pPr>
        <w:pStyle w:val="4"/>
        <w:spacing w:before="0" w:line="240" w:lineRule="auto"/>
        <w:ind w:left="781"/>
        <w:rPr>
          <w:b w:val="0"/>
          <w:bCs w:val="0"/>
          <w:i/>
          <w:sz w:val="24"/>
          <w:szCs w:val="24"/>
        </w:rPr>
      </w:pPr>
      <w:r w:rsidRPr="00A52538">
        <w:rPr>
          <w:spacing w:val="-1"/>
          <w:sz w:val="24"/>
          <w:szCs w:val="24"/>
        </w:rPr>
        <w:t>Задачипрограммы:</w:t>
      </w:r>
    </w:p>
    <w:p w:rsidR="00A52538" w:rsidRPr="00A52538" w:rsidRDefault="00A52538" w:rsidP="00E2574C">
      <w:pPr>
        <w:pStyle w:val="afa"/>
        <w:widowControl w:val="0"/>
        <w:numPr>
          <w:ilvl w:val="0"/>
          <w:numId w:val="175"/>
        </w:numPr>
        <w:tabs>
          <w:tab w:val="left" w:pos="686"/>
        </w:tabs>
        <w:spacing w:after="0" w:line="240" w:lineRule="auto"/>
        <w:ind w:left="685" w:right="119" w:hanging="566"/>
        <w:jc w:val="both"/>
        <w:rPr>
          <w:rFonts w:ascii="Times New Roman" w:hAnsi="Times New Roman"/>
          <w:sz w:val="24"/>
          <w:szCs w:val="24"/>
        </w:rPr>
      </w:pPr>
      <w:r w:rsidRPr="00A52538">
        <w:rPr>
          <w:rFonts w:ascii="Times New Roman" w:hAnsi="Times New Roman"/>
          <w:sz w:val="24"/>
          <w:szCs w:val="24"/>
        </w:rPr>
        <w:t>формированиеу</w:t>
      </w:r>
      <w:r w:rsidRPr="00A52538">
        <w:rPr>
          <w:rFonts w:ascii="Times New Roman" w:hAnsi="Times New Roman"/>
          <w:spacing w:val="-1"/>
          <w:sz w:val="24"/>
          <w:szCs w:val="24"/>
        </w:rPr>
        <w:t>обучающихсясаногенного(здоровьеполагающего)</w:t>
      </w:r>
      <w:r w:rsidRPr="00A52538">
        <w:rPr>
          <w:rFonts w:ascii="Times New Roman" w:hAnsi="Times New Roman"/>
          <w:sz w:val="24"/>
          <w:szCs w:val="24"/>
        </w:rPr>
        <w:t>мышлениянаоснове</w:t>
      </w:r>
      <w:r w:rsidRPr="00A52538">
        <w:rPr>
          <w:rFonts w:ascii="Times New Roman" w:hAnsi="Times New Roman"/>
          <w:spacing w:val="-1"/>
          <w:sz w:val="24"/>
          <w:szCs w:val="24"/>
        </w:rPr>
        <w:t>знаний</w:t>
      </w:r>
      <w:r w:rsidRPr="00A52538">
        <w:rPr>
          <w:rFonts w:ascii="Times New Roman" w:hAnsi="Times New Roman"/>
          <w:sz w:val="24"/>
          <w:szCs w:val="24"/>
        </w:rPr>
        <w:t>о</w:t>
      </w:r>
      <w:r w:rsidRPr="00A52538">
        <w:rPr>
          <w:rFonts w:ascii="Times New Roman" w:hAnsi="Times New Roman"/>
          <w:spacing w:val="-1"/>
          <w:sz w:val="24"/>
          <w:szCs w:val="24"/>
        </w:rPr>
        <w:t>человеческом</w:t>
      </w:r>
      <w:r w:rsidRPr="00A52538">
        <w:rPr>
          <w:rFonts w:ascii="Times New Roman" w:hAnsi="Times New Roman"/>
          <w:sz w:val="24"/>
          <w:szCs w:val="24"/>
        </w:rPr>
        <w:t>организме,опозитивныхинегативных</w:t>
      </w:r>
      <w:r w:rsidRPr="00A52538">
        <w:rPr>
          <w:rFonts w:ascii="Times New Roman" w:hAnsi="Times New Roman"/>
          <w:spacing w:val="-1"/>
          <w:sz w:val="24"/>
          <w:szCs w:val="24"/>
        </w:rPr>
        <w:t>факторах,</w:t>
      </w:r>
      <w:r w:rsidRPr="00A52538">
        <w:rPr>
          <w:rFonts w:ascii="Times New Roman" w:hAnsi="Times New Roman"/>
          <w:sz w:val="24"/>
          <w:szCs w:val="24"/>
        </w:rPr>
        <w:t>влияющихна</w:t>
      </w:r>
      <w:r w:rsidRPr="00A52538">
        <w:rPr>
          <w:rFonts w:ascii="Times New Roman" w:hAnsi="Times New Roman"/>
          <w:spacing w:val="-1"/>
          <w:sz w:val="24"/>
          <w:szCs w:val="24"/>
        </w:rPr>
        <w:t>здоровье;</w:t>
      </w:r>
    </w:p>
    <w:p w:rsidR="00A52538" w:rsidRPr="00A52538" w:rsidRDefault="00A52538" w:rsidP="00E2574C">
      <w:pPr>
        <w:pStyle w:val="afa"/>
        <w:widowControl w:val="0"/>
        <w:numPr>
          <w:ilvl w:val="0"/>
          <w:numId w:val="175"/>
        </w:numPr>
        <w:tabs>
          <w:tab w:val="left" w:pos="686"/>
        </w:tabs>
        <w:spacing w:after="0" w:line="240" w:lineRule="auto"/>
        <w:ind w:left="685" w:right="132" w:hanging="566"/>
        <w:jc w:val="both"/>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представления</w:t>
      </w:r>
      <w:r w:rsidRPr="00A52538">
        <w:rPr>
          <w:rFonts w:ascii="Times New Roman" w:hAnsi="Times New Roman"/>
          <w:spacing w:val="2"/>
          <w:sz w:val="24"/>
          <w:szCs w:val="24"/>
        </w:rPr>
        <w:t>об</w:t>
      </w:r>
      <w:r w:rsidRPr="00A52538">
        <w:rPr>
          <w:rFonts w:ascii="Times New Roman" w:hAnsi="Times New Roman"/>
          <w:sz w:val="24"/>
          <w:szCs w:val="24"/>
        </w:rPr>
        <w:t>основныхкомпонентах</w:t>
      </w:r>
      <w:r w:rsidRPr="00A52538">
        <w:rPr>
          <w:rFonts w:ascii="Times New Roman" w:hAnsi="Times New Roman"/>
          <w:spacing w:val="-1"/>
          <w:sz w:val="24"/>
          <w:szCs w:val="24"/>
        </w:rPr>
        <w:t>экологической</w:t>
      </w:r>
      <w:r w:rsidRPr="00A52538">
        <w:rPr>
          <w:rFonts w:ascii="Times New Roman" w:hAnsi="Times New Roman"/>
          <w:spacing w:val="-2"/>
          <w:sz w:val="24"/>
          <w:szCs w:val="24"/>
        </w:rPr>
        <w:t>культуры,</w:t>
      </w:r>
      <w:r w:rsidRPr="00A52538">
        <w:rPr>
          <w:rFonts w:ascii="Times New Roman" w:hAnsi="Times New Roman"/>
          <w:spacing w:val="-1"/>
          <w:sz w:val="24"/>
          <w:szCs w:val="24"/>
        </w:rPr>
        <w:t>культурыздорового</w:t>
      </w:r>
      <w:r w:rsidRPr="00A52538">
        <w:rPr>
          <w:rFonts w:ascii="Times New Roman" w:hAnsi="Times New Roman"/>
          <w:sz w:val="24"/>
          <w:szCs w:val="24"/>
        </w:rPr>
        <w:t>и</w:t>
      </w:r>
      <w:r w:rsidRPr="00A52538">
        <w:rPr>
          <w:rFonts w:ascii="Times New Roman" w:hAnsi="Times New Roman"/>
          <w:spacing w:val="-1"/>
          <w:sz w:val="24"/>
          <w:szCs w:val="24"/>
        </w:rPr>
        <w:t>безопасного</w:t>
      </w:r>
      <w:r w:rsidRPr="00A52538">
        <w:rPr>
          <w:rFonts w:ascii="Times New Roman" w:hAnsi="Times New Roman"/>
          <w:sz w:val="24"/>
          <w:szCs w:val="24"/>
        </w:rPr>
        <w:t>образа</w:t>
      </w:r>
      <w:r w:rsidRPr="00A52538">
        <w:rPr>
          <w:rFonts w:ascii="Times New Roman" w:hAnsi="Times New Roman"/>
          <w:spacing w:val="-1"/>
          <w:sz w:val="24"/>
          <w:szCs w:val="24"/>
        </w:rPr>
        <w:t>жизни;</w:t>
      </w:r>
    </w:p>
    <w:p w:rsidR="00A52538" w:rsidRPr="00A52538" w:rsidRDefault="00A52538" w:rsidP="00E2574C">
      <w:pPr>
        <w:pStyle w:val="afa"/>
        <w:widowControl w:val="0"/>
        <w:numPr>
          <w:ilvl w:val="0"/>
          <w:numId w:val="175"/>
        </w:numPr>
        <w:tabs>
          <w:tab w:val="left" w:pos="686"/>
        </w:tabs>
        <w:spacing w:after="0" w:line="240" w:lineRule="auto"/>
        <w:ind w:left="685" w:right="127" w:hanging="566"/>
        <w:jc w:val="both"/>
        <w:rPr>
          <w:rFonts w:ascii="Times New Roman" w:hAnsi="Times New Roman"/>
          <w:sz w:val="24"/>
          <w:szCs w:val="24"/>
        </w:rPr>
      </w:pPr>
      <w:r w:rsidRPr="00A52538">
        <w:rPr>
          <w:rFonts w:ascii="Times New Roman" w:hAnsi="Times New Roman"/>
          <w:sz w:val="24"/>
          <w:szCs w:val="24"/>
        </w:rPr>
        <w:t>воспитание</w:t>
      </w:r>
      <w:r w:rsidRPr="00A52538">
        <w:rPr>
          <w:rFonts w:ascii="Times New Roman" w:hAnsi="Times New Roman"/>
          <w:spacing w:val="-1"/>
          <w:sz w:val="24"/>
          <w:szCs w:val="24"/>
        </w:rPr>
        <w:t>ценностного</w:t>
      </w:r>
      <w:r w:rsidRPr="00A52538">
        <w:rPr>
          <w:rFonts w:ascii="Times New Roman" w:hAnsi="Times New Roman"/>
          <w:sz w:val="24"/>
          <w:szCs w:val="24"/>
        </w:rPr>
        <w:t>отношенияксвоемуздоровьюик</w:t>
      </w:r>
      <w:r w:rsidRPr="00A52538">
        <w:rPr>
          <w:rFonts w:ascii="Times New Roman" w:hAnsi="Times New Roman"/>
          <w:spacing w:val="-1"/>
          <w:sz w:val="24"/>
          <w:szCs w:val="24"/>
        </w:rPr>
        <w:t>здоровьюокружающего</w:t>
      </w:r>
      <w:r w:rsidRPr="00A52538">
        <w:rPr>
          <w:rFonts w:ascii="Times New Roman" w:hAnsi="Times New Roman"/>
          <w:sz w:val="24"/>
          <w:szCs w:val="24"/>
        </w:rPr>
        <w:t>сообщества</w:t>
      </w:r>
      <w:r w:rsidRPr="00A52538">
        <w:rPr>
          <w:rFonts w:ascii="Times New Roman" w:hAnsi="Times New Roman"/>
          <w:spacing w:val="-2"/>
          <w:sz w:val="24"/>
          <w:szCs w:val="24"/>
        </w:rPr>
        <w:t>путем</w:t>
      </w:r>
      <w:r w:rsidRPr="00A52538">
        <w:rPr>
          <w:rFonts w:ascii="Times New Roman" w:hAnsi="Times New Roman"/>
          <w:spacing w:val="-1"/>
          <w:sz w:val="24"/>
          <w:szCs w:val="24"/>
        </w:rPr>
        <w:t>соблюдениягигиенических,профилактических</w:t>
      </w:r>
      <w:r w:rsidRPr="00A52538">
        <w:rPr>
          <w:rFonts w:ascii="Times New Roman" w:hAnsi="Times New Roman"/>
          <w:sz w:val="24"/>
          <w:szCs w:val="24"/>
        </w:rPr>
        <w:t>и</w:t>
      </w:r>
      <w:r w:rsidRPr="00A52538">
        <w:rPr>
          <w:rFonts w:ascii="Times New Roman" w:hAnsi="Times New Roman"/>
          <w:spacing w:val="-1"/>
          <w:sz w:val="24"/>
          <w:szCs w:val="24"/>
        </w:rPr>
        <w:t>эпидемиологических</w:t>
      </w:r>
      <w:r w:rsidRPr="00A52538">
        <w:rPr>
          <w:rFonts w:ascii="Times New Roman" w:hAnsi="Times New Roman"/>
          <w:sz w:val="24"/>
          <w:szCs w:val="24"/>
        </w:rPr>
        <w:t>правил</w:t>
      </w:r>
      <w:r w:rsidRPr="00A52538">
        <w:rPr>
          <w:rFonts w:ascii="Times New Roman" w:hAnsi="Times New Roman"/>
          <w:spacing w:val="-1"/>
          <w:sz w:val="24"/>
          <w:szCs w:val="24"/>
        </w:rPr>
        <w:t>пове</w:t>
      </w:r>
      <w:r w:rsidRPr="00A52538">
        <w:rPr>
          <w:rFonts w:ascii="Times New Roman" w:hAnsi="Times New Roman"/>
          <w:spacing w:val="-1"/>
          <w:sz w:val="24"/>
          <w:szCs w:val="24"/>
        </w:rPr>
        <w:lastRenderedPageBreak/>
        <w:t>дения;</w:t>
      </w:r>
    </w:p>
    <w:p w:rsidR="00A52538" w:rsidRPr="00A52538" w:rsidRDefault="00A52538" w:rsidP="00E2574C">
      <w:pPr>
        <w:pStyle w:val="afa"/>
        <w:widowControl w:val="0"/>
        <w:numPr>
          <w:ilvl w:val="0"/>
          <w:numId w:val="175"/>
        </w:numPr>
        <w:tabs>
          <w:tab w:val="left" w:pos="686"/>
        </w:tabs>
        <w:spacing w:after="0" w:line="240" w:lineRule="auto"/>
        <w:ind w:left="685" w:right="124" w:hanging="566"/>
        <w:jc w:val="both"/>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способностиделать</w:t>
      </w:r>
      <w:r w:rsidRPr="00A52538">
        <w:rPr>
          <w:rFonts w:ascii="Times New Roman" w:hAnsi="Times New Roman"/>
          <w:sz w:val="24"/>
          <w:szCs w:val="24"/>
        </w:rPr>
        <w:t>осознанный</w:t>
      </w:r>
      <w:r w:rsidRPr="00A52538">
        <w:rPr>
          <w:rFonts w:ascii="Times New Roman" w:hAnsi="Times New Roman"/>
          <w:spacing w:val="-1"/>
          <w:sz w:val="24"/>
          <w:szCs w:val="24"/>
        </w:rPr>
        <w:t>выборпоступков,поведения,</w:t>
      </w:r>
      <w:r w:rsidRPr="00A52538">
        <w:rPr>
          <w:rFonts w:ascii="Times New Roman" w:hAnsi="Times New Roman"/>
          <w:sz w:val="24"/>
          <w:szCs w:val="24"/>
        </w:rPr>
        <w:t>позволяющих</w:t>
      </w:r>
      <w:r w:rsidRPr="00A52538">
        <w:rPr>
          <w:rFonts w:ascii="Times New Roman" w:hAnsi="Times New Roman"/>
          <w:spacing w:val="-1"/>
          <w:sz w:val="24"/>
          <w:szCs w:val="24"/>
        </w:rPr>
        <w:t>сохранять</w:t>
      </w:r>
      <w:r w:rsidRPr="00A52538">
        <w:rPr>
          <w:rFonts w:ascii="Times New Roman" w:hAnsi="Times New Roman"/>
          <w:sz w:val="24"/>
          <w:szCs w:val="24"/>
        </w:rPr>
        <w:t>и</w:t>
      </w:r>
      <w:r w:rsidRPr="00A52538">
        <w:rPr>
          <w:rFonts w:ascii="Times New Roman" w:hAnsi="Times New Roman"/>
          <w:spacing w:val="-2"/>
          <w:sz w:val="24"/>
          <w:szCs w:val="24"/>
        </w:rPr>
        <w:t>укреплять</w:t>
      </w:r>
      <w:r w:rsidRPr="00A52538">
        <w:rPr>
          <w:rFonts w:ascii="Times New Roman" w:hAnsi="Times New Roman"/>
          <w:sz w:val="24"/>
          <w:szCs w:val="24"/>
        </w:rPr>
        <w:t>здоровье;</w:t>
      </w:r>
    </w:p>
    <w:p w:rsidR="00A52538" w:rsidRPr="00A52538" w:rsidRDefault="00A52538" w:rsidP="00E2574C">
      <w:pPr>
        <w:pStyle w:val="afa"/>
        <w:widowControl w:val="0"/>
        <w:numPr>
          <w:ilvl w:val="0"/>
          <w:numId w:val="175"/>
        </w:numPr>
        <w:tabs>
          <w:tab w:val="left" w:pos="686"/>
        </w:tabs>
        <w:spacing w:after="0" w:line="240" w:lineRule="auto"/>
        <w:ind w:left="685" w:right="126" w:hanging="566"/>
        <w:jc w:val="both"/>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способностисамовоспитания</w:t>
      </w:r>
      <w:r w:rsidRPr="00A52538">
        <w:rPr>
          <w:rFonts w:ascii="Times New Roman" w:hAnsi="Times New Roman"/>
          <w:sz w:val="24"/>
          <w:szCs w:val="24"/>
        </w:rPr>
        <w:t>и</w:t>
      </w:r>
      <w:r w:rsidRPr="00A52538">
        <w:rPr>
          <w:rFonts w:ascii="Times New Roman" w:hAnsi="Times New Roman"/>
          <w:spacing w:val="-1"/>
          <w:sz w:val="24"/>
          <w:szCs w:val="24"/>
        </w:rPr>
        <w:t>укрепления</w:t>
      </w:r>
      <w:r w:rsidRPr="00A52538">
        <w:rPr>
          <w:rFonts w:ascii="Times New Roman" w:hAnsi="Times New Roman"/>
          <w:spacing w:val="1"/>
          <w:sz w:val="24"/>
          <w:szCs w:val="24"/>
        </w:rPr>
        <w:t>воли</w:t>
      </w:r>
      <w:r w:rsidRPr="00A52538">
        <w:rPr>
          <w:rFonts w:ascii="Times New Roman" w:hAnsi="Times New Roman"/>
          <w:spacing w:val="-1"/>
          <w:sz w:val="24"/>
          <w:szCs w:val="24"/>
        </w:rPr>
        <w:t>обучающегося</w:t>
      </w:r>
      <w:r w:rsidRPr="00A52538">
        <w:rPr>
          <w:rFonts w:ascii="Times New Roman" w:hAnsi="Times New Roman"/>
          <w:spacing w:val="-2"/>
          <w:sz w:val="24"/>
          <w:szCs w:val="24"/>
        </w:rPr>
        <w:t>путем</w:t>
      </w:r>
      <w:r w:rsidRPr="00A52538">
        <w:rPr>
          <w:rFonts w:ascii="Times New Roman" w:hAnsi="Times New Roman"/>
          <w:spacing w:val="-1"/>
          <w:sz w:val="24"/>
          <w:szCs w:val="24"/>
        </w:rPr>
        <w:t>внутреннейустановкиличности</w:t>
      </w:r>
      <w:r w:rsidRPr="00A52538">
        <w:rPr>
          <w:rFonts w:ascii="Times New Roman" w:hAnsi="Times New Roman"/>
          <w:spacing w:val="-2"/>
          <w:sz w:val="24"/>
          <w:szCs w:val="24"/>
        </w:rPr>
        <w:t>поступать</w:t>
      </w:r>
      <w:r w:rsidRPr="00A52538">
        <w:rPr>
          <w:rFonts w:ascii="Times New Roman" w:hAnsi="Times New Roman"/>
          <w:sz w:val="24"/>
          <w:szCs w:val="24"/>
        </w:rPr>
        <w:t xml:space="preserve">не </w:t>
      </w:r>
      <w:r w:rsidRPr="00A52538">
        <w:rPr>
          <w:rFonts w:ascii="Times New Roman" w:hAnsi="Times New Roman"/>
          <w:spacing w:val="3"/>
          <w:sz w:val="24"/>
          <w:szCs w:val="24"/>
        </w:rPr>
        <w:t>во</w:t>
      </w:r>
      <w:r w:rsidRPr="00A52538">
        <w:rPr>
          <w:rFonts w:ascii="Times New Roman" w:hAnsi="Times New Roman"/>
          <w:sz w:val="24"/>
          <w:szCs w:val="24"/>
        </w:rPr>
        <w:t>вред</w:t>
      </w:r>
      <w:r w:rsidRPr="00A52538">
        <w:rPr>
          <w:rFonts w:ascii="Times New Roman" w:hAnsi="Times New Roman"/>
          <w:spacing w:val="-1"/>
          <w:sz w:val="24"/>
          <w:szCs w:val="24"/>
        </w:rPr>
        <w:t xml:space="preserve"> здоровью</w:t>
      </w:r>
      <w:r w:rsidRPr="00A52538">
        <w:rPr>
          <w:rFonts w:ascii="Times New Roman" w:hAnsi="Times New Roman"/>
          <w:sz w:val="24"/>
          <w:szCs w:val="24"/>
        </w:rPr>
        <w:t>и</w:t>
      </w:r>
      <w:r w:rsidRPr="00A52538">
        <w:rPr>
          <w:rFonts w:ascii="Times New Roman" w:hAnsi="Times New Roman"/>
          <w:spacing w:val="-1"/>
          <w:sz w:val="24"/>
          <w:szCs w:val="24"/>
        </w:rPr>
        <w:t>вопрекипагубным</w:t>
      </w:r>
      <w:r w:rsidRPr="00A52538">
        <w:rPr>
          <w:rFonts w:ascii="Times New Roman" w:hAnsi="Times New Roman"/>
          <w:sz w:val="24"/>
          <w:szCs w:val="24"/>
        </w:rPr>
        <w:t>желаниям,</w:t>
      </w:r>
      <w:r w:rsidRPr="00A52538">
        <w:rPr>
          <w:rFonts w:ascii="Times New Roman" w:hAnsi="Times New Roman"/>
          <w:spacing w:val="-1"/>
          <w:sz w:val="24"/>
          <w:szCs w:val="24"/>
        </w:rPr>
        <w:t>привычкам</w:t>
      </w:r>
      <w:r w:rsidRPr="00A52538">
        <w:rPr>
          <w:rFonts w:ascii="Times New Roman" w:hAnsi="Times New Roman"/>
          <w:sz w:val="24"/>
          <w:szCs w:val="24"/>
        </w:rPr>
        <w:t>имодным</w:t>
      </w:r>
      <w:r w:rsidRPr="00A52538">
        <w:rPr>
          <w:rFonts w:ascii="Times New Roman" w:hAnsi="Times New Roman"/>
          <w:spacing w:val="-1"/>
          <w:sz w:val="24"/>
          <w:szCs w:val="24"/>
        </w:rPr>
        <w:t>тенденциям.</w:t>
      </w:r>
    </w:p>
    <w:p w:rsidR="00A52538" w:rsidRPr="00A52538" w:rsidRDefault="00A52538" w:rsidP="00E2574C">
      <w:pPr>
        <w:pStyle w:val="afa"/>
        <w:widowControl w:val="0"/>
        <w:numPr>
          <w:ilvl w:val="0"/>
          <w:numId w:val="175"/>
        </w:numPr>
        <w:tabs>
          <w:tab w:val="left" w:pos="686"/>
        </w:tabs>
        <w:spacing w:after="0" w:line="240" w:lineRule="auto"/>
        <w:ind w:left="685" w:right="118" w:hanging="566"/>
        <w:jc w:val="both"/>
        <w:rPr>
          <w:rFonts w:ascii="Times New Roman" w:hAnsi="Times New Roman"/>
          <w:sz w:val="24"/>
          <w:szCs w:val="24"/>
        </w:rPr>
      </w:pPr>
      <w:r w:rsidRPr="00A52538">
        <w:rPr>
          <w:rFonts w:ascii="Times New Roman" w:hAnsi="Times New Roman"/>
          <w:sz w:val="24"/>
          <w:szCs w:val="24"/>
        </w:rPr>
        <w:t>созданиев</w:t>
      </w:r>
      <w:r w:rsidRPr="00A52538">
        <w:rPr>
          <w:rFonts w:ascii="Times New Roman" w:hAnsi="Times New Roman"/>
          <w:spacing w:val="-1"/>
          <w:sz w:val="24"/>
          <w:szCs w:val="24"/>
        </w:rPr>
        <w:t>лицееусловий,обеспечивающих</w:t>
      </w:r>
      <w:r w:rsidRPr="00A52538">
        <w:rPr>
          <w:rFonts w:ascii="Times New Roman" w:hAnsi="Times New Roman"/>
          <w:sz w:val="24"/>
          <w:szCs w:val="24"/>
        </w:rPr>
        <w:t>возможность</w:t>
      </w:r>
      <w:r w:rsidRPr="00A52538">
        <w:rPr>
          <w:rFonts w:ascii="Times New Roman" w:hAnsi="Times New Roman"/>
          <w:spacing w:val="-1"/>
          <w:sz w:val="24"/>
          <w:szCs w:val="24"/>
        </w:rPr>
        <w:t>каждому</w:t>
      </w:r>
      <w:r w:rsidRPr="00A52538">
        <w:rPr>
          <w:rFonts w:ascii="Times New Roman" w:hAnsi="Times New Roman"/>
          <w:sz w:val="24"/>
          <w:szCs w:val="24"/>
        </w:rPr>
        <w:t>участнику</w:t>
      </w:r>
      <w:r w:rsidRPr="00A52538">
        <w:rPr>
          <w:rFonts w:ascii="Times New Roman" w:hAnsi="Times New Roman"/>
          <w:spacing w:val="-1"/>
          <w:sz w:val="24"/>
          <w:szCs w:val="24"/>
        </w:rPr>
        <w:t>образовательнойдеятельностисамосовершенствоваться,</w:t>
      </w:r>
      <w:r w:rsidRPr="00A52538">
        <w:rPr>
          <w:rFonts w:ascii="Times New Roman" w:hAnsi="Times New Roman"/>
          <w:spacing w:val="-2"/>
          <w:sz w:val="24"/>
          <w:szCs w:val="24"/>
        </w:rPr>
        <w:t>сохранять</w:t>
      </w:r>
      <w:r w:rsidRPr="00A52538">
        <w:rPr>
          <w:rFonts w:ascii="Times New Roman" w:hAnsi="Times New Roman"/>
          <w:sz w:val="24"/>
          <w:szCs w:val="24"/>
        </w:rPr>
        <w:t>и</w:t>
      </w:r>
      <w:r w:rsidRPr="00A52538">
        <w:rPr>
          <w:rFonts w:ascii="Times New Roman" w:hAnsi="Times New Roman"/>
          <w:spacing w:val="-1"/>
          <w:sz w:val="24"/>
          <w:szCs w:val="24"/>
        </w:rPr>
        <w:t>укреплять</w:t>
      </w:r>
      <w:r w:rsidRPr="00A52538">
        <w:rPr>
          <w:rFonts w:ascii="Times New Roman" w:hAnsi="Times New Roman"/>
          <w:spacing w:val="1"/>
          <w:sz w:val="24"/>
          <w:szCs w:val="24"/>
        </w:rPr>
        <w:t>свое</w:t>
      </w:r>
      <w:r w:rsidRPr="00A52538">
        <w:rPr>
          <w:rFonts w:ascii="Times New Roman" w:hAnsi="Times New Roman"/>
          <w:sz w:val="24"/>
          <w:szCs w:val="24"/>
        </w:rPr>
        <w:t>здоровье;</w:t>
      </w:r>
    </w:p>
    <w:p w:rsidR="00A52538" w:rsidRPr="00A52538" w:rsidRDefault="00A52538" w:rsidP="00E2574C">
      <w:pPr>
        <w:pStyle w:val="afa"/>
        <w:widowControl w:val="0"/>
        <w:numPr>
          <w:ilvl w:val="0"/>
          <w:numId w:val="175"/>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условийдляразвитиятворческой,поисковойактивности</w:t>
      </w:r>
      <w:r w:rsidRPr="00A52538">
        <w:rPr>
          <w:rFonts w:ascii="Times New Roman" w:hAnsi="Times New Roman"/>
          <w:sz w:val="24"/>
          <w:szCs w:val="24"/>
        </w:rPr>
        <w:t>в</w:t>
      </w:r>
      <w:r w:rsidRPr="00A52538">
        <w:rPr>
          <w:rFonts w:ascii="Times New Roman" w:hAnsi="Times New Roman"/>
          <w:spacing w:val="-1"/>
          <w:sz w:val="24"/>
          <w:szCs w:val="24"/>
        </w:rPr>
        <w:t>познаниисебя;</w:t>
      </w:r>
    </w:p>
    <w:p w:rsidR="00A52538" w:rsidRPr="00A52538" w:rsidRDefault="00A52538" w:rsidP="00E2574C">
      <w:pPr>
        <w:pStyle w:val="afa"/>
        <w:widowControl w:val="0"/>
        <w:numPr>
          <w:ilvl w:val="0"/>
          <w:numId w:val="174"/>
        </w:numPr>
        <w:tabs>
          <w:tab w:val="left" w:pos="686"/>
        </w:tabs>
        <w:spacing w:after="0" w:line="240" w:lineRule="auto"/>
        <w:ind w:left="685" w:right="119" w:hanging="566"/>
        <w:jc w:val="both"/>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системыпреемственностизнаний</w:t>
      </w:r>
      <w:r w:rsidRPr="00A52538">
        <w:rPr>
          <w:rFonts w:ascii="Times New Roman" w:hAnsi="Times New Roman"/>
          <w:sz w:val="24"/>
          <w:szCs w:val="24"/>
        </w:rPr>
        <w:t>иопыта</w:t>
      </w:r>
      <w:r w:rsidRPr="00A52538">
        <w:rPr>
          <w:rFonts w:ascii="Times New Roman" w:hAnsi="Times New Roman"/>
          <w:spacing w:val="-1"/>
          <w:sz w:val="24"/>
          <w:szCs w:val="24"/>
        </w:rPr>
        <w:t>обучающихся</w:t>
      </w:r>
      <w:r w:rsidRPr="00A52538">
        <w:rPr>
          <w:rFonts w:ascii="Times New Roman" w:hAnsi="Times New Roman"/>
          <w:sz w:val="24"/>
          <w:szCs w:val="24"/>
        </w:rPr>
        <w:t>накаждой</w:t>
      </w:r>
      <w:r w:rsidRPr="00A52538">
        <w:rPr>
          <w:rFonts w:ascii="Times New Roman" w:hAnsi="Times New Roman"/>
          <w:spacing w:val="-1"/>
          <w:sz w:val="24"/>
          <w:szCs w:val="24"/>
        </w:rPr>
        <w:t>ступени</w:t>
      </w:r>
      <w:r w:rsidRPr="00A52538">
        <w:rPr>
          <w:rFonts w:ascii="Times New Roman" w:hAnsi="Times New Roman"/>
          <w:sz w:val="24"/>
          <w:szCs w:val="24"/>
        </w:rPr>
        <w:t>образования</w:t>
      </w:r>
      <w:r w:rsidRPr="00A52538">
        <w:rPr>
          <w:rFonts w:ascii="Times New Roman" w:hAnsi="Times New Roman"/>
          <w:spacing w:val="-2"/>
          <w:sz w:val="24"/>
          <w:szCs w:val="24"/>
        </w:rPr>
        <w:t>по</w:t>
      </w:r>
      <w:r w:rsidRPr="00A52538">
        <w:rPr>
          <w:rFonts w:ascii="Times New Roman" w:hAnsi="Times New Roman"/>
          <w:spacing w:val="-1"/>
          <w:sz w:val="24"/>
          <w:szCs w:val="24"/>
        </w:rPr>
        <w:t>программеформирования</w:t>
      </w:r>
      <w:r w:rsidRPr="00A52538">
        <w:rPr>
          <w:rFonts w:ascii="Times New Roman" w:hAnsi="Times New Roman"/>
          <w:spacing w:val="-2"/>
          <w:sz w:val="24"/>
          <w:szCs w:val="24"/>
        </w:rPr>
        <w:t>культуры</w:t>
      </w:r>
      <w:r w:rsidRPr="00A52538">
        <w:rPr>
          <w:rFonts w:ascii="Times New Roman" w:hAnsi="Times New Roman"/>
          <w:sz w:val="24"/>
          <w:szCs w:val="24"/>
        </w:rPr>
        <w:t>здоровогои</w:t>
      </w:r>
      <w:r w:rsidRPr="00A52538">
        <w:rPr>
          <w:rFonts w:ascii="Times New Roman" w:hAnsi="Times New Roman"/>
          <w:spacing w:val="-1"/>
          <w:sz w:val="24"/>
          <w:szCs w:val="24"/>
        </w:rPr>
        <w:t>безопасного</w:t>
      </w:r>
      <w:r w:rsidRPr="00A52538">
        <w:rPr>
          <w:rFonts w:ascii="Times New Roman" w:hAnsi="Times New Roman"/>
          <w:sz w:val="24"/>
          <w:szCs w:val="24"/>
        </w:rPr>
        <w:t>образажизни.</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внедрениев</w:t>
      </w:r>
      <w:r w:rsidRPr="00A52538">
        <w:rPr>
          <w:rFonts w:ascii="Times New Roman" w:hAnsi="Times New Roman"/>
          <w:spacing w:val="-1"/>
          <w:sz w:val="24"/>
          <w:szCs w:val="24"/>
        </w:rPr>
        <w:t>образовательныйпроцессздоровьесберегающихтехнологий,</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организация</w:t>
      </w:r>
      <w:r w:rsidRPr="00A52538">
        <w:rPr>
          <w:rFonts w:ascii="Times New Roman" w:hAnsi="Times New Roman"/>
          <w:spacing w:val="-1"/>
          <w:sz w:val="24"/>
          <w:szCs w:val="24"/>
        </w:rPr>
        <w:t>административногоконтроля</w:t>
      </w:r>
      <w:r w:rsidRPr="00A52538">
        <w:rPr>
          <w:rFonts w:ascii="Times New Roman" w:hAnsi="Times New Roman"/>
          <w:sz w:val="24"/>
          <w:szCs w:val="24"/>
        </w:rPr>
        <w:t>над</w:t>
      </w:r>
      <w:r w:rsidRPr="00A52538">
        <w:rPr>
          <w:rFonts w:ascii="Times New Roman" w:hAnsi="Times New Roman"/>
          <w:spacing w:val="-1"/>
          <w:sz w:val="24"/>
          <w:szCs w:val="24"/>
        </w:rPr>
        <w:t>соблюдениемтребованийСанПиН;</w:t>
      </w:r>
    </w:p>
    <w:p w:rsidR="00A52538" w:rsidRPr="00A52538" w:rsidRDefault="00A52538" w:rsidP="00E2574C">
      <w:pPr>
        <w:pStyle w:val="afa"/>
        <w:widowControl w:val="0"/>
        <w:numPr>
          <w:ilvl w:val="0"/>
          <w:numId w:val="174"/>
        </w:numPr>
        <w:tabs>
          <w:tab w:val="left" w:pos="686"/>
        </w:tabs>
        <w:spacing w:after="0" w:line="240" w:lineRule="auto"/>
        <w:ind w:left="685" w:right="127" w:hanging="566"/>
        <w:jc w:val="both"/>
        <w:rPr>
          <w:rFonts w:ascii="Times New Roman" w:hAnsi="Times New Roman"/>
          <w:sz w:val="24"/>
          <w:szCs w:val="24"/>
        </w:rPr>
      </w:pPr>
      <w:r w:rsidRPr="00A52538">
        <w:rPr>
          <w:rFonts w:ascii="Times New Roman" w:hAnsi="Times New Roman"/>
          <w:spacing w:val="-1"/>
          <w:sz w:val="24"/>
          <w:szCs w:val="24"/>
        </w:rPr>
        <w:t>осуществлениепрофилактических</w:t>
      </w:r>
      <w:r w:rsidRPr="00A52538">
        <w:rPr>
          <w:rFonts w:ascii="Times New Roman" w:hAnsi="Times New Roman"/>
          <w:sz w:val="24"/>
          <w:szCs w:val="24"/>
        </w:rPr>
        <w:t>мер</w:t>
      </w:r>
      <w:r w:rsidRPr="00A52538">
        <w:rPr>
          <w:rFonts w:ascii="Times New Roman" w:hAnsi="Times New Roman"/>
          <w:spacing w:val="-2"/>
          <w:sz w:val="24"/>
          <w:szCs w:val="24"/>
        </w:rPr>
        <w:t>по</w:t>
      </w:r>
      <w:r w:rsidRPr="00A52538">
        <w:rPr>
          <w:rFonts w:ascii="Times New Roman" w:hAnsi="Times New Roman"/>
          <w:sz w:val="24"/>
          <w:szCs w:val="24"/>
        </w:rPr>
        <w:t>предотвращению</w:t>
      </w:r>
      <w:r w:rsidRPr="00A52538">
        <w:rPr>
          <w:rFonts w:ascii="Times New Roman" w:hAnsi="Times New Roman"/>
          <w:spacing w:val="-1"/>
          <w:sz w:val="24"/>
          <w:szCs w:val="24"/>
        </w:rPr>
        <w:t>ухудшенийсанитарно-гигиеническихусловий</w:t>
      </w:r>
      <w:r w:rsidRPr="00A52538">
        <w:rPr>
          <w:rFonts w:ascii="Times New Roman" w:hAnsi="Times New Roman"/>
          <w:sz w:val="24"/>
          <w:szCs w:val="24"/>
        </w:rPr>
        <w:t>в</w:t>
      </w:r>
      <w:r w:rsidR="0028747B">
        <w:rPr>
          <w:rFonts w:ascii="Times New Roman" w:hAnsi="Times New Roman"/>
          <w:sz w:val="24"/>
          <w:szCs w:val="24"/>
        </w:rPr>
        <w:t>школе</w:t>
      </w:r>
      <w:r w:rsidRPr="00A52538">
        <w:rPr>
          <w:rFonts w:ascii="Times New Roman" w:hAnsi="Times New Roman"/>
          <w:sz w:val="24"/>
          <w:szCs w:val="24"/>
        </w:rPr>
        <w:t>;</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3"/>
        <w:spacing w:before="0" w:beforeAutospacing="0" w:after="0" w:afterAutospacing="0"/>
        <w:ind w:left="119" w:firstLine="772"/>
        <w:rPr>
          <w:b w:val="0"/>
          <w:bCs w:val="0"/>
          <w:sz w:val="24"/>
          <w:szCs w:val="24"/>
        </w:rPr>
      </w:pPr>
      <w:r w:rsidRPr="00A52538">
        <w:rPr>
          <w:spacing w:val="-1"/>
          <w:sz w:val="24"/>
          <w:szCs w:val="24"/>
        </w:rPr>
        <w:t>Основноесодержание</w:t>
      </w:r>
      <w:r w:rsidRPr="00A52538">
        <w:rPr>
          <w:sz w:val="24"/>
          <w:szCs w:val="24"/>
        </w:rPr>
        <w:t>программы</w:t>
      </w:r>
      <w:r w:rsidRPr="00A52538">
        <w:rPr>
          <w:spacing w:val="-1"/>
          <w:sz w:val="24"/>
          <w:szCs w:val="24"/>
        </w:rPr>
        <w:t>формированиякультурыздорового</w:t>
      </w:r>
      <w:r w:rsidRPr="00A52538">
        <w:rPr>
          <w:sz w:val="24"/>
          <w:szCs w:val="24"/>
        </w:rPr>
        <w:t>и</w:t>
      </w:r>
      <w:r w:rsidRPr="00A52538">
        <w:rPr>
          <w:spacing w:val="-1"/>
          <w:sz w:val="24"/>
          <w:szCs w:val="24"/>
        </w:rPr>
        <w:t>безопасногообраза</w:t>
      </w:r>
      <w:r w:rsidRPr="00A52538">
        <w:rPr>
          <w:spacing w:val="-2"/>
          <w:sz w:val="24"/>
          <w:szCs w:val="24"/>
        </w:rPr>
        <w:t>жизни</w:t>
      </w:r>
      <w:r w:rsidRPr="00A52538">
        <w:rPr>
          <w:spacing w:val="-1"/>
          <w:sz w:val="24"/>
          <w:szCs w:val="24"/>
        </w:rPr>
        <w:t>обучающихся</w:t>
      </w:r>
      <w:r w:rsidRPr="00A52538">
        <w:rPr>
          <w:sz w:val="24"/>
          <w:szCs w:val="24"/>
        </w:rPr>
        <w:t>на</w:t>
      </w:r>
      <w:r w:rsidRPr="00A52538">
        <w:rPr>
          <w:spacing w:val="-1"/>
          <w:sz w:val="24"/>
          <w:szCs w:val="24"/>
        </w:rPr>
        <w:t>ступениосновногообщегообразования.</w:t>
      </w:r>
    </w:p>
    <w:p w:rsidR="00A52538" w:rsidRPr="00A52538" w:rsidRDefault="00A52538" w:rsidP="00A52538">
      <w:pPr>
        <w:pStyle w:val="afa"/>
        <w:spacing w:after="0" w:line="240" w:lineRule="auto"/>
        <w:ind w:left="119" w:right="120" w:firstLine="710"/>
        <w:jc w:val="both"/>
        <w:rPr>
          <w:rFonts w:ascii="Times New Roman" w:hAnsi="Times New Roman"/>
          <w:sz w:val="24"/>
          <w:szCs w:val="24"/>
        </w:rPr>
      </w:pPr>
      <w:r w:rsidRPr="00A52538">
        <w:rPr>
          <w:rFonts w:ascii="Times New Roman" w:hAnsi="Times New Roman"/>
          <w:sz w:val="24"/>
          <w:szCs w:val="24"/>
        </w:rPr>
        <w:t>Всоответствиис</w:t>
      </w:r>
      <w:r w:rsidRPr="00A52538">
        <w:rPr>
          <w:rFonts w:ascii="Times New Roman" w:hAnsi="Times New Roman"/>
          <w:spacing w:val="-1"/>
          <w:sz w:val="24"/>
          <w:szCs w:val="24"/>
        </w:rPr>
        <w:t>ключевымицелями</w:t>
      </w:r>
      <w:r w:rsidRPr="00A52538">
        <w:rPr>
          <w:rFonts w:ascii="Times New Roman" w:hAnsi="Times New Roman"/>
          <w:sz w:val="24"/>
          <w:szCs w:val="24"/>
        </w:rPr>
        <w:t>и</w:t>
      </w:r>
      <w:r w:rsidRPr="00A52538">
        <w:rPr>
          <w:rFonts w:ascii="Times New Roman" w:hAnsi="Times New Roman"/>
          <w:spacing w:val="-1"/>
          <w:sz w:val="24"/>
          <w:szCs w:val="24"/>
        </w:rPr>
        <w:t>задачам</w:t>
      </w:r>
      <w:r w:rsidRPr="00A52538">
        <w:rPr>
          <w:rFonts w:ascii="Times New Roman" w:hAnsi="Times New Roman"/>
          <w:sz w:val="24"/>
          <w:szCs w:val="24"/>
        </w:rPr>
        <w:t>программы</w:t>
      </w:r>
      <w:r w:rsidRPr="00A52538">
        <w:rPr>
          <w:rFonts w:ascii="Times New Roman" w:hAnsi="Times New Roman"/>
          <w:spacing w:val="-1"/>
          <w:sz w:val="24"/>
          <w:szCs w:val="24"/>
        </w:rPr>
        <w:t>содержание</w:t>
      </w:r>
      <w:r w:rsidRPr="00A52538">
        <w:rPr>
          <w:rFonts w:ascii="Times New Roman" w:hAnsi="Times New Roman"/>
          <w:sz w:val="24"/>
          <w:szCs w:val="24"/>
        </w:rPr>
        <w:t>направленийорганизационной,</w:t>
      </w:r>
      <w:r w:rsidRPr="00A52538">
        <w:rPr>
          <w:rFonts w:ascii="Times New Roman" w:hAnsi="Times New Roman"/>
          <w:spacing w:val="-1"/>
          <w:sz w:val="24"/>
          <w:szCs w:val="24"/>
        </w:rPr>
        <w:t>воспитательной</w:t>
      </w:r>
      <w:r w:rsidRPr="00A52538">
        <w:rPr>
          <w:rFonts w:ascii="Times New Roman" w:hAnsi="Times New Roman"/>
          <w:sz w:val="24"/>
          <w:szCs w:val="24"/>
        </w:rPr>
        <w:t>и</w:t>
      </w:r>
      <w:r w:rsidRPr="00A52538">
        <w:rPr>
          <w:rFonts w:ascii="Times New Roman" w:hAnsi="Times New Roman"/>
          <w:spacing w:val="-1"/>
          <w:sz w:val="24"/>
          <w:szCs w:val="24"/>
        </w:rPr>
        <w:t>образовательнойдеятельностигруппируется</w:t>
      </w:r>
      <w:r w:rsidRPr="00A52538">
        <w:rPr>
          <w:rFonts w:ascii="Times New Roman" w:hAnsi="Times New Roman"/>
          <w:sz w:val="24"/>
          <w:szCs w:val="24"/>
        </w:rPr>
        <w:t>втри</w:t>
      </w:r>
      <w:r w:rsidRPr="00A52538">
        <w:rPr>
          <w:rFonts w:ascii="Times New Roman" w:hAnsi="Times New Roman"/>
          <w:spacing w:val="-1"/>
          <w:sz w:val="24"/>
          <w:szCs w:val="24"/>
        </w:rPr>
        <w:t>блока.</w:t>
      </w:r>
    </w:p>
    <w:p w:rsidR="00A52538" w:rsidRPr="00A52538" w:rsidRDefault="00A52538" w:rsidP="00A52538">
      <w:pPr>
        <w:pStyle w:val="4"/>
        <w:spacing w:before="0" w:line="240" w:lineRule="auto"/>
        <w:ind w:left="119" w:right="118" w:firstLine="710"/>
        <w:rPr>
          <w:b w:val="0"/>
          <w:bCs w:val="0"/>
          <w:i/>
          <w:sz w:val="24"/>
          <w:szCs w:val="24"/>
        </w:rPr>
      </w:pPr>
      <w:r w:rsidRPr="00A52538">
        <w:rPr>
          <w:spacing w:val="-1"/>
          <w:sz w:val="24"/>
          <w:szCs w:val="24"/>
        </w:rPr>
        <w:t>Первый</w:t>
      </w:r>
      <w:r w:rsidRPr="00A52538">
        <w:rPr>
          <w:sz w:val="24"/>
          <w:szCs w:val="24"/>
        </w:rPr>
        <w:t>блок</w:t>
      </w:r>
      <w:r w:rsidRPr="00A52538">
        <w:rPr>
          <w:spacing w:val="-1"/>
          <w:sz w:val="24"/>
          <w:szCs w:val="24"/>
        </w:rPr>
        <w:t>просветительско-воспитательнойдеятельностипредусматривает:</w:t>
      </w:r>
    </w:p>
    <w:p w:rsidR="00A52538" w:rsidRPr="00A52538" w:rsidRDefault="00A52538" w:rsidP="00E2574C">
      <w:pPr>
        <w:widowControl w:val="0"/>
        <w:numPr>
          <w:ilvl w:val="0"/>
          <w:numId w:val="161"/>
        </w:numPr>
        <w:tabs>
          <w:tab w:val="left" w:pos="1536"/>
        </w:tabs>
        <w:spacing w:after="0" w:line="240" w:lineRule="auto"/>
        <w:ind w:right="125" w:firstLine="710"/>
        <w:jc w:val="both"/>
        <w:rPr>
          <w:rFonts w:ascii="Times New Roman" w:eastAsia="Times New Roman" w:hAnsi="Times New Roman"/>
          <w:sz w:val="24"/>
          <w:szCs w:val="24"/>
        </w:rPr>
      </w:pPr>
      <w:r w:rsidRPr="00A52538">
        <w:rPr>
          <w:rFonts w:ascii="Times New Roman" w:hAnsi="Times New Roman"/>
          <w:i/>
          <w:spacing w:val="-1"/>
          <w:sz w:val="24"/>
          <w:szCs w:val="24"/>
        </w:rPr>
        <w:t>Приобретениеобучающимисячерез</w:t>
      </w:r>
      <w:r w:rsidRPr="00A52538">
        <w:rPr>
          <w:rFonts w:ascii="Times New Roman" w:hAnsi="Times New Roman"/>
          <w:i/>
          <w:sz w:val="24"/>
          <w:szCs w:val="24"/>
        </w:rPr>
        <w:t>предметноеи</w:t>
      </w:r>
      <w:r w:rsidRPr="00A52538">
        <w:rPr>
          <w:rFonts w:ascii="Times New Roman" w:hAnsi="Times New Roman"/>
          <w:i/>
          <w:spacing w:val="-1"/>
          <w:sz w:val="24"/>
          <w:szCs w:val="24"/>
        </w:rPr>
        <w:t>метапредметноеобучение:</w:t>
      </w:r>
    </w:p>
    <w:p w:rsidR="00A52538" w:rsidRPr="00A52538" w:rsidRDefault="00A52538" w:rsidP="00E2574C">
      <w:pPr>
        <w:pStyle w:val="afa"/>
        <w:widowControl w:val="0"/>
        <w:numPr>
          <w:ilvl w:val="0"/>
          <w:numId w:val="174"/>
        </w:numPr>
        <w:tabs>
          <w:tab w:val="left" w:pos="686"/>
        </w:tabs>
        <w:spacing w:after="0" w:line="240" w:lineRule="auto"/>
        <w:ind w:left="685" w:right="119" w:hanging="566"/>
        <w:jc w:val="both"/>
        <w:rPr>
          <w:rFonts w:ascii="Times New Roman" w:hAnsi="Times New Roman"/>
          <w:sz w:val="24"/>
          <w:szCs w:val="24"/>
        </w:rPr>
      </w:pPr>
      <w:r w:rsidRPr="00A52538">
        <w:rPr>
          <w:rFonts w:ascii="Times New Roman" w:hAnsi="Times New Roman"/>
          <w:spacing w:val="1"/>
          <w:sz w:val="24"/>
          <w:szCs w:val="24"/>
        </w:rPr>
        <w:t>общих</w:t>
      </w:r>
      <w:r w:rsidRPr="00A52538">
        <w:rPr>
          <w:rFonts w:ascii="Times New Roman" w:hAnsi="Times New Roman"/>
          <w:spacing w:val="-1"/>
          <w:sz w:val="24"/>
          <w:szCs w:val="24"/>
        </w:rPr>
        <w:t>представлений</w:t>
      </w:r>
      <w:r w:rsidRPr="00A52538">
        <w:rPr>
          <w:rFonts w:ascii="Times New Roman" w:hAnsi="Times New Roman"/>
          <w:sz w:val="24"/>
          <w:szCs w:val="24"/>
        </w:rPr>
        <w:t>о</w:t>
      </w:r>
      <w:r w:rsidRPr="00A52538">
        <w:rPr>
          <w:rFonts w:ascii="Times New Roman" w:hAnsi="Times New Roman"/>
          <w:spacing w:val="-1"/>
          <w:sz w:val="24"/>
          <w:szCs w:val="24"/>
        </w:rPr>
        <w:t>факторахрисказдоровьючеловека,включаявлияние</w:t>
      </w:r>
      <w:r w:rsidRPr="00A52538">
        <w:rPr>
          <w:rFonts w:ascii="Times New Roman" w:hAnsi="Times New Roman"/>
          <w:sz w:val="24"/>
          <w:szCs w:val="24"/>
        </w:rPr>
        <w:t>неблагоприятных</w:t>
      </w:r>
      <w:r w:rsidRPr="00A52538">
        <w:rPr>
          <w:rFonts w:ascii="Times New Roman" w:hAnsi="Times New Roman"/>
          <w:spacing w:val="-1"/>
          <w:sz w:val="24"/>
          <w:szCs w:val="24"/>
        </w:rPr>
        <w:t>природно-экологических</w:t>
      </w:r>
      <w:r w:rsidRPr="00A52538">
        <w:rPr>
          <w:rFonts w:ascii="Times New Roman" w:hAnsi="Times New Roman"/>
          <w:sz w:val="24"/>
          <w:szCs w:val="24"/>
        </w:rPr>
        <w:t>и</w:t>
      </w:r>
      <w:r w:rsidRPr="00A52538">
        <w:rPr>
          <w:rFonts w:ascii="Times New Roman" w:hAnsi="Times New Roman"/>
          <w:spacing w:val="-1"/>
          <w:sz w:val="24"/>
          <w:szCs w:val="24"/>
        </w:rPr>
        <w:t>социально-психологическихусловий;</w:t>
      </w:r>
    </w:p>
    <w:p w:rsidR="00A52538" w:rsidRPr="00A52538" w:rsidRDefault="00A52538" w:rsidP="00E2574C">
      <w:pPr>
        <w:pStyle w:val="afa"/>
        <w:widowControl w:val="0"/>
        <w:numPr>
          <w:ilvl w:val="0"/>
          <w:numId w:val="174"/>
        </w:numPr>
        <w:tabs>
          <w:tab w:val="left" w:pos="686"/>
        </w:tabs>
        <w:spacing w:after="0" w:line="240" w:lineRule="auto"/>
        <w:ind w:left="685" w:right="121" w:hanging="566"/>
        <w:jc w:val="both"/>
        <w:rPr>
          <w:rFonts w:ascii="Times New Roman" w:hAnsi="Times New Roman"/>
          <w:sz w:val="24"/>
          <w:szCs w:val="24"/>
        </w:rPr>
      </w:pPr>
      <w:r w:rsidRPr="00A52538">
        <w:rPr>
          <w:rFonts w:ascii="Times New Roman" w:hAnsi="Times New Roman"/>
          <w:sz w:val="24"/>
          <w:szCs w:val="24"/>
        </w:rPr>
        <w:t>знанийо</w:t>
      </w:r>
      <w:r w:rsidRPr="00A52538">
        <w:rPr>
          <w:rFonts w:ascii="Times New Roman" w:hAnsi="Times New Roman"/>
          <w:spacing w:val="-1"/>
          <w:sz w:val="24"/>
          <w:szCs w:val="24"/>
        </w:rPr>
        <w:t>современныхугрозахдля</w:t>
      </w:r>
      <w:r w:rsidRPr="00A52538">
        <w:rPr>
          <w:rFonts w:ascii="Times New Roman" w:hAnsi="Times New Roman"/>
          <w:sz w:val="24"/>
          <w:szCs w:val="24"/>
        </w:rPr>
        <w:t>жизнии</w:t>
      </w:r>
      <w:r w:rsidRPr="00A52538">
        <w:rPr>
          <w:rFonts w:ascii="Times New Roman" w:hAnsi="Times New Roman"/>
          <w:spacing w:val="-1"/>
          <w:sz w:val="24"/>
          <w:szCs w:val="24"/>
        </w:rPr>
        <w:t>здоровьялюдей,</w:t>
      </w:r>
      <w:r w:rsidRPr="00A52538">
        <w:rPr>
          <w:rFonts w:ascii="Times New Roman" w:hAnsi="Times New Roman"/>
          <w:sz w:val="24"/>
          <w:szCs w:val="24"/>
        </w:rPr>
        <w:t>в</w:t>
      </w:r>
      <w:r w:rsidRPr="00A52538">
        <w:rPr>
          <w:rFonts w:ascii="Times New Roman" w:hAnsi="Times New Roman"/>
          <w:spacing w:val="-2"/>
          <w:sz w:val="24"/>
          <w:szCs w:val="24"/>
        </w:rPr>
        <w:t>том</w:t>
      </w:r>
      <w:r w:rsidRPr="00A52538">
        <w:rPr>
          <w:rFonts w:ascii="Times New Roman" w:hAnsi="Times New Roman"/>
          <w:spacing w:val="-1"/>
          <w:sz w:val="24"/>
          <w:szCs w:val="24"/>
        </w:rPr>
        <w:t>числеэкологических,эпидемиологических,транспортных,социально-конфликтных;</w:t>
      </w:r>
    </w:p>
    <w:p w:rsidR="00A52538" w:rsidRPr="00A52538" w:rsidRDefault="00A52538" w:rsidP="00E2574C">
      <w:pPr>
        <w:pStyle w:val="afa"/>
        <w:widowControl w:val="0"/>
        <w:numPr>
          <w:ilvl w:val="0"/>
          <w:numId w:val="174"/>
        </w:numPr>
        <w:tabs>
          <w:tab w:val="left" w:pos="686"/>
        </w:tabs>
        <w:spacing w:after="0" w:line="240" w:lineRule="auto"/>
        <w:ind w:left="685" w:right="122" w:hanging="566"/>
        <w:jc w:val="both"/>
        <w:rPr>
          <w:rFonts w:ascii="Times New Roman" w:hAnsi="Times New Roman"/>
          <w:sz w:val="24"/>
          <w:szCs w:val="24"/>
        </w:rPr>
      </w:pPr>
      <w:r w:rsidRPr="00A52538">
        <w:rPr>
          <w:rFonts w:ascii="Times New Roman" w:hAnsi="Times New Roman"/>
          <w:spacing w:val="-1"/>
          <w:sz w:val="24"/>
          <w:szCs w:val="24"/>
        </w:rPr>
        <w:t>элементарных</w:t>
      </w:r>
      <w:r w:rsidRPr="00A52538">
        <w:rPr>
          <w:rFonts w:ascii="Times New Roman" w:hAnsi="Times New Roman"/>
          <w:sz w:val="24"/>
          <w:szCs w:val="24"/>
        </w:rPr>
        <w:t>гигиеническихзнанийпорежимужизнедеятельности,</w:t>
      </w:r>
      <w:r w:rsidRPr="00A52538">
        <w:rPr>
          <w:rFonts w:ascii="Times New Roman" w:hAnsi="Times New Roman"/>
          <w:spacing w:val="-1"/>
          <w:sz w:val="24"/>
          <w:szCs w:val="24"/>
        </w:rPr>
        <w:t>рационального</w:t>
      </w:r>
      <w:r w:rsidRPr="00A52538">
        <w:rPr>
          <w:rFonts w:ascii="Times New Roman" w:hAnsi="Times New Roman"/>
          <w:sz w:val="24"/>
          <w:szCs w:val="24"/>
        </w:rPr>
        <w:t>питания,</w:t>
      </w:r>
      <w:r w:rsidRPr="00A52538">
        <w:rPr>
          <w:rFonts w:ascii="Times New Roman" w:hAnsi="Times New Roman"/>
          <w:spacing w:val="-1"/>
          <w:sz w:val="24"/>
          <w:szCs w:val="24"/>
        </w:rPr>
        <w:t>санитарно-эпидемиологическойграмотности,способовпервичной</w:t>
      </w:r>
      <w:r w:rsidRPr="00A52538">
        <w:rPr>
          <w:rFonts w:ascii="Times New Roman" w:hAnsi="Times New Roman"/>
          <w:sz w:val="24"/>
          <w:szCs w:val="24"/>
        </w:rPr>
        <w:t>профилактики</w:t>
      </w:r>
      <w:r w:rsidRPr="00A52538">
        <w:rPr>
          <w:rFonts w:ascii="Times New Roman" w:hAnsi="Times New Roman"/>
          <w:spacing w:val="-1"/>
          <w:sz w:val="24"/>
          <w:szCs w:val="24"/>
        </w:rPr>
        <w:t>заболеваний;</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знанийи</w:t>
      </w:r>
      <w:r w:rsidRPr="00A52538">
        <w:rPr>
          <w:rFonts w:ascii="Times New Roman" w:hAnsi="Times New Roman"/>
          <w:spacing w:val="-2"/>
          <w:sz w:val="24"/>
          <w:szCs w:val="24"/>
        </w:rPr>
        <w:t>умений</w:t>
      </w:r>
      <w:r w:rsidRPr="00A52538">
        <w:rPr>
          <w:rFonts w:ascii="Times New Roman" w:hAnsi="Times New Roman"/>
          <w:spacing w:val="-1"/>
          <w:sz w:val="24"/>
          <w:szCs w:val="24"/>
        </w:rPr>
        <w:t>применять</w:t>
      </w:r>
      <w:r w:rsidRPr="00A52538">
        <w:rPr>
          <w:rFonts w:ascii="Times New Roman" w:hAnsi="Times New Roman"/>
          <w:sz w:val="24"/>
          <w:szCs w:val="24"/>
        </w:rPr>
        <w:t>меры</w:t>
      </w:r>
      <w:r w:rsidRPr="00A52538">
        <w:rPr>
          <w:rFonts w:ascii="Times New Roman" w:hAnsi="Times New Roman"/>
          <w:spacing w:val="-1"/>
          <w:sz w:val="24"/>
          <w:szCs w:val="24"/>
        </w:rPr>
        <w:t>безопасности</w:t>
      </w:r>
      <w:r w:rsidRPr="00A52538">
        <w:rPr>
          <w:rFonts w:ascii="Times New Roman" w:hAnsi="Times New Roman"/>
          <w:sz w:val="24"/>
          <w:szCs w:val="24"/>
        </w:rPr>
        <w:t>в</w:t>
      </w:r>
      <w:r w:rsidRPr="00A52538">
        <w:rPr>
          <w:rFonts w:ascii="Times New Roman" w:hAnsi="Times New Roman"/>
          <w:spacing w:val="-1"/>
          <w:sz w:val="24"/>
          <w:szCs w:val="24"/>
        </w:rPr>
        <w:t>экстремальныхситуациях;</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 xml:space="preserve">понятий о </w:t>
      </w:r>
      <w:r w:rsidRPr="00A52538">
        <w:rPr>
          <w:rFonts w:ascii="Times New Roman" w:hAnsi="Times New Roman"/>
          <w:spacing w:val="-1"/>
          <w:sz w:val="24"/>
          <w:szCs w:val="24"/>
        </w:rPr>
        <w:t>здоровом</w:t>
      </w:r>
      <w:r w:rsidRPr="00A52538">
        <w:rPr>
          <w:rFonts w:ascii="Times New Roman" w:hAnsi="Times New Roman"/>
          <w:sz w:val="24"/>
          <w:szCs w:val="24"/>
        </w:rPr>
        <w:t xml:space="preserve">образе жизни, </w:t>
      </w:r>
      <w:r w:rsidRPr="00A52538">
        <w:rPr>
          <w:rFonts w:ascii="Times New Roman" w:hAnsi="Times New Roman"/>
          <w:spacing w:val="-1"/>
          <w:sz w:val="24"/>
          <w:szCs w:val="24"/>
        </w:rPr>
        <w:t>способах</w:t>
      </w:r>
      <w:r w:rsidRPr="00A52538">
        <w:rPr>
          <w:rFonts w:ascii="Times New Roman" w:hAnsi="Times New Roman"/>
          <w:sz w:val="24"/>
          <w:szCs w:val="24"/>
        </w:rPr>
        <w:t xml:space="preserve">сохранения и </w:t>
      </w:r>
      <w:r w:rsidRPr="00A52538">
        <w:rPr>
          <w:rFonts w:ascii="Times New Roman" w:hAnsi="Times New Roman"/>
          <w:spacing w:val="-1"/>
          <w:sz w:val="24"/>
          <w:szCs w:val="24"/>
        </w:rPr>
        <w:t>укрепления</w:t>
      </w:r>
      <w:r w:rsidRPr="00A52538">
        <w:rPr>
          <w:rFonts w:ascii="Times New Roman" w:hAnsi="Times New Roman"/>
          <w:sz w:val="24"/>
          <w:szCs w:val="24"/>
        </w:rPr>
        <w:t>своего</w:t>
      </w:r>
    </w:p>
    <w:p w:rsidR="00A52538" w:rsidRPr="00A52538" w:rsidRDefault="00A52538" w:rsidP="00A52538">
      <w:pPr>
        <w:pStyle w:val="afa"/>
        <w:spacing w:after="0" w:line="240" w:lineRule="auto"/>
        <w:ind w:left="685"/>
        <w:rPr>
          <w:rFonts w:ascii="Times New Roman" w:hAnsi="Times New Roman"/>
          <w:sz w:val="24"/>
          <w:szCs w:val="24"/>
        </w:rPr>
      </w:pPr>
      <w:r w:rsidRPr="00A52538">
        <w:rPr>
          <w:rFonts w:ascii="Times New Roman" w:hAnsi="Times New Roman"/>
          <w:sz w:val="24"/>
          <w:szCs w:val="24"/>
        </w:rPr>
        <w:t>здоровья;</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представлений</w:t>
      </w:r>
      <w:r w:rsidRPr="00A52538">
        <w:rPr>
          <w:rFonts w:ascii="Times New Roman" w:hAnsi="Times New Roman"/>
          <w:sz w:val="24"/>
          <w:szCs w:val="24"/>
        </w:rPr>
        <w:t>о</w:t>
      </w:r>
      <w:r w:rsidRPr="00A52538">
        <w:rPr>
          <w:rFonts w:ascii="Times New Roman" w:hAnsi="Times New Roman"/>
          <w:spacing w:val="-1"/>
          <w:sz w:val="24"/>
          <w:szCs w:val="24"/>
        </w:rPr>
        <w:t>душевной</w:t>
      </w:r>
      <w:r w:rsidRPr="00A52538">
        <w:rPr>
          <w:rFonts w:ascii="Times New Roman" w:hAnsi="Times New Roman"/>
          <w:sz w:val="24"/>
          <w:szCs w:val="24"/>
        </w:rPr>
        <w:t>и</w:t>
      </w:r>
      <w:r w:rsidRPr="00A52538">
        <w:rPr>
          <w:rFonts w:ascii="Times New Roman" w:hAnsi="Times New Roman"/>
          <w:spacing w:val="-1"/>
          <w:sz w:val="24"/>
          <w:szCs w:val="24"/>
        </w:rPr>
        <w:t>физическойкрасотечеловека;</w:t>
      </w:r>
    </w:p>
    <w:p w:rsidR="00A52538" w:rsidRPr="00A52538" w:rsidRDefault="00A52538" w:rsidP="00E2574C">
      <w:pPr>
        <w:pStyle w:val="afa"/>
        <w:widowControl w:val="0"/>
        <w:numPr>
          <w:ilvl w:val="0"/>
          <w:numId w:val="174"/>
        </w:numPr>
        <w:tabs>
          <w:tab w:val="left" w:pos="686"/>
        </w:tabs>
        <w:spacing w:after="0" w:line="240" w:lineRule="auto"/>
        <w:ind w:left="685" w:right="120" w:hanging="566"/>
        <w:jc w:val="both"/>
        <w:rPr>
          <w:rFonts w:ascii="Times New Roman" w:hAnsi="Times New Roman"/>
          <w:sz w:val="24"/>
          <w:szCs w:val="24"/>
        </w:rPr>
      </w:pPr>
      <w:r w:rsidRPr="00A52538">
        <w:rPr>
          <w:rFonts w:ascii="Times New Roman" w:hAnsi="Times New Roman"/>
          <w:sz w:val="24"/>
          <w:szCs w:val="24"/>
        </w:rPr>
        <w:t>понятийо</w:t>
      </w:r>
      <w:r w:rsidRPr="00A52538">
        <w:rPr>
          <w:rFonts w:ascii="Times New Roman" w:hAnsi="Times New Roman"/>
          <w:spacing w:val="-1"/>
          <w:sz w:val="24"/>
          <w:szCs w:val="24"/>
        </w:rPr>
        <w:t>воздействии</w:t>
      </w:r>
      <w:r w:rsidRPr="00A52538">
        <w:rPr>
          <w:rFonts w:ascii="Times New Roman" w:hAnsi="Times New Roman"/>
          <w:sz w:val="24"/>
          <w:szCs w:val="24"/>
        </w:rPr>
        <w:t>на</w:t>
      </w:r>
      <w:r w:rsidRPr="00A52538">
        <w:rPr>
          <w:rFonts w:ascii="Times New Roman" w:hAnsi="Times New Roman"/>
          <w:spacing w:val="-1"/>
          <w:sz w:val="24"/>
          <w:szCs w:val="24"/>
        </w:rPr>
        <w:t>организм</w:t>
      </w:r>
      <w:r w:rsidRPr="00A52538">
        <w:rPr>
          <w:rFonts w:ascii="Times New Roman" w:hAnsi="Times New Roman"/>
          <w:spacing w:val="-2"/>
          <w:sz w:val="24"/>
          <w:szCs w:val="24"/>
        </w:rPr>
        <w:t>человека</w:t>
      </w:r>
      <w:r w:rsidRPr="00A52538">
        <w:rPr>
          <w:rFonts w:ascii="Times New Roman" w:hAnsi="Times New Roman"/>
          <w:spacing w:val="-1"/>
          <w:sz w:val="24"/>
          <w:szCs w:val="24"/>
        </w:rPr>
        <w:t>наркологических</w:t>
      </w:r>
      <w:r w:rsidRPr="00A52538">
        <w:rPr>
          <w:rFonts w:ascii="Times New Roman" w:hAnsi="Times New Roman"/>
          <w:sz w:val="24"/>
          <w:szCs w:val="24"/>
        </w:rPr>
        <w:t>ипсихоактивныхвеществ,</w:t>
      </w:r>
      <w:r w:rsidRPr="00A52538">
        <w:rPr>
          <w:rFonts w:ascii="Times New Roman" w:hAnsi="Times New Roman"/>
          <w:spacing w:val="-1"/>
          <w:sz w:val="24"/>
          <w:szCs w:val="24"/>
        </w:rPr>
        <w:t>знаний</w:t>
      </w:r>
      <w:r w:rsidRPr="00A52538">
        <w:rPr>
          <w:rFonts w:ascii="Times New Roman" w:hAnsi="Times New Roman"/>
          <w:spacing w:val="2"/>
          <w:sz w:val="24"/>
          <w:szCs w:val="24"/>
        </w:rPr>
        <w:t>об</w:t>
      </w:r>
      <w:r w:rsidRPr="00A52538">
        <w:rPr>
          <w:rFonts w:ascii="Times New Roman" w:hAnsi="Times New Roman"/>
          <w:sz w:val="24"/>
          <w:szCs w:val="24"/>
        </w:rPr>
        <w:t>отдаленных</w:t>
      </w:r>
      <w:r w:rsidRPr="00A52538">
        <w:rPr>
          <w:rFonts w:ascii="Times New Roman" w:hAnsi="Times New Roman"/>
          <w:spacing w:val="-1"/>
          <w:sz w:val="24"/>
          <w:szCs w:val="24"/>
        </w:rPr>
        <w:t>последствиях</w:t>
      </w:r>
      <w:r w:rsidRPr="00A52538">
        <w:rPr>
          <w:rFonts w:ascii="Times New Roman" w:hAnsi="Times New Roman"/>
          <w:sz w:val="24"/>
          <w:szCs w:val="24"/>
        </w:rPr>
        <w:t>их</w:t>
      </w:r>
      <w:r w:rsidRPr="00A52538">
        <w:rPr>
          <w:rFonts w:ascii="Times New Roman" w:hAnsi="Times New Roman"/>
          <w:spacing w:val="-1"/>
          <w:sz w:val="24"/>
          <w:szCs w:val="24"/>
        </w:rPr>
        <w:t>употребления;</w:t>
      </w:r>
    </w:p>
    <w:p w:rsidR="00A52538" w:rsidRPr="00A52538" w:rsidRDefault="00A52538" w:rsidP="00E2574C">
      <w:pPr>
        <w:widowControl w:val="0"/>
        <w:numPr>
          <w:ilvl w:val="0"/>
          <w:numId w:val="174"/>
        </w:numPr>
        <w:tabs>
          <w:tab w:val="left" w:pos="686"/>
        </w:tabs>
        <w:spacing w:after="0" w:line="240" w:lineRule="auto"/>
        <w:ind w:left="685" w:hanging="566"/>
        <w:rPr>
          <w:rFonts w:ascii="Times New Roman" w:eastAsia="Times New Roman" w:hAnsi="Times New Roman"/>
          <w:sz w:val="24"/>
          <w:szCs w:val="24"/>
        </w:rPr>
      </w:pPr>
      <w:r w:rsidRPr="00A52538">
        <w:rPr>
          <w:rFonts w:ascii="Times New Roman" w:hAnsi="Times New Roman"/>
          <w:i/>
          <w:sz w:val="24"/>
          <w:szCs w:val="24"/>
        </w:rPr>
        <w:t>Формирование</w:t>
      </w:r>
      <w:r w:rsidRPr="00A52538">
        <w:rPr>
          <w:rFonts w:ascii="Times New Roman" w:hAnsi="Times New Roman"/>
          <w:i/>
          <w:spacing w:val="-1"/>
          <w:sz w:val="24"/>
          <w:szCs w:val="24"/>
        </w:rPr>
        <w:t>личностныхустановок</w:t>
      </w:r>
      <w:r w:rsidRPr="00A52538">
        <w:rPr>
          <w:rFonts w:ascii="Times New Roman" w:hAnsi="Times New Roman"/>
          <w:i/>
          <w:sz w:val="24"/>
          <w:szCs w:val="24"/>
        </w:rPr>
        <w:t>на</w:t>
      </w:r>
      <w:r w:rsidRPr="00A52538">
        <w:rPr>
          <w:rFonts w:ascii="Times New Roman" w:hAnsi="Times New Roman"/>
          <w:i/>
          <w:spacing w:val="-1"/>
          <w:sz w:val="24"/>
          <w:szCs w:val="24"/>
        </w:rPr>
        <w:t>здоровыйобразжизничерезвоспитание:</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ценностного</w:t>
      </w:r>
      <w:r w:rsidRPr="00A52538">
        <w:rPr>
          <w:rFonts w:ascii="Times New Roman" w:hAnsi="Times New Roman"/>
          <w:sz w:val="24"/>
          <w:szCs w:val="24"/>
        </w:rPr>
        <w:t>отношенияк</w:t>
      </w:r>
      <w:r w:rsidRPr="00A52538">
        <w:rPr>
          <w:rFonts w:ascii="Times New Roman" w:hAnsi="Times New Roman"/>
          <w:spacing w:val="-1"/>
          <w:sz w:val="24"/>
          <w:szCs w:val="24"/>
        </w:rPr>
        <w:t>здоровью,природе,окружающейсреде;</w:t>
      </w:r>
    </w:p>
    <w:p w:rsidR="00A52538" w:rsidRPr="00A52538" w:rsidRDefault="00A52538" w:rsidP="00E2574C">
      <w:pPr>
        <w:pStyle w:val="afa"/>
        <w:widowControl w:val="0"/>
        <w:numPr>
          <w:ilvl w:val="0"/>
          <w:numId w:val="174"/>
        </w:numPr>
        <w:tabs>
          <w:tab w:val="left" w:pos="686"/>
        </w:tabs>
        <w:spacing w:after="0" w:line="240" w:lineRule="auto"/>
        <w:ind w:left="685" w:right="116" w:hanging="566"/>
        <w:jc w:val="both"/>
        <w:rPr>
          <w:rFonts w:ascii="Times New Roman" w:hAnsi="Times New Roman"/>
          <w:sz w:val="24"/>
          <w:szCs w:val="24"/>
        </w:rPr>
      </w:pPr>
      <w:r w:rsidRPr="00A52538">
        <w:rPr>
          <w:rFonts w:ascii="Times New Roman" w:hAnsi="Times New Roman"/>
          <w:sz w:val="24"/>
          <w:szCs w:val="24"/>
        </w:rPr>
        <w:t>волевых</w:t>
      </w:r>
      <w:r w:rsidRPr="00A52538">
        <w:rPr>
          <w:rFonts w:ascii="Times New Roman" w:hAnsi="Times New Roman"/>
          <w:spacing w:val="-1"/>
          <w:sz w:val="24"/>
          <w:szCs w:val="24"/>
        </w:rPr>
        <w:t>качеств</w:t>
      </w:r>
      <w:r w:rsidRPr="00A52538">
        <w:rPr>
          <w:rFonts w:ascii="Times New Roman" w:hAnsi="Times New Roman"/>
          <w:sz w:val="24"/>
          <w:szCs w:val="24"/>
        </w:rPr>
        <w:t>личностисцельюосознанногоотказа</w:t>
      </w:r>
      <w:r w:rsidRPr="00A52538">
        <w:rPr>
          <w:rFonts w:ascii="Times New Roman" w:hAnsi="Times New Roman"/>
          <w:spacing w:val="2"/>
          <w:sz w:val="24"/>
          <w:szCs w:val="24"/>
        </w:rPr>
        <w:t>от</w:t>
      </w:r>
      <w:r w:rsidRPr="00A52538">
        <w:rPr>
          <w:rFonts w:ascii="Times New Roman" w:hAnsi="Times New Roman"/>
          <w:spacing w:val="-1"/>
          <w:sz w:val="24"/>
          <w:szCs w:val="24"/>
        </w:rPr>
        <w:t>действий</w:t>
      </w:r>
      <w:r w:rsidRPr="00A52538">
        <w:rPr>
          <w:rFonts w:ascii="Times New Roman" w:hAnsi="Times New Roman"/>
          <w:sz w:val="24"/>
          <w:szCs w:val="24"/>
        </w:rPr>
        <w:t>и</w:t>
      </w:r>
      <w:r w:rsidRPr="00A52538">
        <w:rPr>
          <w:rFonts w:ascii="Times New Roman" w:hAnsi="Times New Roman"/>
          <w:spacing w:val="-1"/>
          <w:sz w:val="24"/>
          <w:szCs w:val="24"/>
        </w:rPr>
        <w:t>поступков,</w:t>
      </w:r>
      <w:r w:rsidRPr="00A52538">
        <w:rPr>
          <w:rFonts w:ascii="Times New Roman" w:hAnsi="Times New Roman"/>
          <w:sz w:val="24"/>
          <w:szCs w:val="24"/>
        </w:rPr>
        <w:t>опасных</w:t>
      </w:r>
      <w:r w:rsidRPr="00A52538">
        <w:rPr>
          <w:rFonts w:ascii="Times New Roman" w:hAnsi="Times New Roman"/>
          <w:spacing w:val="-1"/>
          <w:sz w:val="24"/>
          <w:szCs w:val="24"/>
        </w:rPr>
        <w:t>длясобственного</w:t>
      </w:r>
      <w:r w:rsidRPr="00A52538">
        <w:rPr>
          <w:rFonts w:ascii="Times New Roman" w:hAnsi="Times New Roman"/>
          <w:sz w:val="24"/>
          <w:szCs w:val="24"/>
        </w:rPr>
        <w:t>и</w:t>
      </w:r>
      <w:r w:rsidRPr="00A52538">
        <w:rPr>
          <w:rFonts w:ascii="Times New Roman" w:hAnsi="Times New Roman"/>
          <w:spacing w:val="-1"/>
          <w:sz w:val="24"/>
          <w:szCs w:val="24"/>
        </w:rPr>
        <w:t>общественногоздоровья(отказ</w:t>
      </w:r>
      <w:r w:rsidRPr="00A52538">
        <w:rPr>
          <w:rFonts w:ascii="Times New Roman" w:hAnsi="Times New Roman"/>
          <w:spacing w:val="2"/>
          <w:sz w:val="24"/>
          <w:szCs w:val="24"/>
        </w:rPr>
        <w:t>от</w:t>
      </w:r>
      <w:r w:rsidRPr="00A52538">
        <w:rPr>
          <w:rFonts w:ascii="Times New Roman" w:hAnsi="Times New Roman"/>
          <w:spacing w:val="-1"/>
          <w:sz w:val="24"/>
          <w:szCs w:val="24"/>
        </w:rPr>
        <w:t>табакокурения,</w:t>
      </w:r>
      <w:r w:rsidRPr="00A52538">
        <w:rPr>
          <w:rFonts w:ascii="Times New Roman" w:hAnsi="Times New Roman"/>
          <w:sz w:val="24"/>
          <w:szCs w:val="24"/>
        </w:rPr>
        <w:t>приема</w:t>
      </w:r>
      <w:r w:rsidRPr="00A52538">
        <w:rPr>
          <w:rFonts w:ascii="Times New Roman" w:hAnsi="Times New Roman"/>
          <w:spacing w:val="-1"/>
          <w:sz w:val="24"/>
          <w:szCs w:val="24"/>
        </w:rPr>
        <w:t>алкоголя,наркотиков</w:t>
      </w:r>
      <w:r w:rsidRPr="00A52538">
        <w:rPr>
          <w:rFonts w:ascii="Times New Roman" w:hAnsi="Times New Roman"/>
          <w:sz w:val="24"/>
          <w:szCs w:val="24"/>
        </w:rPr>
        <w:t>и</w:t>
      </w:r>
      <w:r w:rsidRPr="00A52538">
        <w:rPr>
          <w:rFonts w:ascii="Times New Roman" w:hAnsi="Times New Roman"/>
          <w:spacing w:val="-1"/>
          <w:sz w:val="24"/>
          <w:szCs w:val="24"/>
        </w:rPr>
        <w:t>психоактивных</w:t>
      </w:r>
      <w:r w:rsidRPr="00A52538">
        <w:rPr>
          <w:rFonts w:ascii="Times New Roman" w:hAnsi="Times New Roman"/>
          <w:sz w:val="24"/>
          <w:szCs w:val="24"/>
        </w:rPr>
        <w:t>препаратов,не</w:t>
      </w:r>
      <w:r w:rsidRPr="00A52538">
        <w:rPr>
          <w:rFonts w:ascii="Times New Roman" w:hAnsi="Times New Roman"/>
          <w:spacing w:val="-1"/>
          <w:sz w:val="24"/>
          <w:szCs w:val="24"/>
        </w:rPr>
        <w:t>совершение</w:t>
      </w:r>
      <w:r w:rsidRPr="00A52538">
        <w:rPr>
          <w:rFonts w:ascii="Times New Roman" w:hAnsi="Times New Roman"/>
          <w:sz w:val="24"/>
          <w:szCs w:val="24"/>
        </w:rPr>
        <w:t>террористических</w:t>
      </w:r>
      <w:r w:rsidRPr="00A52538">
        <w:rPr>
          <w:rFonts w:ascii="Times New Roman" w:hAnsi="Times New Roman"/>
          <w:spacing w:val="-1"/>
          <w:sz w:val="24"/>
          <w:szCs w:val="24"/>
        </w:rPr>
        <w:t>действий</w:t>
      </w:r>
      <w:r w:rsidRPr="00A52538">
        <w:rPr>
          <w:rFonts w:ascii="Times New Roman" w:hAnsi="Times New Roman"/>
          <w:sz w:val="24"/>
          <w:szCs w:val="24"/>
        </w:rPr>
        <w:t>иопасных</w:t>
      </w:r>
      <w:r w:rsidRPr="00A52538">
        <w:rPr>
          <w:rFonts w:ascii="Times New Roman" w:hAnsi="Times New Roman"/>
          <w:spacing w:val="-1"/>
          <w:sz w:val="24"/>
          <w:szCs w:val="24"/>
        </w:rPr>
        <w:t>поведенческихдействий</w:t>
      </w:r>
      <w:r w:rsidRPr="00A52538">
        <w:rPr>
          <w:rFonts w:ascii="Times New Roman" w:hAnsi="Times New Roman"/>
          <w:sz w:val="24"/>
          <w:szCs w:val="24"/>
        </w:rPr>
        <w:t>вотношении</w:t>
      </w:r>
      <w:r w:rsidRPr="00A52538">
        <w:rPr>
          <w:rFonts w:ascii="Times New Roman" w:hAnsi="Times New Roman"/>
          <w:spacing w:val="-1"/>
          <w:sz w:val="24"/>
          <w:szCs w:val="24"/>
        </w:rPr>
        <w:t>окружающихлюдей);</w:t>
      </w:r>
    </w:p>
    <w:p w:rsidR="00A52538" w:rsidRPr="00A52538" w:rsidRDefault="00A52538" w:rsidP="00E2574C">
      <w:pPr>
        <w:pStyle w:val="afa"/>
        <w:widowControl w:val="0"/>
        <w:numPr>
          <w:ilvl w:val="0"/>
          <w:numId w:val="174"/>
        </w:numPr>
        <w:tabs>
          <w:tab w:val="left" w:pos="686"/>
        </w:tabs>
        <w:spacing w:after="0" w:line="240" w:lineRule="auto"/>
        <w:ind w:left="685" w:right="117" w:hanging="566"/>
        <w:jc w:val="both"/>
        <w:rPr>
          <w:rFonts w:ascii="Times New Roman" w:hAnsi="Times New Roman"/>
          <w:sz w:val="24"/>
          <w:szCs w:val="24"/>
        </w:rPr>
      </w:pPr>
      <w:r w:rsidRPr="00A52538">
        <w:rPr>
          <w:rFonts w:ascii="Times New Roman" w:hAnsi="Times New Roman"/>
          <w:spacing w:val="-1"/>
          <w:sz w:val="24"/>
          <w:szCs w:val="24"/>
        </w:rPr>
        <w:t>активногоповедения</w:t>
      </w:r>
      <w:r w:rsidRPr="00A52538">
        <w:rPr>
          <w:rFonts w:ascii="Times New Roman" w:hAnsi="Times New Roman"/>
          <w:sz w:val="24"/>
          <w:szCs w:val="24"/>
        </w:rPr>
        <w:t>в</w:t>
      </w:r>
      <w:r w:rsidRPr="00A52538">
        <w:rPr>
          <w:rFonts w:ascii="Times New Roman" w:hAnsi="Times New Roman"/>
          <w:spacing w:val="-1"/>
          <w:sz w:val="24"/>
          <w:szCs w:val="24"/>
        </w:rPr>
        <w:t>осуществленииздоровьеукрепляющих</w:t>
      </w:r>
      <w:r w:rsidRPr="00A52538">
        <w:rPr>
          <w:rFonts w:ascii="Times New Roman" w:hAnsi="Times New Roman"/>
          <w:sz w:val="24"/>
          <w:szCs w:val="24"/>
        </w:rPr>
        <w:t>мероприятий(занятияфизической</w:t>
      </w:r>
      <w:r w:rsidRPr="00A52538">
        <w:rPr>
          <w:rFonts w:ascii="Times New Roman" w:hAnsi="Times New Roman"/>
          <w:spacing w:val="-1"/>
          <w:sz w:val="24"/>
          <w:szCs w:val="24"/>
        </w:rPr>
        <w:t>культурой</w:t>
      </w:r>
      <w:r w:rsidRPr="00A52538">
        <w:rPr>
          <w:rFonts w:ascii="Times New Roman" w:hAnsi="Times New Roman"/>
          <w:sz w:val="24"/>
          <w:szCs w:val="24"/>
        </w:rPr>
        <w:t>испортом,</w:t>
      </w:r>
      <w:r w:rsidRPr="00A52538">
        <w:rPr>
          <w:rFonts w:ascii="Times New Roman" w:hAnsi="Times New Roman"/>
          <w:spacing w:val="-1"/>
          <w:sz w:val="24"/>
          <w:szCs w:val="24"/>
        </w:rPr>
        <w:t>соблюдениегигиенических</w:t>
      </w:r>
      <w:r w:rsidRPr="00A52538">
        <w:rPr>
          <w:rFonts w:ascii="Times New Roman" w:hAnsi="Times New Roman"/>
          <w:spacing w:val="1"/>
          <w:sz w:val="24"/>
          <w:szCs w:val="24"/>
        </w:rPr>
        <w:t>норм</w:t>
      </w:r>
      <w:r w:rsidRPr="00A52538">
        <w:rPr>
          <w:rFonts w:ascii="Times New Roman" w:hAnsi="Times New Roman"/>
          <w:sz w:val="24"/>
          <w:szCs w:val="24"/>
        </w:rPr>
        <w:t>режима</w:t>
      </w:r>
      <w:r w:rsidRPr="00A52538">
        <w:rPr>
          <w:rFonts w:ascii="Times New Roman" w:hAnsi="Times New Roman"/>
          <w:spacing w:val="-1"/>
          <w:sz w:val="24"/>
          <w:szCs w:val="24"/>
        </w:rPr>
        <w:t>дня,рациональногопитания,</w:t>
      </w:r>
      <w:r w:rsidRPr="00A52538">
        <w:rPr>
          <w:rFonts w:ascii="Times New Roman" w:hAnsi="Times New Roman"/>
          <w:sz w:val="24"/>
          <w:szCs w:val="24"/>
        </w:rPr>
        <w:t>правил</w:t>
      </w:r>
      <w:r w:rsidRPr="00A52538">
        <w:rPr>
          <w:rFonts w:ascii="Times New Roman" w:hAnsi="Times New Roman"/>
          <w:spacing w:val="-1"/>
          <w:sz w:val="24"/>
          <w:szCs w:val="24"/>
        </w:rPr>
        <w:t>использованияинформационно-развлекательныхтехнических</w:t>
      </w:r>
      <w:r w:rsidRPr="00A52538">
        <w:rPr>
          <w:rFonts w:ascii="Times New Roman" w:hAnsi="Times New Roman"/>
          <w:sz w:val="24"/>
          <w:szCs w:val="24"/>
        </w:rPr>
        <w:t>средств).</w:t>
      </w:r>
    </w:p>
    <w:p w:rsidR="00A52538" w:rsidRPr="00A52538" w:rsidRDefault="00A52538" w:rsidP="00E2574C">
      <w:pPr>
        <w:pStyle w:val="afa"/>
        <w:widowControl w:val="0"/>
        <w:numPr>
          <w:ilvl w:val="0"/>
          <w:numId w:val="174"/>
        </w:numPr>
        <w:tabs>
          <w:tab w:val="left" w:pos="686"/>
        </w:tabs>
        <w:spacing w:after="0" w:line="240" w:lineRule="auto"/>
        <w:ind w:left="685" w:right="119" w:hanging="566"/>
        <w:jc w:val="both"/>
        <w:rPr>
          <w:rFonts w:ascii="Times New Roman" w:hAnsi="Times New Roman"/>
          <w:sz w:val="24"/>
          <w:szCs w:val="24"/>
        </w:rPr>
      </w:pPr>
      <w:r w:rsidRPr="00A52538">
        <w:rPr>
          <w:rFonts w:ascii="Times New Roman" w:hAnsi="Times New Roman"/>
          <w:sz w:val="24"/>
          <w:szCs w:val="24"/>
        </w:rPr>
        <w:t>Вцеляхдостижения</w:t>
      </w:r>
      <w:r w:rsidRPr="00A52538">
        <w:rPr>
          <w:rFonts w:ascii="Times New Roman" w:hAnsi="Times New Roman"/>
          <w:spacing w:val="-1"/>
          <w:sz w:val="24"/>
          <w:szCs w:val="24"/>
        </w:rPr>
        <w:t>наибольшейэффективности,</w:t>
      </w:r>
      <w:r w:rsidRPr="00A52538">
        <w:rPr>
          <w:rFonts w:ascii="Times New Roman" w:hAnsi="Times New Roman"/>
          <w:sz w:val="24"/>
          <w:szCs w:val="24"/>
        </w:rPr>
        <w:t>работа</w:t>
      </w:r>
      <w:r w:rsidRPr="00A52538">
        <w:rPr>
          <w:rFonts w:ascii="Times New Roman" w:hAnsi="Times New Roman"/>
          <w:spacing w:val="-2"/>
          <w:sz w:val="24"/>
          <w:szCs w:val="24"/>
        </w:rPr>
        <w:t>по</w:t>
      </w:r>
      <w:r w:rsidRPr="00A52538">
        <w:rPr>
          <w:rFonts w:ascii="Times New Roman" w:hAnsi="Times New Roman"/>
          <w:spacing w:val="-1"/>
          <w:sz w:val="24"/>
          <w:szCs w:val="24"/>
        </w:rPr>
        <w:t>формированиюздорового</w:t>
      </w:r>
      <w:r w:rsidRPr="00A52538">
        <w:rPr>
          <w:rFonts w:ascii="Times New Roman" w:hAnsi="Times New Roman"/>
          <w:sz w:val="24"/>
          <w:szCs w:val="24"/>
        </w:rPr>
        <w:t>образажизни</w:t>
      </w:r>
      <w:r w:rsidRPr="00A52538">
        <w:rPr>
          <w:rFonts w:ascii="Times New Roman" w:hAnsi="Times New Roman"/>
          <w:spacing w:val="-1"/>
          <w:sz w:val="24"/>
          <w:szCs w:val="24"/>
        </w:rPr>
        <w:t>обучающихся</w:t>
      </w:r>
      <w:r w:rsidRPr="00A52538">
        <w:rPr>
          <w:rFonts w:ascii="Times New Roman" w:hAnsi="Times New Roman"/>
          <w:sz w:val="24"/>
          <w:szCs w:val="24"/>
        </w:rPr>
        <w:t>предполагает</w:t>
      </w:r>
      <w:r w:rsidRPr="00A52538">
        <w:rPr>
          <w:rFonts w:ascii="Times New Roman" w:hAnsi="Times New Roman"/>
          <w:spacing w:val="-1"/>
          <w:sz w:val="24"/>
          <w:szCs w:val="24"/>
        </w:rPr>
        <w:t>соблюдение</w:t>
      </w:r>
      <w:r w:rsidRPr="00A52538">
        <w:rPr>
          <w:rFonts w:ascii="Times New Roman" w:hAnsi="Times New Roman"/>
          <w:sz w:val="24"/>
          <w:szCs w:val="24"/>
        </w:rPr>
        <w:t>следующихусловий:</w:t>
      </w:r>
    </w:p>
    <w:p w:rsidR="00A52538" w:rsidRPr="00A52538" w:rsidRDefault="00A52538" w:rsidP="00E2574C">
      <w:pPr>
        <w:pStyle w:val="afa"/>
        <w:widowControl w:val="0"/>
        <w:numPr>
          <w:ilvl w:val="0"/>
          <w:numId w:val="174"/>
        </w:numPr>
        <w:tabs>
          <w:tab w:val="left" w:pos="686"/>
        </w:tabs>
        <w:spacing w:after="0" w:line="240" w:lineRule="auto"/>
        <w:ind w:left="685" w:right="123" w:hanging="566"/>
        <w:jc w:val="both"/>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атмосферызаинтересованностикаждого</w:t>
      </w:r>
      <w:r w:rsidRPr="00A52538">
        <w:rPr>
          <w:rFonts w:ascii="Times New Roman" w:hAnsi="Times New Roman"/>
          <w:spacing w:val="-2"/>
          <w:sz w:val="24"/>
          <w:szCs w:val="24"/>
        </w:rPr>
        <w:t>ученика</w:t>
      </w:r>
      <w:r w:rsidRPr="00A52538">
        <w:rPr>
          <w:rFonts w:ascii="Times New Roman" w:hAnsi="Times New Roman"/>
          <w:sz w:val="24"/>
          <w:szCs w:val="24"/>
        </w:rPr>
        <w:t>в</w:t>
      </w:r>
      <w:r w:rsidRPr="00A52538">
        <w:rPr>
          <w:rFonts w:ascii="Times New Roman" w:hAnsi="Times New Roman"/>
          <w:spacing w:val="-1"/>
          <w:sz w:val="24"/>
          <w:szCs w:val="24"/>
        </w:rPr>
        <w:t>соблюдении</w:t>
      </w:r>
      <w:r w:rsidRPr="00A52538">
        <w:rPr>
          <w:rFonts w:ascii="Times New Roman" w:hAnsi="Times New Roman"/>
          <w:sz w:val="24"/>
          <w:szCs w:val="24"/>
        </w:rPr>
        <w:t>принципов</w:t>
      </w:r>
      <w:r w:rsidRPr="00A52538">
        <w:rPr>
          <w:rFonts w:ascii="Times New Roman" w:hAnsi="Times New Roman"/>
          <w:spacing w:val="-1"/>
          <w:sz w:val="24"/>
          <w:szCs w:val="24"/>
        </w:rPr>
        <w:t>здоровогоповедения;</w:t>
      </w:r>
    </w:p>
    <w:p w:rsidR="00A52538" w:rsidRPr="00A52538" w:rsidRDefault="00A52538" w:rsidP="00E2574C">
      <w:pPr>
        <w:pStyle w:val="afa"/>
        <w:widowControl w:val="0"/>
        <w:numPr>
          <w:ilvl w:val="0"/>
          <w:numId w:val="174"/>
        </w:numPr>
        <w:tabs>
          <w:tab w:val="left" w:pos="686"/>
        </w:tabs>
        <w:spacing w:after="0" w:line="240" w:lineRule="auto"/>
        <w:ind w:left="685" w:right="129" w:hanging="566"/>
        <w:jc w:val="both"/>
        <w:rPr>
          <w:rFonts w:ascii="Times New Roman" w:hAnsi="Times New Roman"/>
          <w:sz w:val="24"/>
          <w:szCs w:val="24"/>
        </w:rPr>
      </w:pPr>
      <w:r w:rsidRPr="00A52538">
        <w:rPr>
          <w:rFonts w:ascii="Times New Roman" w:hAnsi="Times New Roman"/>
          <w:sz w:val="24"/>
          <w:szCs w:val="24"/>
        </w:rPr>
        <w:t>оценка</w:t>
      </w:r>
      <w:r w:rsidRPr="00A52538">
        <w:rPr>
          <w:rFonts w:ascii="Times New Roman" w:hAnsi="Times New Roman"/>
          <w:spacing w:val="-1"/>
          <w:sz w:val="24"/>
          <w:szCs w:val="24"/>
        </w:rPr>
        <w:t>здоровьесозидающей</w:t>
      </w:r>
      <w:r w:rsidRPr="00A52538">
        <w:rPr>
          <w:rFonts w:ascii="Times New Roman" w:hAnsi="Times New Roman"/>
          <w:sz w:val="24"/>
          <w:szCs w:val="24"/>
        </w:rPr>
        <w:t>и</w:t>
      </w:r>
      <w:r w:rsidRPr="00A52538">
        <w:rPr>
          <w:rFonts w:ascii="Times New Roman" w:hAnsi="Times New Roman"/>
          <w:spacing w:val="-1"/>
          <w:sz w:val="24"/>
          <w:szCs w:val="24"/>
        </w:rPr>
        <w:t>социально-безопаснойдеятельности</w:t>
      </w:r>
      <w:r w:rsidRPr="00A52538">
        <w:rPr>
          <w:rFonts w:ascii="Times New Roman" w:hAnsi="Times New Roman"/>
          <w:spacing w:val="-2"/>
          <w:sz w:val="24"/>
          <w:szCs w:val="24"/>
        </w:rPr>
        <w:t xml:space="preserve"> обучающихся</w:t>
      </w:r>
      <w:r w:rsidRPr="00A52538">
        <w:rPr>
          <w:rFonts w:ascii="Times New Roman" w:hAnsi="Times New Roman"/>
          <w:sz w:val="24"/>
          <w:szCs w:val="24"/>
        </w:rPr>
        <w:t>не</w:t>
      </w:r>
      <w:r w:rsidRPr="00A52538">
        <w:rPr>
          <w:rFonts w:ascii="Times New Roman" w:hAnsi="Times New Roman"/>
          <w:spacing w:val="-1"/>
          <w:sz w:val="24"/>
          <w:szCs w:val="24"/>
        </w:rPr>
        <w:t>только</w:t>
      </w:r>
      <w:r w:rsidRPr="00A52538">
        <w:rPr>
          <w:rFonts w:ascii="Times New Roman" w:hAnsi="Times New Roman"/>
          <w:spacing w:val="-2"/>
          <w:sz w:val="24"/>
          <w:szCs w:val="24"/>
        </w:rPr>
        <w:t>по</w:t>
      </w:r>
      <w:r w:rsidRPr="00A52538">
        <w:rPr>
          <w:rFonts w:ascii="Times New Roman" w:hAnsi="Times New Roman"/>
          <w:spacing w:val="-1"/>
          <w:sz w:val="24"/>
          <w:szCs w:val="24"/>
        </w:rPr>
        <w:t>конечномурезультату,</w:t>
      </w:r>
      <w:r w:rsidRPr="00A52538">
        <w:rPr>
          <w:rFonts w:ascii="Times New Roman" w:hAnsi="Times New Roman"/>
          <w:sz w:val="24"/>
          <w:szCs w:val="24"/>
        </w:rPr>
        <w:t>нои</w:t>
      </w:r>
      <w:r w:rsidRPr="00A52538">
        <w:rPr>
          <w:rFonts w:ascii="Times New Roman" w:hAnsi="Times New Roman"/>
          <w:spacing w:val="-2"/>
          <w:sz w:val="24"/>
          <w:szCs w:val="24"/>
        </w:rPr>
        <w:t>по</w:t>
      </w:r>
      <w:r w:rsidRPr="00A52538">
        <w:rPr>
          <w:rFonts w:ascii="Times New Roman" w:hAnsi="Times New Roman"/>
          <w:spacing w:val="-1"/>
          <w:sz w:val="24"/>
          <w:szCs w:val="24"/>
        </w:rPr>
        <w:t>процессу</w:t>
      </w:r>
      <w:r w:rsidRPr="00A52538">
        <w:rPr>
          <w:rFonts w:ascii="Times New Roman" w:hAnsi="Times New Roman"/>
          <w:sz w:val="24"/>
          <w:szCs w:val="24"/>
        </w:rPr>
        <w:t>его достижения;</w:t>
      </w:r>
    </w:p>
    <w:p w:rsidR="00A52538" w:rsidRPr="00A52538" w:rsidRDefault="00A52538" w:rsidP="00E2574C">
      <w:pPr>
        <w:pStyle w:val="afa"/>
        <w:widowControl w:val="0"/>
        <w:numPr>
          <w:ilvl w:val="0"/>
          <w:numId w:val="174"/>
        </w:numPr>
        <w:tabs>
          <w:tab w:val="left" w:pos="686"/>
        </w:tabs>
        <w:spacing w:after="0" w:line="240" w:lineRule="auto"/>
        <w:ind w:left="685" w:right="120" w:hanging="566"/>
        <w:jc w:val="both"/>
        <w:rPr>
          <w:rFonts w:ascii="Times New Roman" w:hAnsi="Times New Roman"/>
          <w:sz w:val="24"/>
          <w:szCs w:val="24"/>
        </w:rPr>
      </w:pPr>
      <w:r w:rsidRPr="00A52538">
        <w:rPr>
          <w:rFonts w:ascii="Times New Roman" w:hAnsi="Times New Roman"/>
          <w:sz w:val="24"/>
          <w:szCs w:val="24"/>
        </w:rPr>
        <w:t>поощрение</w:t>
      </w:r>
      <w:r w:rsidRPr="00A52538">
        <w:rPr>
          <w:rFonts w:ascii="Times New Roman" w:hAnsi="Times New Roman"/>
          <w:spacing w:val="-1"/>
          <w:sz w:val="24"/>
          <w:szCs w:val="24"/>
        </w:rPr>
        <w:t>стремленияучениканаходить</w:t>
      </w:r>
      <w:r w:rsidRPr="00A52538">
        <w:rPr>
          <w:rFonts w:ascii="Times New Roman" w:hAnsi="Times New Roman"/>
          <w:spacing w:val="1"/>
          <w:sz w:val="24"/>
          <w:szCs w:val="24"/>
        </w:rPr>
        <w:t>свой</w:t>
      </w:r>
      <w:r w:rsidRPr="00A52538">
        <w:rPr>
          <w:rFonts w:ascii="Times New Roman" w:hAnsi="Times New Roman"/>
          <w:sz w:val="24"/>
          <w:szCs w:val="24"/>
        </w:rPr>
        <w:t>способ</w:t>
      </w:r>
      <w:r w:rsidRPr="00A52538">
        <w:rPr>
          <w:rFonts w:ascii="Times New Roman" w:hAnsi="Times New Roman"/>
          <w:spacing w:val="-1"/>
          <w:sz w:val="24"/>
          <w:szCs w:val="24"/>
        </w:rPr>
        <w:t>совершенствованияздоровья,</w:t>
      </w:r>
      <w:r w:rsidRPr="00A52538">
        <w:rPr>
          <w:rFonts w:ascii="Times New Roman" w:hAnsi="Times New Roman"/>
          <w:sz w:val="24"/>
          <w:szCs w:val="24"/>
        </w:rPr>
        <w:t>анализировать</w:t>
      </w:r>
      <w:r w:rsidRPr="00A52538">
        <w:rPr>
          <w:rFonts w:ascii="Times New Roman" w:hAnsi="Times New Roman"/>
          <w:spacing w:val="-1"/>
          <w:sz w:val="24"/>
          <w:szCs w:val="24"/>
        </w:rPr>
        <w:t>способыдругихобучающихся;</w:t>
      </w:r>
    </w:p>
    <w:p w:rsidR="00A52538" w:rsidRPr="00A52538" w:rsidRDefault="00A52538" w:rsidP="00E2574C">
      <w:pPr>
        <w:pStyle w:val="afa"/>
        <w:widowControl w:val="0"/>
        <w:numPr>
          <w:ilvl w:val="0"/>
          <w:numId w:val="174"/>
        </w:numPr>
        <w:tabs>
          <w:tab w:val="left" w:pos="686"/>
        </w:tabs>
        <w:spacing w:after="0" w:line="240" w:lineRule="auto"/>
        <w:ind w:left="685" w:right="120" w:hanging="566"/>
        <w:jc w:val="both"/>
        <w:rPr>
          <w:rFonts w:ascii="Times New Roman" w:hAnsi="Times New Roman"/>
          <w:sz w:val="24"/>
          <w:szCs w:val="24"/>
        </w:rPr>
      </w:pPr>
      <w:r w:rsidRPr="00A52538">
        <w:rPr>
          <w:rFonts w:ascii="Times New Roman" w:hAnsi="Times New Roman"/>
          <w:sz w:val="24"/>
          <w:szCs w:val="24"/>
        </w:rPr>
        <w:t>созданиеусловий</w:t>
      </w:r>
      <w:r w:rsidRPr="00A52538">
        <w:rPr>
          <w:rFonts w:ascii="Times New Roman" w:hAnsi="Times New Roman"/>
          <w:spacing w:val="-1"/>
          <w:sz w:val="24"/>
          <w:szCs w:val="24"/>
        </w:rPr>
        <w:t>для</w:t>
      </w:r>
      <w:r w:rsidRPr="00A52538">
        <w:rPr>
          <w:rFonts w:ascii="Times New Roman" w:hAnsi="Times New Roman"/>
          <w:sz w:val="24"/>
          <w:szCs w:val="24"/>
        </w:rPr>
        <w:t>общенияв</w:t>
      </w:r>
      <w:r w:rsidRPr="00A52538">
        <w:rPr>
          <w:rFonts w:ascii="Times New Roman" w:hAnsi="Times New Roman"/>
          <w:spacing w:val="-1"/>
          <w:sz w:val="24"/>
          <w:szCs w:val="24"/>
        </w:rPr>
        <w:t>командныхиграх,</w:t>
      </w:r>
      <w:r w:rsidRPr="00A52538">
        <w:rPr>
          <w:rFonts w:ascii="Times New Roman" w:hAnsi="Times New Roman"/>
          <w:sz w:val="24"/>
          <w:szCs w:val="24"/>
        </w:rPr>
        <w:t>групповых</w:t>
      </w:r>
      <w:r w:rsidRPr="00A52538">
        <w:rPr>
          <w:rFonts w:ascii="Times New Roman" w:hAnsi="Times New Roman"/>
          <w:spacing w:val="-1"/>
          <w:sz w:val="24"/>
          <w:szCs w:val="24"/>
        </w:rPr>
        <w:t>дискуссиях</w:t>
      </w:r>
      <w:r w:rsidRPr="00A52538">
        <w:rPr>
          <w:rFonts w:ascii="Times New Roman" w:hAnsi="Times New Roman"/>
          <w:sz w:val="24"/>
          <w:szCs w:val="24"/>
        </w:rPr>
        <w:t>и</w:t>
      </w:r>
      <w:r w:rsidRPr="00A52538">
        <w:rPr>
          <w:rFonts w:ascii="Times New Roman" w:hAnsi="Times New Roman"/>
          <w:spacing w:val="-1"/>
          <w:sz w:val="24"/>
          <w:szCs w:val="24"/>
        </w:rPr>
        <w:t>процедурах,требующих</w:t>
      </w:r>
      <w:r w:rsidRPr="00A52538">
        <w:rPr>
          <w:rFonts w:ascii="Times New Roman" w:hAnsi="Times New Roman"/>
          <w:sz w:val="24"/>
          <w:szCs w:val="24"/>
        </w:rPr>
        <w:t>кооперации</w:t>
      </w:r>
      <w:r w:rsidRPr="00A52538">
        <w:rPr>
          <w:rFonts w:ascii="Times New Roman" w:hAnsi="Times New Roman"/>
          <w:spacing w:val="-1"/>
          <w:sz w:val="24"/>
          <w:szCs w:val="24"/>
        </w:rPr>
        <w:t>обучающихся,которыепозволяют</w:t>
      </w:r>
      <w:r w:rsidRPr="00A52538">
        <w:rPr>
          <w:rFonts w:ascii="Times New Roman" w:hAnsi="Times New Roman"/>
          <w:sz w:val="24"/>
          <w:szCs w:val="24"/>
        </w:rPr>
        <w:t>каждомуучастникупроявлять</w:t>
      </w:r>
      <w:r w:rsidRPr="00A52538">
        <w:rPr>
          <w:rFonts w:ascii="Times New Roman" w:hAnsi="Times New Roman"/>
          <w:spacing w:val="-1"/>
          <w:sz w:val="24"/>
          <w:szCs w:val="24"/>
        </w:rPr>
        <w:t>иници</w:t>
      </w:r>
      <w:r w:rsidRPr="00A52538">
        <w:rPr>
          <w:rFonts w:ascii="Times New Roman" w:hAnsi="Times New Roman"/>
          <w:spacing w:val="-1"/>
          <w:sz w:val="24"/>
          <w:szCs w:val="24"/>
        </w:rPr>
        <w:lastRenderedPageBreak/>
        <w:t>ативу</w:t>
      </w:r>
      <w:r w:rsidRPr="00A52538">
        <w:rPr>
          <w:rFonts w:ascii="Times New Roman" w:hAnsi="Times New Roman"/>
          <w:sz w:val="24"/>
          <w:szCs w:val="24"/>
        </w:rPr>
        <w:t>самостоятельности;</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использованиепроблемныхтворческих</w:t>
      </w:r>
      <w:r w:rsidRPr="00A52538">
        <w:rPr>
          <w:rFonts w:ascii="Times New Roman" w:hAnsi="Times New Roman"/>
          <w:sz w:val="24"/>
          <w:szCs w:val="24"/>
        </w:rPr>
        <w:t>заданий;</w:t>
      </w:r>
    </w:p>
    <w:p w:rsidR="00A52538" w:rsidRPr="00A52538" w:rsidRDefault="00A52538" w:rsidP="00E2574C">
      <w:pPr>
        <w:pStyle w:val="afa"/>
        <w:widowControl w:val="0"/>
        <w:numPr>
          <w:ilvl w:val="0"/>
          <w:numId w:val="174"/>
        </w:numPr>
        <w:tabs>
          <w:tab w:val="left" w:pos="686"/>
        </w:tabs>
        <w:spacing w:after="0" w:line="240" w:lineRule="auto"/>
        <w:ind w:left="685" w:right="125" w:hanging="566"/>
        <w:jc w:val="both"/>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положительногоэмоциональногонастроя</w:t>
      </w:r>
      <w:r w:rsidRPr="00A52538">
        <w:rPr>
          <w:rFonts w:ascii="Times New Roman" w:hAnsi="Times New Roman"/>
          <w:sz w:val="24"/>
          <w:szCs w:val="24"/>
        </w:rPr>
        <w:t>на</w:t>
      </w:r>
      <w:r w:rsidRPr="00A52538">
        <w:rPr>
          <w:rFonts w:ascii="Times New Roman" w:hAnsi="Times New Roman"/>
          <w:spacing w:val="-1"/>
          <w:sz w:val="24"/>
          <w:szCs w:val="24"/>
        </w:rPr>
        <w:t>самовоспитаниеволевыхкачествобучающихся.</w:t>
      </w:r>
    </w:p>
    <w:p w:rsidR="00A52538" w:rsidRPr="00A52538" w:rsidRDefault="00A52538" w:rsidP="00A52538">
      <w:pPr>
        <w:pStyle w:val="4"/>
        <w:spacing w:before="0" w:line="240" w:lineRule="auto"/>
        <w:ind w:left="119" w:right="118" w:firstLine="710"/>
        <w:rPr>
          <w:b w:val="0"/>
          <w:bCs w:val="0"/>
          <w:i/>
          <w:sz w:val="24"/>
          <w:szCs w:val="24"/>
        </w:rPr>
      </w:pPr>
      <w:r w:rsidRPr="00A52538">
        <w:rPr>
          <w:noProof/>
          <w:sz w:val="24"/>
          <w:szCs w:val="24"/>
          <w:lang w:eastAsia="ru-RU"/>
        </w:rPr>
        <w:drawing>
          <wp:anchor distT="0" distB="0" distL="114300" distR="114300" simplePos="0" relativeHeight="251666432" behindDoc="1" locked="0" layoutInCell="1" allowOverlap="1">
            <wp:simplePos x="0" y="0"/>
            <wp:positionH relativeFrom="page">
              <wp:posOffset>6057265</wp:posOffset>
            </wp:positionH>
            <wp:positionV relativeFrom="paragraph">
              <wp:posOffset>325755</wp:posOffset>
            </wp:positionV>
            <wp:extent cx="55880" cy="31750"/>
            <wp:effectExtent l="0" t="0" r="127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 cy="31750"/>
                    </a:xfrm>
                    <a:prstGeom prst="rect">
                      <a:avLst/>
                    </a:prstGeom>
                    <a:noFill/>
                    <a:ln>
                      <a:noFill/>
                    </a:ln>
                  </pic:spPr>
                </pic:pic>
              </a:graphicData>
            </a:graphic>
          </wp:anchor>
        </w:drawing>
      </w:r>
      <w:r w:rsidRPr="00A52538">
        <w:rPr>
          <w:sz w:val="24"/>
          <w:szCs w:val="24"/>
        </w:rPr>
        <w:t>Второйблок</w:t>
      </w:r>
      <w:r w:rsidRPr="00A52538">
        <w:rPr>
          <w:spacing w:val="-1"/>
          <w:sz w:val="24"/>
          <w:szCs w:val="24"/>
        </w:rPr>
        <w:t>гигиеническицелесообразнойорганизацииобразовательногопроцесса</w:t>
      </w:r>
      <w:r w:rsidRPr="00A52538">
        <w:rPr>
          <w:sz w:val="24"/>
          <w:szCs w:val="24"/>
        </w:rPr>
        <w:t>и</w:t>
      </w:r>
      <w:r w:rsidRPr="00A52538">
        <w:rPr>
          <w:spacing w:val="-1"/>
          <w:sz w:val="24"/>
          <w:szCs w:val="24"/>
        </w:rPr>
        <w:t>примененияздоровьесберегающихпедагогических</w:t>
      </w:r>
      <w:r w:rsidRPr="00A52538">
        <w:rPr>
          <w:sz w:val="24"/>
          <w:szCs w:val="24"/>
        </w:rPr>
        <w:t>технологий.</w:t>
      </w:r>
    </w:p>
    <w:p w:rsidR="00A52538" w:rsidRPr="00A52538" w:rsidRDefault="00A52538" w:rsidP="00A52538">
      <w:pPr>
        <w:spacing w:after="0" w:line="240" w:lineRule="auto"/>
        <w:ind w:left="829"/>
        <w:rPr>
          <w:rFonts w:ascii="Times New Roman" w:eastAsia="Times New Roman" w:hAnsi="Times New Roman"/>
          <w:sz w:val="24"/>
          <w:szCs w:val="24"/>
        </w:rPr>
      </w:pPr>
      <w:r w:rsidRPr="00A52538">
        <w:rPr>
          <w:rFonts w:ascii="Times New Roman" w:hAnsi="Times New Roman"/>
          <w:i/>
          <w:spacing w:val="-1"/>
          <w:sz w:val="24"/>
          <w:szCs w:val="24"/>
        </w:rPr>
        <w:t>Основные</w:t>
      </w:r>
      <w:r w:rsidRPr="00A52538">
        <w:rPr>
          <w:rFonts w:ascii="Times New Roman" w:hAnsi="Times New Roman"/>
          <w:i/>
          <w:sz w:val="24"/>
          <w:szCs w:val="24"/>
        </w:rPr>
        <w:t>принципы</w:t>
      </w:r>
      <w:r w:rsidRPr="00A52538">
        <w:rPr>
          <w:rFonts w:ascii="Times New Roman" w:hAnsi="Times New Roman"/>
          <w:i/>
          <w:spacing w:val="-1"/>
          <w:sz w:val="24"/>
          <w:szCs w:val="24"/>
        </w:rPr>
        <w:t>использованияздоровьесберегающихтехнологий</w:t>
      </w:r>
      <w:r w:rsidRPr="00A52538">
        <w:rPr>
          <w:rFonts w:ascii="Times New Roman" w:hAnsi="Times New Roman"/>
          <w:spacing w:val="-1"/>
          <w:sz w:val="24"/>
          <w:szCs w:val="24"/>
        </w:rPr>
        <w:t>:</w:t>
      </w:r>
    </w:p>
    <w:p w:rsidR="00A52538" w:rsidRPr="00A52538" w:rsidRDefault="00A52538" w:rsidP="00E2574C">
      <w:pPr>
        <w:pStyle w:val="afa"/>
        <w:widowControl w:val="0"/>
        <w:numPr>
          <w:ilvl w:val="0"/>
          <w:numId w:val="174"/>
        </w:numPr>
        <w:tabs>
          <w:tab w:val="left" w:pos="686"/>
        </w:tabs>
        <w:spacing w:after="0" w:line="240" w:lineRule="auto"/>
        <w:ind w:left="685" w:right="120" w:hanging="566"/>
        <w:jc w:val="both"/>
        <w:rPr>
          <w:rFonts w:ascii="Times New Roman" w:hAnsi="Times New Roman"/>
          <w:sz w:val="24"/>
          <w:szCs w:val="24"/>
        </w:rPr>
      </w:pPr>
      <w:r w:rsidRPr="00A52538">
        <w:rPr>
          <w:rFonts w:ascii="Times New Roman" w:hAnsi="Times New Roman"/>
          <w:sz w:val="24"/>
          <w:szCs w:val="24"/>
        </w:rPr>
        <w:t>системный</w:t>
      </w:r>
      <w:r w:rsidRPr="00A52538">
        <w:rPr>
          <w:rFonts w:ascii="Times New Roman" w:hAnsi="Times New Roman"/>
          <w:spacing w:val="-1"/>
          <w:sz w:val="24"/>
          <w:szCs w:val="24"/>
        </w:rPr>
        <w:t>подход,предполагающийоптимальноепрофессиональное</w:t>
      </w:r>
      <w:r w:rsidRPr="00A52538">
        <w:rPr>
          <w:rFonts w:ascii="Times New Roman" w:hAnsi="Times New Roman"/>
          <w:sz w:val="24"/>
          <w:szCs w:val="24"/>
        </w:rPr>
        <w:t>взаимодействие</w:t>
      </w:r>
      <w:r w:rsidRPr="00A52538">
        <w:rPr>
          <w:rFonts w:ascii="Times New Roman" w:hAnsi="Times New Roman"/>
          <w:spacing w:val="-1"/>
          <w:sz w:val="24"/>
          <w:szCs w:val="24"/>
        </w:rPr>
        <w:t>педагогов,медиков,психологов</w:t>
      </w:r>
      <w:r w:rsidRPr="00A52538">
        <w:rPr>
          <w:rFonts w:ascii="Times New Roman" w:hAnsi="Times New Roman"/>
          <w:sz w:val="24"/>
          <w:szCs w:val="24"/>
        </w:rPr>
        <w:t>и</w:t>
      </w:r>
      <w:r w:rsidRPr="00A52538">
        <w:rPr>
          <w:rFonts w:ascii="Times New Roman" w:hAnsi="Times New Roman"/>
          <w:spacing w:val="-1"/>
          <w:sz w:val="24"/>
          <w:szCs w:val="24"/>
        </w:rPr>
        <w:t>других</w:t>
      </w:r>
      <w:r w:rsidRPr="00A52538">
        <w:rPr>
          <w:rFonts w:ascii="Times New Roman" w:hAnsi="Times New Roman"/>
          <w:sz w:val="24"/>
          <w:szCs w:val="24"/>
        </w:rPr>
        <w:t>специалистов;</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субъектностьучастниковобразовательногопроцесса;</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принцип</w:t>
      </w:r>
      <w:r w:rsidRPr="00A52538">
        <w:rPr>
          <w:rFonts w:ascii="Times New Roman" w:hAnsi="Times New Roman"/>
          <w:spacing w:val="-1"/>
          <w:sz w:val="24"/>
          <w:szCs w:val="24"/>
        </w:rPr>
        <w:t>гуманизма;</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z w:val="24"/>
          <w:szCs w:val="24"/>
        </w:rPr>
        <w:t>принцип</w:t>
      </w:r>
      <w:r w:rsidRPr="00A52538">
        <w:rPr>
          <w:rFonts w:ascii="Times New Roman" w:hAnsi="Times New Roman"/>
          <w:spacing w:val="-1"/>
          <w:sz w:val="24"/>
          <w:szCs w:val="24"/>
        </w:rPr>
        <w:t>самоценностикаждоговозраста;</w:t>
      </w:r>
    </w:p>
    <w:p w:rsidR="00A52538" w:rsidRPr="00A52538" w:rsidRDefault="00A52538" w:rsidP="00E2574C">
      <w:pPr>
        <w:pStyle w:val="afa"/>
        <w:widowControl w:val="0"/>
        <w:numPr>
          <w:ilvl w:val="0"/>
          <w:numId w:val="174"/>
        </w:numPr>
        <w:tabs>
          <w:tab w:val="left" w:pos="686"/>
          <w:tab w:val="left" w:pos="1026"/>
        </w:tabs>
        <w:spacing w:after="0" w:line="240" w:lineRule="auto"/>
        <w:ind w:left="685" w:right="119" w:hanging="566"/>
        <w:jc w:val="both"/>
        <w:rPr>
          <w:rFonts w:ascii="Times New Roman" w:hAnsi="Times New Roman"/>
          <w:sz w:val="24"/>
          <w:szCs w:val="24"/>
        </w:rPr>
      </w:pPr>
      <w:r w:rsidRPr="00A52538">
        <w:rPr>
          <w:rFonts w:ascii="Times New Roman" w:hAnsi="Times New Roman"/>
          <w:sz w:val="24"/>
          <w:szCs w:val="24"/>
        </w:rPr>
        <w:t>формирование</w:t>
      </w:r>
      <w:r w:rsidRPr="00A52538">
        <w:rPr>
          <w:rFonts w:ascii="Times New Roman" w:hAnsi="Times New Roman"/>
          <w:spacing w:val="-1"/>
          <w:sz w:val="24"/>
          <w:szCs w:val="24"/>
        </w:rPr>
        <w:t>положительноймотивации</w:t>
      </w:r>
      <w:r w:rsidRPr="00A52538">
        <w:rPr>
          <w:rFonts w:ascii="Times New Roman" w:hAnsi="Times New Roman"/>
          <w:sz w:val="24"/>
          <w:szCs w:val="24"/>
        </w:rPr>
        <w:t>у</w:t>
      </w:r>
      <w:r w:rsidRPr="00A52538">
        <w:rPr>
          <w:rFonts w:ascii="Times New Roman" w:hAnsi="Times New Roman"/>
          <w:spacing w:val="-1"/>
          <w:sz w:val="24"/>
          <w:szCs w:val="24"/>
        </w:rPr>
        <w:t>обучающихся,медицинскогоперсонала</w:t>
      </w:r>
      <w:r w:rsidRPr="00A52538">
        <w:rPr>
          <w:rFonts w:ascii="Times New Roman" w:hAnsi="Times New Roman"/>
          <w:sz w:val="24"/>
          <w:szCs w:val="24"/>
        </w:rPr>
        <w:t>и</w:t>
      </w:r>
      <w:r w:rsidRPr="00A52538">
        <w:rPr>
          <w:rFonts w:ascii="Times New Roman" w:hAnsi="Times New Roman"/>
          <w:sz w:val="24"/>
          <w:szCs w:val="24"/>
        </w:rPr>
        <w:tab/>
        <w:t>педагоговк</w:t>
      </w:r>
      <w:r w:rsidRPr="00A52538">
        <w:rPr>
          <w:rFonts w:ascii="Times New Roman" w:hAnsi="Times New Roman"/>
          <w:spacing w:val="-1"/>
          <w:sz w:val="24"/>
          <w:szCs w:val="24"/>
        </w:rPr>
        <w:t>проведениюоздоровительных</w:t>
      </w:r>
      <w:r w:rsidRPr="00A52538">
        <w:rPr>
          <w:rFonts w:ascii="Times New Roman" w:hAnsi="Times New Roman"/>
          <w:sz w:val="24"/>
          <w:szCs w:val="24"/>
        </w:rPr>
        <w:t>мероприятий</w:t>
      </w:r>
      <w:r w:rsidRPr="00A52538">
        <w:rPr>
          <w:rFonts w:ascii="Times New Roman" w:hAnsi="Times New Roman"/>
          <w:spacing w:val="-1"/>
          <w:sz w:val="24"/>
          <w:szCs w:val="24"/>
        </w:rPr>
        <w:t>комплексность</w:t>
      </w:r>
      <w:r w:rsidRPr="00A52538">
        <w:rPr>
          <w:rFonts w:ascii="Times New Roman" w:hAnsi="Times New Roman"/>
          <w:sz w:val="24"/>
          <w:szCs w:val="24"/>
        </w:rPr>
        <w:t>инепрерывность</w:t>
      </w:r>
      <w:r w:rsidRPr="00A52538">
        <w:rPr>
          <w:rFonts w:ascii="Times New Roman" w:hAnsi="Times New Roman"/>
          <w:spacing w:val="-1"/>
          <w:sz w:val="24"/>
          <w:szCs w:val="24"/>
        </w:rPr>
        <w:t>проведенияоздоровительных</w:t>
      </w:r>
      <w:r w:rsidRPr="00A52538">
        <w:rPr>
          <w:rFonts w:ascii="Times New Roman" w:hAnsi="Times New Roman"/>
          <w:sz w:val="24"/>
          <w:szCs w:val="24"/>
        </w:rPr>
        <w:t>мероприятийс</w:t>
      </w:r>
      <w:r w:rsidRPr="00A52538">
        <w:rPr>
          <w:rFonts w:ascii="Times New Roman" w:hAnsi="Times New Roman"/>
          <w:spacing w:val="-2"/>
          <w:sz w:val="24"/>
          <w:szCs w:val="24"/>
        </w:rPr>
        <w:t>учетом</w:t>
      </w:r>
      <w:r w:rsidRPr="00A52538">
        <w:rPr>
          <w:rFonts w:ascii="Times New Roman" w:hAnsi="Times New Roman"/>
          <w:spacing w:val="-1"/>
          <w:sz w:val="24"/>
          <w:szCs w:val="24"/>
        </w:rPr>
        <w:t>индивидуальногоуровняздоровьякаждогоучастникаобразовательногопроцесса;</w:t>
      </w:r>
    </w:p>
    <w:p w:rsidR="00A52538" w:rsidRPr="00A52538" w:rsidRDefault="00A52538" w:rsidP="00E2574C">
      <w:pPr>
        <w:pStyle w:val="afa"/>
        <w:widowControl w:val="0"/>
        <w:numPr>
          <w:ilvl w:val="0"/>
          <w:numId w:val="174"/>
        </w:numPr>
        <w:tabs>
          <w:tab w:val="left" w:pos="686"/>
        </w:tabs>
        <w:spacing w:after="0" w:line="240" w:lineRule="auto"/>
        <w:ind w:left="685" w:hanging="566"/>
        <w:rPr>
          <w:rFonts w:ascii="Times New Roman" w:hAnsi="Times New Roman"/>
          <w:sz w:val="24"/>
          <w:szCs w:val="24"/>
        </w:rPr>
      </w:pPr>
      <w:r w:rsidRPr="00A52538">
        <w:rPr>
          <w:rFonts w:ascii="Times New Roman" w:hAnsi="Times New Roman"/>
          <w:spacing w:val="-1"/>
          <w:sz w:val="24"/>
          <w:szCs w:val="24"/>
        </w:rPr>
        <w:t>преимущественноеприменениенемедикаментозныхсредствоздоровления,</w:t>
      </w:r>
    </w:p>
    <w:p w:rsidR="00A52538" w:rsidRPr="00A52538" w:rsidRDefault="00A52538" w:rsidP="00E2574C">
      <w:pPr>
        <w:pStyle w:val="afa"/>
        <w:widowControl w:val="0"/>
        <w:numPr>
          <w:ilvl w:val="0"/>
          <w:numId w:val="174"/>
        </w:numPr>
        <w:tabs>
          <w:tab w:val="left" w:pos="686"/>
        </w:tabs>
        <w:spacing w:after="0" w:line="240" w:lineRule="auto"/>
        <w:ind w:left="685" w:right="123" w:hanging="566"/>
        <w:jc w:val="both"/>
        <w:rPr>
          <w:rFonts w:ascii="Times New Roman" w:hAnsi="Times New Roman"/>
          <w:sz w:val="24"/>
          <w:szCs w:val="24"/>
        </w:rPr>
      </w:pPr>
      <w:r w:rsidRPr="00A52538">
        <w:rPr>
          <w:rFonts w:ascii="Times New Roman" w:hAnsi="Times New Roman"/>
          <w:sz w:val="24"/>
          <w:szCs w:val="24"/>
        </w:rPr>
        <w:t>реализацияв</w:t>
      </w:r>
      <w:r w:rsidRPr="00A52538">
        <w:rPr>
          <w:rFonts w:ascii="Times New Roman" w:hAnsi="Times New Roman"/>
          <w:spacing w:val="-1"/>
          <w:sz w:val="24"/>
          <w:szCs w:val="24"/>
        </w:rPr>
        <w:t>условиях</w:t>
      </w:r>
      <w:r w:rsidRPr="00A52538">
        <w:rPr>
          <w:rFonts w:ascii="Times New Roman" w:hAnsi="Times New Roman"/>
          <w:sz w:val="24"/>
          <w:szCs w:val="24"/>
        </w:rPr>
        <w:t>лицеяна</w:t>
      </w:r>
      <w:r w:rsidRPr="00A52538">
        <w:rPr>
          <w:rFonts w:ascii="Times New Roman" w:hAnsi="Times New Roman"/>
          <w:spacing w:val="-1"/>
          <w:sz w:val="24"/>
          <w:szCs w:val="24"/>
        </w:rPr>
        <w:t>индивидуальном</w:t>
      </w:r>
      <w:r w:rsidRPr="00A52538">
        <w:rPr>
          <w:rFonts w:ascii="Times New Roman" w:hAnsi="Times New Roman"/>
          <w:sz w:val="24"/>
          <w:szCs w:val="24"/>
        </w:rPr>
        <w:t>и</w:t>
      </w:r>
      <w:r w:rsidRPr="00A52538">
        <w:rPr>
          <w:rFonts w:ascii="Times New Roman" w:hAnsi="Times New Roman"/>
          <w:spacing w:val="-1"/>
          <w:sz w:val="24"/>
          <w:szCs w:val="24"/>
        </w:rPr>
        <w:t>групповомуровне</w:t>
      </w:r>
      <w:r w:rsidRPr="00A52538">
        <w:rPr>
          <w:rFonts w:ascii="Times New Roman" w:hAnsi="Times New Roman"/>
          <w:sz w:val="24"/>
          <w:szCs w:val="24"/>
        </w:rPr>
        <w:t>мероприятийпо</w:t>
      </w:r>
      <w:r w:rsidRPr="00A52538">
        <w:rPr>
          <w:rFonts w:ascii="Times New Roman" w:hAnsi="Times New Roman"/>
          <w:spacing w:val="-1"/>
          <w:sz w:val="24"/>
          <w:szCs w:val="24"/>
        </w:rPr>
        <w:t>повышению</w:t>
      </w:r>
      <w:r w:rsidRPr="00A52538">
        <w:rPr>
          <w:rFonts w:ascii="Times New Roman" w:hAnsi="Times New Roman"/>
          <w:sz w:val="24"/>
          <w:szCs w:val="24"/>
        </w:rPr>
        <w:t>двигательной</w:t>
      </w:r>
      <w:r w:rsidRPr="00A52538">
        <w:rPr>
          <w:rFonts w:ascii="Times New Roman" w:hAnsi="Times New Roman"/>
          <w:spacing w:val="-1"/>
          <w:sz w:val="24"/>
          <w:szCs w:val="24"/>
        </w:rPr>
        <w:t>активности,закаливанию,охранепсихическогоздоровья,</w:t>
      </w:r>
      <w:r w:rsidRPr="00A52538">
        <w:rPr>
          <w:rFonts w:ascii="Times New Roman" w:hAnsi="Times New Roman"/>
          <w:sz w:val="24"/>
          <w:szCs w:val="24"/>
        </w:rPr>
        <w:t>а</w:t>
      </w:r>
      <w:r w:rsidRPr="00A52538">
        <w:rPr>
          <w:rFonts w:ascii="Times New Roman" w:hAnsi="Times New Roman"/>
          <w:spacing w:val="-1"/>
          <w:sz w:val="24"/>
          <w:szCs w:val="24"/>
        </w:rPr>
        <w:t>также</w:t>
      </w:r>
      <w:r w:rsidRPr="00A52538">
        <w:rPr>
          <w:rFonts w:ascii="Times New Roman" w:hAnsi="Times New Roman"/>
          <w:spacing w:val="-2"/>
          <w:sz w:val="24"/>
          <w:szCs w:val="24"/>
        </w:rPr>
        <w:t>по</w:t>
      </w:r>
      <w:r w:rsidRPr="00A52538">
        <w:rPr>
          <w:rFonts w:ascii="Times New Roman" w:hAnsi="Times New Roman"/>
          <w:sz w:val="24"/>
          <w:szCs w:val="24"/>
        </w:rPr>
        <w:t>оздоровлению</w:t>
      </w:r>
      <w:r w:rsidRPr="00A52538">
        <w:rPr>
          <w:rFonts w:ascii="Times New Roman" w:hAnsi="Times New Roman"/>
          <w:spacing w:val="-1"/>
          <w:sz w:val="24"/>
          <w:szCs w:val="24"/>
        </w:rPr>
        <w:t>детей,имеющих</w:t>
      </w:r>
      <w:r w:rsidRPr="00A52538">
        <w:rPr>
          <w:rFonts w:ascii="Times New Roman" w:hAnsi="Times New Roman"/>
          <w:sz w:val="24"/>
          <w:szCs w:val="24"/>
        </w:rPr>
        <w:t>функциональные</w:t>
      </w:r>
      <w:r w:rsidRPr="00A52538">
        <w:rPr>
          <w:rFonts w:ascii="Times New Roman" w:hAnsi="Times New Roman"/>
          <w:spacing w:val="-1"/>
          <w:sz w:val="24"/>
          <w:szCs w:val="24"/>
        </w:rPr>
        <w:t>расстройства</w:t>
      </w:r>
      <w:r w:rsidRPr="00A52538">
        <w:rPr>
          <w:rFonts w:ascii="Times New Roman" w:hAnsi="Times New Roman"/>
          <w:sz w:val="24"/>
          <w:szCs w:val="24"/>
        </w:rPr>
        <w:t>и</w:t>
      </w:r>
      <w:r w:rsidRPr="00A52538">
        <w:rPr>
          <w:rFonts w:ascii="Times New Roman" w:hAnsi="Times New Roman"/>
          <w:spacing w:val="-1"/>
          <w:sz w:val="24"/>
          <w:szCs w:val="24"/>
        </w:rPr>
        <w:t>хроническиезаболевания;</w:t>
      </w:r>
    </w:p>
    <w:p w:rsidR="00A52538" w:rsidRPr="00A52538" w:rsidRDefault="00A52538" w:rsidP="00E2574C">
      <w:pPr>
        <w:pStyle w:val="afa"/>
        <w:widowControl w:val="0"/>
        <w:numPr>
          <w:ilvl w:val="0"/>
          <w:numId w:val="174"/>
        </w:numPr>
        <w:tabs>
          <w:tab w:val="left" w:pos="686"/>
        </w:tabs>
        <w:spacing w:after="0" w:line="240" w:lineRule="auto"/>
        <w:ind w:left="685" w:right="122" w:hanging="566"/>
        <w:jc w:val="both"/>
        <w:rPr>
          <w:rFonts w:ascii="Times New Roman" w:hAnsi="Times New Roman"/>
          <w:sz w:val="24"/>
          <w:szCs w:val="24"/>
        </w:rPr>
      </w:pPr>
      <w:r w:rsidRPr="00A52538">
        <w:rPr>
          <w:rFonts w:ascii="Times New Roman" w:hAnsi="Times New Roman"/>
          <w:sz w:val="24"/>
          <w:szCs w:val="24"/>
        </w:rPr>
        <w:t>повышение</w:t>
      </w:r>
      <w:r w:rsidRPr="00A52538">
        <w:rPr>
          <w:rFonts w:ascii="Times New Roman" w:hAnsi="Times New Roman"/>
          <w:spacing w:val="-1"/>
          <w:sz w:val="24"/>
          <w:szCs w:val="24"/>
        </w:rPr>
        <w:t>эффективностисистемы</w:t>
      </w:r>
      <w:r w:rsidRPr="00A52538">
        <w:rPr>
          <w:rFonts w:ascii="Times New Roman" w:hAnsi="Times New Roman"/>
          <w:sz w:val="24"/>
          <w:szCs w:val="24"/>
        </w:rPr>
        <w:t>оздоровительныхмероприятийза</w:t>
      </w:r>
      <w:r w:rsidRPr="00A52538">
        <w:rPr>
          <w:rFonts w:ascii="Times New Roman" w:hAnsi="Times New Roman"/>
          <w:spacing w:val="-1"/>
          <w:sz w:val="24"/>
          <w:szCs w:val="24"/>
        </w:rPr>
        <w:t>счетсоблюдения</w:t>
      </w:r>
      <w:r w:rsidRPr="00A52538">
        <w:rPr>
          <w:rFonts w:ascii="Times New Roman" w:hAnsi="Times New Roman"/>
          <w:sz w:val="24"/>
          <w:szCs w:val="24"/>
        </w:rPr>
        <w:t>в</w:t>
      </w:r>
      <w:r w:rsidRPr="00A52538">
        <w:rPr>
          <w:rFonts w:ascii="Times New Roman" w:hAnsi="Times New Roman"/>
          <w:spacing w:val="-1"/>
          <w:sz w:val="24"/>
          <w:szCs w:val="24"/>
        </w:rPr>
        <w:t>образовательномучреждениисанитарно-гигиенических</w:t>
      </w:r>
      <w:r w:rsidRPr="00A52538">
        <w:rPr>
          <w:rFonts w:ascii="Times New Roman" w:hAnsi="Times New Roman"/>
          <w:spacing w:val="1"/>
          <w:sz w:val="24"/>
          <w:szCs w:val="24"/>
        </w:rPr>
        <w:t>норм</w:t>
      </w:r>
      <w:r w:rsidRPr="00A52538">
        <w:rPr>
          <w:rFonts w:ascii="Times New Roman" w:hAnsi="Times New Roman"/>
          <w:sz w:val="24"/>
          <w:szCs w:val="24"/>
        </w:rPr>
        <w:t>иправил.</w:t>
      </w:r>
    </w:p>
    <w:p w:rsidR="00A52538" w:rsidRPr="00A52538" w:rsidRDefault="00A52538" w:rsidP="00A52538">
      <w:pPr>
        <w:spacing w:after="0" w:line="240" w:lineRule="auto"/>
        <w:ind w:left="829"/>
        <w:rPr>
          <w:rFonts w:ascii="Times New Roman" w:eastAsia="Times New Roman" w:hAnsi="Times New Roman"/>
          <w:sz w:val="24"/>
          <w:szCs w:val="24"/>
        </w:rPr>
      </w:pPr>
      <w:r w:rsidRPr="00A52538">
        <w:rPr>
          <w:rFonts w:ascii="Times New Roman" w:hAnsi="Times New Roman"/>
          <w:i/>
          <w:spacing w:val="-1"/>
          <w:sz w:val="24"/>
          <w:szCs w:val="24"/>
        </w:rPr>
        <w:t>Здоровьесберегающиетехнологиивключают:</w:t>
      </w:r>
    </w:p>
    <w:p w:rsidR="00A52538" w:rsidRPr="00A52538" w:rsidRDefault="00A52538" w:rsidP="00E2574C">
      <w:pPr>
        <w:pStyle w:val="afa"/>
        <w:widowControl w:val="0"/>
        <w:numPr>
          <w:ilvl w:val="0"/>
          <w:numId w:val="160"/>
        </w:numPr>
        <w:tabs>
          <w:tab w:val="left" w:pos="686"/>
        </w:tabs>
        <w:spacing w:after="0" w:line="240" w:lineRule="auto"/>
        <w:ind w:hanging="566"/>
        <w:rPr>
          <w:rFonts w:ascii="Times New Roman" w:hAnsi="Times New Roman"/>
          <w:sz w:val="24"/>
          <w:szCs w:val="24"/>
        </w:rPr>
      </w:pPr>
      <w:r w:rsidRPr="00A52538">
        <w:rPr>
          <w:rFonts w:ascii="Times New Roman" w:hAnsi="Times New Roman"/>
          <w:sz w:val="24"/>
          <w:szCs w:val="24"/>
        </w:rPr>
        <w:t>медицинские</w:t>
      </w:r>
      <w:r w:rsidRPr="00A52538">
        <w:rPr>
          <w:rFonts w:ascii="Times New Roman" w:hAnsi="Times New Roman"/>
          <w:spacing w:val="-1"/>
          <w:sz w:val="24"/>
          <w:szCs w:val="24"/>
        </w:rPr>
        <w:t>программызакаливанияфизическимифакторамивнешней</w:t>
      </w:r>
      <w:r w:rsidRPr="00A52538">
        <w:rPr>
          <w:rFonts w:ascii="Times New Roman" w:hAnsi="Times New Roman"/>
          <w:spacing w:val="-2"/>
          <w:sz w:val="24"/>
          <w:szCs w:val="24"/>
        </w:rPr>
        <w:t>среды;</w:t>
      </w:r>
    </w:p>
    <w:p w:rsidR="00A52538" w:rsidRPr="00A52538" w:rsidRDefault="00A52538" w:rsidP="00E2574C">
      <w:pPr>
        <w:pStyle w:val="afa"/>
        <w:widowControl w:val="0"/>
        <w:numPr>
          <w:ilvl w:val="1"/>
          <w:numId w:val="160"/>
        </w:numPr>
        <w:tabs>
          <w:tab w:val="left" w:pos="786"/>
          <w:tab w:val="left" w:pos="2393"/>
          <w:tab w:val="left" w:pos="4919"/>
          <w:tab w:val="left" w:pos="5710"/>
          <w:tab w:val="left" w:pos="7342"/>
        </w:tabs>
        <w:spacing w:after="0" w:line="240" w:lineRule="auto"/>
        <w:ind w:right="205" w:hanging="566"/>
        <w:rPr>
          <w:rFonts w:ascii="Times New Roman" w:hAnsi="Times New Roman"/>
          <w:sz w:val="24"/>
          <w:szCs w:val="24"/>
        </w:rPr>
      </w:pPr>
      <w:r w:rsidRPr="00A52538">
        <w:rPr>
          <w:rFonts w:ascii="Times New Roman" w:hAnsi="Times New Roman"/>
          <w:sz w:val="24"/>
          <w:szCs w:val="24"/>
        </w:rPr>
        <w:t>программы</w:t>
      </w:r>
      <w:r w:rsidRPr="00A52538">
        <w:rPr>
          <w:rFonts w:ascii="Times New Roman" w:hAnsi="Times New Roman"/>
          <w:sz w:val="24"/>
          <w:szCs w:val="24"/>
        </w:rPr>
        <w:tab/>
      </w:r>
      <w:r w:rsidRPr="00A52538">
        <w:rPr>
          <w:rFonts w:ascii="Times New Roman" w:hAnsi="Times New Roman"/>
          <w:spacing w:val="-1"/>
          <w:sz w:val="24"/>
          <w:szCs w:val="24"/>
        </w:rPr>
        <w:t>психопрофилактики</w:t>
      </w:r>
      <w:r w:rsidRPr="00A52538">
        <w:rPr>
          <w:rFonts w:ascii="Times New Roman" w:hAnsi="Times New Roman"/>
          <w:spacing w:val="-1"/>
          <w:sz w:val="24"/>
          <w:szCs w:val="24"/>
        </w:rPr>
        <w:tab/>
        <w:t>для</w:t>
      </w:r>
      <w:r w:rsidRPr="00A52538">
        <w:rPr>
          <w:rFonts w:ascii="Times New Roman" w:hAnsi="Times New Roman"/>
          <w:spacing w:val="-1"/>
          <w:sz w:val="24"/>
          <w:szCs w:val="24"/>
        </w:rPr>
        <w:tab/>
      </w:r>
      <w:r w:rsidRPr="00A52538">
        <w:rPr>
          <w:rFonts w:ascii="Times New Roman" w:hAnsi="Times New Roman"/>
          <w:sz w:val="24"/>
          <w:szCs w:val="24"/>
        </w:rPr>
        <w:t>повышения</w:t>
      </w:r>
      <w:r w:rsidRPr="00A52538">
        <w:rPr>
          <w:rFonts w:ascii="Times New Roman" w:hAnsi="Times New Roman"/>
          <w:sz w:val="24"/>
          <w:szCs w:val="24"/>
        </w:rPr>
        <w:tab/>
      </w:r>
      <w:r w:rsidRPr="00A52538">
        <w:rPr>
          <w:rFonts w:ascii="Times New Roman" w:hAnsi="Times New Roman"/>
          <w:spacing w:val="-1"/>
          <w:sz w:val="24"/>
          <w:szCs w:val="24"/>
        </w:rPr>
        <w:t>стрессоустойчивости,предупреждения</w:t>
      </w:r>
      <w:r w:rsidRPr="00A52538">
        <w:rPr>
          <w:rFonts w:ascii="Times New Roman" w:hAnsi="Times New Roman"/>
          <w:sz w:val="24"/>
          <w:szCs w:val="24"/>
        </w:rPr>
        <w:t>повреждающих</w:t>
      </w:r>
      <w:r w:rsidRPr="00A52538">
        <w:rPr>
          <w:rFonts w:ascii="Times New Roman" w:hAnsi="Times New Roman"/>
          <w:spacing w:val="-1"/>
          <w:sz w:val="24"/>
          <w:szCs w:val="24"/>
        </w:rPr>
        <w:t>последствий</w:t>
      </w:r>
      <w:r w:rsidRPr="00A52538">
        <w:rPr>
          <w:rFonts w:ascii="Times New Roman" w:hAnsi="Times New Roman"/>
          <w:sz w:val="24"/>
          <w:szCs w:val="24"/>
        </w:rPr>
        <w:t>острогои</w:t>
      </w:r>
      <w:r w:rsidRPr="00A52538">
        <w:rPr>
          <w:rFonts w:ascii="Times New Roman" w:hAnsi="Times New Roman"/>
          <w:spacing w:val="-1"/>
          <w:sz w:val="24"/>
          <w:szCs w:val="24"/>
        </w:rPr>
        <w:t>хроническогостресса;</w:t>
      </w:r>
    </w:p>
    <w:p w:rsidR="00A52538" w:rsidRPr="00A52538" w:rsidRDefault="00A52538" w:rsidP="00E2574C">
      <w:pPr>
        <w:pStyle w:val="afa"/>
        <w:widowControl w:val="0"/>
        <w:numPr>
          <w:ilvl w:val="1"/>
          <w:numId w:val="160"/>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рациональную</w:t>
      </w:r>
      <w:r w:rsidRPr="00A52538">
        <w:rPr>
          <w:rFonts w:ascii="Times New Roman" w:hAnsi="Times New Roman"/>
          <w:sz w:val="24"/>
          <w:szCs w:val="24"/>
        </w:rPr>
        <w:t>организациюпитания;</w:t>
      </w:r>
    </w:p>
    <w:p w:rsidR="00A52538" w:rsidRPr="00A52538" w:rsidRDefault="00A52538" w:rsidP="00E2574C">
      <w:pPr>
        <w:pStyle w:val="afa"/>
        <w:widowControl w:val="0"/>
        <w:numPr>
          <w:ilvl w:val="1"/>
          <w:numId w:val="160"/>
        </w:numPr>
        <w:tabs>
          <w:tab w:val="left" w:pos="786"/>
        </w:tabs>
        <w:spacing w:after="0" w:line="240" w:lineRule="auto"/>
        <w:ind w:right="204" w:hanging="566"/>
        <w:rPr>
          <w:rFonts w:ascii="Times New Roman" w:hAnsi="Times New Roman"/>
          <w:sz w:val="24"/>
          <w:szCs w:val="24"/>
        </w:rPr>
      </w:pPr>
      <w:r w:rsidRPr="00A52538">
        <w:rPr>
          <w:rFonts w:ascii="Times New Roman" w:hAnsi="Times New Roman"/>
          <w:sz w:val="24"/>
          <w:szCs w:val="24"/>
        </w:rPr>
        <w:t>физическое</w:t>
      </w:r>
      <w:r w:rsidRPr="00A52538">
        <w:rPr>
          <w:rFonts w:ascii="Times New Roman" w:hAnsi="Times New Roman"/>
          <w:spacing w:val="-1"/>
          <w:sz w:val="24"/>
          <w:szCs w:val="24"/>
        </w:rPr>
        <w:t>воспитаниеребенка</w:t>
      </w:r>
      <w:r w:rsidRPr="00A52538">
        <w:rPr>
          <w:rFonts w:ascii="Times New Roman" w:hAnsi="Times New Roman"/>
          <w:sz w:val="24"/>
          <w:szCs w:val="24"/>
        </w:rPr>
        <w:t>на</w:t>
      </w:r>
      <w:r w:rsidRPr="00A52538">
        <w:rPr>
          <w:rFonts w:ascii="Times New Roman" w:hAnsi="Times New Roman"/>
          <w:spacing w:val="-1"/>
          <w:sz w:val="24"/>
          <w:szCs w:val="24"/>
        </w:rPr>
        <w:t>протяжениивсегопериодаобучения,активноевключение</w:t>
      </w:r>
      <w:r w:rsidRPr="00A52538">
        <w:rPr>
          <w:rFonts w:ascii="Times New Roman" w:hAnsi="Times New Roman"/>
          <w:sz w:val="24"/>
          <w:szCs w:val="24"/>
        </w:rPr>
        <w:t>в</w:t>
      </w:r>
      <w:r w:rsidRPr="00A52538">
        <w:rPr>
          <w:rFonts w:ascii="Times New Roman" w:hAnsi="Times New Roman"/>
          <w:spacing w:val="-1"/>
          <w:sz w:val="24"/>
          <w:szCs w:val="24"/>
        </w:rPr>
        <w:t>разнообразные</w:t>
      </w:r>
      <w:r w:rsidRPr="00A52538">
        <w:rPr>
          <w:rFonts w:ascii="Times New Roman" w:hAnsi="Times New Roman"/>
          <w:sz w:val="24"/>
          <w:szCs w:val="24"/>
        </w:rPr>
        <w:t>виды</w:t>
      </w:r>
      <w:r w:rsidRPr="00A52538">
        <w:rPr>
          <w:rFonts w:ascii="Times New Roman" w:hAnsi="Times New Roman"/>
          <w:spacing w:val="-1"/>
          <w:sz w:val="24"/>
          <w:szCs w:val="24"/>
        </w:rPr>
        <w:t>спорта;</w:t>
      </w:r>
    </w:p>
    <w:p w:rsidR="00A52538" w:rsidRPr="00A52538" w:rsidRDefault="00A52538" w:rsidP="00E2574C">
      <w:pPr>
        <w:pStyle w:val="afa"/>
        <w:widowControl w:val="0"/>
        <w:numPr>
          <w:ilvl w:val="1"/>
          <w:numId w:val="160"/>
        </w:numPr>
        <w:tabs>
          <w:tab w:val="left" w:pos="786"/>
        </w:tabs>
        <w:spacing w:after="0" w:line="240" w:lineRule="auto"/>
        <w:ind w:right="205" w:hanging="566"/>
        <w:rPr>
          <w:rFonts w:ascii="Times New Roman" w:hAnsi="Times New Roman"/>
          <w:sz w:val="24"/>
          <w:szCs w:val="24"/>
        </w:rPr>
      </w:pPr>
      <w:r w:rsidRPr="00A52538">
        <w:rPr>
          <w:rFonts w:ascii="Times New Roman" w:hAnsi="Times New Roman"/>
          <w:spacing w:val="-1"/>
          <w:sz w:val="24"/>
          <w:szCs w:val="24"/>
        </w:rPr>
        <w:t>педагогическую</w:t>
      </w:r>
      <w:r w:rsidRPr="00A52538">
        <w:rPr>
          <w:rFonts w:ascii="Times New Roman" w:hAnsi="Times New Roman"/>
          <w:sz w:val="24"/>
          <w:szCs w:val="24"/>
        </w:rPr>
        <w:t xml:space="preserve">деятельность, </w:t>
      </w:r>
      <w:r w:rsidRPr="00A52538">
        <w:rPr>
          <w:rFonts w:ascii="Times New Roman" w:hAnsi="Times New Roman"/>
          <w:spacing w:val="-1"/>
          <w:sz w:val="24"/>
          <w:szCs w:val="24"/>
        </w:rPr>
        <w:t>направленную</w:t>
      </w:r>
      <w:r w:rsidRPr="00A52538">
        <w:rPr>
          <w:rFonts w:ascii="Times New Roman" w:hAnsi="Times New Roman"/>
          <w:sz w:val="24"/>
          <w:szCs w:val="24"/>
        </w:rPr>
        <w:t xml:space="preserve">на усвоение и выполнение </w:t>
      </w:r>
      <w:r w:rsidRPr="00A52538">
        <w:rPr>
          <w:rFonts w:ascii="Times New Roman" w:hAnsi="Times New Roman"/>
          <w:spacing w:val="-1"/>
          <w:sz w:val="24"/>
          <w:szCs w:val="24"/>
        </w:rPr>
        <w:t>правилздорового</w:t>
      </w:r>
      <w:r w:rsidRPr="00A52538">
        <w:rPr>
          <w:rFonts w:ascii="Times New Roman" w:hAnsi="Times New Roman"/>
          <w:sz w:val="24"/>
          <w:szCs w:val="24"/>
        </w:rPr>
        <w:t>образажизни</w:t>
      </w:r>
      <w:r w:rsidRPr="00A52538">
        <w:rPr>
          <w:rFonts w:ascii="Times New Roman" w:hAnsi="Times New Roman"/>
          <w:spacing w:val="-1"/>
          <w:sz w:val="24"/>
          <w:szCs w:val="24"/>
        </w:rPr>
        <w:t>каждымшкольником</w:t>
      </w:r>
      <w:r w:rsidRPr="00A52538">
        <w:rPr>
          <w:rFonts w:ascii="Times New Roman" w:hAnsi="Times New Roman"/>
          <w:sz w:val="24"/>
          <w:szCs w:val="24"/>
        </w:rPr>
        <w:t>и</w:t>
      </w:r>
      <w:r w:rsidRPr="00A52538">
        <w:rPr>
          <w:rFonts w:ascii="Times New Roman" w:hAnsi="Times New Roman"/>
          <w:spacing w:val="-1"/>
          <w:sz w:val="24"/>
          <w:szCs w:val="24"/>
        </w:rPr>
        <w:t>членами</w:t>
      </w:r>
      <w:r w:rsidRPr="00A52538">
        <w:rPr>
          <w:rFonts w:ascii="Times New Roman" w:hAnsi="Times New Roman"/>
          <w:spacing w:val="-3"/>
          <w:sz w:val="24"/>
          <w:szCs w:val="24"/>
        </w:rPr>
        <w:t>его</w:t>
      </w:r>
      <w:r w:rsidRPr="00A52538">
        <w:rPr>
          <w:rFonts w:ascii="Times New Roman" w:hAnsi="Times New Roman"/>
          <w:spacing w:val="-1"/>
          <w:sz w:val="24"/>
          <w:szCs w:val="24"/>
        </w:rPr>
        <w:t>семьи;</w:t>
      </w:r>
    </w:p>
    <w:p w:rsidR="00A52538" w:rsidRPr="00A52538" w:rsidRDefault="00A52538" w:rsidP="00E2574C">
      <w:pPr>
        <w:pStyle w:val="afa"/>
        <w:widowControl w:val="0"/>
        <w:numPr>
          <w:ilvl w:val="1"/>
          <w:numId w:val="160"/>
        </w:numPr>
        <w:tabs>
          <w:tab w:val="left" w:pos="786"/>
        </w:tabs>
        <w:spacing w:after="0" w:line="240" w:lineRule="auto"/>
        <w:ind w:right="207" w:hanging="566"/>
        <w:jc w:val="both"/>
        <w:rPr>
          <w:rFonts w:ascii="Times New Roman" w:hAnsi="Times New Roman"/>
          <w:sz w:val="24"/>
          <w:szCs w:val="24"/>
        </w:rPr>
      </w:pPr>
      <w:r w:rsidRPr="00A52538">
        <w:rPr>
          <w:rFonts w:ascii="Times New Roman" w:hAnsi="Times New Roman"/>
          <w:spacing w:val="-1"/>
          <w:sz w:val="24"/>
          <w:szCs w:val="24"/>
        </w:rPr>
        <w:t>педагогическую</w:t>
      </w:r>
      <w:r w:rsidRPr="00A52538">
        <w:rPr>
          <w:rFonts w:ascii="Times New Roman" w:hAnsi="Times New Roman"/>
          <w:sz w:val="24"/>
          <w:szCs w:val="24"/>
        </w:rPr>
        <w:t>деятельность,</w:t>
      </w:r>
      <w:r w:rsidRPr="00A52538">
        <w:rPr>
          <w:rFonts w:ascii="Times New Roman" w:hAnsi="Times New Roman"/>
          <w:spacing w:val="-1"/>
          <w:sz w:val="24"/>
          <w:szCs w:val="24"/>
        </w:rPr>
        <w:t>обеспечивающую</w:t>
      </w:r>
      <w:r w:rsidRPr="00A52538">
        <w:rPr>
          <w:rFonts w:ascii="Times New Roman" w:hAnsi="Times New Roman"/>
          <w:sz w:val="24"/>
          <w:szCs w:val="24"/>
        </w:rPr>
        <w:t>самореализацию,</w:t>
      </w:r>
      <w:r w:rsidRPr="00A52538">
        <w:rPr>
          <w:rFonts w:ascii="Times New Roman" w:hAnsi="Times New Roman"/>
          <w:spacing w:val="-2"/>
          <w:sz w:val="24"/>
          <w:szCs w:val="24"/>
        </w:rPr>
        <w:t>ситуациюуспеха,</w:t>
      </w:r>
      <w:r w:rsidRPr="00A52538">
        <w:rPr>
          <w:rFonts w:ascii="Times New Roman" w:hAnsi="Times New Roman"/>
          <w:spacing w:val="-1"/>
          <w:sz w:val="24"/>
          <w:szCs w:val="24"/>
        </w:rPr>
        <w:t>положительнуюсамооценку,</w:t>
      </w:r>
      <w:r w:rsidRPr="00A52538">
        <w:rPr>
          <w:rFonts w:ascii="Times New Roman" w:hAnsi="Times New Roman"/>
          <w:sz w:val="24"/>
          <w:szCs w:val="24"/>
        </w:rPr>
        <w:t>личностный</w:t>
      </w:r>
      <w:r w:rsidRPr="00A52538">
        <w:rPr>
          <w:rFonts w:ascii="Times New Roman" w:hAnsi="Times New Roman"/>
          <w:spacing w:val="-1"/>
          <w:sz w:val="24"/>
          <w:szCs w:val="24"/>
        </w:rPr>
        <w:t>комфортдлякаждогообучающегося,включенного</w:t>
      </w:r>
      <w:r w:rsidRPr="00A52538">
        <w:rPr>
          <w:rFonts w:ascii="Times New Roman" w:hAnsi="Times New Roman"/>
          <w:sz w:val="24"/>
          <w:szCs w:val="24"/>
        </w:rPr>
        <w:t>в</w:t>
      </w:r>
      <w:r w:rsidRPr="00A52538">
        <w:rPr>
          <w:rFonts w:ascii="Times New Roman" w:hAnsi="Times New Roman"/>
          <w:spacing w:val="-1"/>
          <w:sz w:val="24"/>
          <w:szCs w:val="24"/>
        </w:rPr>
        <w:t>образовательныйпроцесс.</w:t>
      </w:r>
    </w:p>
    <w:p w:rsidR="00A52538" w:rsidRPr="00A52538" w:rsidRDefault="00A52538" w:rsidP="00A52538">
      <w:pPr>
        <w:pStyle w:val="4"/>
        <w:spacing w:before="0" w:line="240" w:lineRule="auto"/>
        <w:ind w:left="219" w:right="211" w:firstLine="710"/>
        <w:rPr>
          <w:b w:val="0"/>
          <w:bCs w:val="0"/>
          <w:i/>
          <w:sz w:val="24"/>
          <w:szCs w:val="24"/>
        </w:rPr>
      </w:pPr>
      <w:r w:rsidRPr="00A52538">
        <w:rPr>
          <w:sz w:val="24"/>
          <w:szCs w:val="24"/>
        </w:rPr>
        <w:t xml:space="preserve">Третий блок </w:t>
      </w:r>
      <w:r w:rsidRPr="00A52538">
        <w:rPr>
          <w:spacing w:val="-1"/>
          <w:sz w:val="24"/>
          <w:szCs w:val="24"/>
        </w:rPr>
        <w:t>оздоровительной</w:t>
      </w:r>
      <w:r w:rsidRPr="00A52538">
        <w:rPr>
          <w:sz w:val="24"/>
          <w:szCs w:val="24"/>
        </w:rPr>
        <w:t xml:space="preserve">и </w:t>
      </w:r>
      <w:r w:rsidRPr="00A52538">
        <w:rPr>
          <w:spacing w:val="-1"/>
          <w:sz w:val="24"/>
          <w:szCs w:val="24"/>
        </w:rPr>
        <w:t>профилактическойдеятельности</w:t>
      </w:r>
      <w:r w:rsidRPr="00A52538">
        <w:rPr>
          <w:sz w:val="24"/>
          <w:szCs w:val="24"/>
        </w:rPr>
        <w:t>в школе</w:t>
      </w:r>
      <w:r w:rsidRPr="00A52538">
        <w:rPr>
          <w:spacing w:val="-1"/>
          <w:sz w:val="24"/>
          <w:szCs w:val="24"/>
        </w:rPr>
        <w:t>предусматривает:</w:t>
      </w:r>
    </w:p>
    <w:p w:rsidR="00A52538" w:rsidRPr="00A52538" w:rsidRDefault="00A52538" w:rsidP="00E2574C">
      <w:pPr>
        <w:pStyle w:val="afa"/>
        <w:widowControl w:val="0"/>
        <w:numPr>
          <w:ilvl w:val="0"/>
          <w:numId w:val="159"/>
        </w:numPr>
        <w:tabs>
          <w:tab w:val="left" w:pos="786"/>
          <w:tab w:val="left" w:pos="2140"/>
          <w:tab w:val="left" w:pos="3240"/>
          <w:tab w:val="left" w:pos="4527"/>
          <w:tab w:val="left" w:pos="5427"/>
          <w:tab w:val="left" w:pos="5787"/>
          <w:tab w:val="left" w:pos="7626"/>
          <w:tab w:val="left" w:pos="9225"/>
        </w:tabs>
        <w:spacing w:after="0" w:line="240" w:lineRule="auto"/>
        <w:ind w:right="203" w:hanging="566"/>
        <w:rPr>
          <w:rFonts w:ascii="Times New Roman" w:hAnsi="Times New Roman"/>
          <w:sz w:val="24"/>
          <w:szCs w:val="24"/>
        </w:rPr>
      </w:pPr>
      <w:r w:rsidRPr="00A52538">
        <w:rPr>
          <w:rFonts w:ascii="Times New Roman" w:hAnsi="Times New Roman"/>
          <w:sz w:val="24"/>
          <w:szCs w:val="24"/>
        </w:rPr>
        <w:t>оснащение</w:t>
      </w:r>
      <w:r w:rsidRPr="00A52538">
        <w:rPr>
          <w:rFonts w:ascii="Times New Roman" w:hAnsi="Times New Roman"/>
          <w:sz w:val="24"/>
          <w:szCs w:val="24"/>
        </w:rPr>
        <w:tab/>
      </w:r>
      <w:r w:rsidRPr="00A52538">
        <w:rPr>
          <w:rFonts w:ascii="Times New Roman" w:hAnsi="Times New Roman"/>
          <w:spacing w:val="-1"/>
          <w:sz w:val="24"/>
          <w:szCs w:val="24"/>
        </w:rPr>
        <w:t>учебных</w:t>
      </w:r>
      <w:r w:rsidRPr="00A52538">
        <w:rPr>
          <w:rFonts w:ascii="Times New Roman" w:hAnsi="Times New Roman"/>
          <w:spacing w:val="-1"/>
          <w:sz w:val="24"/>
          <w:szCs w:val="24"/>
        </w:rPr>
        <w:tab/>
      </w:r>
      <w:r w:rsidRPr="00A52538">
        <w:rPr>
          <w:rFonts w:ascii="Times New Roman" w:hAnsi="Times New Roman"/>
          <w:sz w:val="24"/>
          <w:szCs w:val="24"/>
        </w:rPr>
        <w:t>кабинетов</w:t>
      </w:r>
      <w:r w:rsidRPr="00A52538">
        <w:rPr>
          <w:rFonts w:ascii="Times New Roman" w:hAnsi="Times New Roman"/>
          <w:sz w:val="24"/>
          <w:szCs w:val="24"/>
        </w:rPr>
        <w:tab/>
      </w:r>
      <w:r w:rsidRPr="00A52538">
        <w:rPr>
          <w:rFonts w:ascii="Times New Roman" w:hAnsi="Times New Roman"/>
          <w:spacing w:val="-2"/>
          <w:sz w:val="24"/>
          <w:szCs w:val="24"/>
        </w:rPr>
        <w:t>аудио-</w:t>
      </w:r>
      <w:r w:rsidRPr="00A52538">
        <w:rPr>
          <w:rFonts w:ascii="Times New Roman" w:hAnsi="Times New Roman"/>
          <w:spacing w:val="-2"/>
          <w:sz w:val="24"/>
          <w:szCs w:val="24"/>
        </w:rPr>
        <w:tab/>
      </w:r>
      <w:r w:rsidRPr="00A52538">
        <w:rPr>
          <w:rFonts w:ascii="Times New Roman" w:hAnsi="Times New Roman"/>
          <w:sz w:val="24"/>
          <w:szCs w:val="24"/>
        </w:rPr>
        <w:t>и</w:t>
      </w:r>
      <w:r w:rsidRPr="00A52538">
        <w:rPr>
          <w:rFonts w:ascii="Times New Roman" w:hAnsi="Times New Roman"/>
          <w:sz w:val="24"/>
          <w:szCs w:val="24"/>
        </w:rPr>
        <w:tab/>
      </w:r>
      <w:r w:rsidRPr="00A52538">
        <w:rPr>
          <w:rFonts w:ascii="Times New Roman" w:hAnsi="Times New Roman"/>
          <w:spacing w:val="-1"/>
          <w:sz w:val="24"/>
          <w:szCs w:val="24"/>
        </w:rPr>
        <w:t>видеотехникой,</w:t>
      </w:r>
      <w:r w:rsidRPr="00A52538">
        <w:rPr>
          <w:rFonts w:ascii="Times New Roman" w:hAnsi="Times New Roman"/>
          <w:spacing w:val="-1"/>
          <w:sz w:val="24"/>
          <w:szCs w:val="24"/>
        </w:rPr>
        <w:tab/>
        <w:t>необходимой</w:t>
      </w:r>
      <w:r w:rsidRPr="00A52538">
        <w:rPr>
          <w:rFonts w:ascii="Times New Roman" w:hAnsi="Times New Roman"/>
          <w:spacing w:val="-1"/>
          <w:sz w:val="24"/>
          <w:szCs w:val="24"/>
        </w:rPr>
        <w:tab/>
        <w:t>для</w:t>
      </w:r>
      <w:r w:rsidRPr="00A52538">
        <w:rPr>
          <w:rFonts w:ascii="Times New Roman" w:hAnsi="Times New Roman"/>
          <w:sz w:val="24"/>
          <w:szCs w:val="24"/>
        </w:rPr>
        <w:t>сопровождения</w:t>
      </w:r>
      <w:r w:rsidRPr="00A52538">
        <w:rPr>
          <w:rFonts w:ascii="Times New Roman" w:hAnsi="Times New Roman"/>
          <w:spacing w:val="-1"/>
          <w:sz w:val="24"/>
          <w:szCs w:val="24"/>
        </w:rPr>
        <w:t>оздоровительныхтехник;</w:t>
      </w:r>
    </w:p>
    <w:p w:rsidR="00A52538" w:rsidRPr="00A52538" w:rsidRDefault="00A52538" w:rsidP="00E2574C">
      <w:pPr>
        <w:pStyle w:val="afa"/>
        <w:widowControl w:val="0"/>
        <w:numPr>
          <w:ilvl w:val="0"/>
          <w:numId w:val="159"/>
        </w:numPr>
        <w:tabs>
          <w:tab w:val="left" w:pos="786"/>
          <w:tab w:val="left" w:pos="2485"/>
          <w:tab w:val="left" w:pos="3590"/>
          <w:tab w:val="left" w:pos="4865"/>
          <w:tab w:val="left" w:pos="5263"/>
          <w:tab w:val="left" w:pos="6905"/>
          <w:tab w:val="left" w:pos="7294"/>
          <w:tab w:val="left" w:pos="7823"/>
        </w:tabs>
        <w:spacing w:after="0" w:line="240" w:lineRule="auto"/>
        <w:ind w:right="205" w:hanging="566"/>
        <w:rPr>
          <w:rFonts w:ascii="Times New Roman" w:hAnsi="Times New Roman"/>
          <w:sz w:val="24"/>
          <w:szCs w:val="24"/>
        </w:rPr>
      </w:pPr>
      <w:r w:rsidRPr="00A52538">
        <w:rPr>
          <w:rFonts w:ascii="Times New Roman" w:hAnsi="Times New Roman"/>
          <w:spacing w:val="-1"/>
          <w:sz w:val="24"/>
          <w:szCs w:val="24"/>
        </w:rPr>
        <w:t>обязательную</w:t>
      </w:r>
      <w:r w:rsidRPr="00A52538">
        <w:rPr>
          <w:rFonts w:ascii="Times New Roman" w:hAnsi="Times New Roman"/>
          <w:spacing w:val="-1"/>
          <w:sz w:val="24"/>
          <w:szCs w:val="24"/>
        </w:rPr>
        <w:tab/>
      </w:r>
      <w:r w:rsidRPr="00A52538">
        <w:rPr>
          <w:rFonts w:ascii="Times New Roman" w:hAnsi="Times New Roman"/>
          <w:sz w:val="24"/>
          <w:szCs w:val="24"/>
        </w:rPr>
        <w:t>посадку</w:t>
      </w:r>
      <w:r w:rsidRPr="00A52538">
        <w:rPr>
          <w:rFonts w:ascii="Times New Roman" w:hAnsi="Times New Roman"/>
          <w:sz w:val="24"/>
          <w:szCs w:val="24"/>
        </w:rPr>
        <w:tab/>
      </w:r>
      <w:r w:rsidRPr="00A52538">
        <w:rPr>
          <w:rFonts w:ascii="Times New Roman" w:hAnsi="Times New Roman"/>
          <w:spacing w:val="-1"/>
          <w:sz w:val="24"/>
          <w:szCs w:val="24"/>
        </w:rPr>
        <w:t>учащихся</w:t>
      </w:r>
      <w:r w:rsidRPr="00A52538">
        <w:rPr>
          <w:rFonts w:ascii="Times New Roman" w:hAnsi="Times New Roman"/>
          <w:spacing w:val="-1"/>
          <w:sz w:val="24"/>
          <w:szCs w:val="24"/>
        </w:rPr>
        <w:tab/>
      </w:r>
      <w:r w:rsidRPr="00A52538">
        <w:rPr>
          <w:rFonts w:ascii="Times New Roman" w:hAnsi="Times New Roman"/>
          <w:sz w:val="24"/>
          <w:szCs w:val="24"/>
        </w:rPr>
        <w:t>в</w:t>
      </w:r>
      <w:r w:rsidRPr="00A52538">
        <w:rPr>
          <w:rFonts w:ascii="Times New Roman" w:hAnsi="Times New Roman"/>
          <w:sz w:val="24"/>
          <w:szCs w:val="24"/>
        </w:rPr>
        <w:tab/>
        <w:t>соответствии</w:t>
      </w:r>
      <w:r w:rsidRPr="00A52538">
        <w:rPr>
          <w:rFonts w:ascii="Times New Roman" w:hAnsi="Times New Roman"/>
          <w:sz w:val="24"/>
          <w:szCs w:val="24"/>
        </w:rPr>
        <w:tab/>
        <w:t>с</w:t>
      </w:r>
      <w:r w:rsidRPr="00A52538">
        <w:rPr>
          <w:rFonts w:ascii="Times New Roman" w:hAnsi="Times New Roman"/>
          <w:sz w:val="24"/>
          <w:szCs w:val="24"/>
        </w:rPr>
        <w:tab/>
        <w:t>их</w:t>
      </w:r>
      <w:r w:rsidRPr="00A52538">
        <w:rPr>
          <w:rFonts w:ascii="Times New Roman" w:hAnsi="Times New Roman"/>
          <w:sz w:val="24"/>
          <w:szCs w:val="24"/>
        </w:rPr>
        <w:tab/>
      </w:r>
      <w:r w:rsidRPr="00A52538">
        <w:rPr>
          <w:rFonts w:ascii="Times New Roman" w:hAnsi="Times New Roman"/>
          <w:spacing w:val="-1"/>
          <w:sz w:val="24"/>
          <w:szCs w:val="24"/>
        </w:rPr>
        <w:t>адаптационными</w:t>
      </w:r>
      <w:r w:rsidRPr="00A52538">
        <w:rPr>
          <w:rFonts w:ascii="Times New Roman" w:hAnsi="Times New Roman"/>
          <w:sz w:val="24"/>
          <w:szCs w:val="24"/>
        </w:rPr>
        <w:t>возможностями</w:t>
      </w:r>
      <w:r w:rsidRPr="00A52538">
        <w:rPr>
          <w:rFonts w:ascii="Times New Roman" w:hAnsi="Times New Roman"/>
          <w:spacing w:val="-1"/>
          <w:sz w:val="24"/>
          <w:szCs w:val="24"/>
        </w:rPr>
        <w:t>(зрение,</w:t>
      </w:r>
      <w:r w:rsidRPr="00A52538">
        <w:rPr>
          <w:rFonts w:ascii="Times New Roman" w:hAnsi="Times New Roman"/>
          <w:spacing w:val="-2"/>
          <w:sz w:val="24"/>
          <w:szCs w:val="24"/>
        </w:rPr>
        <w:t>слух,</w:t>
      </w:r>
      <w:r w:rsidRPr="00A52538">
        <w:rPr>
          <w:rFonts w:ascii="Times New Roman" w:hAnsi="Times New Roman"/>
          <w:spacing w:val="-1"/>
          <w:sz w:val="24"/>
          <w:szCs w:val="24"/>
        </w:rPr>
        <w:t>осанка).</w:t>
      </w:r>
    </w:p>
    <w:p w:rsidR="00A52538" w:rsidRPr="00A52538" w:rsidRDefault="00A52538" w:rsidP="00E2574C">
      <w:pPr>
        <w:pStyle w:val="afa"/>
        <w:widowControl w:val="0"/>
        <w:numPr>
          <w:ilvl w:val="0"/>
          <w:numId w:val="159"/>
        </w:numPr>
        <w:tabs>
          <w:tab w:val="left" w:pos="786"/>
        </w:tabs>
        <w:spacing w:after="0" w:line="240" w:lineRule="auto"/>
        <w:ind w:right="203" w:hanging="566"/>
        <w:rPr>
          <w:rFonts w:ascii="Times New Roman" w:hAnsi="Times New Roman"/>
          <w:sz w:val="24"/>
          <w:szCs w:val="24"/>
        </w:rPr>
      </w:pPr>
      <w:r w:rsidRPr="00A52538">
        <w:rPr>
          <w:rFonts w:ascii="Times New Roman" w:hAnsi="Times New Roman"/>
          <w:sz w:val="24"/>
          <w:szCs w:val="24"/>
        </w:rPr>
        <w:t>проведениемероприятий</w:t>
      </w:r>
      <w:r w:rsidRPr="00A52538">
        <w:rPr>
          <w:rFonts w:ascii="Times New Roman" w:hAnsi="Times New Roman"/>
          <w:spacing w:val="-2"/>
          <w:sz w:val="24"/>
          <w:szCs w:val="24"/>
        </w:rPr>
        <w:t>по</w:t>
      </w:r>
      <w:r w:rsidRPr="00A52538">
        <w:rPr>
          <w:rFonts w:ascii="Times New Roman" w:hAnsi="Times New Roman"/>
          <w:spacing w:val="-1"/>
          <w:sz w:val="24"/>
          <w:szCs w:val="24"/>
        </w:rPr>
        <w:t>профилактике</w:t>
      </w:r>
      <w:r w:rsidRPr="00A52538">
        <w:rPr>
          <w:rFonts w:ascii="Times New Roman" w:hAnsi="Times New Roman"/>
          <w:sz w:val="24"/>
          <w:szCs w:val="24"/>
        </w:rPr>
        <w:t>икоррекции</w:t>
      </w:r>
      <w:r w:rsidRPr="00A52538">
        <w:rPr>
          <w:rFonts w:ascii="Times New Roman" w:hAnsi="Times New Roman"/>
          <w:spacing w:val="-1"/>
          <w:sz w:val="24"/>
          <w:szCs w:val="24"/>
        </w:rPr>
        <w:t>нарушений</w:t>
      </w:r>
      <w:r w:rsidRPr="00A52538">
        <w:rPr>
          <w:rFonts w:ascii="Times New Roman" w:hAnsi="Times New Roman"/>
          <w:sz w:val="24"/>
          <w:szCs w:val="24"/>
        </w:rPr>
        <w:t>осанкии</w:t>
      </w:r>
      <w:r w:rsidRPr="00A52538">
        <w:rPr>
          <w:rFonts w:ascii="Times New Roman" w:hAnsi="Times New Roman"/>
          <w:spacing w:val="-1"/>
          <w:sz w:val="24"/>
          <w:szCs w:val="24"/>
        </w:rPr>
        <w:t>другой</w:t>
      </w:r>
      <w:r w:rsidRPr="00A52538">
        <w:rPr>
          <w:rFonts w:ascii="Times New Roman" w:hAnsi="Times New Roman"/>
          <w:sz w:val="24"/>
          <w:szCs w:val="24"/>
        </w:rPr>
        <w:t>патологии</w:t>
      </w:r>
      <w:r w:rsidRPr="00A52538">
        <w:rPr>
          <w:rFonts w:ascii="Times New Roman" w:hAnsi="Times New Roman"/>
          <w:spacing w:val="-1"/>
          <w:sz w:val="24"/>
          <w:szCs w:val="24"/>
        </w:rPr>
        <w:t>опорно-двигательногоаппарата;</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проведение</w:t>
      </w:r>
      <w:r w:rsidRPr="00A52538">
        <w:rPr>
          <w:rFonts w:ascii="Times New Roman" w:hAnsi="Times New Roman"/>
          <w:spacing w:val="-1"/>
          <w:sz w:val="24"/>
          <w:szCs w:val="24"/>
        </w:rPr>
        <w:t>мероприятий</w:t>
      </w:r>
      <w:r w:rsidRPr="00A52538">
        <w:rPr>
          <w:rFonts w:ascii="Times New Roman" w:hAnsi="Times New Roman"/>
          <w:spacing w:val="-2"/>
          <w:sz w:val="24"/>
          <w:szCs w:val="24"/>
        </w:rPr>
        <w:t>по</w:t>
      </w:r>
      <w:r w:rsidRPr="00A52538">
        <w:rPr>
          <w:rFonts w:ascii="Times New Roman" w:hAnsi="Times New Roman"/>
          <w:spacing w:val="-1"/>
          <w:sz w:val="24"/>
          <w:szCs w:val="24"/>
        </w:rPr>
        <w:t>профилактике</w:t>
      </w:r>
      <w:r w:rsidRPr="00A52538">
        <w:rPr>
          <w:rFonts w:ascii="Times New Roman" w:hAnsi="Times New Roman"/>
          <w:sz w:val="24"/>
          <w:szCs w:val="24"/>
        </w:rPr>
        <w:t>и</w:t>
      </w:r>
      <w:r w:rsidRPr="00A52538">
        <w:rPr>
          <w:rFonts w:ascii="Times New Roman" w:hAnsi="Times New Roman"/>
          <w:spacing w:val="-1"/>
          <w:sz w:val="24"/>
          <w:szCs w:val="24"/>
        </w:rPr>
        <w:t>коррекциинарушенийзрения:</w:t>
      </w:r>
    </w:p>
    <w:p w:rsidR="00A52538" w:rsidRPr="00A52538" w:rsidRDefault="00A52538" w:rsidP="00E2574C">
      <w:pPr>
        <w:pStyle w:val="afa"/>
        <w:widowControl w:val="0"/>
        <w:numPr>
          <w:ilvl w:val="0"/>
          <w:numId w:val="159"/>
        </w:numPr>
        <w:tabs>
          <w:tab w:val="left" w:pos="786"/>
        </w:tabs>
        <w:spacing w:after="0" w:line="240" w:lineRule="auto"/>
        <w:ind w:right="204" w:hanging="566"/>
        <w:rPr>
          <w:rFonts w:ascii="Times New Roman" w:hAnsi="Times New Roman"/>
          <w:sz w:val="24"/>
          <w:szCs w:val="24"/>
        </w:rPr>
      </w:pPr>
      <w:r w:rsidRPr="00A52538">
        <w:rPr>
          <w:rFonts w:ascii="Times New Roman" w:hAnsi="Times New Roman"/>
          <w:sz w:val="24"/>
          <w:szCs w:val="24"/>
        </w:rPr>
        <w:t xml:space="preserve">проведение мероприятий </w:t>
      </w:r>
      <w:r w:rsidRPr="00A52538">
        <w:rPr>
          <w:rFonts w:ascii="Times New Roman" w:hAnsi="Times New Roman"/>
          <w:spacing w:val="-2"/>
          <w:sz w:val="24"/>
          <w:szCs w:val="24"/>
        </w:rPr>
        <w:t>по</w:t>
      </w:r>
      <w:r w:rsidRPr="00A52538">
        <w:rPr>
          <w:rFonts w:ascii="Times New Roman" w:hAnsi="Times New Roman"/>
          <w:spacing w:val="-1"/>
          <w:sz w:val="24"/>
          <w:szCs w:val="24"/>
        </w:rPr>
        <w:t>профилактике</w:t>
      </w:r>
      <w:r w:rsidRPr="00A52538">
        <w:rPr>
          <w:rFonts w:ascii="Times New Roman" w:hAnsi="Times New Roman"/>
          <w:sz w:val="24"/>
          <w:szCs w:val="24"/>
        </w:rPr>
        <w:t xml:space="preserve">и коррекции </w:t>
      </w:r>
      <w:r w:rsidRPr="00A52538">
        <w:rPr>
          <w:rFonts w:ascii="Times New Roman" w:hAnsi="Times New Roman"/>
          <w:spacing w:val="-1"/>
          <w:sz w:val="24"/>
          <w:szCs w:val="24"/>
        </w:rPr>
        <w:t>психоневрологическихнарушений;</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витаминопрофилактика;</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условийдляполноценного</w:t>
      </w:r>
      <w:r w:rsidRPr="00A52538">
        <w:rPr>
          <w:rFonts w:ascii="Times New Roman" w:hAnsi="Times New Roman"/>
          <w:sz w:val="24"/>
          <w:szCs w:val="24"/>
        </w:rPr>
        <w:t>и</w:t>
      </w:r>
      <w:r w:rsidRPr="00A52538">
        <w:rPr>
          <w:rFonts w:ascii="Times New Roman" w:hAnsi="Times New Roman"/>
          <w:spacing w:val="-1"/>
          <w:sz w:val="24"/>
          <w:szCs w:val="24"/>
        </w:rPr>
        <w:t>рационального</w:t>
      </w:r>
      <w:r w:rsidRPr="00A52538">
        <w:rPr>
          <w:rFonts w:ascii="Times New Roman" w:hAnsi="Times New Roman"/>
          <w:sz w:val="24"/>
          <w:szCs w:val="24"/>
        </w:rPr>
        <w:t>питания</w:t>
      </w:r>
      <w:r w:rsidRPr="00A52538">
        <w:rPr>
          <w:rFonts w:ascii="Times New Roman" w:hAnsi="Times New Roman"/>
          <w:spacing w:val="-1"/>
          <w:sz w:val="24"/>
          <w:szCs w:val="24"/>
        </w:rPr>
        <w:t>обучающихся.</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pStyle w:val="3"/>
        <w:widowControl w:val="0"/>
        <w:numPr>
          <w:ilvl w:val="1"/>
          <w:numId w:val="161"/>
        </w:numPr>
        <w:tabs>
          <w:tab w:val="left" w:pos="3421"/>
        </w:tabs>
        <w:spacing w:before="0" w:beforeAutospacing="0" w:after="0" w:afterAutospacing="0"/>
        <w:ind w:hanging="441"/>
        <w:jc w:val="left"/>
        <w:rPr>
          <w:b w:val="0"/>
          <w:bCs w:val="0"/>
          <w:sz w:val="24"/>
          <w:szCs w:val="24"/>
        </w:rPr>
      </w:pPr>
      <w:r w:rsidRPr="00A52538">
        <w:rPr>
          <w:spacing w:val="-1"/>
          <w:sz w:val="24"/>
          <w:szCs w:val="24"/>
        </w:rPr>
        <w:t>Научно-методическая</w:t>
      </w:r>
      <w:r w:rsidRPr="00A52538">
        <w:rPr>
          <w:sz w:val="24"/>
          <w:szCs w:val="24"/>
        </w:rPr>
        <w:t>работа</w:t>
      </w:r>
    </w:p>
    <w:tbl>
      <w:tblPr>
        <w:tblW w:w="0" w:type="auto"/>
        <w:tblInd w:w="103" w:type="dxa"/>
        <w:tblLayout w:type="fixed"/>
        <w:tblCellMar>
          <w:left w:w="0" w:type="dxa"/>
          <w:right w:w="0" w:type="dxa"/>
        </w:tblCellMar>
        <w:tblLook w:val="01E0"/>
      </w:tblPr>
      <w:tblGrid>
        <w:gridCol w:w="701"/>
        <w:gridCol w:w="4238"/>
        <w:gridCol w:w="2619"/>
        <w:gridCol w:w="2013"/>
      </w:tblGrid>
      <w:tr w:rsidR="00A52538" w:rsidRPr="00A52538" w:rsidTr="00AA0717">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eastAsia="Times New Roman" w:hAnsi="Times New Roman"/>
                <w:b/>
                <w:bCs/>
                <w:sz w:val="24"/>
                <w:szCs w:val="24"/>
              </w:rPr>
              <w:t>№</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386" w:right="183" w:hanging="677"/>
              <w:rPr>
                <w:rFonts w:ascii="Times New Roman" w:eastAsia="Times New Roman" w:hAnsi="Times New Roman"/>
                <w:sz w:val="24"/>
                <w:szCs w:val="24"/>
              </w:rPr>
            </w:pPr>
            <w:r w:rsidRPr="00A52538">
              <w:rPr>
                <w:rFonts w:ascii="Times New Roman" w:hAnsi="Times New Roman"/>
                <w:b/>
                <w:sz w:val="24"/>
                <w:szCs w:val="24"/>
              </w:rPr>
              <w:t>Программные</w:t>
            </w:r>
            <w:r w:rsidRPr="00A52538">
              <w:rPr>
                <w:rFonts w:ascii="Times New Roman" w:hAnsi="Times New Roman"/>
                <w:b/>
                <w:spacing w:val="-1"/>
                <w:sz w:val="24"/>
                <w:szCs w:val="24"/>
              </w:rPr>
              <w:t>действия</w:t>
            </w:r>
            <w:r w:rsidRPr="00A52538">
              <w:rPr>
                <w:rFonts w:ascii="Times New Roman" w:hAnsi="Times New Roman"/>
                <w:b/>
                <w:sz w:val="24"/>
                <w:szCs w:val="24"/>
              </w:rPr>
              <w:t>имероприятия</w:t>
            </w:r>
          </w:p>
        </w:tc>
        <w:tc>
          <w:tcPr>
            <w:tcW w:w="2619"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b/>
                <w:spacing w:val="-1"/>
                <w:sz w:val="24"/>
                <w:szCs w:val="24"/>
              </w:rPr>
              <w:t>Срокисполнения</w:t>
            </w:r>
          </w:p>
        </w:tc>
        <w:tc>
          <w:tcPr>
            <w:tcW w:w="201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b/>
                <w:sz w:val="24"/>
                <w:szCs w:val="24"/>
              </w:rPr>
              <w:t>Ответственный</w:t>
            </w:r>
          </w:p>
        </w:tc>
      </w:tr>
      <w:tr w:rsidR="00A52538" w:rsidRPr="00A52538" w:rsidTr="00AA0717">
        <w:trPr>
          <w:trHeight w:hRule="exact" w:val="1387"/>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lastRenderedPageBreak/>
              <w:t>1.1.</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16"/>
              <w:rPr>
                <w:rFonts w:ascii="Times New Roman" w:eastAsia="Times New Roman" w:hAnsi="Times New Roman"/>
                <w:sz w:val="24"/>
                <w:szCs w:val="24"/>
                <w:lang w:val="ru-RU"/>
              </w:rPr>
            </w:pPr>
            <w:r w:rsidRPr="00A52538">
              <w:rPr>
                <w:rFonts w:ascii="Times New Roman" w:hAnsi="Times New Roman"/>
                <w:sz w:val="24"/>
                <w:szCs w:val="24"/>
                <w:lang w:val="ru-RU"/>
              </w:rPr>
              <w:t>Проведение</w:t>
            </w:r>
            <w:r w:rsidRPr="00A52538">
              <w:rPr>
                <w:rFonts w:ascii="Times New Roman" w:hAnsi="Times New Roman"/>
                <w:spacing w:val="-1"/>
                <w:sz w:val="24"/>
                <w:szCs w:val="24"/>
                <w:lang w:val="ru-RU"/>
              </w:rPr>
              <w:t>заседанийадминистрации</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вопросамздоровьесбережения</w:t>
            </w:r>
            <w:r w:rsidRPr="00A52538">
              <w:rPr>
                <w:rFonts w:ascii="Times New Roman" w:hAnsi="Times New Roman"/>
                <w:sz w:val="24"/>
                <w:szCs w:val="24"/>
                <w:lang w:val="ru-RU"/>
              </w:rPr>
              <w:t>иформированияпрестижа</w:t>
            </w:r>
            <w:r w:rsidRPr="00A52538">
              <w:rPr>
                <w:rFonts w:ascii="Times New Roman" w:hAnsi="Times New Roman"/>
                <w:spacing w:val="-1"/>
                <w:sz w:val="24"/>
                <w:szCs w:val="24"/>
                <w:lang w:val="ru-RU"/>
              </w:rPr>
              <w:t>здорового</w:t>
            </w:r>
            <w:r w:rsidRPr="00A52538">
              <w:rPr>
                <w:rFonts w:ascii="Times New Roman" w:hAnsi="Times New Roman"/>
                <w:sz w:val="24"/>
                <w:szCs w:val="24"/>
                <w:lang w:val="ru-RU"/>
              </w:rPr>
              <w:t>образажизни</w:t>
            </w:r>
          </w:p>
        </w:tc>
        <w:tc>
          <w:tcPr>
            <w:tcW w:w="2619"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01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6"/>
              <w:rPr>
                <w:rFonts w:ascii="Times New Roman" w:eastAsia="Times New Roman" w:hAnsi="Times New Roman"/>
                <w:sz w:val="24"/>
                <w:szCs w:val="24"/>
              </w:rPr>
            </w:pPr>
            <w:r w:rsidRPr="00A52538">
              <w:rPr>
                <w:rFonts w:ascii="Times New Roman" w:hAnsi="Times New Roman"/>
                <w:sz w:val="24"/>
                <w:szCs w:val="24"/>
              </w:rPr>
              <w:t>Директор</w:t>
            </w:r>
          </w:p>
        </w:tc>
      </w:tr>
      <w:tr w:rsidR="00A52538" w:rsidRPr="00A52538" w:rsidTr="00AA0717">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1.2.</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16"/>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системымониторинга</w:t>
            </w:r>
            <w:r w:rsidRPr="00A52538">
              <w:rPr>
                <w:rFonts w:ascii="Times New Roman" w:hAnsi="Times New Roman"/>
                <w:sz w:val="24"/>
                <w:szCs w:val="24"/>
                <w:lang w:val="ru-RU"/>
              </w:rPr>
              <w:t>иоценки</w:t>
            </w:r>
            <w:r w:rsidRPr="00A52538">
              <w:rPr>
                <w:rFonts w:ascii="Times New Roman" w:hAnsi="Times New Roman"/>
                <w:spacing w:val="-1"/>
                <w:sz w:val="24"/>
                <w:szCs w:val="24"/>
                <w:lang w:val="ru-RU"/>
              </w:rPr>
              <w:t>состоянияздоровья</w:t>
            </w:r>
            <w:r w:rsidRPr="00A52538">
              <w:rPr>
                <w:rFonts w:ascii="Times New Roman" w:hAnsi="Times New Roman"/>
                <w:spacing w:val="-2"/>
                <w:sz w:val="24"/>
                <w:szCs w:val="24"/>
                <w:lang w:val="ru-RU"/>
              </w:rPr>
              <w:t>учащихся</w:t>
            </w:r>
            <w:r w:rsidRPr="00A52538">
              <w:rPr>
                <w:rFonts w:ascii="Times New Roman" w:hAnsi="Times New Roman"/>
                <w:spacing w:val="-1"/>
                <w:sz w:val="24"/>
                <w:szCs w:val="24"/>
                <w:lang w:val="ru-RU"/>
              </w:rPr>
              <w:t>для</w:t>
            </w:r>
            <w:r w:rsidRPr="00A52538">
              <w:rPr>
                <w:rFonts w:ascii="Times New Roman" w:hAnsi="Times New Roman"/>
                <w:sz w:val="24"/>
                <w:szCs w:val="24"/>
                <w:lang w:val="ru-RU"/>
              </w:rPr>
              <w:t>анализаих</w:t>
            </w:r>
            <w:r w:rsidRPr="00A52538">
              <w:rPr>
                <w:rFonts w:ascii="Times New Roman" w:hAnsi="Times New Roman"/>
                <w:spacing w:val="-1"/>
                <w:sz w:val="24"/>
                <w:szCs w:val="24"/>
                <w:lang w:val="ru-RU"/>
              </w:rPr>
              <w:t>физического развития</w:t>
            </w:r>
            <w:r w:rsidRPr="00A52538">
              <w:rPr>
                <w:rFonts w:ascii="Times New Roman" w:hAnsi="Times New Roman"/>
                <w:sz w:val="24"/>
                <w:szCs w:val="24"/>
                <w:lang w:val="ru-RU"/>
              </w:rPr>
              <w:t>ифизической</w:t>
            </w:r>
            <w:r w:rsidRPr="00A52538">
              <w:rPr>
                <w:rFonts w:ascii="Times New Roman" w:hAnsi="Times New Roman"/>
                <w:spacing w:val="-1"/>
                <w:sz w:val="24"/>
                <w:szCs w:val="24"/>
                <w:lang w:val="ru-RU"/>
              </w:rPr>
              <w:t>подготовленности</w:t>
            </w:r>
          </w:p>
        </w:tc>
        <w:tc>
          <w:tcPr>
            <w:tcW w:w="2619"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013" w:type="dxa"/>
            <w:tcBorders>
              <w:top w:val="single" w:sz="5" w:space="0" w:color="000000"/>
              <w:left w:val="single" w:sz="5" w:space="0" w:color="000000"/>
              <w:bottom w:val="single" w:sz="5" w:space="0" w:color="000000"/>
              <w:right w:val="single" w:sz="5" w:space="0" w:color="000000"/>
            </w:tcBorders>
          </w:tcPr>
          <w:p w:rsidR="00A52538" w:rsidRPr="0028747B" w:rsidRDefault="0028747B" w:rsidP="00A52538">
            <w:pPr>
              <w:pStyle w:val="TableParagraph"/>
              <w:ind w:left="99"/>
              <w:rPr>
                <w:rFonts w:ascii="Times New Roman" w:eastAsia="Times New Roman" w:hAnsi="Times New Roman"/>
                <w:sz w:val="24"/>
                <w:szCs w:val="24"/>
                <w:lang w:val="ru-RU"/>
              </w:rPr>
            </w:pPr>
            <w:r>
              <w:rPr>
                <w:rFonts w:ascii="Times New Roman" w:hAnsi="Times New Roman"/>
                <w:spacing w:val="-1"/>
                <w:sz w:val="24"/>
                <w:szCs w:val="24"/>
                <w:lang w:val="ru-RU"/>
              </w:rPr>
              <w:t>фельдшер</w:t>
            </w:r>
          </w:p>
        </w:tc>
      </w:tr>
      <w:tr w:rsidR="00A52538" w:rsidRPr="00A52538" w:rsidTr="00AA0717">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1.3.</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83"/>
              <w:rPr>
                <w:rFonts w:ascii="Times New Roman" w:eastAsia="Times New Roman" w:hAnsi="Times New Roman"/>
                <w:sz w:val="24"/>
                <w:szCs w:val="24"/>
                <w:lang w:val="ru-RU"/>
              </w:rPr>
            </w:pPr>
            <w:r w:rsidRPr="00A52538">
              <w:rPr>
                <w:rFonts w:ascii="Times New Roman" w:hAnsi="Times New Roman"/>
                <w:sz w:val="24"/>
                <w:szCs w:val="24"/>
                <w:lang w:val="ru-RU"/>
              </w:rPr>
              <w:t>Формированиеи</w:t>
            </w:r>
            <w:r w:rsidRPr="00A52538">
              <w:rPr>
                <w:rFonts w:ascii="Times New Roman" w:hAnsi="Times New Roman"/>
                <w:spacing w:val="-1"/>
                <w:sz w:val="24"/>
                <w:szCs w:val="24"/>
                <w:lang w:val="ru-RU"/>
              </w:rPr>
              <w:t>пополнениешкольногометодическогоинструментария</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здоровьесберегающимтехнологиям</w:t>
            </w:r>
          </w:p>
        </w:tc>
        <w:tc>
          <w:tcPr>
            <w:tcW w:w="2619"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01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Методсовет</w:t>
            </w:r>
          </w:p>
        </w:tc>
      </w:tr>
      <w:tr w:rsidR="00A52538" w:rsidRPr="00A52538" w:rsidTr="00AA0717">
        <w:trPr>
          <w:trHeight w:hRule="exact" w:val="1392"/>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1.4.</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83"/>
              <w:rPr>
                <w:rFonts w:ascii="Times New Roman" w:eastAsia="Times New Roman" w:hAnsi="Times New Roman"/>
                <w:sz w:val="24"/>
                <w:szCs w:val="24"/>
                <w:lang w:val="ru-RU"/>
              </w:rPr>
            </w:pPr>
            <w:r w:rsidRPr="00A52538">
              <w:rPr>
                <w:rFonts w:ascii="Times New Roman" w:hAnsi="Times New Roman"/>
                <w:sz w:val="24"/>
                <w:szCs w:val="24"/>
                <w:lang w:val="ru-RU"/>
              </w:rPr>
              <w:t>Информирование</w:t>
            </w:r>
            <w:r w:rsidRPr="00A52538">
              <w:rPr>
                <w:rFonts w:ascii="Times New Roman" w:hAnsi="Times New Roman"/>
                <w:spacing w:val="-1"/>
                <w:sz w:val="24"/>
                <w:szCs w:val="24"/>
                <w:lang w:val="ru-RU"/>
              </w:rPr>
              <w:t>субъектовобразовательногопроцесса</w:t>
            </w:r>
            <w:r w:rsidRPr="00A52538">
              <w:rPr>
                <w:rFonts w:ascii="Times New Roman" w:hAnsi="Times New Roman"/>
                <w:sz w:val="24"/>
                <w:szCs w:val="24"/>
                <w:lang w:val="ru-RU"/>
              </w:rPr>
              <w:t>о</w:t>
            </w:r>
            <w:r w:rsidRPr="00A52538">
              <w:rPr>
                <w:rFonts w:ascii="Times New Roman" w:hAnsi="Times New Roman"/>
                <w:spacing w:val="-1"/>
                <w:sz w:val="24"/>
                <w:szCs w:val="24"/>
                <w:lang w:val="ru-RU"/>
              </w:rPr>
              <w:t>состоянииздоровья</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w:t>
            </w:r>
            <w:r w:rsidRPr="00A52538">
              <w:rPr>
                <w:rFonts w:ascii="Times New Roman" w:hAnsi="Times New Roman"/>
                <w:spacing w:val="-1"/>
                <w:sz w:val="24"/>
                <w:szCs w:val="24"/>
                <w:lang w:val="ru-RU"/>
              </w:rPr>
              <w:t>условиях,способствующихсохранению</w:t>
            </w:r>
            <w:r w:rsidRPr="00A52538">
              <w:rPr>
                <w:rFonts w:ascii="Times New Roman" w:hAnsi="Times New Roman"/>
                <w:sz w:val="24"/>
                <w:szCs w:val="24"/>
                <w:lang w:val="ru-RU"/>
              </w:rPr>
              <w:t>и</w:t>
            </w:r>
            <w:r w:rsidRPr="00A52538">
              <w:rPr>
                <w:rFonts w:ascii="Times New Roman" w:hAnsi="Times New Roman"/>
                <w:spacing w:val="-2"/>
                <w:sz w:val="24"/>
                <w:szCs w:val="24"/>
                <w:lang w:val="ru-RU"/>
              </w:rPr>
              <w:t>укреплению</w:t>
            </w:r>
            <w:r w:rsidRPr="00A52538">
              <w:rPr>
                <w:rFonts w:ascii="Times New Roman" w:hAnsi="Times New Roman"/>
                <w:sz w:val="24"/>
                <w:szCs w:val="24"/>
                <w:lang w:val="ru-RU"/>
              </w:rPr>
              <w:t>здоровья</w:t>
            </w:r>
          </w:p>
        </w:tc>
        <w:tc>
          <w:tcPr>
            <w:tcW w:w="2619"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Раз</w:t>
            </w:r>
            <w:r w:rsidRPr="00A52538">
              <w:rPr>
                <w:rFonts w:ascii="Times New Roman" w:hAnsi="Times New Roman"/>
                <w:sz w:val="24"/>
                <w:szCs w:val="24"/>
              </w:rPr>
              <w:t>в</w:t>
            </w:r>
            <w:r w:rsidRPr="00A52538">
              <w:rPr>
                <w:rFonts w:ascii="Times New Roman" w:hAnsi="Times New Roman"/>
                <w:spacing w:val="-1"/>
                <w:sz w:val="24"/>
                <w:szCs w:val="24"/>
              </w:rPr>
              <w:t>полугодие</w:t>
            </w:r>
          </w:p>
        </w:tc>
        <w:tc>
          <w:tcPr>
            <w:tcW w:w="2013" w:type="dxa"/>
            <w:tcBorders>
              <w:top w:val="single" w:sz="5" w:space="0" w:color="000000"/>
              <w:left w:val="single" w:sz="5" w:space="0" w:color="000000"/>
              <w:bottom w:val="single" w:sz="5" w:space="0" w:color="000000"/>
              <w:right w:val="single" w:sz="5" w:space="0" w:color="000000"/>
            </w:tcBorders>
          </w:tcPr>
          <w:p w:rsidR="00A52538" w:rsidRPr="0028747B" w:rsidRDefault="00A52538" w:rsidP="00A52538">
            <w:pPr>
              <w:pStyle w:val="TableParagraph"/>
              <w:ind w:left="99" w:right="148"/>
              <w:rPr>
                <w:rFonts w:ascii="Times New Roman" w:eastAsia="Times New Roman" w:hAnsi="Times New Roman"/>
                <w:sz w:val="24"/>
                <w:szCs w:val="24"/>
                <w:lang w:val="ru-RU"/>
              </w:rPr>
            </w:pPr>
            <w:r w:rsidRPr="00A52538">
              <w:rPr>
                <w:rFonts w:ascii="Times New Roman" w:hAnsi="Times New Roman"/>
                <w:w w:val="95"/>
                <w:sz w:val="24"/>
                <w:szCs w:val="24"/>
              </w:rPr>
              <w:t>Администрация,</w:t>
            </w:r>
            <w:r w:rsidR="0028747B">
              <w:rPr>
                <w:rFonts w:ascii="Times New Roman" w:hAnsi="Times New Roman"/>
                <w:sz w:val="24"/>
                <w:szCs w:val="24"/>
                <w:lang w:val="ru-RU"/>
              </w:rPr>
              <w:t>фельдшер</w:t>
            </w:r>
          </w:p>
        </w:tc>
      </w:tr>
      <w:tr w:rsidR="00A52538" w:rsidRPr="00A52538" w:rsidTr="00AA0717">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1.5.</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6"/>
              <w:rPr>
                <w:rFonts w:ascii="Times New Roman" w:eastAsia="Times New Roman" w:hAnsi="Times New Roman"/>
                <w:sz w:val="24"/>
                <w:szCs w:val="24"/>
                <w:lang w:val="ru-RU"/>
              </w:rPr>
            </w:pPr>
            <w:r w:rsidRPr="00A52538">
              <w:rPr>
                <w:rFonts w:ascii="Times New Roman" w:hAnsi="Times New Roman"/>
                <w:sz w:val="24"/>
                <w:szCs w:val="24"/>
                <w:lang w:val="ru-RU"/>
              </w:rPr>
              <w:t>Проведение</w:t>
            </w:r>
            <w:r w:rsidRPr="00A52538">
              <w:rPr>
                <w:rFonts w:ascii="Times New Roman" w:hAnsi="Times New Roman"/>
                <w:spacing w:val="-1"/>
                <w:sz w:val="24"/>
                <w:szCs w:val="24"/>
                <w:lang w:val="ru-RU"/>
              </w:rPr>
              <w:t>общешкольных</w:t>
            </w:r>
            <w:r w:rsidRPr="00A52538">
              <w:rPr>
                <w:rFonts w:ascii="Times New Roman" w:hAnsi="Times New Roman"/>
                <w:sz w:val="24"/>
                <w:szCs w:val="24"/>
                <w:lang w:val="ru-RU"/>
              </w:rPr>
              <w:t>и</w:t>
            </w:r>
            <w:r w:rsidRPr="00A52538">
              <w:rPr>
                <w:rFonts w:ascii="Times New Roman" w:hAnsi="Times New Roman"/>
                <w:spacing w:val="-1"/>
                <w:sz w:val="24"/>
                <w:szCs w:val="24"/>
                <w:lang w:val="ru-RU"/>
              </w:rPr>
              <w:t>классных</w:t>
            </w:r>
            <w:r w:rsidRPr="00A52538">
              <w:rPr>
                <w:rFonts w:ascii="Times New Roman" w:hAnsi="Times New Roman"/>
                <w:sz w:val="24"/>
                <w:szCs w:val="24"/>
                <w:lang w:val="ru-RU"/>
              </w:rPr>
              <w:t>родительскихсобраний</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актуализацииценностиздоровья</w:t>
            </w:r>
          </w:p>
        </w:tc>
        <w:tc>
          <w:tcPr>
            <w:tcW w:w="2619"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w:t>
            </w:r>
            <w:r w:rsidRPr="00A52538">
              <w:rPr>
                <w:rFonts w:ascii="Times New Roman" w:hAnsi="Times New Roman"/>
                <w:sz w:val="24"/>
                <w:szCs w:val="24"/>
              </w:rPr>
              <w:t>плануработы</w:t>
            </w:r>
          </w:p>
        </w:tc>
        <w:tc>
          <w:tcPr>
            <w:tcW w:w="201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48"/>
              <w:rPr>
                <w:rFonts w:ascii="Times New Roman" w:eastAsia="Times New Roman" w:hAnsi="Times New Roman"/>
                <w:sz w:val="24"/>
                <w:szCs w:val="24"/>
              </w:rPr>
            </w:pPr>
            <w:r w:rsidRPr="00A52538">
              <w:rPr>
                <w:rFonts w:ascii="Times New Roman" w:hAnsi="Times New Roman"/>
                <w:w w:val="95"/>
                <w:sz w:val="24"/>
                <w:szCs w:val="24"/>
              </w:rPr>
              <w:t>Администрация,</w:t>
            </w:r>
            <w:r w:rsidRPr="00A52538">
              <w:rPr>
                <w:rFonts w:ascii="Times New Roman" w:hAnsi="Times New Roman"/>
                <w:spacing w:val="-1"/>
                <w:sz w:val="24"/>
                <w:szCs w:val="24"/>
              </w:rPr>
              <w:t>классныеруководители</w:t>
            </w:r>
          </w:p>
        </w:tc>
      </w:tr>
      <w:tr w:rsidR="00A52538" w:rsidRPr="00A52538" w:rsidTr="00AA0717">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1.6.</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16"/>
              <w:rPr>
                <w:rFonts w:ascii="Times New Roman" w:eastAsia="Times New Roman" w:hAnsi="Times New Roman"/>
                <w:sz w:val="24"/>
                <w:szCs w:val="24"/>
                <w:lang w:val="ru-RU"/>
              </w:rPr>
            </w:pPr>
            <w:r w:rsidRPr="00A52538">
              <w:rPr>
                <w:rFonts w:ascii="Times New Roman" w:hAnsi="Times New Roman"/>
                <w:sz w:val="24"/>
                <w:szCs w:val="24"/>
                <w:lang w:val="ru-RU"/>
              </w:rPr>
              <w:t>Проведение</w:t>
            </w:r>
            <w:r w:rsidRPr="00A52538">
              <w:rPr>
                <w:rFonts w:ascii="Times New Roman" w:hAnsi="Times New Roman"/>
                <w:spacing w:val="-1"/>
                <w:sz w:val="24"/>
                <w:szCs w:val="24"/>
                <w:lang w:val="ru-RU"/>
              </w:rPr>
              <w:t>педсоветов,семинаров</w:t>
            </w:r>
            <w:r w:rsidRPr="00A52538">
              <w:rPr>
                <w:rFonts w:ascii="Times New Roman" w:hAnsi="Times New Roman"/>
                <w:spacing w:val="-2"/>
                <w:sz w:val="24"/>
                <w:szCs w:val="24"/>
                <w:lang w:val="ru-RU"/>
              </w:rPr>
              <w:t>по</w:t>
            </w:r>
            <w:r w:rsidRPr="00A52538">
              <w:rPr>
                <w:rFonts w:ascii="Times New Roman" w:hAnsi="Times New Roman"/>
                <w:sz w:val="24"/>
                <w:szCs w:val="24"/>
                <w:lang w:val="ru-RU"/>
              </w:rPr>
              <w:t>проблемам</w:t>
            </w:r>
            <w:r w:rsidRPr="00A52538">
              <w:rPr>
                <w:rFonts w:ascii="Times New Roman" w:hAnsi="Times New Roman"/>
                <w:spacing w:val="-1"/>
                <w:sz w:val="24"/>
                <w:szCs w:val="24"/>
                <w:lang w:val="ru-RU"/>
              </w:rPr>
              <w:t>здоровьесбережения</w:t>
            </w:r>
          </w:p>
        </w:tc>
        <w:tc>
          <w:tcPr>
            <w:tcW w:w="2619"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w:t>
            </w:r>
            <w:r w:rsidRPr="00A52538">
              <w:rPr>
                <w:rFonts w:ascii="Times New Roman" w:hAnsi="Times New Roman"/>
                <w:sz w:val="24"/>
                <w:szCs w:val="24"/>
              </w:rPr>
              <w:t>плануработы</w:t>
            </w:r>
          </w:p>
        </w:tc>
        <w:tc>
          <w:tcPr>
            <w:tcW w:w="201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Pr>
                <w:rFonts w:ascii="Times New Roman" w:eastAsia="Times New Roman" w:hAnsi="Times New Roman"/>
                <w:sz w:val="24"/>
                <w:szCs w:val="24"/>
              </w:rPr>
            </w:pPr>
            <w:r w:rsidRPr="00A52538">
              <w:rPr>
                <w:rFonts w:ascii="Times New Roman" w:hAnsi="Times New Roman"/>
                <w:sz w:val="24"/>
                <w:szCs w:val="24"/>
              </w:rPr>
              <w:t>Администрация</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widowControl w:val="0"/>
        <w:numPr>
          <w:ilvl w:val="1"/>
          <w:numId w:val="161"/>
        </w:numPr>
        <w:tabs>
          <w:tab w:val="left" w:pos="1540"/>
        </w:tabs>
        <w:spacing w:after="0" w:line="240" w:lineRule="auto"/>
        <w:ind w:right="1280" w:hanging="2323"/>
        <w:jc w:val="left"/>
        <w:rPr>
          <w:rFonts w:ascii="Times New Roman" w:eastAsia="Times New Roman" w:hAnsi="Times New Roman"/>
          <w:sz w:val="24"/>
          <w:szCs w:val="24"/>
        </w:rPr>
      </w:pPr>
      <w:r w:rsidRPr="00A52538">
        <w:rPr>
          <w:rFonts w:ascii="Times New Roman" w:hAnsi="Times New Roman"/>
          <w:b/>
          <w:spacing w:val="-1"/>
          <w:sz w:val="24"/>
          <w:szCs w:val="24"/>
        </w:rPr>
        <w:t>Рациональная</w:t>
      </w:r>
      <w:r w:rsidR="009B1D25">
        <w:rPr>
          <w:rFonts w:ascii="Times New Roman" w:hAnsi="Times New Roman"/>
          <w:b/>
          <w:spacing w:val="-1"/>
          <w:sz w:val="24"/>
          <w:szCs w:val="24"/>
        </w:rPr>
        <w:t xml:space="preserve"> </w:t>
      </w:r>
      <w:r w:rsidRPr="00A52538">
        <w:rPr>
          <w:rFonts w:ascii="Times New Roman" w:hAnsi="Times New Roman"/>
          <w:b/>
          <w:spacing w:val="-1"/>
          <w:sz w:val="24"/>
          <w:szCs w:val="24"/>
        </w:rPr>
        <w:t>организация</w:t>
      </w:r>
      <w:r w:rsidR="009B1D25">
        <w:rPr>
          <w:rFonts w:ascii="Times New Roman" w:hAnsi="Times New Roman"/>
          <w:b/>
          <w:spacing w:val="-1"/>
          <w:sz w:val="24"/>
          <w:szCs w:val="24"/>
        </w:rPr>
        <w:t xml:space="preserve"> </w:t>
      </w:r>
      <w:r w:rsidRPr="00A52538">
        <w:rPr>
          <w:rFonts w:ascii="Times New Roman" w:hAnsi="Times New Roman"/>
          <w:b/>
          <w:spacing w:val="-1"/>
          <w:sz w:val="24"/>
          <w:szCs w:val="24"/>
        </w:rPr>
        <w:t>учебно-воспитательного</w:t>
      </w:r>
      <w:r w:rsidR="009B1D25">
        <w:rPr>
          <w:rFonts w:ascii="Times New Roman" w:hAnsi="Times New Roman"/>
          <w:b/>
          <w:spacing w:val="-1"/>
          <w:sz w:val="24"/>
          <w:szCs w:val="24"/>
        </w:rPr>
        <w:t xml:space="preserve"> </w:t>
      </w:r>
      <w:r w:rsidRPr="00A52538">
        <w:rPr>
          <w:rFonts w:ascii="Times New Roman" w:hAnsi="Times New Roman"/>
          <w:b/>
          <w:spacing w:val="-1"/>
          <w:sz w:val="24"/>
          <w:szCs w:val="24"/>
        </w:rPr>
        <w:t>процесса</w:t>
      </w:r>
      <w:r w:rsidR="009B1D25">
        <w:rPr>
          <w:rFonts w:ascii="Times New Roman" w:hAnsi="Times New Roman"/>
          <w:b/>
          <w:spacing w:val="-1"/>
          <w:sz w:val="24"/>
          <w:szCs w:val="24"/>
        </w:rPr>
        <w:t xml:space="preserve"> </w:t>
      </w:r>
      <w:r w:rsidRPr="00A52538">
        <w:rPr>
          <w:rFonts w:ascii="Times New Roman" w:hAnsi="Times New Roman"/>
          <w:b/>
          <w:sz w:val="24"/>
          <w:szCs w:val="24"/>
        </w:rPr>
        <w:t>и</w:t>
      </w:r>
      <w:r w:rsidR="009B1D25">
        <w:rPr>
          <w:rFonts w:ascii="Times New Roman" w:hAnsi="Times New Roman"/>
          <w:b/>
          <w:sz w:val="24"/>
          <w:szCs w:val="24"/>
        </w:rPr>
        <w:t xml:space="preserve"> </w:t>
      </w:r>
      <w:r w:rsidRPr="00A52538">
        <w:rPr>
          <w:rFonts w:ascii="Times New Roman" w:hAnsi="Times New Roman"/>
          <w:b/>
          <w:sz w:val="24"/>
          <w:szCs w:val="24"/>
        </w:rPr>
        <w:t>образовательной</w:t>
      </w:r>
      <w:r w:rsidR="009B1D25">
        <w:rPr>
          <w:rFonts w:ascii="Times New Roman" w:hAnsi="Times New Roman"/>
          <w:b/>
          <w:sz w:val="24"/>
          <w:szCs w:val="24"/>
        </w:rPr>
        <w:t xml:space="preserve"> </w:t>
      </w:r>
      <w:r w:rsidRPr="00A52538">
        <w:rPr>
          <w:rFonts w:ascii="Times New Roman" w:hAnsi="Times New Roman"/>
          <w:b/>
          <w:spacing w:val="-1"/>
          <w:sz w:val="24"/>
          <w:szCs w:val="24"/>
        </w:rPr>
        <w:t>среды</w:t>
      </w:r>
    </w:p>
    <w:tbl>
      <w:tblPr>
        <w:tblW w:w="0" w:type="auto"/>
        <w:tblInd w:w="103" w:type="dxa"/>
        <w:tblLayout w:type="fixed"/>
        <w:tblCellMar>
          <w:left w:w="0" w:type="dxa"/>
          <w:right w:w="0" w:type="dxa"/>
        </w:tblCellMar>
        <w:tblLook w:val="01E0"/>
      </w:tblPr>
      <w:tblGrid>
        <w:gridCol w:w="581"/>
        <w:gridCol w:w="4425"/>
        <w:gridCol w:w="2357"/>
        <w:gridCol w:w="2357"/>
      </w:tblGrid>
      <w:tr w:rsidR="00A52538" w:rsidRPr="00A52538" w:rsidTr="00652CD3">
        <w:trPr>
          <w:trHeight w:hRule="exact" w:val="840"/>
        </w:trPr>
        <w:tc>
          <w:tcPr>
            <w:tcW w:w="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33"/>
              <w:rPr>
                <w:rFonts w:ascii="Times New Roman" w:eastAsia="Times New Roman" w:hAnsi="Times New Roman"/>
                <w:sz w:val="24"/>
                <w:szCs w:val="24"/>
              </w:rPr>
            </w:pPr>
            <w:r w:rsidRPr="00A52538">
              <w:rPr>
                <w:rFonts w:ascii="Times New Roman" w:hAnsi="Times New Roman"/>
                <w:sz w:val="24"/>
                <w:szCs w:val="24"/>
              </w:rPr>
              <w:t>2.1</w:t>
            </w:r>
          </w:p>
        </w:tc>
        <w:tc>
          <w:tcPr>
            <w:tcW w:w="4425"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8"/>
              <w:rPr>
                <w:rFonts w:ascii="Times New Roman" w:eastAsia="Times New Roman" w:hAnsi="Times New Roman"/>
                <w:sz w:val="24"/>
                <w:szCs w:val="24"/>
                <w:lang w:val="ru-RU"/>
              </w:rPr>
            </w:pPr>
            <w:r w:rsidRPr="00A52538">
              <w:rPr>
                <w:rFonts w:ascii="Times New Roman" w:hAnsi="Times New Roman"/>
                <w:spacing w:val="-1"/>
                <w:sz w:val="24"/>
                <w:szCs w:val="24"/>
                <w:lang w:val="ru-RU"/>
              </w:rPr>
              <w:t>Неукоснительноесоблюдениевоздушно-теплового</w:t>
            </w:r>
            <w:r w:rsidRPr="00A52538">
              <w:rPr>
                <w:rFonts w:ascii="Times New Roman" w:hAnsi="Times New Roman"/>
                <w:sz w:val="24"/>
                <w:szCs w:val="24"/>
                <w:lang w:val="ru-RU"/>
              </w:rPr>
              <w:t>и</w:t>
            </w:r>
            <w:r w:rsidRPr="00A52538">
              <w:rPr>
                <w:rFonts w:ascii="Times New Roman" w:hAnsi="Times New Roman"/>
                <w:spacing w:val="-1"/>
                <w:sz w:val="24"/>
                <w:szCs w:val="24"/>
                <w:lang w:val="ru-RU"/>
              </w:rPr>
              <w:t>светового</w:t>
            </w:r>
            <w:r w:rsidRPr="00A52538">
              <w:rPr>
                <w:rFonts w:ascii="Times New Roman" w:hAnsi="Times New Roman"/>
                <w:sz w:val="24"/>
                <w:szCs w:val="24"/>
                <w:lang w:val="ru-RU"/>
              </w:rPr>
              <w:t>режимав</w:t>
            </w:r>
            <w:r w:rsidRPr="00A52538">
              <w:rPr>
                <w:rFonts w:ascii="Times New Roman" w:hAnsi="Times New Roman"/>
                <w:spacing w:val="-2"/>
                <w:sz w:val="24"/>
                <w:szCs w:val="24"/>
                <w:lang w:val="ru-RU"/>
              </w:rPr>
              <w:t>учебных</w:t>
            </w:r>
            <w:r w:rsidRPr="00A52538">
              <w:rPr>
                <w:rFonts w:ascii="Times New Roman" w:hAnsi="Times New Roman"/>
                <w:sz w:val="24"/>
                <w:szCs w:val="24"/>
                <w:lang w:val="ru-RU"/>
              </w:rPr>
              <w:t>помещениях</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7"/>
              <w:rPr>
                <w:rFonts w:ascii="Times New Roman" w:eastAsia="Times New Roman" w:hAnsi="Times New Roman"/>
                <w:sz w:val="24"/>
                <w:szCs w:val="24"/>
              </w:rPr>
            </w:pPr>
            <w:r w:rsidRPr="00A52538">
              <w:rPr>
                <w:rFonts w:ascii="Times New Roman" w:hAnsi="Times New Roman"/>
                <w:w w:val="95"/>
                <w:sz w:val="24"/>
                <w:szCs w:val="24"/>
              </w:rPr>
              <w:t>Администрация,</w:t>
            </w:r>
            <w:r w:rsidRPr="00A52538">
              <w:rPr>
                <w:rFonts w:ascii="Times New Roman" w:hAnsi="Times New Roman"/>
                <w:spacing w:val="-1"/>
                <w:sz w:val="24"/>
                <w:szCs w:val="24"/>
              </w:rPr>
              <w:t>педколлектив</w:t>
            </w:r>
          </w:p>
        </w:tc>
      </w:tr>
      <w:tr w:rsidR="00A52538" w:rsidRPr="00A52538" w:rsidTr="00652CD3">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2.2.</w:t>
            </w:r>
          </w:p>
        </w:tc>
        <w:tc>
          <w:tcPr>
            <w:tcW w:w="4425"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41"/>
              <w:rPr>
                <w:rFonts w:ascii="Times New Roman" w:eastAsia="Times New Roman" w:hAnsi="Times New Roman"/>
                <w:sz w:val="24"/>
                <w:szCs w:val="24"/>
                <w:lang w:val="ru-RU"/>
              </w:rPr>
            </w:pPr>
            <w:r w:rsidRPr="00A52538">
              <w:rPr>
                <w:rFonts w:ascii="Times New Roman" w:hAnsi="Times New Roman"/>
                <w:spacing w:val="-1"/>
                <w:sz w:val="24"/>
                <w:szCs w:val="24"/>
                <w:lang w:val="ru-RU"/>
              </w:rPr>
              <w:t>Поддержказеленой</w:t>
            </w:r>
            <w:r w:rsidRPr="00A52538">
              <w:rPr>
                <w:rFonts w:ascii="Times New Roman" w:hAnsi="Times New Roman"/>
                <w:sz w:val="24"/>
                <w:szCs w:val="24"/>
                <w:lang w:val="ru-RU"/>
              </w:rPr>
              <w:t>зоныв</w:t>
            </w:r>
            <w:r w:rsidRPr="00A52538">
              <w:rPr>
                <w:rFonts w:ascii="Times New Roman" w:hAnsi="Times New Roman"/>
                <w:spacing w:val="-1"/>
                <w:sz w:val="24"/>
                <w:szCs w:val="24"/>
                <w:lang w:val="ru-RU"/>
              </w:rPr>
              <w:t>рекреациях,</w:t>
            </w:r>
            <w:r w:rsidRPr="00A52538">
              <w:rPr>
                <w:rFonts w:ascii="Times New Roman" w:hAnsi="Times New Roman"/>
                <w:sz w:val="24"/>
                <w:szCs w:val="24"/>
                <w:lang w:val="ru-RU"/>
              </w:rPr>
              <w:t>интерьерныйдизайн</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Педколлектив</w:t>
            </w:r>
          </w:p>
        </w:tc>
      </w:tr>
      <w:tr w:rsidR="00A52538" w:rsidRPr="00A52538" w:rsidTr="00652CD3">
        <w:trPr>
          <w:trHeight w:hRule="exact" w:val="1392"/>
        </w:trPr>
        <w:tc>
          <w:tcPr>
            <w:tcW w:w="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2.3.</w:t>
            </w:r>
          </w:p>
        </w:tc>
        <w:tc>
          <w:tcPr>
            <w:tcW w:w="4425"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41"/>
              <w:rPr>
                <w:rFonts w:ascii="Times New Roman" w:eastAsia="Times New Roman" w:hAnsi="Times New Roman"/>
                <w:sz w:val="24"/>
                <w:szCs w:val="24"/>
                <w:lang w:val="ru-RU"/>
              </w:rPr>
            </w:pPr>
            <w:r w:rsidRPr="00A52538">
              <w:rPr>
                <w:rFonts w:ascii="Times New Roman" w:hAnsi="Times New Roman"/>
                <w:sz w:val="24"/>
                <w:szCs w:val="24"/>
                <w:lang w:val="ru-RU"/>
              </w:rPr>
              <w:t>Контрольза</w:t>
            </w:r>
            <w:r w:rsidRPr="00A52538">
              <w:rPr>
                <w:rFonts w:ascii="Times New Roman" w:hAnsi="Times New Roman"/>
                <w:spacing w:val="-1"/>
                <w:sz w:val="24"/>
                <w:szCs w:val="24"/>
                <w:lang w:val="ru-RU"/>
              </w:rPr>
              <w:t>соблюдениемфизкультурно-оздоровительных</w:t>
            </w:r>
            <w:r w:rsidRPr="00A52538">
              <w:rPr>
                <w:rFonts w:ascii="Times New Roman" w:hAnsi="Times New Roman"/>
                <w:sz w:val="24"/>
                <w:szCs w:val="24"/>
                <w:lang w:val="ru-RU"/>
              </w:rPr>
              <w:t>мероприятийв</w:t>
            </w:r>
            <w:r w:rsidRPr="00A52538">
              <w:rPr>
                <w:rFonts w:ascii="Times New Roman" w:hAnsi="Times New Roman"/>
                <w:spacing w:val="-1"/>
                <w:sz w:val="24"/>
                <w:szCs w:val="24"/>
                <w:lang w:val="ru-RU"/>
              </w:rPr>
              <w:t>режимеучебного</w:t>
            </w:r>
            <w:r w:rsidRPr="00A52538">
              <w:rPr>
                <w:rFonts w:ascii="Times New Roman" w:hAnsi="Times New Roman"/>
                <w:spacing w:val="-2"/>
                <w:sz w:val="24"/>
                <w:szCs w:val="24"/>
                <w:lang w:val="ru-RU"/>
              </w:rPr>
              <w:t xml:space="preserve"> дня,</w:t>
            </w:r>
            <w:r w:rsidRPr="00A52538">
              <w:rPr>
                <w:rFonts w:ascii="Times New Roman" w:hAnsi="Times New Roman"/>
                <w:sz w:val="24"/>
                <w:szCs w:val="24"/>
                <w:lang w:val="ru-RU"/>
              </w:rPr>
              <w:t>направленныхнапреодоление</w:t>
            </w:r>
            <w:r w:rsidRPr="00A52538">
              <w:rPr>
                <w:rFonts w:ascii="Times New Roman" w:hAnsi="Times New Roman"/>
                <w:spacing w:val="-1"/>
                <w:sz w:val="24"/>
                <w:szCs w:val="24"/>
                <w:lang w:val="ru-RU"/>
              </w:rPr>
              <w:t>гиподинамии</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7"/>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357" w:type="dxa"/>
            <w:tcBorders>
              <w:top w:val="single" w:sz="5" w:space="0" w:color="000000"/>
              <w:left w:val="single" w:sz="5" w:space="0" w:color="000000"/>
              <w:bottom w:val="single" w:sz="5" w:space="0" w:color="000000"/>
              <w:right w:val="single" w:sz="5" w:space="0" w:color="000000"/>
            </w:tcBorders>
          </w:tcPr>
          <w:p w:rsidR="00A52538" w:rsidRPr="0028747B" w:rsidRDefault="00A52538" w:rsidP="00A52538">
            <w:pPr>
              <w:pStyle w:val="TableParagraph"/>
              <w:ind w:left="104" w:right="187"/>
              <w:rPr>
                <w:rFonts w:ascii="Times New Roman" w:eastAsia="Times New Roman" w:hAnsi="Times New Roman"/>
                <w:sz w:val="24"/>
                <w:szCs w:val="24"/>
                <w:lang w:val="ru-RU"/>
              </w:rPr>
            </w:pPr>
            <w:r w:rsidRPr="00A52538">
              <w:rPr>
                <w:rFonts w:ascii="Times New Roman" w:hAnsi="Times New Roman"/>
                <w:w w:val="95"/>
                <w:sz w:val="24"/>
                <w:szCs w:val="24"/>
              </w:rPr>
              <w:t>Администрация,</w:t>
            </w:r>
            <w:r w:rsidR="0028747B">
              <w:rPr>
                <w:rFonts w:ascii="Times New Roman" w:hAnsi="Times New Roman"/>
                <w:sz w:val="24"/>
                <w:szCs w:val="24"/>
                <w:lang w:val="ru-RU"/>
              </w:rPr>
              <w:t>фельдшер</w:t>
            </w:r>
          </w:p>
        </w:tc>
      </w:tr>
      <w:tr w:rsidR="00A52538" w:rsidRPr="00A52538" w:rsidTr="00652CD3">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2.4.</w:t>
            </w:r>
          </w:p>
        </w:tc>
        <w:tc>
          <w:tcPr>
            <w:tcW w:w="4425"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41"/>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благоприятногопсихологическогоклимата</w:t>
            </w:r>
            <w:r w:rsidRPr="00A52538">
              <w:rPr>
                <w:rFonts w:ascii="Times New Roman" w:hAnsi="Times New Roman"/>
                <w:sz w:val="24"/>
                <w:szCs w:val="24"/>
                <w:lang w:val="ru-RU"/>
              </w:rPr>
              <w:t>в</w:t>
            </w:r>
            <w:r w:rsidRPr="00A52538">
              <w:rPr>
                <w:rFonts w:ascii="Times New Roman" w:hAnsi="Times New Roman"/>
                <w:spacing w:val="-1"/>
                <w:sz w:val="24"/>
                <w:szCs w:val="24"/>
                <w:lang w:val="ru-RU"/>
              </w:rPr>
              <w:t>классах</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A52538" w:rsidRPr="0028747B" w:rsidRDefault="0028747B" w:rsidP="00A52538">
            <w:pPr>
              <w:pStyle w:val="TableParagraph"/>
              <w:ind w:left="104" w:right="187"/>
              <w:rPr>
                <w:rFonts w:ascii="Times New Roman" w:eastAsia="Times New Roman" w:hAnsi="Times New Roman"/>
                <w:sz w:val="24"/>
                <w:szCs w:val="24"/>
                <w:lang w:val="ru-RU"/>
              </w:rPr>
            </w:pPr>
            <w:r>
              <w:rPr>
                <w:rFonts w:ascii="Times New Roman" w:hAnsi="Times New Roman"/>
                <w:spacing w:val="-1"/>
                <w:sz w:val="24"/>
                <w:szCs w:val="24"/>
              </w:rPr>
              <w:t>Педколлектив</w:t>
            </w:r>
          </w:p>
        </w:tc>
      </w:tr>
      <w:tr w:rsidR="00A52538" w:rsidRPr="00A52538" w:rsidTr="00652CD3">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2.5.</w:t>
            </w:r>
          </w:p>
        </w:tc>
        <w:tc>
          <w:tcPr>
            <w:tcW w:w="4425"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41"/>
              <w:rPr>
                <w:rFonts w:ascii="Times New Roman" w:eastAsia="Times New Roman" w:hAnsi="Times New Roman"/>
                <w:sz w:val="24"/>
                <w:szCs w:val="24"/>
                <w:lang w:val="ru-RU"/>
              </w:rPr>
            </w:pPr>
            <w:r w:rsidRPr="00A52538">
              <w:rPr>
                <w:rFonts w:ascii="Times New Roman" w:hAnsi="Times New Roman"/>
                <w:sz w:val="24"/>
                <w:szCs w:val="24"/>
                <w:lang w:val="ru-RU"/>
              </w:rPr>
              <w:t>Составлениерасписания</w:t>
            </w:r>
            <w:r w:rsidRPr="00A52538">
              <w:rPr>
                <w:rFonts w:ascii="Times New Roman" w:hAnsi="Times New Roman"/>
                <w:spacing w:val="-1"/>
                <w:sz w:val="24"/>
                <w:szCs w:val="24"/>
                <w:lang w:val="ru-RU"/>
              </w:rPr>
              <w:t>уроков</w:t>
            </w:r>
            <w:r w:rsidRPr="00A52538">
              <w:rPr>
                <w:rFonts w:ascii="Times New Roman" w:hAnsi="Times New Roman"/>
                <w:sz w:val="24"/>
                <w:szCs w:val="24"/>
                <w:lang w:val="ru-RU"/>
              </w:rPr>
              <w:t>с</w:t>
            </w:r>
            <w:r w:rsidRPr="00A52538">
              <w:rPr>
                <w:rFonts w:ascii="Times New Roman" w:hAnsi="Times New Roman"/>
                <w:spacing w:val="-1"/>
                <w:sz w:val="24"/>
                <w:szCs w:val="24"/>
                <w:lang w:val="ru-RU"/>
              </w:rPr>
              <w:t>учетомшкалытрудностипредметов</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7"/>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Администрация</w:t>
            </w:r>
          </w:p>
        </w:tc>
      </w:tr>
      <w:tr w:rsidR="00A52538" w:rsidRPr="00A52538" w:rsidTr="00652CD3">
        <w:trPr>
          <w:trHeight w:hRule="exact" w:val="1114"/>
        </w:trPr>
        <w:tc>
          <w:tcPr>
            <w:tcW w:w="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2.6.</w:t>
            </w:r>
          </w:p>
        </w:tc>
        <w:tc>
          <w:tcPr>
            <w:tcW w:w="4425"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8"/>
              <w:rPr>
                <w:rFonts w:ascii="Times New Roman" w:eastAsia="Times New Roman" w:hAnsi="Times New Roman"/>
                <w:sz w:val="24"/>
                <w:szCs w:val="24"/>
                <w:lang w:val="ru-RU"/>
              </w:rPr>
            </w:pPr>
            <w:r w:rsidRPr="00A52538">
              <w:rPr>
                <w:rFonts w:ascii="Times New Roman" w:hAnsi="Times New Roman"/>
                <w:spacing w:val="-1"/>
                <w:sz w:val="24"/>
                <w:szCs w:val="24"/>
                <w:lang w:val="ru-RU"/>
              </w:rPr>
              <w:t>Соблюдениеадаптационногопериода</w:t>
            </w:r>
            <w:r w:rsidRPr="00A52538">
              <w:rPr>
                <w:rFonts w:ascii="Times New Roman" w:hAnsi="Times New Roman"/>
                <w:sz w:val="24"/>
                <w:szCs w:val="24"/>
                <w:lang w:val="ru-RU"/>
              </w:rPr>
              <w:t>у</w:t>
            </w:r>
            <w:r w:rsidRPr="00A52538">
              <w:rPr>
                <w:rFonts w:ascii="Times New Roman" w:hAnsi="Times New Roman"/>
                <w:spacing w:val="-1"/>
                <w:sz w:val="24"/>
                <w:szCs w:val="24"/>
                <w:lang w:val="ru-RU"/>
              </w:rPr>
              <w:t>учащихся</w:t>
            </w:r>
            <w:r w:rsidRPr="00A52538">
              <w:rPr>
                <w:rFonts w:ascii="Times New Roman" w:hAnsi="Times New Roman"/>
                <w:sz w:val="24"/>
                <w:szCs w:val="24"/>
                <w:lang w:val="ru-RU"/>
              </w:rPr>
              <w:t>после</w:t>
            </w:r>
            <w:r w:rsidRPr="00A52538">
              <w:rPr>
                <w:rFonts w:ascii="Times New Roman" w:hAnsi="Times New Roman"/>
                <w:spacing w:val="-1"/>
                <w:sz w:val="24"/>
                <w:szCs w:val="24"/>
                <w:lang w:val="ru-RU"/>
              </w:rPr>
              <w:t>продолжительныхпропусков</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болезни</w:t>
            </w:r>
            <w:r w:rsidRPr="00A52538">
              <w:rPr>
                <w:rFonts w:ascii="Times New Roman" w:hAnsi="Times New Roman"/>
                <w:sz w:val="24"/>
                <w:szCs w:val="24"/>
                <w:lang w:val="ru-RU"/>
              </w:rPr>
              <w:t>и</w:t>
            </w:r>
            <w:r w:rsidRPr="00A52538">
              <w:rPr>
                <w:rFonts w:ascii="Times New Roman" w:hAnsi="Times New Roman"/>
                <w:spacing w:val="-1"/>
                <w:sz w:val="24"/>
                <w:szCs w:val="24"/>
                <w:lang w:val="ru-RU"/>
              </w:rPr>
              <w:t>временного</w:t>
            </w:r>
            <w:r w:rsidRPr="00A52538">
              <w:rPr>
                <w:rFonts w:ascii="Times New Roman" w:hAnsi="Times New Roman"/>
                <w:sz w:val="24"/>
                <w:szCs w:val="24"/>
                <w:lang w:val="ru-RU"/>
              </w:rPr>
              <w:t>освобождения</w:t>
            </w:r>
            <w:r w:rsidRPr="00A52538">
              <w:rPr>
                <w:rFonts w:ascii="Times New Roman" w:hAnsi="Times New Roman"/>
                <w:spacing w:val="2"/>
                <w:sz w:val="24"/>
                <w:szCs w:val="24"/>
                <w:lang w:val="ru-RU"/>
              </w:rPr>
              <w:t>от</w:t>
            </w:r>
            <w:r w:rsidRPr="00A52538">
              <w:rPr>
                <w:rFonts w:ascii="Times New Roman" w:hAnsi="Times New Roman"/>
                <w:spacing w:val="-2"/>
                <w:sz w:val="24"/>
                <w:szCs w:val="24"/>
                <w:lang w:val="ru-RU"/>
              </w:rPr>
              <w:t>физкультуры</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28747B" w:rsidP="00A52538">
            <w:pPr>
              <w:pStyle w:val="TableParagraph"/>
              <w:ind w:left="104" w:right="187"/>
              <w:rPr>
                <w:rFonts w:ascii="Times New Roman" w:eastAsia="Times New Roman" w:hAnsi="Times New Roman"/>
                <w:sz w:val="24"/>
                <w:szCs w:val="24"/>
              </w:rPr>
            </w:pPr>
            <w:r>
              <w:rPr>
                <w:rFonts w:ascii="Times New Roman" w:hAnsi="Times New Roman"/>
                <w:spacing w:val="-1"/>
                <w:sz w:val="24"/>
                <w:szCs w:val="24"/>
                <w:lang w:val="ru-RU"/>
              </w:rPr>
              <w:t>Фельдшер,</w:t>
            </w:r>
            <w:r w:rsidR="00A52538" w:rsidRPr="00A52538">
              <w:rPr>
                <w:rFonts w:ascii="Times New Roman" w:hAnsi="Times New Roman"/>
                <w:spacing w:val="-2"/>
                <w:sz w:val="24"/>
                <w:szCs w:val="24"/>
              </w:rPr>
              <w:t>учителя</w:t>
            </w:r>
            <w:r w:rsidR="00A52538" w:rsidRPr="00A52538">
              <w:rPr>
                <w:rFonts w:ascii="Times New Roman" w:hAnsi="Times New Roman"/>
                <w:spacing w:val="-1"/>
                <w:sz w:val="24"/>
                <w:szCs w:val="24"/>
              </w:rPr>
              <w:t>физкультуры</w:t>
            </w:r>
          </w:p>
        </w:tc>
      </w:tr>
      <w:tr w:rsidR="00A52538" w:rsidRPr="00A52538" w:rsidTr="00652CD3">
        <w:trPr>
          <w:trHeight w:hRule="exact" w:val="1114"/>
        </w:trPr>
        <w:tc>
          <w:tcPr>
            <w:tcW w:w="58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2.7.</w:t>
            </w:r>
          </w:p>
        </w:tc>
        <w:tc>
          <w:tcPr>
            <w:tcW w:w="4425"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41" w:firstLine="62"/>
              <w:rPr>
                <w:rFonts w:ascii="Times New Roman" w:eastAsia="Times New Roman" w:hAnsi="Times New Roman"/>
                <w:sz w:val="24"/>
                <w:szCs w:val="24"/>
                <w:lang w:val="ru-RU"/>
              </w:rPr>
            </w:pPr>
            <w:r w:rsidRPr="00A52538">
              <w:rPr>
                <w:rFonts w:ascii="Times New Roman" w:hAnsi="Times New Roman"/>
                <w:sz w:val="24"/>
                <w:szCs w:val="24"/>
                <w:lang w:val="ru-RU"/>
              </w:rPr>
              <w:t>Сопровождение</w:t>
            </w:r>
            <w:r w:rsidRPr="00A52538">
              <w:rPr>
                <w:rFonts w:ascii="Times New Roman" w:hAnsi="Times New Roman"/>
                <w:spacing w:val="-1"/>
                <w:sz w:val="24"/>
                <w:szCs w:val="24"/>
                <w:lang w:val="ru-RU"/>
              </w:rPr>
              <w:t>адаптационного</w:t>
            </w:r>
            <w:r w:rsidRPr="00A52538">
              <w:rPr>
                <w:rFonts w:ascii="Times New Roman" w:hAnsi="Times New Roman"/>
                <w:sz w:val="24"/>
                <w:szCs w:val="24"/>
                <w:lang w:val="ru-RU"/>
              </w:rPr>
              <w:t>периода</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5-х</w:t>
            </w:r>
            <w:r w:rsidRPr="00A52538">
              <w:rPr>
                <w:rFonts w:ascii="Times New Roman" w:hAnsi="Times New Roman"/>
                <w:spacing w:val="-1"/>
                <w:sz w:val="24"/>
                <w:szCs w:val="24"/>
                <w:lang w:val="ru-RU"/>
              </w:rPr>
              <w:t>классов</w:t>
            </w:r>
            <w:r w:rsidRPr="00A52538">
              <w:rPr>
                <w:rFonts w:ascii="Times New Roman" w:hAnsi="Times New Roman"/>
                <w:sz w:val="24"/>
                <w:szCs w:val="24"/>
                <w:lang w:val="ru-RU"/>
              </w:rPr>
              <w:t>и</w:t>
            </w:r>
            <w:r w:rsidRPr="00A52538">
              <w:rPr>
                <w:rFonts w:ascii="Times New Roman" w:hAnsi="Times New Roman"/>
                <w:spacing w:val="-1"/>
                <w:sz w:val="24"/>
                <w:szCs w:val="24"/>
                <w:lang w:val="ru-RU"/>
              </w:rPr>
              <w:t>вновь</w:t>
            </w:r>
            <w:r w:rsidRPr="00A52538">
              <w:rPr>
                <w:rFonts w:ascii="Times New Roman" w:hAnsi="Times New Roman"/>
                <w:sz w:val="24"/>
                <w:szCs w:val="24"/>
                <w:lang w:val="ru-RU"/>
              </w:rPr>
              <w:t>прибывших</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к</w:t>
            </w:r>
            <w:r w:rsidRPr="00A52538">
              <w:rPr>
                <w:rFonts w:ascii="Times New Roman" w:hAnsi="Times New Roman"/>
                <w:spacing w:val="-1"/>
                <w:sz w:val="24"/>
                <w:szCs w:val="24"/>
                <w:lang w:val="ru-RU"/>
              </w:rPr>
              <w:t>новымобразовательным</w:t>
            </w:r>
            <w:r w:rsidRPr="00A52538">
              <w:rPr>
                <w:rFonts w:ascii="Times New Roman" w:hAnsi="Times New Roman"/>
                <w:sz w:val="24"/>
                <w:szCs w:val="24"/>
                <w:lang w:val="ru-RU"/>
              </w:rPr>
              <w:t>условиям</w:t>
            </w:r>
          </w:p>
        </w:tc>
        <w:tc>
          <w:tcPr>
            <w:tcW w:w="235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7"/>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357" w:type="dxa"/>
            <w:tcBorders>
              <w:top w:val="single" w:sz="5" w:space="0" w:color="000000"/>
              <w:left w:val="single" w:sz="5" w:space="0" w:color="000000"/>
              <w:bottom w:val="single" w:sz="5" w:space="0" w:color="000000"/>
              <w:right w:val="single" w:sz="5" w:space="0" w:color="000000"/>
            </w:tcBorders>
          </w:tcPr>
          <w:p w:rsidR="00A52538" w:rsidRPr="0028747B" w:rsidRDefault="0028747B" w:rsidP="00A52538">
            <w:pPr>
              <w:pStyle w:val="TableParagraph"/>
              <w:ind w:left="104" w:right="187"/>
              <w:rPr>
                <w:rFonts w:ascii="Times New Roman" w:eastAsia="Times New Roman" w:hAnsi="Times New Roman"/>
                <w:sz w:val="24"/>
                <w:szCs w:val="24"/>
                <w:lang w:val="ru-RU"/>
              </w:rPr>
            </w:pPr>
            <w:r>
              <w:rPr>
                <w:rFonts w:ascii="Times New Roman" w:hAnsi="Times New Roman"/>
                <w:spacing w:val="-1"/>
                <w:sz w:val="24"/>
                <w:szCs w:val="24"/>
              </w:rPr>
              <w:t>Педколлектив</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widowControl w:val="0"/>
        <w:numPr>
          <w:ilvl w:val="1"/>
          <w:numId w:val="161"/>
        </w:numPr>
        <w:tabs>
          <w:tab w:val="left" w:pos="3330"/>
        </w:tabs>
        <w:spacing w:after="0" w:line="240" w:lineRule="auto"/>
        <w:ind w:left="3329"/>
        <w:jc w:val="left"/>
        <w:rPr>
          <w:rFonts w:ascii="Times New Roman" w:eastAsia="Times New Roman" w:hAnsi="Times New Roman"/>
          <w:sz w:val="24"/>
          <w:szCs w:val="24"/>
        </w:rPr>
      </w:pPr>
      <w:r w:rsidRPr="00A52538">
        <w:rPr>
          <w:rFonts w:ascii="Times New Roman" w:hAnsi="Times New Roman"/>
          <w:b/>
          <w:spacing w:val="-1"/>
          <w:sz w:val="24"/>
          <w:szCs w:val="24"/>
        </w:rPr>
        <w:t>Профилактика</w:t>
      </w:r>
      <w:r w:rsidRPr="00A52538">
        <w:rPr>
          <w:rFonts w:ascii="Times New Roman" w:hAnsi="Times New Roman"/>
          <w:b/>
          <w:sz w:val="24"/>
          <w:szCs w:val="24"/>
        </w:rPr>
        <w:t>и</w:t>
      </w:r>
      <w:r w:rsidRPr="00A52538">
        <w:rPr>
          <w:rFonts w:ascii="Times New Roman" w:hAnsi="Times New Roman"/>
          <w:b/>
          <w:spacing w:val="-1"/>
          <w:sz w:val="24"/>
          <w:szCs w:val="24"/>
        </w:rPr>
        <w:t>оздоровление</w:t>
      </w:r>
    </w:p>
    <w:tbl>
      <w:tblPr>
        <w:tblW w:w="0" w:type="auto"/>
        <w:tblInd w:w="103" w:type="dxa"/>
        <w:tblLayout w:type="fixed"/>
        <w:tblCellMar>
          <w:left w:w="0" w:type="dxa"/>
          <w:right w:w="0" w:type="dxa"/>
        </w:tblCellMar>
        <w:tblLook w:val="01E0"/>
      </w:tblPr>
      <w:tblGrid>
        <w:gridCol w:w="701"/>
        <w:gridCol w:w="4238"/>
        <w:gridCol w:w="2318"/>
        <w:gridCol w:w="2314"/>
      </w:tblGrid>
      <w:tr w:rsidR="00A52538" w:rsidRPr="00A52538" w:rsidTr="00A52538">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3.1.</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83"/>
              <w:rPr>
                <w:rFonts w:ascii="Times New Roman" w:eastAsia="Times New Roman" w:hAnsi="Times New Roman"/>
                <w:sz w:val="24"/>
                <w:szCs w:val="24"/>
              </w:rPr>
            </w:pPr>
            <w:r w:rsidRPr="00A52538">
              <w:rPr>
                <w:rFonts w:ascii="Times New Roman" w:hAnsi="Times New Roman"/>
                <w:spacing w:val="-1"/>
                <w:sz w:val="24"/>
                <w:szCs w:val="24"/>
              </w:rPr>
              <w:t>Регулярное</w:t>
            </w:r>
            <w:r w:rsidRPr="00A52538">
              <w:rPr>
                <w:rFonts w:ascii="Times New Roman" w:hAnsi="Times New Roman"/>
                <w:sz w:val="24"/>
                <w:szCs w:val="24"/>
              </w:rPr>
              <w:t>прохождение</w:t>
            </w:r>
            <w:r w:rsidRPr="00A52538">
              <w:rPr>
                <w:rFonts w:ascii="Times New Roman" w:hAnsi="Times New Roman"/>
                <w:spacing w:val="-1"/>
                <w:sz w:val="24"/>
                <w:szCs w:val="24"/>
              </w:rPr>
              <w:t>диспансеризацииучащимися</w:t>
            </w:r>
          </w:p>
        </w:tc>
        <w:tc>
          <w:tcPr>
            <w:tcW w:w="23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Ежегодно</w:t>
            </w:r>
          </w:p>
        </w:tc>
        <w:tc>
          <w:tcPr>
            <w:tcW w:w="2314" w:type="dxa"/>
            <w:tcBorders>
              <w:top w:val="single" w:sz="5" w:space="0" w:color="000000"/>
              <w:left w:val="single" w:sz="5" w:space="0" w:color="000000"/>
              <w:bottom w:val="single" w:sz="5" w:space="0" w:color="000000"/>
              <w:right w:val="single" w:sz="5" w:space="0" w:color="000000"/>
            </w:tcBorders>
          </w:tcPr>
          <w:p w:rsidR="00A52538" w:rsidRPr="0028747B" w:rsidRDefault="0028747B" w:rsidP="0028747B">
            <w:pPr>
              <w:pStyle w:val="TableParagraph"/>
              <w:ind w:right="148"/>
              <w:rPr>
                <w:rFonts w:ascii="Times New Roman" w:eastAsia="Times New Roman" w:hAnsi="Times New Roman"/>
                <w:sz w:val="24"/>
                <w:szCs w:val="24"/>
                <w:lang w:val="ru-RU"/>
              </w:rPr>
            </w:pPr>
            <w:r>
              <w:rPr>
                <w:rFonts w:ascii="Times New Roman" w:hAnsi="Times New Roman"/>
                <w:spacing w:val="-1"/>
                <w:sz w:val="24"/>
                <w:szCs w:val="24"/>
                <w:lang w:val="ru-RU"/>
              </w:rPr>
              <w:t>фельдшер</w:t>
            </w:r>
          </w:p>
        </w:tc>
      </w:tr>
      <w:tr w:rsidR="00A52538" w:rsidRPr="00A52538" w:rsidTr="00A52538">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lastRenderedPageBreak/>
              <w:t>3.2.</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Индивидуализацияспортивныхнагрузокдетей</w:t>
            </w:r>
            <w:r w:rsidRPr="00A52538">
              <w:rPr>
                <w:rFonts w:ascii="Times New Roman" w:hAnsi="Times New Roman"/>
                <w:sz w:val="24"/>
                <w:szCs w:val="24"/>
                <w:lang w:val="ru-RU"/>
              </w:rPr>
              <w:t>и</w:t>
            </w:r>
            <w:r w:rsidRPr="00A52538">
              <w:rPr>
                <w:rFonts w:ascii="Times New Roman" w:hAnsi="Times New Roman"/>
                <w:spacing w:val="-1"/>
                <w:sz w:val="24"/>
                <w:szCs w:val="24"/>
                <w:lang w:val="ru-RU"/>
              </w:rPr>
              <w:t>подростков</w:t>
            </w:r>
            <w:r w:rsidRPr="00A52538">
              <w:rPr>
                <w:rFonts w:ascii="Times New Roman" w:hAnsi="Times New Roman"/>
                <w:sz w:val="24"/>
                <w:szCs w:val="24"/>
                <w:lang w:val="ru-RU"/>
              </w:rPr>
              <w:t>всоответствиис</w:t>
            </w:r>
            <w:r w:rsidRPr="00A52538">
              <w:rPr>
                <w:rFonts w:ascii="Times New Roman" w:hAnsi="Times New Roman"/>
                <w:spacing w:val="-1"/>
                <w:sz w:val="24"/>
                <w:szCs w:val="24"/>
                <w:lang w:val="ru-RU"/>
              </w:rPr>
              <w:t>группойздоровья</w:t>
            </w:r>
          </w:p>
        </w:tc>
        <w:tc>
          <w:tcPr>
            <w:tcW w:w="23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48"/>
              <w:rPr>
                <w:rFonts w:ascii="Times New Roman" w:eastAsia="Times New Roman" w:hAnsi="Times New Roman"/>
                <w:sz w:val="24"/>
                <w:szCs w:val="24"/>
              </w:rPr>
            </w:pPr>
            <w:r w:rsidRPr="00A52538">
              <w:rPr>
                <w:rFonts w:ascii="Times New Roman" w:hAnsi="Times New Roman"/>
                <w:spacing w:val="-1"/>
                <w:sz w:val="24"/>
                <w:szCs w:val="24"/>
              </w:rPr>
              <w:t>Учителяфизкультуры,воспитатели</w:t>
            </w:r>
          </w:p>
        </w:tc>
      </w:tr>
      <w:tr w:rsidR="00A52538" w:rsidRPr="00A52538" w:rsidTr="00A52538">
        <w:trPr>
          <w:trHeight w:hRule="exact" w:val="835"/>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3.3.</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16"/>
              <w:rPr>
                <w:rFonts w:ascii="Times New Roman" w:eastAsia="Times New Roman" w:hAnsi="Times New Roman"/>
                <w:sz w:val="24"/>
                <w:szCs w:val="24"/>
                <w:lang w:val="ru-RU"/>
              </w:rPr>
            </w:pPr>
            <w:r w:rsidRPr="00A52538">
              <w:rPr>
                <w:rFonts w:ascii="Times New Roman" w:hAnsi="Times New Roman"/>
                <w:sz w:val="24"/>
                <w:szCs w:val="24"/>
                <w:lang w:val="ru-RU"/>
              </w:rPr>
              <w:t>Совершенствованиеорганизации</w:t>
            </w:r>
            <w:r w:rsidRPr="00A52538">
              <w:rPr>
                <w:rFonts w:ascii="Times New Roman" w:hAnsi="Times New Roman"/>
                <w:spacing w:val="-1"/>
                <w:sz w:val="24"/>
                <w:szCs w:val="24"/>
                <w:lang w:val="ru-RU"/>
              </w:rPr>
              <w:t>санитарно-гигиенического</w:t>
            </w:r>
            <w:r w:rsidRPr="00A52538">
              <w:rPr>
                <w:rFonts w:ascii="Times New Roman" w:hAnsi="Times New Roman"/>
                <w:sz w:val="24"/>
                <w:szCs w:val="24"/>
                <w:lang w:val="ru-RU"/>
              </w:rPr>
              <w:t>и</w:t>
            </w:r>
            <w:r w:rsidRPr="00A52538">
              <w:rPr>
                <w:rFonts w:ascii="Times New Roman" w:hAnsi="Times New Roman"/>
                <w:spacing w:val="-1"/>
                <w:sz w:val="24"/>
                <w:szCs w:val="24"/>
                <w:lang w:val="ru-RU"/>
              </w:rPr>
              <w:t>противоэпидемиологическогорежима</w:t>
            </w:r>
          </w:p>
        </w:tc>
        <w:tc>
          <w:tcPr>
            <w:tcW w:w="23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A52538" w:rsidRPr="0028747B" w:rsidRDefault="0028747B" w:rsidP="00A52538">
            <w:pPr>
              <w:pStyle w:val="TableParagraph"/>
              <w:ind w:left="99" w:right="148"/>
              <w:rPr>
                <w:rFonts w:ascii="Times New Roman" w:eastAsia="Times New Roman" w:hAnsi="Times New Roman"/>
                <w:sz w:val="24"/>
                <w:szCs w:val="24"/>
                <w:lang w:val="ru-RU"/>
              </w:rPr>
            </w:pPr>
            <w:r>
              <w:rPr>
                <w:rFonts w:ascii="Times New Roman" w:hAnsi="Times New Roman"/>
                <w:w w:val="95"/>
                <w:sz w:val="24"/>
                <w:szCs w:val="24"/>
              </w:rPr>
              <w:t>Администраци</w:t>
            </w:r>
            <w:r>
              <w:rPr>
                <w:rFonts w:ascii="Times New Roman" w:hAnsi="Times New Roman"/>
                <w:w w:val="95"/>
                <w:sz w:val="24"/>
                <w:szCs w:val="24"/>
                <w:lang w:val="ru-RU"/>
              </w:rPr>
              <w:t>я</w:t>
            </w:r>
          </w:p>
        </w:tc>
      </w:tr>
      <w:tr w:rsidR="00A52538" w:rsidRPr="00A52538" w:rsidTr="00A52538">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3.4.</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16"/>
              <w:rPr>
                <w:rFonts w:ascii="Times New Roman" w:eastAsia="Times New Roman" w:hAnsi="Times New Roman"/>
                <w:sz w:val="24"/>
                <w:szCs w:val="24"/>
                <w:lang w:val="ru-RU"/>
              </w:rPr>
            </w:pPr>
            <w:r w:rsidRPr="00A52538">
              <w:rPr>
                <w:rFonts w:ascii="Times New Roman" w:hAnsi="Times New Roman"/>
                <w:sz w:val="24"/>
                <w:szCs w:val="24"/>
                <w:lang w:val="ru-RU"/>
              </w:rPr>
              <w:t>Проведение</w:t>
            </w:r>
            <w:r w:rsidRPr="00A52538">
              <w:rPr>
                <w:rFonts w:ascii="Times New Roman" w:hAnsi="Times New Roman"/>
                <w:spacing w:val="-1"/>
                <w:sz w:val="24"/>
                <w:szCs w:val="24"/>
                <w:lang w:val="ru-RU"/>
              </w:rPr>
              <w:t>мероприятий</w:t>
            </w:r>
            <w:r w:rsidRPr="00A52538">
              <w:rPr>
                <w:rFonts w:ascii="Times New Roman" w:hAnsi="Times New Roman"/>
                <w:spacing w:val="-2"/>
                <w:sz w:val="24"/>
                <w:szCs w:val="24"/>
                <w:lang w:val="ru-RU"/>
              </w:rPr>
              <w:t>по</w:t>
            </w:r>
            <w:r w:rsidRPr="00A52538">
              <w:rPr>
                <w:rFonts w:ascii="Times New Roman" w:hAnsi="Times New Roman"/>
                <w:sz w:val="24"/>
                <w:szCs w:val="24"/>
                <w:lang w:val="ru-RU"/>
              </w:rPr>
              <w:t>вакцинации</w:t>
            </w:r>
            <w:r w:rsidRPr="00A52538">
              <w:rPr>
                <w:rFonts w:ascii="Times New Roman" w:hAnsi="Times New Roman"/>
                <w:spacing w:val="-1"/>
                <w:sz w:val="24"/>
                <w:szCs w:val="24"/>
                <w:lang w:val="ru-RU"/>
              </w:rPr>
              <w:t>детей</w:t>
            </w:r>
            <w:r w:rsidRPr="00A52538">
              <w:rPr>
                <w:rFonts w:ascii="Times New Roman" w:hAnsi="Times New Roman"/>
                <w:sz w:val="24"/>
                <w:szCs w:val="24"/>
                <w:lang w:val="ru-RU"/>
              </w:rPr>
              <w:t>и</w:t>
            </w:r>
            <w:r w:rsidRPr="00A52538">
              <w:rPr>
                <w:rFonts w:ascii="Times New Roman" w:hAnsi="Times New Roman"/>
                <w:spacing w:val="-1"/>
                <w:sz w:val="24"/>
                <w:szCs w:val="24"/>
                <w:lang w:val="ru-RU"/>
              </w:rPr>
              <w:t>подростков</w:t>
            </w:r>
          </w:p>
        </w:tc>
        <w:tc>
          <w:tcPr>
            <w:tcW w:w="23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314" w:type="dxa"/>
            <w:tcBorders>
              <w:top w:val="single" w:sz="5" w:space="0" w:color="000000"/>
              <w:left w:val="single" w:sz="5" w:space="0" w:color="000000"/>
              <w:bottom w:val="single" w:sz="5" w:space="0" w:color="000000"/>
              <w:right w:val="single" w:sz="5" w:space="0" w:color="000000"/>
            </w:tcBorders>
          </w:tcPr>
          <w:p w:rsidR="00A52538" w:rsidRPr="0028747B" w:rsidRDefault="0028747B" w:rsidP="00A52538">
            <w:pPr>
              <w:pStyle w:val="TableParagraph"/>
              <w:ind w:left="99" w:right="148"/>
              <w:rPr>
                <w:rFonts w:ascii="Times New Roman" w:eastAsia="Times New Roman" w:hAnsi="Times New Roman"/>
                <w:sz w:val="24"/>
                <w:szCs w:val="24"/>
                <w:lang w:val="ru-RU"/>
              </w:rPr>
            </w:pPr>
            <w:r>
              <w:rPr>
                <w:rFonts w:ascii="Times New Roman" w:hAnsi="Times New Roman"/>
                <w:spacing w:val="-1"/>
                <w:sz w:val="24"/>
                <w:szCs w:val="24"/>
                <w:lang w:val="ru-RU"/>
              </w:rPr>
              <w:t>фельдшер</w:t>
            </w:r>
          </w:p>
        </w:tc>
      </w:tr>
      <w:tr w:rsidR="00A52538" w:rsidRPr="00A52538" w:rsidTr="00A52538">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3.5.</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236"/>
              <w:rPr>
                <w:rFonts w:ascii="Times New Roman" w:eastAsia="Times New Roman" w:hAnsi="Times New Roman"/>
                <w:sz w:val="24"/>
                <w:szCs w:val="24"/>
                <w:lang w:val="ru-RU"/>
              </w:rPr>
            </w:pPr>
            <w:r w:rsidRPr="00A52538">
              <w:rPr>
                <w:rFonts w:ascii="Times New Roman" w:hAnsi="Times New Roman"/>
                <w:spacing w:val="-1"/>
                <w:sz w:val="24"/>
                <w:szCs w:val="24"/>
                <w:lang w:val="ru-RU"/>
              </w:rPr>
              <w:t>Разработка</w:t>
            </w:r>
            <w:r w:rsidRPr="00A52538">
              <w:rPr>
                <w:rFonts w:ascii="Times New Roman" w:hAnsi="Times New Roman"/>
                <w:sz w:val="24"/>
                <w:szCs w:val="24"/>
                <w:lang w:val="ru-RU"/>
              </w:rPr>
              <w:t>и</w:t>
            </w:r>
            <w:r w:rsidRPr="00A52538">
              <w:rPr>
                <w:rFonts w:ascii="Times New Roman" w:hAnsi="Times New Roman"/>
                <w:spacing w:val="-1"/>
                <w:sz w:val="24"/>
                <w:szCs w:val="24"/>
                <w:lang w:val="ru-RU"/>
              </w:rPr>
              <w:t>проведениемероприятий,снижающих</w:t>
            </w:r>
            <w:r w:rsidRPr="00A52538">
              <w:rPr>
                <w:rFonts w:ascii="Times New Roman" w:hAnsi="Times New Roman"/>
                <w:sz w:val="24"/>
                <w:szCs w:val="24"/>
                <w:lang w:val="ru-RU"/>
              </w:rPr>
              <w:t>рисквозникновенияшкольных</w:t>
            </w:r>
            <w:r w:rsidRPr="00A52538">
              <w:rPr>
                <w:rFonts w:ascii="Times New Roman" w:hAnsi="Times New Roman"/>
                <w:spacing w:val="-1"/>
                <w:sz w:val="24"/>
                <w:szCs w:val="24"/>
                <w:lang w:val="ru-RU"/>
              </w:rPr>
              <w:t>форм</w:t>
            </w:r>
            <w:r w:rsidRPr="00A52538">
              <w:rPr>
                <w:rFonts w:ascii="Times New Roman" w:hAnsi="Times New Roman"/>
                <w:sz w:val="24"/>
                <w:szCs w:val="24"/>
                <w:lang w:val="ru-RU"/>
              </w:rPr>
              <w:t>патологии</w:t>
            </w:r>
          </w:p>
        </w:tc>
        <w:tc>
          <w:tcPr>
            <w:tcW w:w="23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314" w:type="dxa"/>
            <w:tcBorders>
              <w:top w:val="single" w:sz="5" w:space="0" w:color="000000"/>
              <w:left w:val="single" w:sz="5" w:space="0" w:color="000000"/>
              <w:bottom w:val="single" w:sz="5" w:space="0" w:color="000000"/>
              <w:right w:val="single" w:sz="5" w:space="0" w:color="000000"/>
            </w:tcBorders>
          </w:tcPr>
          <w:p w:rsidR="00A52538" w:rsidRPr="0028747B" w:rsidRDefault="0028747B" w:rsidP="00A52538">
            <w:pPr>
              <w:pStyle w:val="TableParagraph"/>
              <w:ind w:left="99" w:right="148"/>
              <w:rPr>
                <w:rFonts w:ascii="Times New Roman" w:eastAsia="Times New Roman" w:hAnsi="Times New Roman"/>
                <w:sz w:val="24"/>
                <w:szCs w:val="24"/>
                <w:lang w:val="ru-RU"/>
              </w:rPr>
            </w:pPr>
            <w:r>
              <w:rPr>
                <w:rFonts w:ascii="Times New Roman" w:hAnsi="Times New Roman"/>
                <w:w w:val="95"/>
                <w:sz w:val="24"/>
                <w:szCs w:val="24"/>
              </w:rPr>
              <w:t>Администрация</w:t>
            </w:r>
          </w:p>
        </w:tc>
      </w:tr>
      <w:tr w:rsidR="00A52538" w:rsidRPr="00A52538" w:rsidTr="00A52538">
        <w:trPr>
          <w:trHeight w:hRule="exact" w:val="500"/>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3.7.</w:t>
            </w:r>
          </w:p>
        </w:tc>
        <w:tc>
          <w:tcPr>
            <w:tcW w:w="42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83"/>
              <w:rPr>
                <w:rFonts w:ascii="Times New Roman" w:eastAsia="Times New Roman" w:hAnsi="Times New Roman"/>
                <w:sz w:val="24"/>
                <w:szCs w:val="24"/>
              </w:rPr>
            </w:pPr>
            <w:r w:rsidRPr="00A52538">
              <w:rPr>
                <w:rFonts w:ascii="Times New Roman" w:hAnsi="Times New Roman"/>
                <w:spacing w:val="-1"/>
                <w:sz w:val="24"/>
                <w:szCs w:val="24"/>
                <w:lang w:val="ru-RU"/>
              </w:rPr>
              <w:t>Включениегимнастики дляглаз</w:t>
            </w:r>
          </w:p>
          <w:p w:rsidR="00A52538" w:rsidRPr="00A52538" w:rsidRDefault="00A52538" w:rsidP="00A52538">
            <w:pPr>
              <w:pStyle w:val="TableParagraph"/>
              <w:ind w:left="99" w:right="183"/>
              <w:rPr>
                <w:rFonts w:ascii="Times New Roman" w:eastAsia="Times New Roman" w:hAnsi="Times New Roman"/>
                <w:sz w:val="24"/>
                <w:szCs w:val="24"/>
              </w:rPr>
            </w:pPr>
          </w:p>
        </w:tc>
        <w:tc>
          <w:tcPr>
            <w:tcW w:w="23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48"/>
              <w:rPr>
                <w:rFonts w:ascii="Times New Roman" w:eastAsia="Times New Roman" w:hAnsi="Times New Roman"/>
                <w:sz w:val="24"/>
                <w:szCs w:val="24"/>
              </w:rPr>
            </w:pPr>
            <w:r w:rsidRPr="00A52538">
              <w:rPr>
                <w:rFonts w:ascii="Times New Roman" w:hAnsi="Times New Roman"/>
                <w:spacing w:val="-1"/>
                <w:sz w:val="24"/>
                <w:szCs w:val="24"/>
              </w:rPr>
              <w:t>Учителя</w:t>
            </w:r>
            <w:r w:rsidRPr="00A52538">
              <w:rPr>
                <w:rFonts w:ascii="Times New Roman" w:hAnsi="Times New Roman"/>
                <w:sz w:val="24"/>
                <w:szCs w:val="24"/>
              </w:rPr>
              <w:t>-</w:t>
            </w:r>
            <w:r w:rsidRPr="00A52538">
              <w:rPr>
                <w:rFonts w:ascii="Times New Roman" w:hAnsi="Times New Roman"/>
                <w:spacing w:val="-1"/>
                <w:sz w:val="24"/>
                <w:szCs w:val="24"/>
              </w:rPr>
              <w:t>предметники</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widowControl w:val="0"/>
        <w:numPr>
          <w:ilvl w:val="1"/>
          <w:numId w:val="161"/>
        </w:numPr>
        <w:tabs>
          <w:tab w:val="left" w:pos="2932"/>
        </w:tabs>
        <w:spacing w:after="0" w:line="240" w:lineRule="auto"/>
        <w:ind w:left="2931" w:hanging="240"/>
        <w:jc w:val="left"/>
        <w:rPr>
          <w:rFonts w:ascii="Times New Roman" w:eastAsia="Times New Roman" w:hAnsi="Times New Roman"/>
          <w:sz w:val="24"/>
          <w:szCs w:val="24"/>
        </w:rPr>
      </w:pPr>
      <w:r w:rsidRPr="00A52538">
        <w:rPr>
          <w:rFonts w:ascii="Times New Roman" w:hAnsi="Times New Roman"/>
          <w:b/>
          <w:spacing w:val="-1"/>
          <w:sz w:val="24"/>
          <w:szCs w:val="24"/>
        </w:rPr>
        <w:t>Благоприятныйдвигательный</w:t>
      </w:r>
      <w:r w:rsidRPr="00A52538">
        <w:rPr>
          <w:rFonts w:ascii="Times New Roman" w:hAnsi="Times New Roman"/>
          <w:b/>
          <w:spacing w:val="-2"/>
          <w:sz w:val="24"/>
          <w:szCs w:val="24"/>
        </w:rPr>
        <w:t>режим</w:t>
      </w:r>
    </w:p>
    <w:tbl>
      <w:tblPr>
        <w:tblW w:w="0" w:type="auto"/>
        <w:tblInd w:w="107" w:type="dxa"/>
        <w:tblLayout w:type="fixed"/>
        <w:tblCellMar>
          <w:left w:w="0" w:type="dxa"/>
          <w:right w:w="0" w:type="dxa"/>
        </w:tblCellMar>
        <w:tblLook w:val="01E0"/>
      </w:tblPr>
      <w:tblGrid>
        <w:gridCol w:w="648"/>
        <w:gridCol w:w="4138"/>
        <w:gridCol w:w="2390"/>
        <w:gridCol w:w="2390"/>
      </w:tblGrid>
      <w:tr w:rsidR="00A52538" w:rsidRPr="00A52538" w:rsidTr="00A52538">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4.2.</w:t>
            </w:r>
          </w:p>
        </w:tc>
        <w:tc>
          <w:tcPr>
            <w:tcW w:w="41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391"/>
              <w:rPr>
                <w:rFonts w:ascii="Times New Roman" w:eastAsia="Times New Roman" w:hAnsi="Times New Roman"/>
                <w:sz w:val="24"/>
                <w:szCs w:val="24"/>
                <w:lang w:val="ru-RU"/>
              </w:rPr>
            </w:pPr>
            <w:r w:rsidRPr="00A52538">
              <w:rPr>
                <w:rFonts w:ascii="Times New Roman" w:hAnsi="Times New Roman"/>
                <w:spacing w:val="-1"/>
                <w:sz w:val="24"/>
                <w:szCs w:val="24"/>
                <w:lang w:val="ru-RU"/>
              </w:rPr>
              <w:t>Обучениенавыкамсамоконтроля</w:t>
            </w:r>
            <w:r w:rsidRPr="00A52538">
              <w:rPr>
                <w:rFonts w:ascii="Times New Roman" w:hAnsi="Times New Roman"/>
                <w:sz w:val="24"/>
                <w:szCs w:val="24"/>
                <w:lang w:val="ru-RU"/>
              </w:rPr>
              <w:t>и</w:t>
            </w:r>
            <w:r w:rsidRPr="00A52538">
              <w:rPr>
                <w:rFonts w:ascii="Times New Roman" w:hAnsi="Times New Roman"/>
                <w:spacing w:val="-1"/>
                <w:sz w:val="24"/>
                <w:szCs w:val="24"/>
                <w:lang w:val="ru-RU"/>
              </w:rPr>
              <w:t>самодиагностики</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2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0"/>
              <w:rPr>
                <w:rFonts w:ascii="Times New Roman" w:eastAsia="Times New Roman" w:hAnsi="Times New Roman"/>
                <w:sz w:val="24"/>
                <w:szCs w:val="24"/>
              </w:rPr>
            </w:pPr>
            <w:r w:rsidRPr="00A52538">
              <w:rPr>
                <w:rFonts w:ascii="Times New Roman" w:hAnsi="Times New Roman"/>
                <w:spacing w:val="-1"/>
                <w:sz w:val="24"/>
                <w:szCs w:val="24"/>
              </w:rPr>
              <w:t>Учителяфизкультуры</w:t>
            </w:r>
          </w:p>
        </w:tc>
      </w:tr>
      <w:tr w:rsidR="00A52538" w:rsidRPr="00A52538" w:rsidTr="00A52538">
        <w:trPr>
          <w:trHeight w:hRule="exact" w:val="1118"/>
        </w:trPr>
        <w:tc>
          <w:tcPr>
            <w:tcW w:w="64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4.3.</w:t>
            </w:r>
          </w:p>
        </w:tc>
        <w:tc>
          <w:tcPr>
            <w:tcW w:w="41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7"/>
              <w:rPr>
                <w:rFonts w:ascii="Times New Roman" w:eastAsia="Times New Roman" w:hAnsi="Times New Roman"/>
                <w:sz w:val="24"/>
                <w:szCs w:val="24"/>
                <w:lang w:val="ru-RU"/>
              </w:rPr>
            </w:pPr>
            <w:r w:rsidRPr="00A52538">
              <w:rPr>
                <w:rFonts w:ascii="Times New Roman" w:hAnsi="Times New Roman"/>
                <w:spacing w:val="-1"/>
                <w:sz w:val="24"/>
                <w:szCs w:val="24"/>
                <w:lang w:val="ru-RU"/>
              </w:rPr>
              <w:t>Регулярное</w:t>
            </w:r>
            <w:r w:rsidRPr="00A52538">
              <w:rPr>
                <w:rFonts w:ascii="Times New Roman" w:hAnsi="Times New Roman"/>
                <w:sz w:val="24"/>
                <w:szCs w:val="24"/>
                <w:lang w:val="ru-RU"/>
              </w:rPr>
              <w:t>проведение</w:t>
            </w:r>
            <w:r w:rsidRPr="00A52538">
              <w:rPr>
                <w:rFonts w:ascii="Times New Roman" w:hAnsi="Times New Roman"/>
                <w:spacing w:val="-1"/>
                <w:sz w:val="24"/>
                <w:szCs w:val="24"/>
                <w:lang w:val="ru-RU"/>
              </w:rPr>
              <w:t>соревнований</w:t>
            </w:r>
            <w:r w:rsidRPr="00A52538">
              <w:rPr>
                <w:rFonts w:ascii="Times New Roman" w:hAnsi="Times New Roman"/>
                <w:sz w:val="24"/>
                <w:szCs w:val="24"/>
                <w:lang w:val="ru-RU"/>
              </w:rPr>
              <w:t>по</w:t>
            </w:r>
            <w:r w:rsidRPr="00A52538">
              <w:rPr>
                <w:rFonts w:ascii="Times New Roman" w:hAnsi="Times New Roman"/>
                <w:spacing w:val="-1"/>
                <w:sz w:val="24"/>
                <w:szCs w:val="24"/>
                <w:lang w:val="ru-RU"/>
              </w:rPr>
              <w:t>видамспорта,товарищескихвстреч,турниров,фестивалей,днейздоровья,подвижныхперемен</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24"/>
              <w:rPr>
                <w:rFonts w:ascii="Times New Roman" w:eastAsia="Times New Roman" w:hAnsi="Times New Roman"/>
                <w:sz w:val="24"/>
                <w:szCs w:val="24"/>
              </w:rPr>
            </w:pPr>
            <w:r w:rsidRPr="00A52538">
              <w:rPr>
                <w:rFonts w:ascii="Times New Roman" w:hAnsi="Times New Roman"/>
                <w:spacing w:val="-1"/>
                <w:sz w:val="24"/>
                <w:szCs w:val="24"/>
              </w:rPr>
              <w:t>По</w:t>
            </w:r>
            <w:r w:rsidRPr="00A52538">
              <w:rPr>
                <w:rFonts w:ascii="Times New Roman" w:hAnsi="Times New Roman"/>
                <w:sz w:val="24"/>
                <w:szCs w:val="24"/>
              </w:rPr>
              <w:t>плану</w:t>
            </w:r>
            <w:r w:rsidRPr="00A52538">
              <w:rPr>
                <w:rFonts w:ascii="Times New Roman" w:hAnsi="Times New Roman"/>
                <w:spacing w:val="-1"/>
                <w:sz w:val="24"/>
                <w:szCs w:val="24"/>
              </w:rPr>
              <w:t>спортмероприятий</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0"/>
              <w:rPr>
                <w:rFonts w:ascii="Times New Roman" w:eastAsia="Times New Roman" w:hAnsi="Times New Roman"/>
                <w:sz w:val="24"/>
                <w:szCs w:val="24"/>
              </w:rPr>
            </w:pPr>
            <w:r w:rsidRPr="00A52538">
              <w:rPr>
                <w:rFonts w:ascii="Times New Roman" w:hAnsi="Times New Roman"/>
                <w:spacing w:val="-1"/>
                <w:sz w:val="24"/>
                <w:szCs w:val="24"/>
              </w:rPr>
              <w:t>Учителяфизкультуры</w:t>
            </w:r>
          </w:p>
        </w:tc>
      </w:tr>
      <w:tr w:rsidR="00A52538" w:rsidRPr="00A52538" w:rsidTr="00A52538">
        <w:trPr>
          <w:trHeight w:hRule="exact" w:val="835"/>
        </w:trPr>
        <w:tc>
          <w:tcPr>
            <w:tcW w:w="64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4.4.</w:t>
            </w:r>
          </w:p>
        </w:tc>
        <w:tc>
          <w:tcPr>
            <w:tcW w:w="41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7"/>
              <w:rPr>
                <w:rFonts w:ascii="Times New Roman" w:eastAsia="Times New Roman" w:hAnsi="Times New Roman"/>
                <w:sz w:val="24"/>
                <w:szCs w:val="24"/>
                <w:lang w:val="ru-RU"/>
              </w:rPr>
            </w:pPr>
            <w:r w:rsidRPr="00A52538">
              <w:rPr>
                <w:rFonts w:ascii="Times New Roman" w:hAnsi="Times New Roman"/>
                <w:spacing w:val="-1"/>
                <w:sz w:val="24"/>
                <w:szCs w:val="24"/>
                <w:lang w:val="ru-RU"/>
              </w:rPr>
              <w:t>Подготовка</w:t>
            </w:r>
            <w:r w:rsidRPr="00A52538">
              <w:rPr>
                <w:rFonts w:ascii="Times New Roman" w:hAnsi="Times New Roman"/>
                <w:sz w:val="24"/>
                <w:szCs w:val="24"/>
                <w:lang w:val="ru-RU"/>
              </w:rPr>
              <w:t>и</w:t>
            </w:r>
            <w:r w:rsidRPr="00A52538">
              <w:rPr>
                <w:rFonts w:ascii="Times New Roman" w:hAnsi="Times New Roman"/>
                <w:spacing w:val="-2"/>
                <w:sz w:val="24"/>
                <w:szCs w:val="24"/>
                <w:lang w:val="ru-RU"/>
              </w:rPr>
              <w:t>участие</w:t>
            </w:r>
            <w:r w:rsidRPr="00A52538">
              <w:rPr>
                <w:rFonts w:ascii="Times New Roman" w:hAnsi="Times New Roman"/>
                <w:sz w:val="24"/>
                <w:szCs w:val="24"/>
                <w:lang w:val="ru-RU"/>
              </w:rPr>
              <w:t>школьныхкоманд</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различнымвидамспорта</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2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0"/>
              <w:rPr>
                <w:rFonts w:ascii="Times New Roman" w:eastAsia="Times New Roman" w:hAnsi="Times New Roman"/>
                <w:sz w:val="24"/>
                <w:szCs w:val="24"/>
                <w:lang w:val="ru-RU"/>
              </w:rPr>
            </w:pPr>
            <w:r w:rsidRPr="00A52538">
              <w:rPr>
                <w:rFonts w:ascii="Times New Roman" w:hAnsi="Times New Roman"/>
                <w:spacing w:val="-1"/>
                <w:sz w:val="24"/>
                <w:szCs w:val="24"/>
              </w:rPr>
              <w:t>Учителяфизкультуры</w:t>
            </w:r>
          </w:p>
        </w:tc>
      </w:tr>
      <w:tr w:rsidR="00A52538" w:rsidRPr="00A52538" w:rsidTr="00A52538">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4.5.</w:t>
            </w:r>
          </w:p>
        </w:tc>
        <w:tc>
          <w:tcPr>
            <w:tcW w:w="41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7"/>
              <w:rPr>
                <w:rFonts w:ascii="Times New Roman" w:eastAsia="Times New Roman" w:hAnsi="Times New Roman"/>
                <w:sz w:val="24"/>
                <w:szCs w:val="24"/>
                <w:lang w:val="ru-RU"/>
              </w:rPr>
            </w:pPr>
            <w:r w:rsidRPr="00A52538">
              <w:rPr>
                <w:rFonts w:ascii="Times New Roman" w:hAnsi="Times New Roman"/>
                <w:sz w:val="24"/>
                <w:szCs w:val="24"/>
                <w:lang w:val="ru-RU"/>
              </w:rPr>
              <w:t>Организация</w:t>
            </w:r>
            <w:r w:rsidRPr="00A52538">
              <w:rPr>
                <w:rFonts w:ascii="Times New Roman" w:hAnsi="Times New Roman"/>
                <w:spacing w:val="-1"/>
                <w:sz w:val="24"/>
                <w:szCs w:val="24"/>
                <w:lang w:val="ru-RU"/>
              </w:rPr>
              <w:t>спортивныхсекций</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24"/>
              <w:rPr>
                <w:rFonts w:ascii="Times New Roman" w:eastAsia="Times New Roman" w:hAnsi="Times New Roman"/>
                <w:sz w:val="24"/>
                <w:szCs w:val="24"/>
              </w:rPr>
            </w:pPr>
            <w:r w:rsidRPr="00A52538">
              <w:rPr>
                <w:rFonts w:ascii="Times New Roman" w:hAnsi="Times New Roman"/>
                <w:spacing w:val="-1"/>
                <w:sz w:val="24"/>
                <w:szCs w:val="24"/>
              </w:rPr>
              <w:t>Началоучебного</w:t>
            </w:r>
            <w:r w:rsidRPr="00A52538">
              <w:rPr>
                <w:rFonts w:ascii="Times New Roman" w:hAnsi="Times New Roman"/>
                <w:spacing w:val="2"/>
                <w:sz w:val="24"/>
                <w:szCs w:val="24"/>
              </w:rPr>
              <w:t>г</w:t>
            </w:r>
            <w:r w:rsidRPr="00A52538">
              <w:rPr>
                <w:rFonts w:ascii="Times New Roman" w:hAnsi="Times New Roman"/>
                <w:spacing w:val="4"/>
                <w:sz w:val="24"/>
                <w:szCs w:val="24"/>
              </w:rPr>
              <w:t>о</w:t>
            </w:r>
            <w:r w:rsidRPr="00A52538">
              <w:rPr>
                <w:rFonts w:ascii="Times New Roman" w:hAnsi="Times New Roman"/>
                <w:spacing w:val="-2"/>
                <w:sz w:val="24"/>
                <w:szCs w:val="24"/>
              </w:rPr>
              <w:t>д</w:t>
            </w:r>
            <w:r w:rsidRPr="00A52538">
              <w:rPr>
                <w:rFonts w:ascii="Times New Roman" w:hAnsi="Times New Roman"/>
                <w:sz w:val="24"/>
                <w:szCs w:val="24"/>
              </w:rPr>
              <w:t>а</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0"/>
              <w:rPr>
                <w:rFonts w:ascii="Times New Roman" w:eastAsia="Times New Roman" w:hAnsi="Times New Roman"/>
                <w:sz w:val="24"/>
                <w:szCs w:val="24"/>
                <w:lang w:val="ru-RU"/>
              </w:rPr>
            </w:pPr>
            <w:r w:rsidRPr="00A52538">
              <w:rPr>
                <w:rFonts w:ascii="Times New Roman" w:hAnsi="Times New Roman"/>
                <w:spacing w:val="-1"/>
                <w:sz w:val="24"/>
                <w:szCs w:val="24"/>
              </w:rPr>
              <w:t>Учителяфизкультуры</w:t>
            </w:r>
          </w:p>
        </w:tc>
      </w:tr>
      <w:tr w:rsidR="00A52538" w:rsidRPr="00A52538" w:rsidTr="00A52538">
        <w:trPr>
          <w:trHeight w:hRule="exact" w:val="835"/>
        </w:trPr>
        <w:tc>
          <w:tcPr>
            <w:tcW w:w="64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4.7.</w:t>
            </w:r>
          </w:p>
        </w:tc>
        <w:tc>
          <w:tcPr>
            <w:tcW w:w="41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57"/>
              <w:rPr>
                <w:rFonts w:ascii="Times New Roman" w:eastAsia="Times New Roman" w:hAnsi="Times New Roman"/>
                <w:sz w:val="24"/>
                <w:szCs w:val="24"/>
                <w:lang w:val="ru-RU"/>
              </w:rPr>
            </w:pPr>
            <w:r w:rsidRPr="00A52538">
              <w:rPr>
                <w:rFonts w:ascii="Times New Roman" w:hAnsi="Times New Roman"/>
                <w:sz w:val="24"/>
                <w:szCs w:val="24"/>
                <w:lang w:val="ru-RU"/>
              </w:rPr>
              <w:t>Презентация</w:t>
            </w:r>
            <w:r w:rsidRPr="00A52538">
              <w:rPr>
                <w:rFonts w:ascii="Times New Roman" w:hAnsi="Times New Roman"/>
                <w:spacing w:val="-1"/>
                <w:sz w:val="24"/>
                <w:szCs w:val="24"/>
                <w:lang w:val="ru-RU"/>
              </w:rPr>
              <w:t>новыхформ</w:t>
            </w:r>
            <w:r w:rsidRPr="00A52538">
              <w:rPr>
                <w:rFonts w:ascii="Times New Roman" w:hAnsi="Times New Roman"/>
                <w:sz w:val="24"/>
                <w:szCs w:val="24"/>
                <w:lang w:val="ru-RU"/>
              </w:rPr>
              <w:t>и</w:t>
            </w:r>
            <w:r w:rsidRPr="00A52538">
              <w:rPr>
                <w:rFonts w:ascii="Times New Roman" w:hAnsi="Times New Roman"/>
                <w:spacing w:val="-1"/>
                <w:sz w:val="24"/>
                <w:szCs w:val="24"/>
                <w:lang w:val="ru-RU"/>
              </w:rPr>
              <w:t>способов</w:t>
            </w:r>
            <w:r w:rsidRPr="00A52538">
              <w:rPr>
                <w:rFonts w:ascii="Times New Roman" w:hAnsi="Times New Roman"/>
                <w:sz w:val="24"/>
                <w:szCs w:val="24"/>
                <w:lang w:val="ru-RU"/>
              </w:rPr>
              <w:t>формированияпрестижа</w:t>
            </w:r>
            <w:r w:rsidRPr="00A52538">
              <w:rPr>
                <w:rFonts w:ascii="Times New Roman" w:hAnsi="Times New Roman"/>
                <w:spacing w:val="-1"/>
                <w:sz w:val="24"/>
                <w:szCs w:val="24"/>
                <w:lang w:val="ru-RU"/>
              </w:rPr>
              <w:t>здорового</w:t>
            </w:r>
            <w:r w:rsidRPr="00A52538">
              <w:rPr>
                <w:rFonts w:ascii="Times New Roman" w:hAnsi="Times New Roman"/>
                <w:sz w:val="24"/>
                <w:szCs w:val="24"/>
                <w:lang w:val="ru-RU"/>
              </w:rPr>
              <w:t>образажизни</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24"/>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0"/>
              <w:rPr>
                <w:rFonts w:ascii="Times New Roman" w:eastAsia="Times New Roman" w:hAnsi="Times New Roman"/>
                <w:sz w:val="24"/>
                <w:szCs w:val="24"/>
                <w:lang w:val="ru-RU"/>
              </w:rPr>
            </w:pPr>
            <w:r w:rsidRPr="00A52538">
              <w:rPr>
                <w:rFonts w:ascii="Times New Roman" w:hAnsi="Times New Roman"/>
                <w:sz w:val="24"/>
                <w:szCs w:val="24"/>
                <w:lang w:val="ru-RU"/>
              </w:rPr>
              <w:t>Классные руководители</w:t>
            </w:r>
          </w:p>
        </w:tc>
      </w:tr>
      <w:tr w:rsidR="00A52538" w:rsidRPr="00A52538" w:rsidTr="00A52538">
        <w:trPr>
          <w:trHeight w:hRule="exact" w:val="905"/>
        </w:trPr>
        <w:tc>
          <w:tcPr>
            <w:tcW w:w="64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4.8.</w:t>
            </w:r>
          </w:p>
        </w:tc>
        <w:tc>
          <w:tcPr>
            <w:tcW w:w="413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99"/>
              <w:rPr>
                <w:rFonts w:ascii="Times New Roman" w:eastAsia="Times New Roman" w:hAnsi="Times New Roman"/>
                <w:sz w:val="24"/>
                <w:szCs w:val="24"/>
                <w:lang w:val="ru-RU"/>
              </w:rPr>
            </w:pPr>
            <w:r w:rsidRPr="00A52538">
              <w:rPr>
                <w:rFonts w:ascii="Times New Roman" w:hAnsi="Times New Roman"/>
                <w:sz w:val="24"/>
                <w:szCs w:val="24"/>
                <w:lang w:val="ru-RU"/>
              </w:rPr>
              <w:t>П</w:t>
            </w:r>
            <w:r w:rsidRPr="00A52538">
              <w:rPr>
                <w:rFonts w:ascii="Times New Roman" w:hAnsi="Times New Roman"/>
                <w:spacing w:val="-1"/>
                <w:sz w:val="24"/>
                <w:szCs w:val="24"/>
                <w:lang w:val="ru-RU"/>
              </w:rPr>
              <w:t>роведениесоревнований,праздников,конкурсов,викторин</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24"/>
              <w:rPr>
                <w:rFonts w:ascii="Times New Roman" w:eastAsia="Times New Roman" w:hAnsi="Times New Roman"/>
                <w:sz w:val="24"/>
                <w:szCs w:val="24"/>
              </w:rPr>
            </w:pPr>
            <w:r w:rsidRPr="00A52538">
              <w:rPr>
                <w:rFonts w:ascii="Times New Roman" w:hAnsi="Times New Roman"/>
                <w:sz w:val="24"/>
                <w:szCs w:val="24"/>
              </w:rPr>
              <w:t>В</w:t>
            </w:r>
            <w:r w:rsidRPr="00A52538">
              <w:rPr>
                <w:rFonts w:ascii="Times New Roman" w:hAnsi="Times New Roman"/>
                <w:spacing w:val="-1"/>
                <w:sz w:val="24"/>
                <w:szCs w:val="24"/>
              </w:rPr>
              <w:t>течениевсего</w:t>
            </w:r>
            <w:r w:rsidRPr="00A52538">
              <w:rPr>
                <w:rFonts w:ascii="Times New Roman" w:hAnsi="Times New Roman"/>
                <w:sz w:val="24"/>
                <w:szCs w:val="24"/>
              </w:rPr>
              <w:t>периода</w:t>
            </w:r>
          </w:p>
        </w:tc>
        <w:tc>
          <w:tcPr>
            <w:tcW w:w="2390"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00"/>
              <w:rPr>
                <w:rFonts w:ascii="Times New Roman" w:eastAsia="Times New Roman" w:hAnsi="Times New Roman"/>
                <w:sz w:val="24"/>
                <w:szCs w:val="24"/>
                <w:lang w:val="ru-RU"/>
              </w:rPr>
            </w:pPr>
            <w:r w:rsidRPr="00A52538">
              <w:rPr>
                <w:rFonts w:ascii="Times New Roman" w:hAnsi="Times New Roman"/>
                <w:spacing w:val="-1"/>
                <w:sz w:val="24"/>
                <w:szCs w:val="24"/>
                <w:lang w:val="ru-RU"/>
              </w:rPr>
              <w:t>учителя</w:t>
            </w:r>
            <w:r w:rsidRPr="00A52538">
              <w:rPr>
                <w:rFonts w:ascii="Times New Roman" w:hAnsi="Times New Roman"/>
                <w:sz w:val="24"/>
                <w:szCs w:val="24"/>
                <w:lang w:val="ru-RU"/>
              </w:rPr>
              <w:t>физической</w:t>
            </w:r>
            <w:r w:rsidRPr="00A52538">
              <w:rPr>
                <w:rFonts w:ascii="Times New Roman" w:hAnsi="Times New Roman"/>
                <w:spacing w:val="-1"/>
                <w:sz w:val="24"/>
                <w:szCs w:val="24"/>
                <w:lang w:val="ru-RU"/>
              </w:rPr>
              <w:t>культуры</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widowControl w:val="0"/>
        <w:numPr>
          <w:ilvl w:val="1"/>
          <w:numId w:val="161"/>
        </w:numPr>
        <w:tabs>
          <w:tab w:val="left" w:pos="3143"/>
        </w:tabs>
        <w:spacing w:after="0" w:line="240" w:lineRule="auto"/>
        <w:ind w:left="3142" w:hanging="240"/>
        <w:jc w:val="left"/>
        <w:rPr>
          <w:rFonts w:ascii="Times New Roman" w:eastAsia="Times New Roman" w:hAnsi="Times New Roman"/>
          <w:sz w:val="24"/>
          <w:szCs w:val="24"/>
        </w:rPr>
      </w:pPr>
      <w:r w:rsidRPr="00A52538">
        <w:rPr>
          <w:rFonts w:ascii="Times New Roman" w:hAnsi="Times New Roman"/>
          <w:b/>
          <w:spacing w:val="-1"/>
          <w:sz w:val="24"/>
          <w:szCs w:val="24"/>
        </w:rPr>
        <w:t>Медико-педагогическийконтроль</w:t>
      </w:r>
    </w:p>
    <w:tbl>
      <w:tblPr>
        <w:tblW w:w="0" w:type="auto"/>
        <w:tblInd w:w="6" w:type="dxa"/>
        <w:tblLayout w:type="fixed"/>
        <w:tblCellMar>
          <w:left w:w="0" w:type="dxa"/>
          <w:right w:w="0" w:type="dxa"/>
        </w:tblCellMar>
        <w:tblLook w:val="01E0"/>
      </w:tblPr>
      <w:tblGrid>
        <w:gridCol w:w="701"/>
        <w:gridCol w:w="4118"/>
        <w:gridCol w:w="2376"/>
        <w:gridCol w:w="2376"/>
      </w:tblGrid>
      <w:tr w:rsidR="00A52538" w:rsidRPr="00A52538" w:rsidTr="0028747B">
        <w:trPr>
          <w:trHeight w:hRule="exact" w:val="593"/>
        </w:trPr>
        <w:tc>
          <w:tcPr>
            <w:tcW w:w="701"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62"/>
              <w:rPr>
                <w:rFonts w:ascii="Times New Roman" w:eastAsia="Times New Roman" w:hAnsi="Times New Roman"/>
                <w:sz w:val="24"/>
                <w:szCs w:val="24"/>
              </w:rPr>
            </w:pPr>
          </w:p>
        </w:tc>
        <w:tc>
          <w:tcPr>
            <w:tcW w:w="41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 w:right="141"/>
              <w:rPr>
                <w:rFonts w:ascii="Times New Roman" w:eastAsia="Times New Roman" w:hAnsi="Times New Roman"/>
                <w:sz w:val="24"/>
                <w:szCs w:val="24"/>
                <w:lang w:val="ru-RU"/>
              </w:rPr>
            </w:pPr>
          </w:p>
        </w:tc>
        <w:tc>
          <w:tcPr>
            <w:tcW w:w="237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622"/>
              <w:rPr>
                <w:rFonts w:ascii="Times New Roman" w:eastAsia="Times New Roman" w:hAnsi="Times New Roman"/>
                <w:sz w:val="24"/>
                <w:szCs w:val="24"/>
              </w:rPr>
            </w:pPr>
          </w:p>
        </w:tc>
        <w:tc>
          <w:tcPr>
            <w:tcW w:w="2376"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392" w:right="391"/>
              <w:jc w:val="center"/>
              <w:rPr>
                <w:rFonts w:ascii="Times New Roman" w:eastAsia="Times New Roman" w:hAnsi="Times New Roman"/>
                <w:sz w:val="24"/>
                <w:szCs w:val="24"/>
              </w:rPr>
            </w:pPr>
          </w:p>
        </w:tc>
      </w:tr>
      <w:tr w:rsidR="0028747B" w:rsidRPr="00A52538" w:rsidTr="0028747B">
        <w:trPr>
          <w:trHeight w:hRule="exact" w:val="1387"/>
        </w:trPr>
        <w:tc>
          <w:tcPr>
            <w:tcW w:w="701" w:type="dxa"/>
            <w:tcBorders>
              <w:top w:val="single" w:sz="5" w:space="0" w:color="000000"/>
              <w:left w:val="single" w:sz="5" w:space="0" w:color="000000"/>
              <w:bottom w:val="single" w:sz="5" w:space="0" w:color="000000"/>
              <w:right w:val="single" w:sz="5" w:space="0" w:color="000000"/>
            </w:tcBorders>
          </w:tcPr>
          <w:p w:rsidR="0028747B" w:rsidRPr="00A52538" w:rsidRDefault="0028747B" w:rsidP="000E0C26">
            <w:pPr>
              <w:pStyle w:val="TableParagraph"/>
              <w:ind w:left="162"/>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lang w:val="ru-RU"/>
              </w:rPr>
              <w:t>1</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28747B" w:rsidRPr="00A52538" w:rsidRDefault="0028747B" w:rsidP="000E0C26">
            <w:pPr>
              <w:pStyle w:val="TableParagraph"/>
              <w:ind w:left="99" w:right="141"/>
              <w:rPr>
                <w:rFonts w:ascii="Times New Roman" w:eastAsia="Times New Roman" w:hAnsi="Times New Roman"/>
                <w:sz w:val="24"/>
                <w:szCs w:val="24"/>
                <w:lang w:val="ru-RU"/>
              </w:rPr>
            </w:pPr>
            <w:r w:rsidRPr="00A52538">
              <w:rPr>
                <w:rFonts w:ascii="Times New Roman" w:hAnsi="Times New Roman"/>
                <w:spacing w:val="-1"/>
                <w:sz w:val="24"/>
                <w:szCs w:val="24"/>
                <w:lang w:val="ru-RU"/>
              </w:rPr>
              <w:t>Ведение</w:t>
            </w:r>
            <w:r w:rsidRPr="00A52538">
              <w:rPr>
                <w:rFonts w:ascii="Times New Roman" w:hAnsi="Times New Roman"/>
                <w:sz w:val="24"/>
                <w:szCs w:val="24"/>
                <w:lang w:val="ru-RU"/>
              </w:rPr>
              <w:t>индивидуальной</w:t>
            </w:r>
            <w:r w:rsidRPr="00A52538">
              <w:rPr>
                <w:rFonts w:ascii="Times New Roman" w:hAnsi="Times New Roman"/>
                <w:spacing w:val="-1"/>
                <w:sz w:val="24"/>
                <w:szCs w:val="24"/>
                <w:lang w:val="ru-RU"/>
              </w:rPr>
              <w:t>карты</w:t>
            </w:r>
            <w:r w:rsidRPr="00A52538">
              <w:rPr>
                <w:rFonts w:ascii="Times New Roman" w:hAnsi="Times New Roman"/>
                <w:sz w:val="24"/>
                <w:szCs w:val="24"/>
                <w:lang w:val="ru-RU"/>
              </w:rPr>
              <w:t>развития</w:t>
            </w:r>
            <w:r w:rsidRPr="00A52538">
              <w:rPr>
                <w:rFonts w:ascii="Times New Roman" w:hAnsi="Times New Roman"/>
                <w:spacing w:val="-1"/>
                <w:sz w:val="24"/>
                <w:szCs w:val="24"/>
                <w:lang w:val="ru-RU"/>
              </w:rPr>
              <w:t>ребенка</w:t>
            </w:r>
            <w:r w:rsidRPr="00A52538">
              <w:rPr>
                <w:rFonts w:ascii="Times New Roman" w:hAnsi="Times New Roman"/>
                <w:sz w:val="24"/>
                <w:szCs w:val="24"/>
                <w:lang w:val="ru-RU"/>
              </w:rPr>
              <w:t>иоказание</w:t>
            </w:r>
            <w:r w:rsidRPr="00A52538">
              <w:rPr>
                <w:rFonts w:ascii="Times New Roman" w:hAnsi="Times New Roman"/>
                <w:spacing w:val="-1"/>
                <w:sz w:val="24"/>
                <w:szCs w:val="24"/>
                <w:lang w:val="ru-RU"/>
              </w:rPr>
              <w:t>помощи</w:t>
            </w:r>
            <w:r w:rsidRPr="00A52538">
              <w:rPr>
                <w:rFonts w:ascii="Times New Roman" w:hAnsi="Times New Roman"/>
                <w:sz w:val="24"/>
                <w:szCs w:val="24"/>
                <w:lang w:val="ru-RU"/>
              </w:rPr>
              <w:t>в</w:t>
            </w:r>
            <w:r w:rsidRPr="00A52538">
              <w:rPr>
                <w:rFonts w:ascii="Times New Roman" w:hAnsi="Times New Roman"/>
                <w:spacing w:val="-1"/>
                <w:sz w:val="24"/>
                <w:szCs w:val="24"/>
                <w:lang w:val="ru-RU"/>
              </w:rPr>
              <w:t>созданииблагоприятногонравственно-психологическогоклимата</w:t>
            </w:r>
            <w:r w:rsidRPr="00A52538">
              <w:rPr>
                <w:rFonts w:ascii="Times New Roman" w:hAnsi="Times New Roman"/>
                <w:sz w:val="24"/>
                <w:szCs w:val="24"/>
                <w:lang w:val="ru-RU"/>
              </w:rPr>
              <w:t>в</w:t>
            </w:r>
            <w:r w:rsidRPr="00A52538">
              <w:rPr>
                <w:rFonts w:ascii="Times New Roman" w:hAnsi="Times New Roman"/>
                <w:spacing w:val="-2"/>
                <w:sz w:val="24"/>
                <w:szCs w:val="24"/>
                <w:lang w:val="ru-RU"/>
              </w:rPr>
              <w:t>классах,</w:t>
            </w:r>
            <w:r w:rsidRPr="00A52538">
              <w:rPr>
                <w:rFonts w:ascii="Times New Roman" w:hAnsi="Times New Roman"/>
                <w:sz w:val="24"/>
                <w:szCs w:val="24"/>
                <w:lang w:val="ru-RU"/>
              </w:rPr>
              <w:t>школе.</w:t>
            </w:r>
          </w:p>
        </w:tc>
        <w:tc>
          <w:tcPr>
            <w:tcW w:w="2376" w:type="dxa"/>
            <w:tcBorders>
              <w:top w:val="single" w:sz="5" w:space="0" w:color="000000"/>
              <w:left w:val="single" w:sz="5" w:space="0" w:color="000000"/>
              <w:bottom w:val="single" w:sz="5" w:space="0" w:color="000000"/>
              <w:right w:val="single" w:sz="5" w:space="0" w:color="000000"/>
            </w:tcBorders>
          </w:tcPr>
          <w:p w:rsidR="0028747B" w:rsidRPr="00A52538" w:rsidRDefault="0028747B" w:rsidP="000E0C26">
            <w:pPr>
              <w:pStyle w:val="TableParagraph"/>
              <w:ind w:left="622"/>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28747B" w:rsidRPr="00A52538" w:rsidRDefault="0028747B" w:rsidP="000E0C26">
            <w:pPr>
              <w:pStyle w:val="TableParagraph"/>
              <w:ind w:left="392" w:right="391"/>
              <w:jc w:val="center"/>
              <w:rPr>
                <w:rFonts w:ascii="Times New Roman" w:eastAsia="Times New Roman" w:hAnsi="Times New Roman"/>
                <w:sz w:val="24"/>
                <w:szCs w:val="24"/>
              </w:rPr>
            </w:pPr>
            <w:r w:rsidRPr="00A52538">
              <w:rPr>
                <w:rFonts w:ascii="Times New Roman" w:hAnsi="Times New Roman"/>
                <w:spacing w:val="-1"/>
                <w:sz w:val="24"/>
                <w:szCs w:val="24"/>
              </w:rPr>
              <w:t>Врач,классныеруководители,</w:t>
            </w:r>
            <w:r w:rsidRPr="00A52538">
              <w:rPr>
                <w:rFonts w:ascii="Times New Roman" w:hAnsi="Times New Roman"/>
                <w:spacing w:val="1"/>
                <w:sz w:val="24"/>
                <w:szCs w:val="24"/>
              </w:rPr>
              <w:t>п</w:t>
            </w:r>
            <w:r w:rsidRPr="00A52538">
              <w:rPr>
                <w:rFonts w:ascii="Times New Roman" w:hAnsi="Times New Roman"/>
                <w:spacing w:val="-1"/>
                <w:sz w:val="24"/>
                <w:szCs w:val="24"/>
              </w:rPr>
              <w:t>с</w:t>
            </w:r>
            <w:r w:rsidRPr="00A52538">
              <w:rPr>
                <w:rFonts w:ascii="Times New Roman" w:hAnsi="Times New Roman"/>
                <w:spacing w:val="1"/>
                <w:sz w:val="24"/>
                <w:szCs w:val="24"/>
              </w:rPr>
              <w:t>и</w:t>
            </w:r>
            <w:r w:rsidRPr="00A52538">
              <w:rPr>
                <w:rFonts w:ascii="Times New Roman" w:hAnsi="Times New Roman"/>
                <w:spacing w:val="-6"/>
                <w:sz w:val="24"/>
                <w:szCs w:val="24"/>
              </w:rPr>
              <w:t>х</w:t>
            </w:r>
            <w:r w:rsidRPr="00A52538">
              <w:rPr>
                <w:rFonts w:ascii="Times New Roman" w:hAnsi="Times New Roman"/>
                <w:spacing w:val="4"/>
                <w:sz w:val="24"/>
                <w:szCs w:val="24"/>
              </w:rPr>
              <w:t>о</w:t>
            </w:r>
            <w:r w:rsidRPr="00A52538">
              <w:rPr>
                <w:rFonts w:ascii="Times New Roman" w:hAnsi="Times New Roman"/>
                <w:sz w:val="24"/>
                <w:szCs w:val="24"/>
              </w:rPr>
              <w:t>лог</w:t>
            </w:r>
          </w:p>
        </w:tc>
      </w:tr>
      <w:tr w:rsidR="0028747B" w:rsidRPr="00A52538" w:rsidTr="0028747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162"/>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lang w:val="ru-RU"/>
              </w:rPr>
              <w:t>2</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99" w:right="141"/>
              <w:rPr>
                <w:rFonts w:ascii="Times New Roman" w:eastAsia="Times New Roman" w:hAnsi="Times New Roman"/>
                <w:sz w:val="24"/>
                <w:szCs w:val="24"/>
              </w:rPr>
            </w:pPr>
            <w:r w:rsidRPr="00A52538">
              <w:rPr>
                <w:rFonts w:ascii="Times New Roman" w:hAnsi="Times New Roman"/>
                <w:spacing w:val="-1"/>
                <w:sz w:val="24"/>
                <w:szCs w:val="24"/>
              </w:rPr>
              <w:t>Обслуживаниеучастниковшкольных</w:t>
            </w:r>
            <w:r w:rsidRPr="00A52538">
              <w:rPr>
                <w:rFonts w:ascii="Times New Roman" w:hAnsi="Times New Roman"/>
                <w:sz w:val="24"/>
                <w:szCs w:val="24"/>
              </w:rPr>
              <w:t>соревнований</w:t>
            </w:r>
          </w:p>
        </w:tc>
        <w:tc>
          <w:tcPr>
            <w:tcW w:w="2376"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219" w:firstLine="489"/>
              <w:rPr>
                <w:rFonts w:ascii="Times New Roman" w:eastAsia="Times New Roman" w:hAnsi="Times New Roman"/>
                <w:sz w:val="24"/>
                <w:szCs w:val="24"/>
              </w:rPr>
            </w:pPr>
            <w:r w:rsidRPr="00A52538">
              <w:rPr>
                <w:rFonts w:ascii="Times New Roman" w:hAnsi="Times New Roman"/>
                <w:spacing w:val="-1"/>
                <w:sz w:val="24"/>
                <w:szCs w:val="24"/>
              </w:rPr>
              <w:t>По</w:t>
            </w:r>
            <w:r w:rsidRPr="00A52538">
              <w:rPr>
                <w:rFonts w:ascii="Times New Roman" w:hAnsi="Times New Roman"/>
                <w:sz w:val="24"/>
                <w:szCs w:val="24"/>
              </w:rPr>
              <w:t>плану</w:t>
            </w:r>
            <w:r w:rsidRPr="00A52538">
              <w:rPr>
                <w:rFonts w:ascii="Times New Roman" w:hAnsi="Times New Roman"/>
                <w:spacing w:val="-1"/>
                <w:sz w:val="24"/>
                <w:szCs w:val="24"/>
              </w:rPr>
              <w:t>спортмероприятий</w:t>
            </w:r>
          </w:p>
        </w:tc>
        <w:tc>
          <w:tcPr>
            <w:tcW w:w="2376" w:type="dxa"/>
            <w:tcBorders>
              <w:top w:val="single" w:sz="5" w:space="0" w:color="000000"/>
              <w:left w:val="single" w:sz="5" w:space="0" w:color="000000"/>
              <w:bottom w:val="single" w:sz="5" w:space="0" w:color="000000"/>
              <w:right w:val="single" w:sz="5" w:space="0" w:color="000000"/>
            </w:tcBorders>
          </w:tcPr>
          <w:p w:rsidR="0028747B" w:rsidRPr="0028747B" w:rsidRDefault="0028747B" w:rsidP="00A52538">
            <w:pPr>
              <w:pStyle w:val="TableParagraph"/>
              <w:ind w:left="858" w:hanging="658"/>
              <w:rPr>
                <w:rFonts w:ascii="Times New Roman" w:eastAsia="Times New Roman" w:hAnsi="Times New Roman"/>
                <w:sz w:val="24"/>
                <w:szCs w:val="24"/>
                <w:lang w:val="ru-RU"/>
              </w:rPr>
            </w:pPr>
            <w:r>
              <w:rPr>
                <w:rFonts w:ascii="Times New Roman" w:eastAsia="Times New Roman" w:hAnsi="Times New Roman"/>
                <w:sz w:val="24"/>
                <w:szCs w:val="24"/>
                <w:lang w:val="ru-RU"/>
              </w:rPr>
              <w:t>фельдшер</w:t>
            </w:r>
          </w:p>
        </w:tc>
      </w:tr>
      <w:tr w:rsidR="0028747B" w:rsidRPr="00A52538" w:rsidTr="0028747B">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162"/>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lang w:val="ru-RU"/>
              </w:rPr>
              <w:t>3</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99" w:right="210"/>
              <w:rPr>
                <w:rFonts w:ascii="Times New Roman" w:eastAsia="Times New Roman" w:hAnsi="Times New Roman"/>
                <w:sz w:val="24"/>
                <w:szCs w:val="24"/>
                <w:lang w:val="ru-RU"/>
              </w:rPr>
            </w:pPr>
            <w:r w:rsidRPr="00A52538">
              <w:rPr>
                <w:rFonts w:ascii="Times New Roman" w:hAnsi="Times New Roman"/>
                <w:spacing w:val="-1"/>
                <w:sz w:val="24"/>
                <w:szCs w:val="24"/>
                <w:lang w:val="ru-RU"/>
              </w:rPr>
              <w:t>Профилактикаспортивноготравматизма</w:t>
            </w:r>
            <w:r w:rsidRPr="00A52538">
              <w:rPr>
                <w:rFonts w:ascii="Times New Roman" w:hAnsi="Times New Roman"/>
                <w:sz w:val="24"/>
                <w:szCs w:val="24"/>
                <w:lang w:val="ru-RU"/>
              </w:rPr>
              <w:t>на</w:t>
            </w:r>
            <w:r w:rsidRPr="00A52538">
              <w:rPr>
                <w:rFonts w:ascii="Times New Roman" w:hAnsi="Times New Roman"/>
                <w:spacing w:val="-2"/>
                <w:sz w:val="24"/>
                <w:szCs w:val="24"/>
                <w:lang w:val="ru-RU"/>
              </w:rPr>
              <w:t>уроках</w:t>
            </w:r>
            <w:r w:rsidRPr="00A52538">
              <w:rPr>
                <w:rFonts w:ascii="Times New Roman" w:hAnsi="Times New Roman"/>
                <w:spacing w:val="-1"/>
                <w:sz w:val="24"/>
                <w:szCs w:val="24"/>
                <w:lang w:val="ru-RU"/>
              </w:rPr>
              <w:t>физкультуры</w:t>
            </w:r>
            <w:r w:rsidRPr="00A52538">
              <w:rPr>
                <w:rFonts w:ascii="Times New Roman" w:hAnsi="Times New Roman"/>
                <w:sz w:val="24"/>
                <w:szCs w:val="24"/>
                <w:lang w:val="ru-RU"/>
              </w:rPr>
              <w:t>и</w:t>
            </w:r>
            <w:r w:rsidRPr="00A52538">
              <w:rPr>
                <w:rFonts w:ascii="Times New Roman" w:hAnsi="Times New Roman"/>
                <w:spacing w:val="-1"/>
                <w:sz w:val="24"/>
                <w:szCs w:val="24"/>
                <w:lang w:val="ru-RU"/>
              </w:rPr>
              <w:t>соревнованиях</w:t>
            </w:r>
          </w:p>
        </w:tc>
        <w:tc>
          <w:tcPr>
            <w:tcW w:w="2376"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622"/>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28747B" w:rsidRPr="0028747B" w:rsidRDefault="0028747B" w:rsidP="00A52538">
            <w:pPr>
              <w:pStyle w:val="TableParagraph"/>
              <w:ind w:left="215" w:firstLine="537"/>
              <w:rPr>
                <w:rFonts w:ascii="Times New Roman" w:eastAsia="Times New Roman" w:hAnsi="Times New Roman"/>
                <w:sz w:val="24"/>
                <w:szCs w:val="24"/>
                <w:lang w:val="ru-RU"/>
              </w:rPr>
            </w:pPr>
            <w:r w:rsidRPr="00A52538">
              <w:rPr>
                <w:rFonts w:ascii="Times New Roman" w:hAnsi="Times New Roman"/>
                <w:spacing w:val="-1"/>
                <w:sz w:val="24"/>
                <w:szCs w:val="24"/>
              </w:rPr>
              <w:t>Учителяфизкультуры,</w:t>
            </w:r>
            <w:r>
              <w:rPr>
                <w:rFonts w:ascii="Times New Roman" w:eastAsia="Times New Roman" w:hAnsi="Times New Roman"/>
                <w:sz w:val="24"/>
                <w:szCs w:val="24"/>
                <w:lang w:val="ru-RU"/>
              </w:rPr>
              <w:t>фельдшер</w:t>
            </w:r>
          </w:p>
        </w:tc>
      </w:tr>
      <w:tr w:rsidR="0028747B" w:rsidRPr="00A52538" w:rsidTr="0028747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162"/>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lang w:val="ru-RU"/>
              </w:rPr>
              <w:t>4</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99" w:right="141"/>
              <w:rPr>
                <w:rFonts w:ascii="Times New Roman" w:eastAsia="Times New Roman" w:hAnsi="Times New Roman"/>
                <w:sz w:val="24"/>
                <w:szCs w:val="24"/>
                <w:lang w:val="ru-RU"/>
              </w:rPr>
            </w:pPr>
            <w:r w:rsidRPr="00A52538">
              <w:rPr>
                <w:rFonts w:ascii="Times New Roman" w:hAnsi="Times New Roman"/>
                <w:sz w:val="24"/>
                <w:szCs w:val="24"/>
                <w:lang w:val="ru-RU"/>
              </w:rPr>
              <w:t>Санитарный</w:t>
            </w:r>
            <w:r w:rsidRPr="00A52538">
              <w:rPr>
                <w:rFonts w:ascii="Times New Roman" w:hAnsi="Times New Roman"/>
                <w:spacing w:val="-1"/>
                <w:sz w:val="24"/>
                <w:szCs w:val="24"/>
                <w:lang w:val="ru-RU"/>
              </w:rPr>
              <w:t>контрольмест</w:t>
            </w:r>
            <w:r w:rsidRPr="00A52538">
              <w:rPr>
                <w:rFonts w:ascii="Times New Roman" w:hAnsi="Times New Roman"/>
                <w:sz w:val="24"/>
                <w:szCs w:val="24"/>
                <w:lang w:val="ru-RU"/>
              </w:rPr>
              <w:t>иусловийпроведения</w:t>
            </w:r>
            <w:r w:rsidRPr="00A52538">
              <w:rPr>
                <w:rFonts w:ascii="Times New Roman" w:hAnsi="Times New Roman"/>
                <w:spacing w:val="-1"/>
                <w:sz w:val="24"/>
                <w:szCs w:val="24"/>
                <w:lang w:val="ru-RU"/>
              </w:rPr>
              <w:t>занятий</w:t>
            </w:r>
            <w:r w:rsidRPr="00A52538">
              <w:rPr>
                <w:rFonts w:ascii="Times New Roman" w:hAnsi="Times New Roman"/>
                <w:sz w:val="24"/>
                <w:szCs w:val="24"/>
                <w:lang w:val="ru-RU"/>
              </w:rPr>
              <w:t>и</w:t>
            </w:r>
            <w:r w:rsidRPr="00A52538">
              <w:rPr>
                <w:rFonts w:ascii="Times New Roman" w:hAnsi="Times New Roman"/>
                <w:spacing w:val="-1"/>
                <w:sz w:val="24"/>
                <w:szCs w:val="24"/>
                <w:lang w:val="ru-RU"/>
              </w:rPr>
              <w:t>соревнований</w:t>
            </w:r>
          </w:p>
        </w:tc>
        <w:tc>
          <w:tcPr>
            <w:tcW w:w="2376" w:type="dxa"/>
            <w:tcBorders>
              <w:top w:val="single" w:sz="5" w:space="0" w:color="000000"/>
              <w:left w:val="single" w:sz="5" w:space="0" w:color="000000"/>
              <w:bottom w:val="single" w:sz="5" w:space="0" w:color="000000"/>
              <w:right w:val="single" w:sz="5" w:space="0" w:color="000000"/>
            </w:tcBorders>
          </w:tcPr>
          <w:p w:rsidR="0028747B" w:rsidRPr="00A52538" w:rsidRDefault="0028747B" w:rsidP="00A52538">
            <w:pPr>
              <w:pStyle w:val="TableParagraph"/>
              <w:ind w:left="656"/>
              <w:rPr>
                <w:rFonts w:ascii="Times New Roman" w:eastAsia="Times New Roman" w:hAnsi="Times New Roman"/>
                <w:sz w:val="24"/>
                <w:szCs w:val="24"/>
              </w:rPr>
            </w:pPr>
            <w:r w:rsidRPr="00A52538">
              <w:rPr>
                <w:rFonts w:ascii="Times New Roman" w:hAnsi="Times New Roman"/>
                <w:spacing w:val="-1"/>
                <w:sz w:val="24"/>
                <w:szCs w:val="24"/>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28747B" w:rsidRDefault="008445BE" w:rsidP="00A52538">
            <w:pPr>
              <w:pStyle w:val="TableParagraph"/>
              <w:ind w:left="858" w:hanging="658"/>
              <w:rPr>
                <w:rFonts w:ascii="Times New Roman" w:hAnsi="Times New Roman"/>
                <w:spacing w:val="-1"/>
                <w:sz w:val="24"/>
                <w:szCs w:val="24"/>
                <w:lang w:val="ru-RU"/>
              </w:rPr>
            </w:pPr>
            <w:r>
              <w:rPr>
                <w:rFonts w:ascii="Times New Roman" w:eastAsia="Times New Roman" w:hAnsi="Times New Roman"/>
                <w:sz w:val="24"/>
                <w:szCs w:val="24"/>
                <w:lang w:val="ru-RU"/>
              </w:rPr>
              <w:t>фельдшер</w:t>
            </w:r>
          </w:p>
          <w:p w:rsidR="008445BE" w:rsidRPr="008445BE" w:rsidRDefault="008445BE" w:rsidP="00A52538">
            <w:pPr>
              <w:pStyle w:val="TableParagraph"/>
              <w:ind w:left="858" w:hanging="658"/>
              <w:rPr>
                <w:rFonts w:ascii="Times New Roman" w:eastAsia="Times New Roman" w:hAnsi="Times New Roman"/>
                <w:sz w:val="24"/>
                <w:szCs w:val="24"/>
                <w:lang w:val="ru-RU"/>
              </w:rPr>
            </w:pPr>
          </w:p>
        </w:tc>
      </w:tr>
      <w:tr w:rsidR="008445BE" w:rsidRPr="00A52538" w:rsidTr="0028747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162"/>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lang w:val="ru-RU"/>
              </w:rPr>
              <w:t>5</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Врачебныеконсультации</w:t>
            </w:r>
            <w:r w:rsidRPr="00A52538">
              <w:rPr>
                <w:rFonts w:ascii="Times New Roman" w:hAnsi="Times New Roman"/>
                <w:spacing w:val="-2"/>
                <w:sz w:val="24"/>
                <w:szCs w:val="24"/>
              </w:rPr>
              <w:t>по</w:t>
            </w:r>
            <w:r w:rsidRPr="00A52538">
              <w:rPr>
                <w:rFonts w:ascii="Times New Roman" w:hAnsi="Times New Roman"/>
                <w:spacing w:val="-1"/>
                <w:sz w:val="24"/>
                <w:szCs w:val="24"/>
              </w:rPr>
              <w:t>ЗОЖ</w:t>
            </w:r>
          </w:p>
        </w:tc>
        <w:tc>
          <w:tcPr>
            <w:tcW w:w="2376"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392" w:firstLine="369"/>
              <w:rPr>
                <w:rFonts w:ascii="Times New Roman" w:eastAsia="Times New Roman" w:hAnsi="Times New Roman"/>
                <w:sz w:val="24"/>
                <w:szCs w:val="24"/>
              </w:rPr>
            </w:pPr>
            <w:r w:rsidRPr="00A52538">
              <w:rPr>
                <w:rFonts w:ascii="Times New Roman" w:hAnsi="Times New Roman"/>
                <w:spacing w:val="-1"/>
                <w:sz w:val="24"/>
                <w:szCs w:val="24"/>
              </w:rPr>
              <w:t>По</w:t>
            </w:r>
            <w:r w:rsidRPr="00A52538">
              <w:rPr>
                <w:rFonts w:ascii="Times New Roman" w:hAnsi="Times New Roman"/>
                <w:sz w:val="24"/>
                <w:szCs w:val="24"/>
              </w:rPr>
              <w:t>мере</w:t>
            </w:r>
            <w:r w:rsidRPr="00A52538">
              <w:rPr>
                <w:rFonts w:ascii="Times New Roman" w:hAnsi="Times New Roman"/>
                <w:w w:val="95"/>
                <w:sz w:val="24"/>
                <w:szCs w:val="24"/>
              </w:rPr>
              <w:t>н</w:t>
            </w:r>
            <w:r w:rsidRPr="00A52538">
              <w:rPr>
                <w:rFonts w:ascii="Times New Roman" w:hAnsi="Times New Roman"/>
                <w:spacing w:val="-1"/>
                <w:w w:val="95"/>
                <w:sz w:val="24"/>
                <w:szCs w:val="24"/>
              </w:rPr>
              <w:t>е</w:t>
            </w:r>
            <w:r w:rsidRPr="00A52538">
              <w:rPr>
                <w:rFonts w:ascii="Times New Roman" w:hAnsi="Times New Roman"/>
                <w:spacing w:val="3"/>
                <w:w w:val="95"/>
                <w:sz w:val="24"/>
                <w:szCs w:val="24"/>
              </w:rPr>
              <w:t>о</w:t>
            </w:r>
            <w:r w:rsidRPr="00A52538">
              <w:rPr>
                <w:rFonts w:ascii="Times New Roman" w:hAnsi="Times New Roman"/>
                <w:spacing w:val="-2"/>
                <w:w w:val="95"/>
                <w:sz w:val="24"/>
                <w:szCs w:val="24"/>
              </w:rPr>
              <w:t>б</w:t>
            </w:r>
            <w:r w:rsidRPr="00A52538">
              <w:rPr>
                <w:rFonts w:ascii="Times New Roman" w:hAnsi="Times New Roman"/>
                <w:spacing w:val="-5"/>
                <w:w w:val="95"/>
                <w:sz w:val="24"/>
                <w:szCs w:val="24"/>
              </w:rPr>
              <w:t>х</w:t>
            </w:r>
            <w:r w:rsidRPr="00A52538">
              <w:rPr>
                <w:rFonts w:ascii="Times New Roman" w:hAnsi="Times New Roman"/>
                <w:spacing w:val="3"/>
                <w:w w:val="95"/>
                <w:sz w:val="24"/>
                <w:szCs w:val="24"/>
              </w:rPr>
              <w:t>о</w:t>
            </w:r>
            <w:r w:rsidRPr="00A52538">
              <w:rPr>
                <w:rFonts w:ascii="Times New Roman" w:hAnsi="Times New Roman"/>
                <w:spacing w:val="-2"/>
                <w:w w:val="95"/>
                <w:sz w:val="24"/>
                <w:szCs w:val="24"/>
              </w:rPr>
              <w:t>д</w:t>
            </w:r>
            <w:r w:rsidRPr="00A52538">
              <w:rPr>
                <w:rFonts w:ascii="Times New Roman" w:hAnsi="Times New Roman"/>
                <w:w w:val="95"/>
                <w:sz w:val="24"/>
                <w:szCs w:val="24"/>
              </w:rPr>
              <w:t>и</w:t>
            </w:r>
            <w:r w:rsidRPr="00A52538">
              <w:rPr>
                <w:rFonts w:ascii="Times New Roman" w:hAnsi="Times New Roman"/>
                <w:spacing w:val="-3"/>
                <w:w w:val="95"/>
                <w:sz w:val="24"/>
                <w:szCs w:val="24"/>
              </w:rPr>
              <w:t>м</w:t>
            </w:r>
            <w:r w:rsidRPr="00A52538">
              <w:rPr>
                <w:rFonts w:ascii="Times New Roman" w:hAnsi="Times New Roman"/>
                <w:spacing w:val="3"/>
                <w:w w:val="95"/>
                <w:sz w:val="24"/>
                <w:szCs w:val="24"/>
              </w:rPr>
              <w:t>о</w:t>
            </w:r>
            <w:r w:rsidRPr="00A52538">
              <w:rPr>
                <w:rFonts w:ascii="Times New Roman" w:hAnsi="Times New Roman"/>
                <w:spacing w:val="-1"/>
                <w:w w:val="95"/>
                <w:sz w:val="24"/>
                <w:szCs w:val="24"/>
              </w:rPr>
              <w:t>с</w:t>
            </w:r>
            <w:r w:rsidRPr="00A52538">
              <w:rPr>
                <w:rFonts w:ascii="Times New Roman" w:hAnsi="Times New Roman"/>
                <w:w w:val="95"/>
                <w:sz w:val="24"/>
                <w:szCs w:val="24"/>
              </w:rPr>
              <w:t>ти</w:t>
            </w:r>
          </w:p>
        </w:tc>
        <w:tc>
          <w:tcPr>
            <w:tcW w:w="2376" w:type="dxa"/>
            <w:tcBorders>
              <w:top w:val="single" w:sz="5" w:space="0" w:color="000000"/>
              <w:left w:val="single" w:sz="5" w:space="0" w:color="000000"/>
              <w:bottom w:val="single" w:sz="5" w:space="0" w:color="000000"/>
              <w:right w:val="single" w:sz="5" w:space="0" w:color="000000"/>
            </w:tcBorders>
          </w:tcPr>
          <w:p w:rsidR="008445BE" w:rsidRDefault="008445BE">
            <w:r w:rsidRPr="005D6D30">
              <w:rPr>
                <w:rFonts w:ascii="Times New Roman" w:eastAsia="Times New Roman" w:hAnsi="Times New Roman"/>
                <w:sz w:val="24"/>
                <w:szCs w:val="24"/>
              </w:rPr>
              <w:t>фельдшер</w:t>
            </w:r>
            <w:r>
              <w:rPr>
                <w:rFonts w:ascii="Times New Roman" w:eastAsia="Times New Roman" w:hAnsi="Times New Roman"/>
                <w:sz w:val="24"/>
                <w:szCs w:val="24"/>
              </w:rPr>
              <w:t>,учителя</w:t>
            </w:r>
          </w:p>
        </w:tc>
      </w:tr>
      <w:tr w:rsidR="008445BE" w:rsidRPr="00A52538" w:rsidTr="0028747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162"/>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lang w:val="ru-RU"/>
              </w:rPr>
              <w:t>6</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Лечебные</w:t>
            </w:r>
            <w:r w:rsidRPr="00A52538">
              <w:rPr>
                <w:rFonts w:ascii="Times New Roman" w:hAnsi="Times New Roman"/>
                <w:sz w:val="24"/>
                <w:szCs w:val="24"/>
              </w:rPr>
              <w:t>мероприятия</w:t>
            </w:r>
          </w:p>
        </w:tc>
        <w:tc>
          <w:tcPr>
            <w:tcW w:w="2376"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392" w:firstLine="369"/>
              <w:rPr>
                <w:rFonts w:ascii="Times New Roman" w:eastAsia="Times New Roman" w:hAnsi="Times New Roman"/>
                <w:sz w:val="24"/>
                <w:szCs w:val="24"/>
              </w:rPr>
            </w:pPr>
            <w:r w:rsidRPr="00A52538">
              <w:rPr>
                <w:rFonts w:ascii="Times New Roman" w:hAnsi="Times New Roman"/>
                <w:spacing w:val="-1"/>
                <w:sz w:val="24"/>
                <w:szCs w:val="24"/>
              </w:rPr>
              <w:t>По</w:t>
            </w:r>
            <w:r w:rsidRPr="00A52538">
              <w:rPr>
                <w:rFonts w:ascii="Times New Roman" w:hAnsi="Times New Roman"/>
                <w:sz w:val="24"/>
                <w:szCs w:val="24"/>
              </w:rPr>
              <w:t>мере</w:t>
            </w:r>
            <w:r w:rsidRPr="00A52538">
              <w:rPr>
                <w:rFonts w:ascii="Times New Roman" w:hAnsi="Times New Roman"/>
                <w:w w:val="95"/>
                <w:sz w:val="24"/>
                <w:szCs w:val="24"/>
              </w:rPr>
              <w:t>н</w:t>
            </w:r>
            <w:r w:rsidRPr="00A52538">
              <w:rPr>
                <w:rFonts w:ascii="Times New Roman" w:hAnsi="Times New Roman"/>
                <w:spacing w:val="-1"/>
                <w:w w:val="95"/>
                <w:sz w:val="24"/>
                <w:szCs w:val="24"/>
              </w:rPr>
              <w:t>е</w:t>
            </w:r>
            <w:r w:rsidRPr="00A52538">
              <w:rPr>
                <w:rFonts w:ascii="Times New Roman" w:hAnsi="Times New Roman"/>
                <w:spacing w:val="3"/>
                <w:w w:val="95"/>
                <w:sz w:val="24"/>
                <w:szCs w:val="24"/>
              </w:rPr>
              <w:t>о</w:t>
            </w:r>
            <w:r w:rsidRPr="00A52538">
              <w:rPr>
                <w:rFonts w:ascii="Times New Roman" w:hAnsi="Times New Roman"/>
                <w:spacing w:val="-2"/>
                <w:w w:val="95"/>
                <w:sz w:val="24"/>
                <w:szCs w:val="24"/>
              </w:rPr>
              <w:t>б</w:t>
            </w:r>
            <w:r w:rsidRPr="00A52538">
              <w:rPr>
                <w:rFonts w:ascii="Times New Roman" w:hAnsi="Times New Roman"/>
                <w:spacing w:val="-5"/>
                <w:w w:val="95"/>
                <w:sz w:val="24"/>
                <w:szCs w:val="24"/>
              </w:rPr>
              <w:t>х</w:t>
            </w:r>
            <w:r w:rsidRPr="00A52538">
              <w:rPr>
                <w:rFonts w:ascii="Times New Roman" w:hAnsi="Times New Roman"/>
                <w:spacing w:val="3"/>
                <w:w w:val="95"/>
                <w:sz w:val="24"/>
                <w:szCs w:val="24"/>
              </w:rPr>
              <w:t>о</w:t>
            </w:r>
            <w:r w:rsidRPr="00A52538">
              <w:rPr>
                <w:rFonts w:ascii="Times New Roman" w:hAnsi="Times New Roman"/>
                <w:spacing w:val="-2"/>
                <w:w w:val="95"/>
                <w:sz w:val="24"/>
                <w:szCs w:val="24"/>
              </w:rPr>
              <w:t>д</w:t>
            </w:r>
            <w:r w:rsidRPr="00A52538">
              <w:rPr>
                <w:rFonts w:ascii="Times New Roman" w:hAnsi="Times New Roman"/>
                <w:w w:val="95"/>
                <w:sz w:val="24"/>
                <w:szCs w:val="24"/>
              </w:rPr>
              <w:t>и</w:t>
            </w:r>
            <w:r w:rsidRPr="00A52538">
              <w:rPr>
                <w:rFonts w:ascii="Times New Roman" w:hAnsi="Times New Roman"/>
                <w:spacing w:val="-3"/>
                <w:w w:val="95"/>
                <w:sz w:val="24"/>
                <w:szCs w:val="24"/>
              </w:rPr>
              <w:t>м</w:t>
            </w:r>
            <w:r w:rsidRPr="00A52538">
              <w:rPr>
                <w:rFonts w:ascii="Times New Roman" w:hAnsi="Times New Roman"/>
                <w:spacing w:val="3"/>
                <w:w w:val="95"/>
                <w:sz w:val="24"/>
                <w:szCs w:val="24"/>
              </w:rPr>
              <w:t>о</w:t>
            </w:r>
            <w:r w:rsidRPr="00A52538">
              <w:rPr>
                <w:rFonts w:ascii="Times New Roman" w:hAnsi="Times New Roman"/>
                <w:spacing w:val="-1"/>
                <w:w w:val="95"/>
                <w:sz w:val="24"/>
                <w:szCs w:val="24"/>
              </w:rPr>
              <w:t>с</w:t>
            </w:r>
            <w:r w:rsidRPr="00A52538">
              <w:rPr>
                <w:rFonts w:ascii="Times New Roman" w:hAnsi="Times New Roman"/>
                <w:w w:val="95"/>
                <w:sz w:val="24"/>
                <w:szCs w:val="24"/>
              </w:rPr>
              <w:t>ти</w:t>
            </w:r>
          </w:p>
        </w:tc>
        <w:tc>
          <w:tcPr>
            <w:tcW w:w="2376" w:type="dxa"/>
            <w:tcBorders>
              <w:top w:val="single" w:sz="5" w:space="0" w:color="000000"/>
              <w:left w:val="single" w:sz="5" w:space="0" w:color="000000"/>
              <w:bottom w:val="single" w:sz="5" w:space="0" w:color="000000"/>
              <w:right w:val="single" w:sz="5" w:space="0" w:color="000000"/>
            </w:tcBorders>
          </w:tcPr>
          <w:p w:rsidR="008445BE" w:rsidRDefault="008445BE">
            <w:r w:rsidRPr="005D6D30">
              <w:rPr>
                <w:rFonts w:ascii="Times New Roman" w:eastAsia="Times New Roman" w:hAnsi="Times New Roman"/>
                <w:sz w:val="24"/>
                <w:szCs w:val="24"/>
              </w:rPr>
              <w:t>фельдшер</w:t>
            </w:r>
          </w:p>
        </w:tc>
      </w:tr>
      <w:tr w:rsidR="008445BE" w:rsidRPr="00A52538" w:rsidTr="0028747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162"/>
              <w:rPr>
                <w:rFonts w:ascii="Times New Roman" w:eastAsia="Times New Roman" w:hAnsi="Times New Roman"/>
                <w:sz w:val="24"/>
                <w:szCs w:val="24"/>
              </w:rPr>
            </w:pPr>
            <w:r>
              <w:rPr>
                <w:rFonts w:ascii="Times New Roman" w:hAnsi="Times New Roman"/>
                <w:sz w:val="24"/>
                <w:szCs w:val="24"/>
              </w:rPr>
              <w:lastRenderedPageBreak/>
              <w:t>5.</w:t>
            </w:r>
            <w:r>
              <w:rPr>
                <w:rFonts w:ascii="Times New Roman" w:hAnsi="Times New Roman"/>
                <w:sz w:val="24"/>
                <w:szCs w:val="24"/>
                <w:lang w:val="ru-RU"/>
              </w:rPr>
              <w:t>7</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99"/>
              <w:rPr>
                <w:rFonts w:ascii="Times New Roman" w:eastAsia="Times New Roman" w:hAnsi="Times New Roman"/>
                <w:sz w:val="24"/>
                <w:szCs w:val="24"/>
                <w:lang w:val="ru-RU"/>
              </w:rPr>
            </w:pPr>
            <w:r w:rsidRPr="00A52538">
              <w:rPr>
                <w:rFonts w:ascii="Times New Roman" w:hAnsi="Times New Roman"/>
                <w:spacing w:val="-1"/>
                <w:sz w:val="24"/>
                <w:szCs w:val="24"/>
                <w:lang w:val="ru-RU"/>
              </w:rPr>
              <w:t>Вакцинация</w:t>
            </w:r>
            <w:r w:rsidRPr="00A52538">
              <w:rPr>
                <w:rFonts w:ascii="Times New Roman" w:hAnsi="Times New Roman"/>
                <w:spacing w:val="-2"/>
                <w:sz w:val="24"/>
                <w:szCs w:val="24"/>
                <w:lang w:val="ru-RU"/>
              </w:rPr>
              <w:t>детей</w:t>
            </w:r>
            <w:r w:rsidRPr="00A52538">
              <w:rPr>
                <w:rFonts w:ascii="Times New Roman" w:hAnsi="Times New Roman"/>
                <w:sz w:val="24"/>
                <w:szCs w:val="24"/>
                <w:lang w:val="ru-RU"/>
              </w:rPr>
              <w:t>и</w:t>
            </w:r>
            <w:r w:rsidRPr="00A52538">
              <w:rPr>
                <w:rFonts w:ascii="Times New Roman" w:hAnsi="Times New Roman"/>
                <w:spacing w:val="-1"/>
                <w:sz w:val="24"/>
                <w:szCs w:val="24"/>
                <w:lang w:val="ru-RU"/>
              </w:rPr>
              <w:t>подростков</w:t>
            </w:r>
          </w:p>
        </w:tc>
        <w:tc>
          <w:tcPr>
            <w:tcW w:w="2376"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656"/>
              <w:rPr>
                <w:rFonts w:ascii="Times New Roman" w:eastAsia="Times New Roman" w:hAnsi="Times New Roman"/>
                <w:sz w:val="24"/>
                <w:szCs w:val="24"/>
              </w:rPr>
            </w:pPr>
            <w:r w:rsidRPr="00A52538">
              <w:rPr>
                <w:rFonts w:ascii="Times New Roman" w:hAnsi="Times New Roman"/>
                <w:spacing w:val="-1"/>
                <w:sz w:val="24"/>
                <w:szCs w:val="24"/>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8445BE" w:rsidRDefault="008445BE">
            <w:r w:rsidRPr="005D6D30">
              <w:rPr>
                <w:rFonts w:ascii="Times New Roman" w:eastAsia="Times New Roman" w:hAnsi="Times New Roman"/>
                <w:sz w:val="24"/>
                <w:szCs w:val="24"/>
              </w:rPr>
              <w:t>фельдшер</w:t>
            </w:r>
          </w:p>
        </w:tc>
      </w:tr>
      <w:tr w:rsidR="008445BE" w:rsidRPr="00A52538" w:rsidTr="0028747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5.</w:t>
            </w:r>
            <w:r>
              <w:rPr>
                <w:rFonts w:ascii="Times New Roman" w:hAnsi="Times New Roman"/>
                <w:sz w:val="24"/>
                <w:szCs w:val="24"/>
                <w:lang w:val="ru-RU"/>
              </w:rPr>
              <w:t>8</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99"/>
              <w:rPr>
                <w:rFonts w:ascii="Times New Roman" w:eastAsia="Times New Roman" w:hAnsi="Times New Roman"/>
                <w:sz w:val="24"/>
                <w:szCs w:val="24"/>
              </w:rPr>
            </w:pPr>
            <w:r w:rsidRPr="00A52538">
              <w:rPr>
                <w:rFonts w:ascii="Times New Roman" w:hAnsi="Times New Roman"/>
                <w:spacing w:val="-1"/>
                <w:sz w:val="24"/>
                <w:szCs w:val="24"/>
              </w:rPr>
              <w:t>Санитарно-просветительнаяработа</w:t>
            </w:r>
          </w:p>
        </w:tc>
        <w:tc>
          <w:tcPr>
            <w:tcW w:w="2376"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656"/>
              <w:rPr>
                <w:rFonts w:ascii="Times New Roman" w:eastAsia="Times New Roman" w:hAnsi="Times New Roman"/>
                <w:sz w:val="24"/>
                <w:szCs w:val="24"/>
              </w:rPr>
            </w:pPr>
            <w:r w:rsidRPr="00A52538">
              <w:rPr>
                <w:rFonts w:ascii="Times New Roman" w:hAnsi="Times New Roman"/>
                <w:spacing w:val="-1"/>
                <w:sz w:val="24"/>
                <w:szCs w:val="24"/>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8445BE" w:rsidRDefault="008445BE">
            <w:r w:rsidRPr="005D6D30">
              <w:rPr>
                <w:rFonts w:ascii="Times New Roman" w:eastAsia="Times New Roman" w:hAnsi="Times New Roman"/>
                <w:sz w:val="24"/>
                <w:szCs w:val="24"/>
              </w:rPr>
              <w:t>фельдшер</w:t>
            </w:r>
            <w:r>
              <w:rPr>
                <w:rFonts w:ascii="Times New Roman" w:eastAsia="Times New Roman" w:hAnsi="Times New Roman"/>
                <w:sz w:val="24"/>
                <w:szCs w:val="24"/>
              </w:rPr>
              <w:t>,учителя</w:t>
            </w:r>
          </w:p>
        </w:tc>
      </w:tr>
      <w:tr w:rsidR="008445BE" w:rsidRPr="00A52538" w:rsidTr="0028747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104"/>
              <w:rPr>
                <w:rFonts w:ascii="Times New Roman" w:eastAsia="Times New Roman" w:hAnsi="Times New Roman"/>
                <w:sz w:val="24"/>
                <w:szCs w:val="24"/>
              </w:rPr>
            </w:pPr>
            <w:r>
              <w:rPr>
                <w:rFonts w:ascii="Times New Roman" w:hAnsi="Times New Roman"/>
                <w:sz w:val="24"/>
                <w:szCs w:val="24"/>
              </w:rPr>
              <w:t>5.</w:t>
            </w:r>
            <w:r>
              <w:rPr>
                <w:rFonts w:ascii="Times New Roman" w:hAnsi="Times New Roman"/>
                <w:sz w:val="24"/>
                <w:szCs w:val="24"/>
                <w:lang w:val="ru-RU"/>
              </w:rPr>
              <w:t>9</w:t>
            </w:r>
            <w:r w:rsidRPr="00A52538">
              <w:rPr>
                <w:rFonts w:ascii="Times New Roman" w:hAnsi="Times New Roman"/>
                <w:sz w:val="24"/>
                <w:szCs w:val="24"/>
              </w:rPr>
              <w:t>.</w:t>
            </w:r>
          </w:p>
        </w:tc>
        <w:tc>
          <w:tcPr>
            <w:tcW w:w="4118"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99" w:right="141"/>
              <w:rPr>
                <w:rFonts w:ascii="Times New Roman" w:eastAsia="Times New Roman" w:hAnsi="Times New Roman"/>
                <w:sz w:val="24"/>
                <w:szCs w:val="24"/>
                <w:lang w:val="ru-RU"/>
              </w:rPr>
            </w:pPr>
            <w:r w:rsidRPr="00A52538">
              <w:rPr>
                <w:rFonts w:ascii="Times New Roman" w:hAnsi="Times New Roman"/>
                <w:spacing w:val="-1"/>
                <w:sz w:val="24"/>
                <w:szCs w:val="24"/>
                <w:lang w:val="ru-RU"/>
              </w:rPr>
              <w:t>Взаимодействие</w:t>
            </w:r>
            <w:r w:rsidRPr="00A52538">
              <w:rPr>
                <w:rFonts w:ascii="Times New Roman" w:hAnsi="Times New Roman"/>
                <w:sz w:val="24"/>
                <w:szCs w:val="24"/>
                <w:lang w:val="ru-RU"/>
              </w:rPr>
              <w:t>с</w:t>
            </w:r>
            <w:r w:rsidRPr="00A52538">
              <w:rPr>
                <w:rFonts w:ascii="Times New Roman" w:hAnsi="Times New Roman"/>
                <w:spacing w:val="-1"/>
                <w:sz w:val="24"/>
                <w:szCs w:val="24"/>
                <w:lang w:val="ru-RU"/>
              </w:rPr>
              <w:t>педагогическимколлективом</w:t>
            </w:r>
            <w:r w:rsidRPr="00A52538">
              <w:rPr>
                <w:rFonts w:ascii="Times New Roman" w:hAnsi="Times New Roman"/>
                <w:sz w:val="24"/>
                <w:szCs w:val="24"/>
                <w:lang w:val="ru-RU"/>
              </w:rPr>
              <w:t>и</w:t>
            </w:r>
            <w:r w:rsidRPr="00A52538">
              <w:rPr>
                <w:rFonts w:ascii="Times New Roman" w:hAnsi="Times New Roman"/>
                <w:spacing w:val="-1"/>
                <w:sz w:val="24"/>
                <w:szCs w:val="24"/>
                <w:lang w:val="ru-RU"/>
              </w:rPr>
              <w:t>родителями</w:t>
            </w:r>
          </w:p>
        </w:tc>
        <w:tc>
          <w:tcPr>
            <w:tcW w:w="2376" w:type="dxa"/>
            <w:tcBorders>
              <w:top w:val="single" w:sz="5" w:space="0" w:color="000000"/>
              <w:left w:val="single" w:sz="5" w:space="0" w:color="000000"/>
              <w:bottom w:val="single" w:sz="5" w:space="0" w:color="000000"/>
              <w:right w:val="single" w:sz="5" w:space="0" w:color="000000"/>
            </w:tcBorders>
          </w:tcPr>
          <w:p w:rsidR="008445BE" w:rsidRPr="00A52538" w:rsidRDefault="008445BE" w:rsidP="00A52538">
            <w:pPr>
              <w:pStyle w:val="TableParagraph"/>
              <w:ind w:left="622"/>
              <w:rPr>
                <w:rFonts w:ascii="Times New Roman" w:eastAsia="Times New Roman" w:hAnsi="Times New Roman"/>
                <w:sz w:val="24"/>
                <w:szCs w:val="24"/>
              </w:rPr>
            </w:pPr>
            <w:r w:rsidRPr="00A52538">
              <w:rPr>
                <w:rFonts w:ascii="Times New Roman" w:hAnsi="Times New Roman"/>
                <w:spacing w:val="-1"/>
                <w:sz w:val="24"/>
                <w:szCs w:val="24"/>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8445BE" w:rsidRDefault="008445BE">
            <w:r w:rsidRPr="005D6D30">
              <w:rPr>
                <w:rFonts w:ascii="Times New Roman" w:eastAsia="Times New Roman" w:hAnsi="Times New Roman"/>
                <w:sz w:val="24"/>
                <w:szCs w:val="24"/>
              </w:rPr>
              <w:t>фельдшер</w:t>
            </w:r>
            <w:r>
              <w:rPr>
                <w:rFonts w:ascii="Times New Roman" w:eastAsia="Times New Roman" w:hAnsi="Times New Roman"/>
                <w:sz w:val="24"/>
                <w:szCs w:val="24"/>
              </w:rPr>
              <w:t>,учителя</w:t>
            </w:r>
          </w:p>
        </w:tc>
      </w:tr>
    </w:tbl>
    <w:p w:rsidR="00A52538" w:rsidRPr="00A52538" w:rsidRDefault="00A52538" w:rsidP="00A52538">
      <w:pPr>
        <w:spacing w:after="0" w:line="240" w:lineRule="auto"/>
        <w:rPr>
          <w:rFonts w:ascii="Times New Roman" w:hAnsi="Times New Roman"/>
          <w:sz w:val="24"/>
          <w:szCs w:val="24"/>
        </w:rPr>
      </w:pPr>
    </w:p>
    <w:p w:rsidR="0028747B" w:rsidRDefault="0028747B" w:rsidP="00A52538">
      <w:pPr>
        <w:spacing w:after="0" w:line="240" w:lineRule="auto"/>
        <w:rPr>
          <w:rFonts w:ascii="Times New Roman" w:hAnsi="Times New Roman"/>
          <w:sz w:val="24"/>
          <w:szCs w:val="24"/>
        </w:rPr>
      </w:pPr>
    </w:p>
    <w:p w:rsidR="00A52538" w:rsidRPr="00A52538" w:rsidRDefault="00A52538" w:rsidP="00A52538">
      <w:pPr>
        <w:spacing w:after="0" w:line="240" w:lineRule="auto"/>
        <w:rPr>
          <w:rFonts w:ascii="Times New Roman" w:hAnsi="Times New Roman"/>
          <w:sz w:val="24"/>
          <w:szCs w:val="24"/>
        </w:rPr>
      </w:pPr>
      <w:r w:rsidRPr="00A52538">
        <w:rPr>
          <w:rFonts w:ascii="Times New Roman" w:hAnsi="Times New Roman"/>
          <w:noProof/>
          <w:sz w:val="24"/>
          <w:szCs w:val="24"/>
          <w:lang w:eastAsia="ru-RU"/>
        </w:rPr>
        <w:drawing>
          <wp:anchor distT="0" distB="0" distL="114300" distR="114300" simplePos="0" relativeHeight="251667456" behindDoc="1" locked="0" layoutInCell="1" allowOverlap="1">
            <wp:simplePos x="0" y="0"/>
            <wp:positionH relativeFrom="page">
              <wp:posOffset>1002030</wp:posOffset>
            </wp:positionH>
            <wp:positionV relativeFrom="page">
              <wp:posOffset>649605</wp:posOffset>
            </wp:positionV>
            <wp:extent cx="6484620" cy="36385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4620" cy="363855"/>
                    </a:xfrm>
                    <a:prstGeom prst="rect">
                      <a:avLst/>
                    </a:prstGeom>
                    <a:noFill/>
                    <a:ln>
                      <a:noFill/>
                    </a:ln>
                  </pic:spPr>
                </pic:pic>
              </a:graphicData>
            </a:graphic>
          </wp:anchor>
        </w:drawing>
      </w:r>
    </w:p>
    <w:p w:rsidR="00A52538" w:rsidRPr="00A52538" w:rsidRDefault="00A52538" w:rsidP="00E2574C">
      <w:pPr>
        <w:pStyle w:val="3"/>
        <w:widowControl w:val="0"/>
        <w:numPr>
          <w:ilvl w:val="1"/>
          <w:numId w:val="161"/>
        </w:numPr>
        <w:tabs>
          <w:tab w:val="left" w:pos="2495"/>
        </w:tabs>
        <w:spacing w:before="0" w:beforeAutospacing="0" w:after="0" w:afterAutospacing="0"/>
        <w:ind w:left="2494" w:hanging="240"/>
        <w:jc w:val="left"/>
        <w:rPr>
          <w:b w:val="0"/>
          <w:bCs w:val="0"/>
          <w:sz w:val="24"/>
          <w:szCs w:val="24"/>
        </w:rPr>
      </w:pPr>
      <w:r w:rsidRPr="00A52538">
        <w:rPr>
          <w:spacing w:val="-1"/>
          <w:w w:val="95"/>
          <w:sz w:val="24"/>
          <w:szCs w:val="24"/>
        </w:rPr>
        <w:t>Физкультурно-оздоровительнаядеятельность</w:t>
      </w:r>
    </w:p>
    <w:tbl>
      <w:tblPr>
        <w:tblW w:w="0" w:type="auto"/>
        <w:tblInd w:w="103" w:type="dxa"/>
        <w:tblLayout w:type="fixed"/>
        <w:tblCellMar>
          <w:left w:w="0" w:type="dxa"/>
          <w:right w:w="0" w:type="dxa"/>
        </w:tblCellMar>
        <w:tblLook w:val="01E0"/>
      </w:tblPr>
      <w:tblGrid>
        <w:gridCol w:w="3447"/>
        <w:gridCol w:w="71"/>
        <w:gridCol w:w="6054"/>
      </w:tblGrid>
      <w:tr w:rsidR="00A52538" w:rsidRPr="00A52538" w:rsidTr="00A52538">
        <w:trPr>
          <w:trHeight w:hRule="exact" w:val="288"/>
        </w:trPr>
        <w:tc>
          <w:tcPr>
            <w:tcW w:w="34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5"/>
              <w:jc w:val="center"/>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6125"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74"/>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562"/>
        </w:trPr>
        <w:tc>
          <w:tcPr>
            <w:tcW w:w="3518"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8"/>
              <w:rPr>
                <w:rFonts w:ascii="Times New Roman" w:eastAsia="Times New Roman" w:hAnsi="Times New Roman"/>
                <w:sz w:val="24"/>
                <w:szCs w:val="24"/>
              </w:rPr>
            </w:pPr>
            <w:r w:rsidRPr="00A52538">
              <w:rPr>
                <w:rFonts w:ascii="Times New Roman" w:hAnsi="Times New Roman"/>
                <w:spacing w:val="-1"/>
                <w:sz w:val="24"/>
                <w:szCs w:val="24"/>
              </w:rPr>
              <w:t>Зарядка</w:t>
            </w:r>
          </w:p>
        </w:tc>
        <w:tc>
          <w:tcPr>
            <w:tcW w:w="60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pacing w:val="-1"/>
                <w:sz w:val="24"/>
                <w:szCs w:val="24"/>
                <w:lang w:val="ru-RU"/>
              </w:rPr>
              <w:t>Позитивныйпсихологический</w:t>
            </w:r>
            <w:r w:rsidRPr="00A52538">
              <w:rPr>
                <w:rFonts w:ascii="Times New Roman" w:hAnsi="Times New Roman"/>
                <w:sz w:val="24"/>
                <w:szCs w:val="24"/>
                <w:lang w:val="ru-RU"/>
              </w:rPr>
              <w:t>и</w:t>
            </w:r>
            <w:r w:rsidRPr="00A52538">
              <w:rPr>
                <w:rFonts w:ascii="Times New Roman" w:hAnsi="Times New Roman"/>
                <w:spacing w:val="-1"/>
                <w:sz w:val="24"/>
                <w:szCs w:val="24"/>
                <w:lang w:val="ru-RU"/>
              </w:rPr>
              <w:t>эмоциональный</w:t>
            </w:r>
            <w:r w:rsidRPr="00A52538">
              <w:rPr>
                <w:rFonts w:ascii="Times New Roman" w:hAnsi="Times New Roman"/>
                <w:sz w:val="24"/>
                <w:szCs w:val="24"/>
                <w:lang w:val="ru-RU"/>
              </w:rPr>
              <w:t>настройна</w:t>
            </w:r>
            <w:r w:rsidRPr="00A52538">
              <w:rPr>
                <w:rFonts w:ascii="Times New Roman" w:hAnsi="Times New Roman"/>
                <w:spacing w:val="-2"/>
                <w:sz w:val="24"/>
                <w:szCs w:val="24"/>
                <w:lang w:val="ru-RU"/>
              </w:rPr>
              <w:t>функциональную</w:t>
            </w:r>
            <w:r w:rsidRPr="00A52538">
              <w:rPr>
                <w:rFonts w:ascii="Times New Roman" w:hAnsi="Times New Roman"/>
                <w:sz w:val="24"/>
                <w:szCs w:val="24"/>
                <w:lang w:val="ru-RU"/>
              </w:rPr>
              <w:t>работуна</w:t>
            </w:r>
            <w:r w:rsidRPr="00A52538">
              <w:rPr>
                <w:rFonts w:ascii="Times New Roman" w:hAnsi="Times New Roman"/>
                <w:spacing w:val="-2"/>
                <w:sz w:val="24"/>
                <w:szCs w:val="24"/>
                <w:lang w:val="ru-RU"/>
              </w:rPr>
              <w:t>уроках.</w:t>
            </w:r>
          </w:p>
        </w:tc>
      </w:tr>
      <w:tr w:rsidR="00A52538" w:rsidRPr="00A52538" w:rsidTr="00A52538">
        <w:trPr>
          <w:trHeight w:hRule="exact" w:val="562"/>
        </w:trPr>
        <w:tc>
          <w:tcPr>
            <w:tcW w:w="3518"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rPr>
            </w:pPr>
            <w:r w:rsidRPr="00A52538">
              <w:rPr>
                <w:rFonts w:ascii="Times New Roman" w:hAnsi="Times New Roman"/>
                <w:spacing w:val="-1"/>
                <w:sz w:val="24"/>
                <w:szCs w:val="24"/>
              </w:rPr>
              <w:t>Физкультминутки</w:t>
            </w:r>
            <w:r w:rsidRPr="00A52538">
              <w:rPr>
                <w:rFonts w:ascii="Times New Roman" w:hAnsi="Times New Roman"/>
                <w:sz w:val="24"/>
                <w:szCs w:val="24"/>
              </w:rPr>
              <w:t>вовремяуроков</w:t>
            </w:r>
          </w:p>
        </w:tc>
        <w:tc>
          <w:tcPr>
            <w:tcW w:w="60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pacing w:val="-1"/>
                <w:sz w:val="24"/>
                <w:szCs w:val="24"/>
                <w:lang w:val="ru-RU"/>
              </w:rPr>
              <w:t>Отдых</w:t>
            </w:r>
            <w:r w:rsidRPr="00A52538">
              <w:rPr>
                <w:rFonts w:ascii="Times New Roman" w:hAnsi="Times New Roman"/>
                <w:spacing w:val="2"/>
                <w:sz w:val="24"/>
                <w:szCs w:val="24"/>
                <w:lang w:val="ru-RU"/>
              </w:rPr>
              <w:t>от</w:t>
            </w:r>
            <w:r w:rsidRPr="00A52538">
              <w:rPr>
                <w:rFonts w:ascii="Times New Roman" w:hAnsi="Times New Roman"/>
                <w:spacing w:val="-2"/>
                <w:sz w:val="24"/>
                <w:szCs w:val="24"/>
                <w:lang w:val="ru-RU"/>
              </w:rPr>
              <w:t>учебных</w:t>
            </w:r>
            <w:r w:rsidRPr="00A52538">
              <w:rPr>
                <w:rFonts w:ascii="Times New Roman" w:hAnsi="Times New Roman"/>
                <w:spacing w:val="-1"/>
                <w:sz w:val="24"/>
                <w:szCs w:val="24"/>
                <w:lang w:val="ru-RU"/>
              </w:rPr>
              <w:t>действийдля</w:t>
            </w:r>
            <w:r w:rsidRPr="00A52538">
              <w:rPr>
                <w:rFonts w:ascii="Times New Roman" w:hAnsi="Times New Roman"/>
                <w:spacing w:val="-2"/>
                <w:sz w:val="24"/>
                <w:szCs w:val="24"/>
                <w:lang w:val="ru-RU"/>
              </w:rPr>
              <w:t>лучшего</w:t>
            </w:r>
            <w:r w:rsidRPr="00A52538">
              <w:rPr>
                <w:rFonts w:ascii="Times New Roman" w:hAnsi="Times New Roman"/>
                <w:spacing w:val="-1"/>
                <w:sz w:val="24"/>
                <w:szCs w:val="24"/>
                <w:lang w:val="ru-RU"/>
              </w:rPr>
              <w:t>восприятиядальнейшейинформации.</w:t>
            </w:r>
          </w:p>
        </w:tc>
      </w:tr>
      <w:tr w:rsidR="00A52538" w:rsidRPr="00A52538" w:rsidTr="00A52538">
        <w:trPr>
          <w:trHeight w:hRule="exact" w:val="562"/>
        </w:trPr>
        <w:tc>
          <w:tcPr>
            <w:tcW w:w="3518"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8"/>
              <w:rPr>
                <w:rFonts w:ascii="Times New Roman" w:eastAsia="Times New Roman" w:hAnsi="Times New Roman"/>
                <w:sz w:val="24"/>
                <w:szCs w:val="24"/>
              </w:rPr>
            </w:pPr>
            <w:r w:rsidRPr="00A52538">
              <w:rPr>
                <w:rFonts w:ascii="Times New Roman" w:hAnsi="Times New Roman"/>
                <w:spacing w:val="-1"/>
                <w:sz w:val="24"/>
                <w:szCs w:val="24"/>
              </w:rPr>
              <w:t>Деньздоровья</w:t>
            </w:r>
          </w:p>
        </w:tc>
        <w:tc>
          <w:tcPr>
            <w:tcW w:w="60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z w:val="24"/>
                <w:szCs w:val="24"/>
                <w:lang w:val="ru-RU"/>
              </w:rPr>
              <w:t>Привлечение</w:t>
            </w:r>
            <w:r w:rsidRPr="00A52538">
              <w:rPr>
                <w:rFonts w:ascii="Times New Roman" w:hAnsi="Times New Roman"/>
                <w:spacing w:val="-1"/>
                <w:sz w:val="24"/>
                <w:szCs w:val="24"/>
                <w:lang w:val="ru-RU"/>
              </w:rPr>
              <w:t>обучающихся</w:t>
            </w:r>
            <w:r w:rsidRPr="00A52538">
              <w:rPr>
                <w:rFonts w:ascii="Times New Roman" w:hAnsi="Times New Roman"/>
                <w:sz w:val="24"/>
                <w:szCs w:val="24"/>
                <w:lang w:val="ru-RU"/>
              </w:rPr>
              <w:t>и</w:t>
            </w:r>
            <w:r w:rsidRPr="00A52538">
              <w:rPr>
                <w:rFonts w:ascii="Times New Roman" w:hAnsi="Times New Roman"/>
                <w:spacing w:val="-1"/>
                <w:sz w:val="24"/>
                <w:szCs w:val="24"/>
                <w:lang w:val="ru-RU"/>
              </w:rPr>
              <w:t>родителей</w:t>
            </w:r>
            <w:r w:rsidRPr="00A52538">
              <w:rPr>
                <w:rFonts w:ascii="Times New Roman" w:hAnsi="Times New Roman"/>
                <w:sz w:val="24"/>
                <w:szCs w:val="24"/>
                <w:lang w:val="ru-RU"/>
              </w:rPr>
              <w:t>к</w:t>
            </w:r>
            <w:r w:rsidRPr="00A52538">
              <w:rPr>
                <w:rFonts w:ascii="Times New Roman" w:hAnsi="Times New Roman"/>
                <w:spacing w:val="-1"/>
                <w:sz w:val="24"/>
                <w:szCs w:val="24"/>
                <w:lang w:val="ru-RU"/>
              </w:rPr>
              <w:t>занятиям</w:t>
            </w:r>
            <w:r w:rsidRPr="00A52538">
              <w:rPr>
                <w:rFonts w:ascii="Times New Roman" w:hAnsi="Times New Roman"/>
                <w:sz w:val="24"/>
                <w:szCs w:val="24"/>
                <w:lang w:val="ru-RU"/>
              </w:rPr>
              <w:t>спортом</w:t>
            </w:r>
          </w:p>
        </w:tc>
      </w:tr>
      <w:tr w:rsidR="00A52538" w:rsidRPr="00A52538" w:rsidTr="00A52538">
        <w:trPr>
          <w:trHeight w:hRule="exact" w:val="835"/>
        </w:trPr>
        <w:tc>
          <w:tcPr>
            <w:tcW w:w="3518"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lang w:val="ru-RU"/>
              </w:rPr>
            </w:pPr>
            <w:r w:rsidRPr="00A52538">
              <w:rPr>
                <w:rFonts w:ascii="Times New Roman" w:hAnsi="Times New Roman"/>
                <w:sz w:val="24"/>
                <w:szCs w:val="24"/>
                <w:lang w:val="ru-RU"/>
              </w:rPr>
              <w:t>Школьные</w:t>
            </w:r>
            <w:r w:rsidRPr="00A52538">
              <w:rPr>
                <w:rFonts w:ascii="Times New Roman" w:hAnsi="Times New Roman"/>
                <w:spacing w:val="-1"/>
                <w:sz w:val="24"/>
                <w:szCs w:val="24"/>
                <w:lang w:val="ru-RU"/>
              </w:rPr>
              <w:t>спартакиады,</w:t>
            </w:r>
            <w:r w:rsidRPr="00A52538">
              <w:rPr>
                <w:rFonts w:ascii="Times New Roman" w:hAnsi="Times New Roman"/>
                <w:sz w:val="24"/>
                <w:szCs w:val="24"/>
                <w:lang w:val="ru-RU"/>
              </w:rPr>
              <w:t>соревнования</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основнымвидамспорта</w:t>
            </w:r>
          </w:p>
        </w:tc>
        <w:tc>
          <w:tcPr>
            <w:tcW w:w="60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pacing w:val="-1"/>
                <w:sz w:val="24"/>
                <w:szCs w:val="24"/>
                <w:lang w:val="ru-RU"/>
              </w:rPr>
              <w:t>Укреплениездоровья,содействиегармоническому</w:t>
            </w:r>
            <w:r w:rsidRPr="00A52538">
              <w:rPr>
                <w:rFonts w:ascii="Times New Roman" w:hAnsi="Times New Roman"/>
                <w:sz w:val="24"/>
                <w:szCs w:val="24"/>
                <w:lang w:val="ru-RU"/>
              </w:rPr>
              <w:t xml:space="preserve">физическому </w:t>
            </w:r>
            <w:r w:rsidRPr="00A52538">
              <w:rPr>
                <w:rFonts w:ascii="Times New Roman" w:hAnsi="Times New Roman"/>
                <w:spacing w:val="-1"/>
                <w:sz w:val="24"/>
                <w:szCs w:val="24"/>
                <w:lang w:val="ru-RU"/>
              </w:rPr>
              <w:t>развитию</w:t>
            </w:r>
          </w:p>
        </w:tc>
      </w:tr>
      <w:tr w:rsidR="00A52538" w:rsidRPr="00A52538" w:rsidTr="00A52538">
        <w:trPr>
          <w:trHeight w:hRule="exact" w:val="1011"/>
        </w:trPr>
        <w:tc>
          <w:tcPr>
            <w:tcW w:w="3518" w:type="dxa"/>
            <w:gridSpan w:val="2"/>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76" w:right="178"/>
              <w:rPr>
                <w:rFonts w:ascii="Times New Roman" w:eastAsia="Times New Roman" w:hAnsi="Times New Roman"/>
                <w:sz w:val="24"/>
                <w:szCs w:val="24"/>
                <w:lang w:val="ru-RU"/>
              </w:rPr>
            </w:pPr>
            <w:r w:rsidRPr="00A52538">
              <w:rPr>
                <w:rFonts w:ascii="Times New Roman" w:hAnsi="Times New Roman"/>
                <w:sz w:val="24"/>
                <w:szCs w:val="24"/>
                <w:lang w:val="ru-RU"/>
              </w:rPr>
              <w:t>Спортивныепраздники</w:t>
            </w:r>
          </w:p>
          <w:p w:rsidR="00A52538" w:rsidRPr="00A52538" w:rsidRDefault="00A52538" w:rsidP="00A52538">
            <w:pPr>
              <w:pStyle w:val="TableParagraph"/>
              <w:ind w:left="104" w:right="178" w:firstLine="72"/>
              <w:rPr>
                <w:rFonts w:ascii="Times New Roman" w:eastAsia="Times New Roman" w:hAnsi="Times New Roman"/>
                <w:sz w:val="24"/>
                <w:szCs w:val="24"/>
                <w:lang w:val="ru-RU"/>
              </w:rPr>
            </w:pPr>
          </w:p>
        </w:tc>
        <w:tc>
          <w:tcPr>
            <w:tcW w:w="6054"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z w:val="24"/>
                <w:szCs w:val="24"/>
                <w:lang w:val="ru-RU"/>
              </w:rPr>
              <w:t>Воспитание</w:t>
            </w:r>
            <w:r w:rsidRPr="00A52538">
              <w:rPr>
                <w:rFonts w:ascii="Times New Roman" w:hAnsi="Times New Roman"/>
                <w:spacing w:val="-1"/>
                <w:sz w:val="24"/>
                <w:szCs w:val="24"/>
                <w:lang w:val="ru-RU"/>
              </w:rPr>
              <w:t>потребности</w:t>
            </w:r>
            <w:r w:rsidRPr="00A52538">
              <w:rPr>
                <w:rFonts w:ascii="Times New Roman" w:hAnsi="Times New Roman"/>
                <w:sz w:val="24"/>
                <w:szCs w:val="24"/>
                <w:lang w:val="ru-RU"/>
              </w:rPr>
              <w:t>и</w:t>
            </w:r>
            <w:r w:rsidRPr="00A52538">
              <w:rPr>
                <w:rFonts w:ascii="Times New Roman" w:hAnsi="Times New Roman"/>
                <w:spacing w:val="-2"/>
                <w:sz w:val="24"/>
                <w:szCs w:val="24"/>
                <w:lang w:val="ru-RU"/>
              </w:rPr>
              <w:t>умения</w:t>
            </w:r>
            <w:r w:rsidRPr="00A52538">
              <w:rPr>
                <w:rFonts w:ascii="Times New Roman" w:hAnsi="Times New Roman"/>
                <w:spacing w:val="-1"/>
                <w:sz w:val="24"/>
                <w:szCs w:val="24"/>
                <w:lang w:val="ru-RU"/>
              </w:rPr>
              <w:t>самостоятельно</w:t>
            </w:r>
            <w:r w:rsidRPr="00A52538">
              <w:rPr>
                <w:rFonts w:ascii="Times New Roman" w:hAnsi="Times New Roman"/>
                <w:sz w:val="24"/>
                <w:szCs w:val="24"/>
                <w:lang w:val="ru-RU"/>
              </w:rPr>
              <w:t>заниматься</w:t>
            </w:r>
            <w:r w:rsidRPr="00A52538">
              <w:rPr>
                <w:rFonts w:ascii="Times New Roman" w:hAnsi="Times New Roman"/>
                <w:spacing w:val="-1"/>
                <w:sz w:val="24"/>
                <w:szCs w:val="24"/>
                <w:lang w:val="ru-RU"/>
              </w:rPr>
              <w:t>физическимиупражнениями,сознательно</w:t>
            </w:r>
            <w:r w:rsidRPr="00A52538">
              <w:rPr>
                <w:rFonts w:ascii="Times New Roman" w:hAnsi="Times New Roman"/>
                <w:sz w:val="24"/>
                <w:szCs w:val="24"/>
                <w:lang w:val="ru-RU"/>
              </w:rPr>
              <w:t>применятьихв</w:t>
            </w:r>
            <w:r w:rsidRPr="00A52538">
              <w:rPr>
                <w:rFonts w:ascii="Times New Roman" w:hAnsi="Times New Roman"/>
                <w:spacing w:val="-1"/>
                <w:sz w:val="24"/>
                <w:szCs w:val="24"/>
                <w:lang w:val="ru-RU"/>
              </w:rPr>
              <w:t>отдыхе</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widowControl w:val="0"/>
        <w:numPr>
          <w:ilvl w:val="1"/>
          <w:numId w:val="161"/>
        </w:numPr>
        <w:tabs>
          <w:tab w:val="left" w:pos="3119"/>
        </w:tabs>
        <w:spacing w:after="0" w:line="240" w:lineRule="auto"/>
        <w:ind w:left="3118"/>
        <w:jc w:val="left"/>
        <w:rPr>
          <w:rFonts w:ascii="Times New Roman" w:eastAsia="Times New Roman" w:hAnsi="Times New Roman"/>
          <w:sz w:val="24"/>
          <w:szCs w:val="24"/>
        </w:rPr>
      </w:pPr>
      <w:r w:rsidRPr="00A52538">
        <w:rPr>
          <w:rFonts w:ascii="Times New Roman" w:hAnsi="Times New Roman"/>
          <w:b/>
          <w:spacing w:val="-1"/>
          <w:sz w:val="24"/>
          <w:szCs w:val="24"/>
        </w:rPr>
        <w:t>ПрофилактикаупотребленияПАВ</w:t>
      </w:r>
    </w:p>
    <w:tbl>
      <w:tblPr>
        <w:tblW w:w="0" w:type="auto"/>
        <w:tblInd w:w="103" w:type="dxa"/>
        <w:tblLayout w:type="fixed"/>
        <w:tblCellMar>
          <w:left w:w="0" w:type="dxa"/>
          <w:right w:w="0" w:type="dxa"/>
        </w:tblCellMar>
        <w:tblLook w:val="01E0"/>
      </w:tblPr>
      <w:tblGrid>
        <w:gridCol w:w="3518"/>
        <w:gridCol w:w="6053"/>
      </w:tblGrid>
      <w:tr w:rsidR="00A52538" w:rsidRPr="00A52538" w:rsidTr="00A52538">
        <w:trPr>
          <w:trHeight w:hRule="exact" w:val="283"/>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7" w:right="178"/>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707"/>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835"/>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w:t>
            </w:r>
            <w:r w:rsidR="00664ED8">
              <w:rPr>
                <w:rFonts w:ascii="Times New Roman" w:hAnsi="Times New Roman"/>
                <w:spacing w:val="-1"/>
                <w:sz w:val="24"/>
                <w:szCs w:val="24"/>
                <w:lang w:val="ru-RU"/>
              </w:rPr>
              <w:t xml:space="preserve"> </w:t>
            </w:r>
            <w:r w:rsidRPr="00A52538">
              <w:rPr>
                <w:rFonts w:ascii="Times New Roman" w:hAnsi="Times New Roman"/>
                <w:spacing w:val="-1"/>
                <w:sz w:val="24"/>
                <w:szCs w:val="24"/>
                <w:lang w:val="ru-RU"/>
              </w:rPr>
              <w:t>часы</w:t>
            </w:r>
            <w:r w:rsidR="00664ED8">
              <w:rPr>
                <w:rFonts w:ascii="Times New Roman" w:hAnsi="Times New Roman"/>
                <w:spacing w:val="-1"/>
                <w:sz w:val="24"/>
                <w:szCs w:val="24"/>
                <w:lang w:val="ru-RU"/>
              </w:rPr>
              <w:t xml:space="preserve"> </w:t>
            </w:r>
            <w:r w:rsidRPr="00A52538">
              <w:rPr>
                <w:rFonts w:ascii="Times New Roman" w:hAnsi="Times New Roman"/>
                <w:spacing w:val="-2"/>
                <w:sz w:val="24"/>
                <w:szCs w:val="24"/>
                <w:lang w:val="ru-RU"/>
              </w:rPr>
              <w:t>по</w:t>
            </w:r>
            <w:r w:rsidRPr="00A52538">
              <w:rPr>
                <w:rFonts w:ascii="Times New Roman" w:hAnsi="Times New Roman"/>
                <w:sz w:val="24"/>
                <w:szCs w:val="24"/>
                <w:lang w:val="ru-RU"/>
              </w:rPr>
              <w:t>профилактике</w:t>
            </w:r>
            <w:r w:rsidR="00664ED8">
              <w:rPr>
                <w:rFonts w:ascii="Times New Roman" w:hAnsi="Times New Roman"/>
                <w:sz w:val="24"/>
                <w:szCs w:val="24"/>
                <w:lang w:val="ru-RU"/>
              </w:rPr>
              <w:t xml:space="preserve"> </w:t>
            </w:r>
            <w:r w:rsidRPr="00A52538">
              <w:rPr>
                <w:rFonts w:ascii="Times New Roman" w:hAnsi="Times New Roman"/>
                <w:spacing w:val="-1"/>
                <w:sz w:val="24"/>
                <w:szCs w:val="24"/>
                <w:lang w:val="ru-RU"/>
              </w:rPr>
              <w:t>употребления</w:t>
            </w:r>
            <w:r w:rsidR="00664ED8">
              <w:rPr>
                <w:rFonts w:ascii="Times New Roman" w:hAnsi="Times New Roman"/>
                <w:spacing w:val="-1"/>
                <w:sz w:val="24"/>
                <w:szCs w:val="24"/>
                <w:lang w:val="ru-RU"/>
              </w:rPr>
              <w:t xml:space="preserve"> </w:t>
            </w:r>
            <w:r w:rsidRPr="00A52538">
              <w:rPr>
                <w:rFonts w:ascii="Times New Roman" w:hAnsi="Times New Roman"/>
                <w:spacing w:val="-1"/>
                <w:sz w:val="24"/>
                <w:szCs w:val="24"/>
                <w:lang w:val="ru-RU"/>
              </w:rPr>
              <w:t>ПАВ</w:t>
            </w:r>
            <w:r w:rsidR="00664ED8">
              <w:rPr>
                <w:rFonts w:ascii="Times New Roman" w:hAnsi="Times New Roman"/>
                <w:spacing w:val="-1"/>
                <w:sz w:val="24"/>
                <w:szCs w:val="24"/>
                <w:lang w:val="ru-RU"/>
              </w:rPr>
              <w:t xml:space="preserve"> </w:t>
            </w:r>
            <w:r w:rsidRPr="00A52538">
              <w:rPr>
                <w:rFonts w:ascii="Times New Roman" w:hAnsi="Times New Roman"/>
                <w:sz w:val="24"/>
                <w:szCs w:val="24"/>
                <w:lang w:val="ru-RU"/>
              </w:rPr>
              <w:t>и</w:t>
            </w:r>
            <w:r w:rsidR="00664ED8">
              <w:rPr>
                <w:rFonts w:ascii="Times New Roman" w:hAnsi="Times New Roman"/>
                <w:sz w:val="24"/>
                <w:szCs w:val="24"/>
                <w:lang w:val="ru-RU"/>
              </w:rPr>
              <w:t xml:space="preserve"> </w:t>
            </w:r>
            <w:r w:rsidRPr="00A52538">
              <w:rPr>
                <w:rFonts w:ascii="Times New Roman" w:hAnsi="Times New Roman"/>
                <w:spacing w:val="-1"/>
                <w:sz w:val="24"/>
                <w:szCs w:val="24"/>
                <w:lang w:val="ru-RU"/>
              </w:rPr>
              <w:t>табакокурения</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90"/>
              <w:rPr>
                <w:rFonts w:ascii="Times New Roman" w:eastAsia="Times New Roman" w:hAnsi="Times New Roman"/>
                <w:sz w:val="24"/>
                <w:szCs w:val="24"/>
                <w:lang w:val="ru-RU"/>
              </w:rPr>
            </w:pPr>
            <w:r w:rsidRPr="00A52538">
              <w:rPr>
                <w:rFonts w:ascii="Times New Roman" w:hAnsi="Times New Roman"/>
                <w:sz w:val="24"/>
                <w:szCs w:val="24"/>
                <w:lang w:val="ru-RU"/>
              </w:rPr>
              <w:t>Снизить</w:t>
            </w:r>
            <w:r w:rsidRPr="00A52538">
              <w:rPr>
                <w:rFonts w:ascii="Times New Roman" w:hAnsi="Times New Roman"/>
                <w:spacing w:val="-1"/>
                <w:sz w:val="24"/>
                <w:szCs w:val="24"/>
                <w:lang w:val="ru-RU"/>
              </w:rPr>
              <w:t>вероятностьупотребления</w:t>
            </w:r>
            <w:r w:rsidRPr="00A52538">
              <w:rPr>
                <w:rFonts w:ascii="Times New Roman" w:hAnsi="Times New Roman"/>
                <w:spacing w:val="-3"/>
                <w:sz w:val="24"/>
                <w:szCs w:val="24"/>
                <w:lang w:val="ru-RU"/>
              </w:rPr>
              <w:t>ПАВ</w:t>
            </w:r>
            <w:r w:rsidRPr="00A52538">
              <w:rPr>
                <w:rFonts w:ascii="Times New Roman" w:hAnsi="Times New Roman"/>
                <w:sz w:val="24"/>
                <w:szCs w:val="24"/>
                <w:lang w:val="ru-RU"/>
              </w:rPr>
              <w:t>и</w:t>
            </w:r>
            <w:r w:rsidRPr="00A52538">
              <w:rPr>
                <w:rFonts w:ascii="Times New Roman" w:hAnsi="Times New Roman"/>
                <w:spacing w:val="-1"/>
                <w:sz w:val="24"/>
                <w:szCs w:val="24"/>
                <w:lang w:val="ru-RU"/>
              </w:rPr>
              <w:t>табакокурения.</w:t>
            </w: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ответственностидетей</w:t>
            </w:r>
            <w:r w:rsidRPr="00A52538">
              <w:rPr>
                <w:rFonts w:ascii="Times New Roman" w:hAnsi="Times New Roman"/>
                <w:sz w:val="24"/>
                <w:szCs w:val="24"/>
                <w:lang w:val="ru-RU"/>
              </w:rPr>
              <w:t>за</w:t>
            </w:r>
            <w:r w:rsidRPr="00A52538">
              <w:rPr>
                <w:rFonts w:ascii="Times New Roman" w:hAnsi="Times New Roman"/>
                <w:spacing w:val="1"/>
                <w:sz w:val="24"/>
                <w:szCs w:val="24"/>
                <w:lang w:val="ru-RU"/>
              </w:rPr>
              <w:t>свою</w:t>
            </w:r>
            <w:r w:rsidRPr="00A52538">
              <w:rPr>
                <w:rFonts w:ascii="Times New Roman" w:hAnsi="Times New Roman"/>
                <w:spacing w:val="-1"/>
                <w:sz w:val="24"/>
                <w:szCs w:val="24"/>
                <w:lang w:val="ru-RU"/>
              </w:rPr>
              <w:t>жизнь</w:t>
            </w:r>
          </w:p>
        </w:tc>
      </w:tr>
      <w:tr w:rsidR="00A52538" w:rsidRPr="00A52538" w:rsidTr="00A52538">
        <w:trPr>
          <w:trHeight w:hRule="exact" w:val="840"/>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lang w:val="ru-RU"/>
              </w:rPr>
            </w:pPr>
            <w:r w:rsidRPr="00A52538">
              <w:rPr>
                <w:rFonts w:ascii="Times New Roman" w:eastAsia="Times New Roman" w:hAnsi="Times New Roman"/>
                <w:spacing w:val="-1"/>
                <w:sz w:val="24"/>
                <w:szCs w:val="24"/>
                <w:lang w:val="ru-RU"/>
              </w:rPr>
              <w:t>Конкурс</w:t>
            </w:r>
            <w:r w:rsidR="00664ED8">
              <w:rPr>
                <w:rFonts w:ascii="Times New Roman" w:eastAsia="Times New Roman" w:hAnsi="Times New Roman"/>
                <w:spacing w:val="-1"/>
                <w:sz w:val="24"/>
                <w:szCs w:val="24"/>
                <w:lang w:val="ru-RU"/>
              </w:rPr>
              <w:t xml:space="preserve"> </w:t>
            </w:r>
            <w:r w:rsidRPr="00A52538">
              <w:rPr>
                <w:rFonts w:ascii="Times New Roman" w:eastAsia="Times New Roman" w:hAnsi="Times New Roman"/>
                <w:sz w:val="24"/>
                <w:szCs w:val="24"/>
                <w:lang w:val="ru-RU"/>
              </w:rPr>
              <w:t>плакатов</w:t>
            </w:r>
            <w:r w:rsidR="00664ED8">
              <w:rPr>
                <w:rFonts w:ascii="Times New Roman" w:eastAsia="Times New Roman" w:hAnsi="Times New Roman"/>
                <w:sz w:val="24"/>
                <w:szCs w:val="24"/>
                <w:lang w:val="ru-RU"/>
              </w:rPr>
              <w:t xml:space="preserve"> </w:t>
            </w:r>
            <w:r w:rsidRPr="00A52538">
              <w:rPr>
                <w:rFonts w:ascii="Times New Roman" w:eastAsia="Times New Roman" w:hAnsi="Times New Roman"/>
                <w:spacing w:val="-1"/>
                <w:sz w:val="24"/>
                <w:szCs w:val="24"/>
                <w:lang w:val="ru-RU"/>
              </w:rPr>
              <w:t>«</w:t>
            </w:r>
            <w:r w:rsidRPr="00A52538">
              <w:rPr>
                <w:rFonts w:ascii="Times New Roman" w:hAnsi="Times New Roman"/>
                <w:spacing w:val="-2"/>
                <w:sz w:val="24"/>
                <w:szCs w:val="24"/>
                <w:lang w:val="ru-RU"/>
              </w:rPr>
              <w:t>Мы выбираем жизнь</w:t>
            </w:r>
            <w:r w:rsidRPr="00A52538">
              <w:rPr>
                <w:rFonts w:ascii="Times New Roman" w:eastAsia="Times New Roman" w:hAnsi="Times New Roman"/>
                <w:spacing w:val="-1"/>
                <w:sz w:val="24"/>
                <w:szCs w:val="24"/>
                <w:lang w:val="ru-RU"/>
              </w:rPr>
              <w:t>»</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негативного</w:t>
            </w:r>
            <w:r w:rsidRPr="00A52538">
              <w:rPr>
                <w:rFonts w:ascii="Times New Roman" w:hAnsi="Times New Roman"/>
                <w:sz w:val="24"/>
                <w:szCs w:val="24"/>
                <w:lang w:val="ru-RU"/>
              </w:rPr>
              <w:t>отношенияк</w:t>
            </w:r>
            <w:r w:rsidRPr="00A52538">
              <w:rPr>
                <w:rFonts w:ascii="Times New Roman" w:hAnsi="Times New Roman"/>
                <w:spacing w:val="-1"/>
                <w:sz w:val="24"/>
                <w:szCs w:val="24"/>
                <w:lang w:val="ru-RU"/>
              </w:rPr>
              <w:t>табакокурению,</w:t>
            </w:r>
            <w:r w:rsidRPr="00A52538">
              <w:rPr>
                <w:rFonts w:ascii="Times New Roman" w:hAnsi="Times New Roman"/>
                <w:sz w:val="24"/>
                <w:szCs w:val="24"/>
                <w:lang w:val="ru-RU"/>
              </w:rPr>
              <w:t>вовлечениев</w:t>
            </w:r>
            <w:r w:rsidRPr="00A52538">
              <w:rPr>
                <w:rFonts w:ascii="Times New Roman" w:hAnsi="Times New Roman"/>
                <w:spacing w:val="-1"/>
                <w:sz w:val="24"/>
                <w:szCs w:val="24"/>
                <w:lang w:val="ru-RU"/>
              </w:rPr>
              <w:t>общественно-полезную</w:t>
            </w:r>
            <w:r w:rsidRPr="00A52538">
              <w:rPr>
                <w:rFonts w:ascii="Times New Roman" w:hAnsi="Times New Roman"/>
                <w:spacing w:val="-2"/>
                <w:sz w:val="24"/>
                <w:szCs w:val="24"/>
                <w:lang w:val="ru-RU"/>
              </w:rPr>
              <w:t>трудовую</w:t>
            </w:r>
            <w:r w:rsidRPr="00A52538">
              <w:rPr>
                <w:rFonts w:ascii="Times New Roman" w:hAnsi="Times New Roman"/>
                <w:sz w:val="24"/>
                <w:szCs w:val="24"/>
                <w:lang w:val="ru-RU"/>
              </w:rPr>
              <w:t>деятельность</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pStyle w:val="3"/>
        <w:widowControl w:val="0"/>
        <w:numPr>
          <w:ilvl w:val="1"/>
          <w:numId w:val="161"/>
        </w:numPr>
        <w:tabs>
          <w:tab w:val="left" w:pos="1612"/>
        </w:tabs>
        <w:spacing w:before="0" w:beforeAutospacing="0" w:after="0" w:afterAutospacing="0"/>
        <w:ind w:left="1611"/>
        <w:jc w:val="left"/>
        <w:rPr>
          <w:b w:val="0"/>
          <w:bCs w:val="0"/>
          <w:sz w:val="24"/>
          <w:szCs w:val="24"/>
        </w:rPr>
      </w:pPr>
      <w:r w:rsidRPr="00A52538">
        <w:rPr>
          <w:spacing w:val="-1"/>
          <w:sz w:val="24"/>
          <w:szCs w:val="24"/>
        </w:rPr>
        <w:t>Профилактикадетскогодорожно-транспортноготравматизма</w:t>
      </w:r>
    </w:p>
    <w:tbl>
      <w:tblPr>
        <w:tblW w:w="0" w:type="auto"/>
        <w:tblInd w:w="103" w:type="dxa"/>
        <w:tblLayout w:type="fixed"/>
        <w:tblCellMar>
          <w:left w:w="0" w:type="dxa"/>
          <w:right w:w="0" w:type="dxa"/>
        </w:tblCellMar>
        <w:tblLook w:val="01E0"/>
      </w:tblPr>
      <w:tblGrid>
        <w:gridCol w:w="3518"/>
        <w:gridCol w:w="6053"/>
      </w:tblGrid>
      <w:tr w:rsidR="00A52538" w:rsidRPr="00A52538" w:rsidTr="00A52538">
        <w:trPr>
          <w:trHeight w:hRule="exact" w:val="288"/>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997" w:right="178"/>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707"/>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rPr>
            </w:pPr>
            <w:r w:rsidRPr="00A52538">
              <w:rPr>
                <w:rFonts w:ascii="Times New Roman" w:hAnsi="Times New Roman"/>
                <w:spacing w:val="-1"/>
                <w:sz w:val="24"/>
                <w:szCs w:val="24"/>
              </w:rPr>
              <w:t>Встречи</w:t>
            </w:r>
            <w:r w:rsidRPr="00A52538">
              <w:rPr>
                <w:rFonts w:ascii="Times New Roman" w:hAnsi="Times New Roman"/>
                <w:sz w:val="24"/>
                <w:szCs w:val="24"/>
              </w:rPr>
              <w:t>с</w:t>
            </w:r>
            <w:r w:rsidRPr="00A52538">
              <w:rPr>
                <w:rFonts w:ascii="Times New Roman" w:hAnsi="Times New Roman"/>
                <w:spacing w:val="-1"/>
                <w:sz w:val="24"/>
                <w:szCs w:val="24"/>
              </w:rPr>
              <w:t>инспекторамиГИБДД</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Обобщение</w:t>
            </w:r>
            <w:r w:rsidRPr="00A52538">
              <w:rPr>
                <w:rFonts w:ascii="Times New Roman" w:hAnsi="Times New Roman"/>
                <w:spacing w:val="-1"/>
                <w:sz w:val="24"/>
                <w:szCs w:val="24"/>
              </w:rPr>
              <w:t>знаний</w:t>
            </w:r>
            <w:r w:rsidRPr="00A52538">
              <w:rPr>
                <w:rFonts w:ascii="Times New Roman" w:hAnsi="Times New Roman"/>
                <w:spacing w:val="-2"/>
                <w:sz w:val="24"/>
                <w:szCs w:val="24"/>
              </w:rPr>
              <w:t xml:space="preserve">по </w:t>
            </w:r>
            <w:r w:rsidRPr="00A52538">
              <w:rPr>
                <w:rFonts w:ascii="Times New Roman" w:hAnsi="Times New Roman"/>
                <w:spacing w:val="-1"/>
                <w:sz w:val="24"/>
                <w:szCs w:val="24"/>
              </w:rPr>
              <w:t>ПДД</w:t>
            </w:r>
          </w:p>
        </w:tc>
      </w:tr>
      <w:tr w:rsidR="00A52538" w:rsidRPr="00A52538" w:rsidTr="00A52538">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8"/>
              <w:rPr>
                <w:rFonts w:ascii="Times New Roman" w:eastAsia="Times New Roman" w:hAnsi="Times New Roman"/>
                <w:sz w:val="24"/>
                <w:szCs w:val="24"/>
              </w:rPr>
            </w:pPr>
            <w:r w:rsidRPr="00A52538">
              <w:rPr>
                <w:rFonts w:ascii="Times New Roman" w:hAnsi="Times New Roman"/>
                <w:spacing w:val="-1"/>
                <w:sz w:val="24"/>
                <w:szCs w:val="24"/>
              </w:rPr>
              <w:t>Весёлыестарты</w:t>
            </w:r>
            <w:r w:rsidRPr="00A52538">
              <w:rPr>
                <w:rFonts w:ascii="Times New Roman" w:hAnsi="Times New Roman"/>
                <w:spacing w:val="-2"/>
                <w:sz w:val="24"/>
                <w:szCs w:val="24"/>
              </w:rPr>
              <w:t>по</w:t>
            </w:r>
            <w:r w:rsidRPr="00A52538">
              <w:rPr>
                <w:rFonts w:ascii="Times New Roman" w:hAnsi="Times New Roman"/>
                <w:spacing w:val="-1"/>
                <w:sz w:val="24"/>
                <w:szCs w:val="24"/>
              </w:rPr>
              <w:t xml:space="preserve"> ПДД</w:t>
            </w:r>
          </w:p>
          <w:p w:rsidR="00A52538" w:rsidRPr="00A52538" w:rsidRDefault="00A52538" w:rsidP="00A52538">
            <w:pPr>
              <w:pStyle w:val="TableParagraph"/>
              <w:ind w:left="104" w:right="178"/>
              <w:rPr>
                <w:rFonts w:ascii="Times New Roman" w:eastAsia="Times New Roman" w:hAnsi="Times New Roman"/>
                <w:sz w:val="24"/>
                <w:szCs w:val="24"/>
              </w:rPr>
            </w:pPr>
            <w:r w:rsidRPr="00A52538">
              <w:rPr>
                <w:rFonts w:ascii="Times New Roman" w:hAnsi="Times New Roman"/>
                <w:spacing w:val="-1"/>
                <w:sz w:val="24"/>
                <w:szCs w:val="24"/>
              </w:rPr>
              <w:t>«Азбукапешехода»</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условийдляприменениятеоретических</w:t>
            </w:r>
            <w:r w:rsidRPr="00A52538">
              <w:rPr>
                <w:rFonts w:ascii="Times New Roman" w:hAnsi="Times New Roman"/>
                <w:sz w:val="24"/>
                <w:szCs w:val="24"/>
                <w:lang w:val="ru-RU"/>
              </w:rPr>
              <w:t>знаний</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ПДД</w:t>
            </w:r>
            <w:r w:rsidRPr="00A52538">
              <w:rPr>
                <w:rFonts w:ascii="Times New Roman" w:hAnsi="Times New Roman"/>
                <w:sz w:val="24"/>
                <w:szCs w:val="24"/>
                <w:lang w:val="ru-RU"/>
              </w:rPr>
              <w:t>на</w:t>
            </w:r>
            <w:r w:rsidRPr="00A52538">
              <w:rPr>
                <w:rFonts w:ascii="Times New Roman" w:hAnsi="Times New Roman"/>
                <w:spacing w:val="-1"/>
                <w:sz w:val="24"/>
                <w:szCs w:val="24"/>
                <w:lang w:val="ru-RU"/>
              </w:rPr>
              <w:t>практике</w:t>
            </w:r>
          </w:p>
        </w:tc>
      </w:tr>
      <w:tr w:rsidR="00A52538" w:rsidRPr="00A52538" w:rsidTr="00A52538">
        <w:trPr>
          <w:trHeight w:hRule="exact" w:val="840"/>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78"/>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w:t>
            </w:r>
            <w:r w:rsidRPr="00A52538">
              <w:rPr>
                <w:rFonts w:ascii="Times New Roman" w:hAnsi="Times New Roman"/>
                <w:spacing w:val="-2"/>
                <w:sz w:val="24"/>
                <w:szCs w:val="24"/>
                <w:lang w:val="ru-RU"/>
              </w:rPr>
              <w:t>по</w:t>
            </w:r>
            <w:r w:rsidRPr="00A52538">
              <w:rPr>
                <w:rFonts w:ascii="Times New Roman" w:hAnsi="Times New Roman"/>
                <w:spacing w:val="-1"/>
                <w:sz w:val="24"/>
                <w:szCs w:val="24"/>
                <w:lang w:val="ru-RU"/>
              </w:rPr>
              <w:t>соблюдению</w:t>
            </w:r>
            <w:r w:rsidRPr="00A52538">
              <w:rPr>
                <w:rFonts w:ascii="Times New Roman" w:hAnsi="Times New Roman"/>
                <w:sz w:val="24"/>
                <w:szCs w:val="24"/>
                <w:lang w:val="ru-RU"/>
              </w:rPr>
              <w:t>правил</w:t>
            </w:r>
            <w:r w:rsidRPr="00A52538">
              <w:rPr>
                <w:rFonts w:ascii="Times New Roman" w:hAnsi="Times New Roman"/>
                <w:spacing w:val="-1"/>
                <w:sz w:val="24"/>
                <w:szCs w:val="24"/>
                <w:lang w:val="ru-RU"/>
              </w:rPr>
              <w:t>ПДД«Экстремальнаяситуация»</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z w:val="24"/>
                <w:szCs w:val="24"/>
                <w:lang w:val="ru-RU"/>
              </w:rPr>
              <w:t>Снизить</w:t>
            </w:r>
            <w:r w:rsidRPr="00A52538">
              <w:rPr>
                <w:rFonts w:ascii="Times New Roman" w:hAnsi="Times New Roman"/>
                <w:spacing w:val="-1"/>
                <w:sz w:val="24"/>
                <w:szCs w:val="24"/>
                <w:lang w:val="ru-RU"/>
              </w:rPr>
              <w:t>вероятностьдетскоготравматизма</w:t>
            </w:r>
            <w:r w:rsidRPr="00A52538">
              <w:rPr>
                <w:rFonts w:ascii="Times New Roman" w:hAnsi="Times New Roman"/>
                <w:sz w:val="24"/>
                <w:szCs w:val="24"/>
                <w:lang w:val="ru-RU"/>
              </w:rPr>
              <w:t>надорогах</w:t>
            </w:r>
            <w:r w:rsidRPr="00A52538">
              <w:rPr>
                <w:rFonts w:ascii="Times New Roman" w:hAnsi="Times New Roman"/>
                <w:spacing w:val="-1"/>
                <w:sz w:val="24"/>
                <w:szCs w:val="24"/>
                <w:lang w:val="ru-RU"/>
              </w:rPr>
              <w:t>города</w:t>
            </w:r>
          </w:p>
        </w:tc>
      </w:tr>
      <w:tr w:rsidR="00A52538" w:rsidRPr="00A52538" w:rsidTr="00A52538">
        <w:trPr>
          <w:trHeight w:hRule="exact" w:val="835"/>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rPr>
            </w:pPr>
            <w:r w:rsidRPr="00A52538">
              <w:rPr>
                <w:rFonts w:ascii="Times New Roman" w:hAnsi="Times New Roman"/>
                <w:sz w:val="24"/>
                <w:szCs w:val="24"/>
              </w:rPr>
              <w:t>Проект</w:t>
            </w:r>
            <w:r w:rsidRPr="00A52538">
              <w:rPr>
                <w:rFonts w:ascii="Times New Roman" w:hAnsi="Times New Roman"/>
                <w:spacing w:val="-1"/>
                <w:sz w:val="24"/>
                <w:szCs w:val="24"/>
              </w:rPr>
              <w:t>«Безопасный</w:t>
            </w:r>
            <w:r w:rsidRPr="00A52538">
              <w:rPr>
                <w:rFonts w:ascii="Times New Roman" w:hAnsi="Times New Roman"/>
                <w:spacing w:val="-2"/>
                <w:sz w:val="24"/>
                <w:szCs w:val="24"/>
              </w:rPr>
              <w:t>маршрут</w:t>
            </w:r>
            <w:r w:rsidRPr="00A52538">
              <w:rPr>
                <w:rFonts w:ascii="Times New Roman" w:hAnsi="Times New Roman"/>
                <w:sz w:val="24"/>
                <w:szCs w:val="24"/>
              </w:rPr>
              <w:t>домой»</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z w:val="24"/>
                <w:szCs w:val="24"/>
                <w:lang w:val="ru-RU"/>
              </w:rPr>
              <w:t>Снизить</w:t>
            </w:r>
            <w:r w:rsidRPr="00A52538">
              <w:rPr>
                <w:rFonts w:ascii="Times New Roman" w:hAnsi="Times New Roman"/>
                <w:spacing w:val="-1"/>
                <w:sz w:val="24"/>
                <w:szCs w:val="24"/>
                <w:lang w:val="ru-RU"/>
              </w:rPr>
              <w:t>вероятностьдетскоготравматизма</w:t>
            </w:r>
            <w:r w:rsidRPr="00A52538">
              <w:rPr>
                <w:rFonts w:ascii="Times New Roman" w:hAnsi="Times New Roman"/>
                <w:sz w:val="24"/>
                <w:szCs w:val="24"/>
                <w:lang w:val="ru-RU"/>
              </w:rPr>
              <w:t>надорогах</w:t>
            </w:r>
            <w:r w:rsidRPr="00A52538">
              <w:rPr>
                <w:rFonts w:ascii="Times New Roman" w:hAnsi="Times New Roman"/>
                <w:spacing w:val="-1"/>
                <w:sz w:val="24"/>
                <w:szCs w:val="24"/>
                <w:lang w:val="ru-RU"/>
              </w:rPr>
              <w:t>города,создатьнаиболееблагоприятный</w:t>
            </w:r>
            <w:r w:rsidRPr="00A52538">
              <w:rPr>
                <w:rFonts w:ascii="Times New Roman" w:hAnsi="Times New Roman"/>
                <w:spacing w:val="-2"/>
                <w:sz w:val="24"/>
                <w:szCs w:val="24"/>
                <w:lang w:val="ru-RU"/>
              </w:rPr>
              <w:t>маршрут</w:t>
            </w:r>
            <w:r w:rsidRPr="00A52538">
              <w:rPr>
                <w:rFonts w:ascii="Times New Roman" w:hAnsi="Times New Roman"/>
                <w:spacing w:val="-1"/>
                <w:sz w:val="24"/>
                <w:szCs w:val="24"/>
                <w:lang w:val="ru-RU"/>
              </w:rPr>
              <w:t>учащегося</w:t>
            </w:r>
            <w:r w:rsidRPr="00A52538">
              <w:rPr>
                <w:rFonts w:ascii="Times New Roman" w:hAnsi="Times New Roman"/>
                <w:spacing w:val="2"/>
                <w:sz w:val="24"/>
                <w:szCs w:val="24"/>
                <w:lang w:val="ru-RU"/>
              </w:rPr>
              <w:t>от</w:t>
            </w:r>
            <w:r w:rsidRPr="00A52538">
              <w:rPr>
                <w:rFonts w:ascii="Times New Roman" w:hAnsi="Times New Roman"/>
                <w:spacing w:val="-1"/>
                <w:sz w:val="24"/>
                <w:szCs w:val="24"/>
                <w:lang w:val="ru-RU"/>
              </w:rPr>
              <w:t>домадо</w:t>
            </w:r>
            <w:r w:rsidRPr="00A52538">
              <w:rPr>
                <w:rFonts w:ascii="Times New Roman" w:hAnsi="Times New Roman"/>
                <w:sz w:val="24"/>
                <w:szCs w:val="24"/>
                <w:lang w:val="ru-RU"/>
              </w:rPr>
              <w:t>лицеяи</w:t>
            </w:r>
            <w:r w:rsidRPr="00A52538">
              <w:rPr>
                <w:rFonts w:ascii="Times New Roman" w:hAnsi="Times New Roman"/>
                <w:spacing w:val="-1"/>
                <w:sz w:val="24"/>
                <w:szCs w:val="24"/>
                <w:lang w:val="ru-RU"/>
              </w:rPr>
              <w:t>обратно</w:t>
            </w:r>
          </w:p>
        </w:tc>
      </w:tr>
      <w:tr w:rsidR="00A52538" w:rsidRPr="00A52538" w:rsidTr="00A52538">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rPr>
            </w:pPr>
            <w:r w:rsidRPr="00A52538">
              <w:rPr>
                <w:rFonts w:ascii="Times New Roman" w:hAnsi="Times New Roman"/>
                <w:spacing w:val="-1"/>
                <w:sz w:val="24"/>
                <w:szCs w:val="24"/>
              </w:rPr>
              <w:t>Встречи</w:t>
            </w:r>
            <w:r w:rsidRPr="00A52538">
              <w:rPr>
                <w:rFonts w:ascii="Times New Roman" w:hAnsi="Times New Roman"/>
                <w:sz w:val="24"/>
                <w:szCs w:val="24"/>
              </w:rPr>
              <w:t>с</w:t>
            </w:r>
            <w:r w:rsidRPr="00A52538">
              <w:rPr>
                <w:rFonts w:ascii="Times New Roman" w:hAnsi="Times New Roman"/>
                <w:spacing w:val="-1"/>
                <w:sz w:val="24"/>
                <w:szCs w:val="24"/>
              </w:rPr>
              <w:t>инспекторамиГИБДД</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Pr>
                <w:rFonts w:ascii="Times New Roman" w:eastAsia="Times New Roman" w:hAnsi="Times New Roman"/>
                <w:sz w:val="24"/>
                <w:szCs w:val="24"/>
              </w:rPr>
            </w:pPr>
            <w:r w:rsidRPr="00A52538">
              <w:rPr>
                <w:rFonts w:ascii="Times New Roman" w:hAnsi="Times New Roman"/>
                <w:sz w:val="24"/>
                <w:szCs w:val="24"/>
              </w:rPr>
              <w:t>Обобщение</w:t>
            </w:r>
            <w:r w:rsidRPr="00A52538">
              <w:rPr>
                <w:rFonts w:ascii="Times New Roman" w:hAnsi="Times New Roman"/>
                <w:spacing w:val="-1"/>
                <w:sz w:val="24"/>
                <w:szCs w:val="24"/>
              </w:rPr>
              <w:t>знаний</w:t>
            </w:r>
            <w:r w:rsidRPr="00A52538">
              <w:rPr>
                <w:rFonts w:ascii="Times New Roman" w:hAnsi="Times New Roman"/>
                <w:spacing w:val="-2"/>
                <w:sz w:val="24"/>
                <w:szCs w:val="24"/>
              </w:rPr>
              <w:t xml:space="preserve">по </w:t>
            </w:r>
            <w:r w:rsidRPr="00A52538">
              <w:rPr>
                <w:rFonts w:ascii="Times New Roman" w:hAnsi="Times New Roman"/>
                <w:spacing w:val="-1"/>
                <w:sz w:val="24"/>
                <w:szCs w:val="24"/>
              </w:rPr>
              <w:t>ПДД</w:t>
            </w:r>
          </w:p>
        </w:tc>
      </w:tr>
      <w:tr w:rsidR="00A52538" w:rsidRPr="00A52538" w:rsidTr="00A52538">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39"/>
              <w:rPr>
                <w:rFonts w:ascii="Times New Roman" w:eastAsia="Times New Roman" w:hAnsi="Times New Roman"/>
                <w:sz w:val="24"/>
                <w:szCs w:val="24"/>
              </w:rPr>
            </w:pPr>
            <w:r w:rsidRPr="00A52538">
              <w:rPr>
                <w:rFonts w:ascii="Times New Roman" w:hAnsi="Times New Roman"/>
                <w:sz w:val="24"/>
                <w:szCs w:val="24"/>
              </w:rPr>
              <w:t>Соревнование</w:t>
            </w:r>
            <w:r w:rsidRPr="00A52538">
              <w:rPr>
                <w:rFonts w:ascii="Times New Roman" w:hAnsi="Times New Roman"/>
                <w:spacing w:val="-1"/>
                <w:sz w:val="24"/>
                <w:szCs w:val="24"/>
              </w:rPr>
              <w:t>«Безопасное</w:t>
            </w:r>
            <w:r w:rsidRPr="00A52538">
              <w:rPr>
                <w:rFonts w:ascii="Times New Roman" w:hAnsi="Times New Roman"/>
                <w:sz w:val="24"/>
                <w:szCs w:val="24"/>
              </w:rPr>
              <w:t>колесо»</w:t>
            </w:r>
          </w:p>
        </w:tc>
        <w:tc>
          <w:tcPr>
            <w:tcW w:w="605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27"/>
              <w:rPr>
                <w:rFonts w:ascii="Times New Roman" w:eastAsia="Times New Roman" w:hAnsi="Times New Roman"/>
                <w:sz w:val="24"/>
                <w:szCs w:val="24"/>
                <w:lang w:val="ru-RU"/>
              </w:rPr>
            </w:pPr>
            <w:r w:rsidRPr="00A52538">
              <w:rPr>
                <w:rFonts w:ascii="Times New Roman" w:hAnsi="Times New Roman"/>
                <w:sz w:val="24"/>
                <w:szCs w:val="24"/>
                <w:lang w:val="ru-RU"/>
              </w:rPr>
              <w:t>Формированиеу</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навыков</w:t>
            </w:r>
            <w:r w:rsidRPr="00A52538">
              <w:rPr>
                <w:rFonts w:ascii="Times New Roman" w:hAnsi="Times New Roman"/>
                <w:spacing w:val="-1"/>
                <w:sz w:val="24"/>
                <w:szCs w:val="24"/>
                <w:lang w:val="ru-RU"/>
              </w:rPr>
              <w:t>безопасного</w:t>
            </w:r>
            <w:r w:rsidRPr="00A52538">
              <w:rPr>
                <w:rFonts w:ascii="Times New Roman" w:hAnsi="Times New Roman"/>
                <w:sz w:val="24"/>
                <w:szCs w:val="24"/>
                <w:lang w:val="ru-RU"/>
              </w:rPr>
              <w:t>поведенияна</w:t>
            </w:r>
            <w:r w:rsidRPr="00A52538">
              <w:rPr>
                <w:rFonts w:ascii="Times New Roman" w:hAnsi="Times New Roman"/>
                <w:spacing w:val="-2"/>
                <w:sz w:val="24"/>
                <w:szCs w:val="24"/>
                <w:lang w:val="ru-RU"/>
              </w:rPr>
              <w:t>улицах</w:t>
            </w:r>
            <w:r w:rsidRPr="00A52538">
              <w:rPr>
                <w:rFonts w:ascii="Times New Roman" w:hAnsi="Times New Roman"/>
                <w:sz w:val="24"/>
                <w:szCs w:val="24"/>
                <w:lang w:val="ru-RU"/>
              </w:rPr>
              <w:t>вразличных</w:t>
            </w:r>
            <w:r w:rsidRPr="00A52538">
              <w:rPr>
                <w:rFonts w:ascii="Times New Roman" w:hAnsi="Times New Roman"/>
                <w:spacing w:val="-1"/>
                <w:sz w:val="24"/>
                <w:szCs w:val="24"/>
                <w:lang w:val="ru-RU"/>
              </w:rPr>
              <w:t>ситуациях</w:t>
            </w:r>
          </w:p>
        </w:tc>
      </w:tr>
    </w:tbl>
    <w:p w:rsidR="00A52538" w:rsidRPr="00A52538" w:rsidRDefault="00A52538" w:rsidP="00A52538">
      <w:pPr>
        <w:spacing w:after="0" w:line="240" w:lineRule="auto"/>
        <w:rPr>
          <w:rFonts w:ascii="Times New Roman" w:hAnsi="Times New Roman"/>
          <w:sz w:val="24"/>
          <w:szCs w:val="24"/>
        </w:rPr>
      </w:pPr>
    </w:p>
    <w:p w:rsidR="00652CD3" w:rsidRDefault="00652CD3" w:rsidP="00A52538">
      <w:pPr>
        <w:spacing w:after="0" w:line="240" w:lineRule="auto"/>
        <w:ind w:left="219" w:right="211" w:firstLine="710"/>
        <w:rPr>
          <w:rFonts w:ascii="Times New Roman" w:hAnsi="Times New Roman"/>
          <w:b/>
          <w:sz w:val="24"/>
          <w:szCs w:val="24"/>
        </w:rPr>
      </w:pPr>
    </w:p>
    <w:p w:rsidR="00A52538" w:rsidRPr="00A52538" w:rsidRDefault="00A52538" w:rsidP="00A52538">
      <w:pPr>
        <w:spacing w:after="0" w:line="240" w:lineRule="auto"/>
        <w:ind w:left="219" w:right="211" w:firstLine="710"/>
        <w:rPr>
          <w:rFonts w:ascii="Times New Roman" w:eastAsia="Times New Roman" w:hAnsi="Times New Roman"/>
          <w:sz w:val="24"/>
          <w:szCs w:val="24"/>
        </w:rPr>
      </w:pPr>
      <w:r w:rsidRPr="00A52538">
        <w:rPr>
          <w:rFonts w:ascii="Times New Roman" w:hAnsi="Times New Roman"/>
          <w:b/>
          <w:sz w:val="24"/>
          <w:szCs w:val="24"/>
        </w:rPr>
        <w:lastRenderedPageBreak/>
        <w:t xml:space="preserve">Результаты  </w:t>
      </w:r>
      <w:r w:rsidRPr="00A52538">
        <w:rPr>
          <w:rFonts w:ascii="Times New Roman" w:hAnsi="Times New Roman"/>
          <w:b/>
          <w:spacing w:val="-1"/>
          <w:sz w:val="24"/>
          <w:szCs w:val="24"/>
        </w:rPr>
        <w:t>освоения</w:t>
      </w:r>
      <w:r w:rsidRPr="00A52538">
        <w:rPr>
          <w:rFonts w:ascii="Times New Roman" w:hAnsi="Times New Roman"/>
          <w:b/>
          <w:sz w:val="24"/>
          <w:szCs w:val="24"/>
        </w:rPr>
        <w:t xml:space="preserve">программы  </w:t>
      </w:r>
      <w:r w:rsidRPr="00A52538">
        <w:rPr>
          <w:rFonts w:ascii="Times New Roman" w:hAnsi="Times New Roman"/>
          <w:b/>
          <w:spacing w:val="-1"/>
          <w:sz w:val="24"/>
          <w:szCs w:val="24"/>
        </w:rPr>
        <w:t>формирования</w:t>
      </w:r>
      <w:r w:rsidRPr="00A52538">
        <w:rPr>
          <w:rFonts w:ascii="Times New Roman" w:hAnsi="Times New Roman"/>
          <w:b/>
          <w:sz w:val="24"/>
          <w:szCs w:val="24"/>
        </w:rPr>
        <w:t xml:space="preserve">культуры  </w:t>
      </w:r>
      <w:r w:rsidRPr="00A52538">
        <w:rPr>
          <w:rFonts w:ascii="Times New Roman" w:hAnsi="Times New Roman"/>
          <w:b/>
          <w:spacing w:val="-1"/>
          <w:sz w:val="24"/>
          <w:szCs w:val="24"/>
        </w:rPr>
        <w:t>здорового</w:t>
      </w:r>
      <w:r w:rsidRPr="00A52538">
        <w:rPr>
          <w:rFonts w:ascii="Times New Roman" w:hAnsi="Times New Roman"/>
          <w:b/>
          <w:sz w:val="24"/>
          <w:szCs w:val="24"/>
        </w:rPr>
        <w:t>и</w:t>
      </w:r>
      <w:r w:rsidRPr="00A52538">
        <w:rPr>
          <w:rFonts w:ascii="Times New Roman" w:hAnsi="Times New Roman"/>
          <w:b/>
          <w:spacing w:val="-1"/>
          <w:sz w:val="24"/>
          <w:szCs w:val="24"/>
        </w:rPr>
        <w:t>безопасногообраза</w:t>
      </w:r>
      <w:r w:rsidRPr="00A52538">
        <w:rPr>
          <w:rFonts w:ascii="Times New Roman" w:hAnsi="Times New Roman"/>
          <w:b/>
          <w:spacing w:val="-2"/>
          <w:sz w:val="24"/>
          <w:szCs w:val="24"/>
        </w:rPr>
        <w:t>жизни</w:t>
      </w:r>
    </w:p>
    <w:p w:rsidR="00A52538" w:rsidRPr="00A52538" w:rsidRDefault="00A52538" w:rsidP="00A52538">
      <w:pPr>
        <w:pStyle w:val="afa"/>
        <w:tabs>
          <w:tab w:val="left" w:pos="2562"/>
          <w:tab w:val="left" w:pos="4118"/>
          <w:tab w:val="left" w:pos="6164"/>
          <w:tab w:val="left" w:pos="7940"/>
          <w:tab w:val="left" w:pos="8593"/>
        </w:tabs>
        <w:spacing w:after="0" w:line="240" w:lineRule="auto"/>
        <w:ind w:left="219" w:right="199" w:firstLine="710"/>
        <w:rPr>
          <w:rFonts w:ascii="Times New Roman" w:hAnsi="Times New Roman"/>
          <w:sz w:val="24"/>
          <w:szCs w:val="24"/>
        </w:rPr>
      </w:pPr>
      <w:r w:rsidRPr="00A52538">
        <w:rPr>
          <w:rFonts w:ascii="Times New Roman" w:hAnsi="Times New Roman"/>
          <w:sz w:val="24"/>
          <w:szCs w:val="24"/>
        </w:rPr>
        <w:t>Ожидаемые</w:t>
      </w:r>
      <w:r w:rsidRPr="00A52538">
        <w:rPr>
          <w:rFonts w:ascii="Times New Roman" w:hAnsi="Times New Roman"/>
          <w:sz w:val="24"/>
          <w:szCs w:val="24"/>
        </w:rPr>
        <w:tab/>
      </w:r>
      <w:r w:rsidRPr="00A52538">
        <w:rPr>
          <w:rFonts w:ascii="Times New Roman" w:hAnsi="Times New Roman"/>
          <w:spacing w:val="-2"/>
          <w:sz w:val="24"/>
          <w:szCs w:val="24"/>
        </w:rPr>
        <w:t>результаты</w:t>
      </w:r>
      <w:r w:rsidRPr="00A52538">
        <w:rPr>
          <w:rFonts w:ascii="Times New Roman" w:hAnsi="Times New Roman"/>
          <w:spacing w:val="-2"/>
          <w:sz w:val="24"/>
          <w:szCs w:val="24"/>
        </w:rPr>
        <w:tab/>
      </w:r>
      <w:r w:rsidRPr="00A52538">
        <w:rPr>
          <w:rFonts w:ascii="Times New Roman" w:hAnsi="Times New Roman"/>
          <w:spacing w:val="-1"/>
          <w:sz w:val="24"/>
          <w:szCs w:val="24"/>
        </w:rPr>
        <w:t>управленческой</w:t>
      </w:r>
      <w:r w:rsidRPr="00A52538">
        <w:rPr>
          <w:rFonts w:ascii="Times New Roman" w:hAnsi="Times New Roman"/>
          <w:spacing w:val="-1"/>
          <w:sz w:val="24"/>
          <w:szCs w:val="24"/>
        </w:rPr>
        <w:tab/>
        <w:t>деятельности</w:t>
      </w:r>
      <w:r w:rsidRPr="00A52538">
        <w:rPr>
          <w:rFonts w:ascii="Times New Roman" w:hAnsi="Times New Roman"/>
          <w:spacing w:val="-1"/>
          <w:sz w:val="24"/>
          <w:szCs w:val="24"/>
        </w:rPr>
        <w:tab/>
      </w:r>
      <w:r w:rsidRPr="00A52538">
        <w:rPr>
          <w:rFonts w:ascii="Times New Roman" w:hAnsi="Times New Roman"/>
          <w:spacing w:val="-2"/>
          <w:sz w:val="24"/>
          <w:szCs w:val="24"/>
        </w:rPr>
        <w:t>по</w:t>
      </w:r>
      <w:r w:rsidRPr="00A52538">
        <w:rPr>
          <w:rFonts w:ascii="Times New Roman" w:hAnsi="Times New Roman"/>
          <w:spacing w:val="-2"/>
          <w:sz w:val="24"/>
          <w:szCs w:val="24"/>
        </w:rPr>
        <w:tab/>
      </w:r>
      <w:r w:rsidRPr="00A52538">
        <w:rPr>
          <w:rFonts w:ascii="Times New Roman" w:hAnsi="Times New Roman"/>
          <w:spacing w:val="-1"/>
          <w:sz w:val="24"/>
          <w:szCs w:val="24"/>
        </w:rPr>
        <w:t>созданиюздоровьесберегающегопространства</w:t>
      </w:r>
      <w:r w:rsidRPr="00A52538">
        <w:rPr>
          <w:rFonts w:ascii="Times New Roman" w:hAnsi="Times New Roman"/>
          <w:spacing w:val="-2"/>
          <w:sz w:val="24"/>
          <w:szCs w:val="24"/>
        </w:rPr>
        <w:t>включают</w:t>
      </w:r>
      <w:r w:rsidRPr="00A52538">
        <w:rPr>
          <w:rFonts w:ascii="Times New Roman" w:hAnsi="Times New Roman"/>
          <w:color w:val="FF0000"/>
          <w:spacing w:val="-2"/>
          <w:sz w:val="24"/>
          <w:szCs w:val="24"/>
        </w:rPr>
        <w:t>:</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повышение</w:t>
      </w:r>
      <w:r w:rsidRPr="00A52538">
        <w:rPr>
          <w:rFonts w:ascii="Times New Roman" w:hAnsi="Times New Roman"/>
          <w:spacing w:val="-1"/>
          <w:sz w:val="24"/>
          <w:szCs w:val="24"/>
        </w:rPr>
        <w:t>эффективностипсихологической</w:t>
      </w:r>
      <w:r w:rsidRPr="00A52538">
        <w:rPr>
          <w:rFonts w:ascii="Times New Roman" w:hAnsi="Times New Roman"/>
          <w:sz w:val="24"/>
          <w:szCs w:val="24"/>
        </w:rPr>
        <w:t>имедицинской</w:t>
      </w:r>
      <w:r w:rsidRPr="00A52538">
        <w:rPr>
          <w:rFonts w:ascii="Times New Roman" w:hAnsi="Times New Roman"/>
          <w:spacing w:val="-1"/>
          <w:sz w:val="24"/>
          <w:szCs w:val="24"/>
        </w:rPr>
        <w:t>помощиобучающимся;</w:t>
      </w:r>
    </w:p>
    <w:p w:rsidR="00A52538" w:rsidRPr="00A52538" w:rsidRDefault="00A52538" w:rsidP="00E2574C">
      <w:pPr>
        <w:pStyle w:val="afa"/>
        <w:widowControl w:val="0"/>
        <w:numPr>
          <w:ilvl w:val="0"/>
          <w:numId w:val="159"/>
        </w:numPr>
        <w:tabs>
          <w:tab w:val="left" w:pos="786"/>
        </w:tabs>
        <w:spacing w:after="0" w:line="240" w:lineRule="auto"/>
        <w:ind w:right="204" w:hanging="566"/>
        <w:jc w:val="both"/>
        <w:rPr>
          <w:rFonts w:ascii="Times New Roman" w:hAnsi="Times New Roman"/>
          <w:sz w:val="24"/>
          <w:szCs w:val="24"/>
        </w:rPr>
      </w:pPr>
      <w:r w:rsidRPr="00A52538">
        <w:rPr>
          <w:rFonts w:ascii="Times New Roman" w:hAnsi="Times New Roman"/>
          <w:sz w:val="24"/>
          <w:szCs w:val="24"/>
        </w:rPr>
        <w:t>снижение</w:t>
      </w:r>
      <w:r w:rsidRPr="00A52538">
        <w:rPr>
          <w:rFonts w:ascii="Times New Roman" w:hAnsi="Times New Roman"/>
          <w:spacing w:val="-1"/>
          <w:sz w:val="24"/>
          <w:szCs w:val="24"/>
        </w:rPr>
        <w:t>количества</w:t>
      </w:r>
      <w:r w:rsidRPr="00A52538">
        <w:rPr>
          <w:rFonts w:ascii="Times New Roman" w:hAnsi="Times New Roman"/>
          <w:sz w:val="24"/>
          <w:szCs w:val="24"/>
        </w:rPr>
        <w:t>наиболее</w:t>
      </w:r>
      <w:r w:rsidRPr="00A52538">
        <w:rPr>
          <w:rFonts w:ascii="Times New Roman" w:hAnsi="Times New Roman"/>
          <w:spacing w:val="-2"/>
          <w:sz w:val="24"/>
          <w:szCs w:val="24"/>
        </w:rPr>
        <w:t>часто</w:t>
      </w:r>
      <w:r w:rsidRPr="00A52538">
        <w:rPr>
          <w:rFonts w:ascii="Times New Roman" w:hAnsi="Times New Roman"/>
          <w:spacing w:val="-1"/>
          <w:sz w:val="24"/>
          <w:szCs w:val="24"/>
        </w:rPr>
        <w:t>встречающихся</w:t>
      </w:r>
      <w:r w:rsidRPr="00A52538">
        <w:rPr>
          <w:rFonts w:ascii="Times New Roman" w:hAnsi="Times New Roman"/>
          <w:sz w:val="24"/>
          <w:szCs w:val="24"/>
        </w:rPr>
        <w:t>вшкольномвозрастезаболеваний;</w:t>
      </w:r>
    </w:p>
    <w:p w:rsidR="00A52538" w:rsidRPr="00A52538" w:rsidRDefault="00A52538" w:rsidP="00A52538">
      <w:pPr>
        <w:pStyle w:val="afa"/>
        <w:spacing w:after="0" w:line="240" w:lineRule="auto"/>
        <w:ind w:left="939" w:right="200"/>
        <w:jc w:val="both"/>
        <w:rPr>
          <w:rFonts w:ascii="Times New Roman" w:hAnsi="Times New Roman"/>
          <w:sz w:val="24"/>
          <w:szCs w:val="24"/>
        </w:rPr>
      </w:pPr>
      <w:r w:rsidRPr="00A52538">
        <w:rPr>
          <w:rFonts w:ascii="Times New Roman" w:hAnsi="Times New Roman"/>
          <w:sz w:val="24"/>
          <w:szCs w:val="24"/>
        </w:rPr>
        <w:t>Ожидаемые</w:t>
      </w:r>
      <w:r w:rsidRPr="00A52538">
        <w:rPr>
          <w:rFonts w:ascii="Times New Roman" w:hAnsi="Times New Roman"/>
          <w:spacing w:val="-1"/>
          <w:sz w:val="24"/>
          <w:szCs w:val="24"/>
        </w:rPr>
        <w:t>результатыобразовательно-воспитательнойдеятельности</w:t>
      </w:r>
      <w:r w:rsidRPr="00A52538">
        <w:rPr>
          <w:rFonts w:ascii="Times New Roman" w:hAnsi="Times New Roman"/>
          <w:spacing w:val="-2"/>
          <w:sz w:val="24"/>
          <w:szCs w:val="24"/>
        </w:rPr>
        <w:t>по</w:t>
      </w:r>
      <w:r w:rsidRPr="00A52538">
        <w:rPr>
          <w:rFonts w:ascii="Times New Roman" w:hAnsi="Times New Roman"/>
          <w:sz w:val="24"/>
          <w:szCs w:val="24"/>
        </w:rPr>
        <w:t>направлениям</w:t>
      </w:r>
      <w:r w:rsidRPr="00A52538">
        <w:rPr>
          <w:rFonts w:ascii="Times New Roman" w:hAnsi="Times New Roman"/>
          <w:spacing w:val="-1"/>
          <w:sz w:val="24"/>
          <w:szCs w:val="24"/>
        </w:rPr>
        <w:t>даннойпрограммысогласноположениямСтандарта</w:t>
      </w:r>
      <w:r w:rsidRPr="00A52538">
        <w:rPr>
          <w:rFonts w:ascii="Times New Roman" w:hAnsi="Times New Roman"/>
          <w:sz w:val="24"/>
          <w:szCs w:val="24"/>
        </w:rPr>
        <w:t>проявятся  вповедении</w:t>
      </w:r>
      <w:r w:rsidRPr="00A52538">
        <w:rPr>
          <w:rFonts w:ascii="Times New Roman" w:hAnsi="Times New Roman"/>
          <w:spacing w:val="-1"/>
          <w:sz w:val="24"/>
          <w:szCs w:val="24"/>
        </w:rPr>
        <w:t>обучающихся</w:t>
      </w:r>
      <w:r w:rsidRPr="00A52538">
        <w:rPr>
          <w:rFonts w:ascii="Times New Roman" w:hAnsi="Times New Roman"/>
          <w:sz w:val="24"/>
          <w:szCs w:val="24"/>
        </w:rPr>
        <w:t>в</w:t>
      </w:r>
      <w:r w:rsidRPr="00A52538">
        <w:rPr>
          <w:rFonts w:ascii="Times New Roman" w:hAnsi="Times New Roman"/>
          <w:spacing w:val="-1"/>
          <w:sz w:val="24"/>
          <w:szCs w:val="24"/>
        </w:rPr>
        <w:t>виде:</w:t>
      </w:r>
    </w:p>
    <w:p w:rsidR="00A52538" w:rsidRPr="00A52538" w:rsidRDefault="00A52538" w:rsidP="00E2574C">
      <w:pPr>
        <w:pStyle w:val="afa"/>
        <w:widowControl w:val="0"/>
        <w:numPr>
          <w:ilvl w:val="0"/>
          <w:numId w:val="159"/>
        </w:numPr>
        <w:tabs>
          <w:tab w:val="left" w:pos="786"/>
        </w:tabs>
        <w:spacing w:after="0" w:line="240" w:lineRule="auto"/>
        <w:ind w:right="201" w:hanging="566"/>
        <w:jc w:val="both"/>
        <w:rPr>
          <w:rFonts w:ascii="Times New Roman" w:hAnsi="Times New Roman"/>
          <w:sz w:val="24"/>
          <w:szCs w:val="24"/>
        </w:rPr>
      </w:pPr>
      <w:r w:rsidRPr="00A52538">
        <w:rPr>
          <w:rFonts w:ascii="Times New Roman" w:hAnsi="Times New Roman"/>
          <w:spacing w:val="-1"/>
          <w:sz w:val="24"/>
          <w:szCs w:val="24"/>
        </w:rPr>
        <w:t>установки</w:t>
      </w:r>
      <w:r w:rsidRPr="00A52538">
        <w:rPr>
          <w:rFonts w:ascii="Times New Roman" w:hAnsi="Times New Roman"/>
          <w:sz w:val="24"/>
          <w:szCs w:val="24"/>
        </w:rPr>
        <w:t xml:space="preserve"> на</w:t>
      </w:r>
      <w:r w:rsidRPr="00A52538">
        <w:rPr>
          <w:rFonts w:ascii="Times New Roman" w:hAnsi="Times New Roman"/>
          <w:spacing w:val="-1"/>
          <w:sz w:val="24"/>
          <w:szCs w:val="24"/>
        </w:rPr>
        <w:t xml:space="preserve"> систематические </w:t>
      </w:r>
      <w:r w:rsidRPr="00A52538">
        <w:rPr>
          <w:rFonts w:ascii="Times New Roman" w:hAnsi="Times New Roman"/>
          <w:sz w:val="24"/>
          <w:szCs w:val="24"/>
        </w:rPr>
        <w:t>занятияфизической</w:t>
      </w:r>
      <w:r w:rsidRPr="00A52538">
        <w:rPr>
          <w:rFonts w:ascii="Times New Roman" w:hAnsi="Times New Roman"/>
          <w:spacing w:val="-1"/>
          <w:sz w:val="24"/>
          <w:szCs w:val="24"/>
        </w:rPr>
        <w:t>культурой</w:t>
      </w:r>
      <w:r w:rsidRPr="00A52538">
        <w:rPr>
          <w:rFonts w:ascii="Times New Roman" w:hAnsi="Times New Roman"/>
          <w:sz w:val="24"/>
          <w:szCs w:val="24"/>
        </w:rPr>
        <w:t>и спортом,</w:t>
      </w:r>
      <w:r w:rsidRPr="00A52538">
        <w:rPr>
          <w:rFonts w:ascii="Times New Roman" w:hAnsi="Times New Roman"/>
          <w:spacing w:val="-1"/>
          <w:sz w:val="24"/>
          <w:szCs w:val="24"/>
        </w:rPr>
        <w:t>готовности</w:t>
      </w:r>
      <w:r w:rsidRPr="00A52538">
        <w:rPr>
          <w:rFonts w:ascii="Times New Roman" w:hAnsi="Times New Roman"/>
          <w:sz w:val="24"/>
          <w:szCs w:val="24"/>
        </w:rPr>
        <w:t>квыборуиндивидуальныхрежимов</w:t>
      </w:r>
      <w:r w:rsidRPr="00A52538">
        <w:rPr>
          <w:rFonts w:ascii="Times New Roman" w:hAnsi="Times New Roman"/>
          <w:spacing w:val="-1"/>
          <w:sz w:val="24"/>
          <w:szCs w:val="24"/>
        </w:rPr>
        <w:t>двигательнойактивности</w:t>
      </w:r>
      <w:r w:rsidRPr="00A52538">
        <w:rPr>
          <w:rFonts w:ascii="Times New Roman" w:hAnsi="Times New Roman"/>
          <w:sz w:val="24"/>
          <w:szCs w:val="24"/>
        </w:rPr>
        <w:t>наосновеосознаниясобственных</w:t>
      </w:r>
      <w:r w:rsidRPr="00A52538">
        <w:rPr>
          <w:rFonts w:ascii="Times New Roman" w:hAnsi="Times New Roman"/>
          <w:spacing w:val="-1"/>
          <w:sz w:val="24"/>
          <w:szCs w:val="24"/>
        </w:rPr>
        <w:t>возможностей;</w:t>
      </w:r>
    </w:p>
    <w:p w:rsidR="00A52538" w:rsidRPr="00A52538" w:rsidRDefault="00A52538" w:rsidP="00E2574C">
      <w:pPr>
        <w:pStyle w:val="afa"/>
        <w:widowControl w:val="0"/>
        <w:numPr>
          <w:ilvl w:val="0"/>
          <w:numId w:val="159"/>
        </w:numPr>
        <w:tabs>
          <w:tab w:val="left" w:pos="786"/>
        </w:tabs>
        <w:spacing w:after="0" w:line="240" w:lineRule="auto"/>
        <w:ind w:right="205" w:hanging="566"/>
        <w:jc w:val="both"/>
        <w:rPr>
          <w:rFonts w:ascii="Times New Roman" w:hAnsi="Times New Roman"/>
          <w:sz w:val="24"/>
          <w:szCs w:val="24"/>
        </w:rPr>
      </w:pPr>
      <w:r w:rsidRPr="00A52538">
        <w:rPr>
          <w:rFonts w:ascii="Times New Roman" w:hAnsi="Times New Roman"/>
          <w:spacing w:val="-1"/>
          <w:sz w:val="24"/>
          <w:szCs w:val="24"/>
        </w:rPr>
        <w:t>осознанного</w:t>
      </w:r>
      <w:r w:rsidRPr="00A52538">
        <w:rPr>
          <w:rFonts w:ascii="Times New Roman" w:hAnsi="Times New Roman"/>
          <w:sz w:val="24"/>
          <w:szCs w:val="24"/>
        </w:rPr>
        <w:t>отношение</w:t>
      </w:r>
      <w:r w:rsidRPr="00A52538">
        <w:rPr>
          <w:rFonts w:ascii="Times New Roman" w:hAnsi="Times New Roman"/>
          <w:spacing w:val="-1"/>
          <w:sz w:val="24"/>
          <w:szCs w:val="24"/>
        </w:rPr>
        <w:t>обучающихся</w:t>
      </w:r>
      <w:r w:rsidRPr="00A52538">
        <w:rPr>
          <w:rFonts w:ascii="Times New Roman" w:hAnsi="Times New Roman"/>
          <w:sz w:val="24"/>
          <w:szCs w:val="24"/>
        </w:rPr>
        <w:t>квыборуиндивидуальногорациона</w:t>
      </w:r>
      <w:r w:rsidRPr="00A52538">
        <w:rPr>
          <w:rFonts w:ascii="Times New Roman" w:hAnsi="Times New Roman"/>
          <w:spacing w:val="-1"/>
          <w:sz w:val="24"/>
          <w:szCs w:val="24"/>
        </w:rPr>
        <w:t>здорового</w:t>
      </w:r>
      <w:r w:rsidRPr="00A52538">
        <w:rPr>
          <w:rFonts w:ascii="Times New Roman" w:hAnsi="Times New Roman"/>
          <w:sz w:val="24"/>
          <w:szCs w:val="24"/>
        </w:rPr>
        <w:t>питания;</w:t>
      </w:r>
    </w:p>
    <w:p w:rsidR="00A52538" w:rsidRPr="00A52538" w:rsidRDefault="00A52538" w:rsidP="00E2574C">
      <w:pPr>
        <w:pStyle w:val="afa"/>
        <w:widowControl w:val="0"/>
        <w:numPr>
          <w:ilvl w:val="0"/>
          <w:numId w:val="159"/>
        </w:numPr>
        <w:tabs>
          <w:tab w:val="left" w:pos="786"/>
        </w:tabs>
        <w:spacing w:after="0" w:line="240" w:lineRule="auto"/>
        <w:ind w:right="201" w:hanging="566"/>
        <w:jc w:val="both"/>
        <w:rPr>
          <w:rFonts w:ascii="Times New Roman" w:hAnsi="Times New Roman"/>
          <w:sz w:val="24"/>
          <w:szCs w:val="24"/>
        </w:rPr>
      </w:pPr>
      <w:r w:rsidRPr="00A52538">
        <w:rPr>
          <w:rFonts w:ascii="Times New Roman" w:hAnsi="Times New Roman"/>
          <w:sz w:val="24"/>
          <w:szCs w:val="24"/>
        </w:rPr>
        <w:t>знанийо</w:t>
      </w:r>
      <w:r w:rsidRPr="00A52538">
        <w:rPr>
          <w:rFonts w:ascii="Times New Roman" w:hAnsi="Times New Roman"/>
          <w:spacing w:val="-1"/>
          <w:sz w:val="24"/>
          <w:szCs w:val="24"/>
        </w:rPr>
        <w:t>современныхугрозахдля</w:t>
      </w:r>
      <w:r w:rsidRPr="00A52538">
        <w:rPr>
          <w:rFonts w:ascii="Times New Roman" w:hAnsi="Times New Roman"/>
          <w:sz w:val="24"/>
          <w:szCs w:val="24"/>
        </w:rPr>
        <w:t>жизнии</w:t>
      </w:r>
      <w:r w:rsidRPr="00A52538">
        <w:rPr>
          <w:rFonts w:ascii="Times New Roman" w:hAnsi="Times New Roman"/>
          <w:spacing w:val="-1"/>
          <w:sz w:val="24"/>
          <w:szCs w:val="24"/>
        </w:rPr>
        <w:t>здоровьялюдей,</w:t>
      </w:r>
      <w:r w:rsidRPr="00A52538">
        <w:rPr>
          <w:rFonts w:ascii="Times New Roman" w:hAnsi="Times New Roman"/>
          <w:sz w:val="24"/>
          <w:szCs w:val="24"/>
        </w:rPr>
        <w:t>в</w:t>
      </w:r>
      <w:r w:rsidRPr="00A52538">
        <w:rPr>
          <w:rFonts w:ascii="Times New Roman" w:hAnsi="Times New Roman"/>
          <w:spacing w:val="-2"/>
          <w:sz w:val="24"/>
          <w:szCs w:val="24"/>
        </w:rPr>
        <w:t>том</w:t>
      </w:r>
      <w:r w:rsidRPr="00A52538">
        <w:rPr>
          <w:rFonts w:ascii="Times New Roman" w:hAnsi="Times New Roman"/>
          <w:spacing w:val="-1"/>
          <w:sz w:val="24"/>
          <w:szCs w:val="24"/>
        </w:rPr>
        <w:t>числеэкологических</w:t>
      </w:r>
      <w:r w:rsidRPr="00A52538">
        <w:rPr>
          <w:rFonts w:ascii="Times New Roman" w:hAnsi="Times New Roman"/>
          <w:sz w:val="24"/>
          <w:szCs w:val="24"/>
        </w:rPr>
        <w:t>и</w:t>
      </w:r>
      <w:r w:rsidRPr="00A52538">
        <w:rPr>
          <w:rFonts w:ascii="Times New Roman" w:hAnsi="Times New Roman"/>
          <w:spacing w:val="-1"/>
          <w:sz w:val="24"/>
          <w:szCs w:val="24"/>
        </w:rPr>
        <w:t>транспортных,готовности</w:t>
      </w:r>
      <w:r w:rsidRPr="00A52538">
        <w:rPr>
          <w:rFonts w:ascii="Times New Roman" w:hAnsi="Times New Roman"/>
          <w:spacing w:val="-2"/>
          <w:sz w:val="24"/>
          <w:szCs w:val="24"/>
        </w:rPr>
        <w:t>активно</w:t>
      </w:r>
      <w:r w:rsidRPr="00A52538">
        <w:rPr>
          <w:rFonts w:ascii="Times New Roman" w:hAnsi="Times New Roman"/>
          <w:sz w:val="24"/>
          <w:szCs w:val="24"/>
        </w:rPr>
        <w:t>им</w:t>
      </w:r>
      <w:r w:rsidRPr="00A52538">
        <w:rPr>
          <w:rFonts w:ascii="Times New Roman" w:hAnsi="Times New Roman"/>
          <w:spacing w:val="-1"/>
          <w:sz w:val="24"/>
          <w:szCs w:val="24"/>
        </w:rPr>
        <w:t>противостоять;</w:t>
      </w:r>
    </w:p>
    <w:p w:rsidR="00A52538" w:rsidRPr="00A52538" w:rsidRDefault="00A52538" w:rsidP="00E2574C">
      <w:pPr>
        <w:pStyle w:val="afa"/>
        <w:widowControl w:val="0"/>
        <w:numPr>
          <w:ilvl w:val="0"/>
          <w:numId w:val="159"/>
        </w:numPr>
        <w:tabs>
          <w:tab w:val="left" w:pos="786"/>
        </w:tabs>
        <w:spacing w:after="0" w:line="240" w:lineRule="auto"/>
        <w:ind w:right="207" w:hanging="566"/>
        <w:jc w:val="both"/>
        <w:rPr>
          <w:rFonts w:ascii="Times New Roman" w:hAnsi="Times New Roman"/>
          <w:sz w:val="24"/>
          <w:szCs w:val="24"/>
        </w:rPr>
      </w:pPr>
      <w:r w:rsidRPr="00A52538">
        <w:rPr>
          <w:rFonts w:ascii="Times New Roman" w:hAnsi="Times New Roman"/>
          <w:sz w:val="24"/>
          <w:szCs w:val="24"/>
        </w:rPr>
        <w:t>овладения</w:t>
      </w:r>
      <w:r w:rsidRPr="00A52538">
        <w:rPr>
          <w:rFonts w:ascii="Times New Roman" w:hAnsi="Times New Roman"/>
          <w:spacing w:val="-1"/>
          <w:sz w:val="24"/>
          <w:szCs w:val="24"/>
        </w:rPr>
        <w:t>современнымиоздоровительнымитехнологиями,</w:t>
      </w:r>
      <w:r w:rsidRPr="00A52538">
        <w:rPr>
          <w:rFonts w:ascii="Times New Roman" w:hAnsi="Times New Roman"/>
          <w:sz w:val="24"/>
          <w:szCs w:val="24"/>
        </w:rPr>
        <w:t>в</w:t>
      </w:r>
      <w:r w:rsidRPr="00A52538">
        <w:rPr>
          <w:rFonts w:ascii="Times New Roman" w:hAnsi="Times New Roman"/>
          <w:spacing w:val="-2"/>
          <w:sz w:val="24"/>
          <w:szCs w:val="24"/>
        </w:rPr>
        <w:t>том</w:t>
      </w:r>
      <w:r w:rsidRPr="00A52538">
        <w:rPr>
          <w:rFonts w:ascii="Times New Roman" w:hAnsi="Times New Roman"/>
          <w:spacing w:val="-1"/>
          <w:sz w:val="24"/>
          <w:szCs w:val="24"/>
        </w:rPr>
        <w:t>числе</w:t>
      </w:r>
      <w:r w:rsidRPr="00A52538">
        <w:rPr>
          <w:rFonts w:ascii="Times New Roman" w:hAnsi="Times New Roman"/>
          <w:sz w:val="24"/>
          <w:szCs w:val="24"/>
        </w:rPr>
        <w:t>наосновенавыковличной</w:t>
      </w:r>
      <w:r w:rsidRPr="00A52538">
        <w:rPr>
          <w:rFonts w:ascii="Times New Roman" w:hAnsi="Times New Roman"/>
          <w:spacing w:val="-1"/>
          <w:sz w:val="24"/>
          <w:szCs w:val="24"/>
        </w:rPr>
        <w:t>гигиены;</w:t>
      </w:r>
    </w:p>
    <w:p w:rsidR="00A52538" w:rsidRPr="00A52538" w:rsidRDefault="00A52538" w:rsidP="00E2574C">
      <w:pPr>
        <w:pStyle w:val="afa"/>
        <w:widowControl w:val="0"/>
        <w:numPr>
          <w:ilvl w:val="0"/>
          <w:numId w:val="159"/>
        </w:numPr>
        <w:tabs>
          <w:tab w:val="left" w:pos="786"/>
        </w:tabs>
        <w:spacing w:after="0" w:line="240" w:lineRule="auto"/>
        <w:ind w:right="200" w:hanging="566"/>
        <w:jc w:val="both"/>
        <w:rPr>
          <w:rFonts w:ascii="Times New Roman" w:hAnsi="Times New Roman"/>
          <w:sz w:val="24"/>
          <w:szCs w:val="24"/>
        </w:rPr>
      </w:pPr>
      <w:r w:rsidRPr="00A52538">
        <w:rPr>
          <w:rFonts w:ascii="Times New Roman" w:hAnsi="Times New Roman"/>
          <w:spacing w:val="-1"/>
          <w:sz w:val="24"/>
          <w:szCs w:val="24"/>
        </w:rPr>
        <w:t>готовностиобучающихся</w:t>
      </w:r>
      <w:r w:rsidRPr="00A52538">
        <w:rPr>
          <w:rFonts w:ascii="Times New Roman" w:hAnsi="Times New Roman"/>
          <w:sz w:val="24"/>
          <w:szCs w:val="24"/>
        </w:rPr>
        <w:t>ксоциальномувзаимодействиюпо</w:t>
      </w:r>
      <w:r w:rsidRPr="00A52538">
        <w:rPr>
          <w:rFonts w:ascii="Times New Roman" w:hAnsi="Times New Roman"/>
          <w:spacing w:val="-1"/>
          <w:sz w:val="24"/>
          <w:szCs w:val="24"/>
        </w:rPr>
        <w:t>вопросамулучшенияэкологическогокачестваокружающейсреды,устойчивогоразвитиятерритории,экологическогоздоровьесберегающегопросвещениянаселения</w:t>
      </w:r>
      <w:r w:rsidRPr="00A52538">
        <w:rPr>
          <w:rFonts w:ascii="Times New Roman" w:hAnsi="Times New Roman"/>
          <w:color w:val="FF0000"/>
          <w:spacing w:val="-1"/>
          <w:sz w:val="24"/>
          <w:szCs w:val="24"/>
        </w:rPr>
        <w:t>,</w:t>
      </w:r>
      <w:r w:rsidRPr="00A52538">
        <w:rPr>
          <w:rFonts w:ascii="Times New Roman" w:hAnsi="Times New Roman"/>
          <w:color w:val="000000"/>
          <w:spacing w:val="-1"/>
          <w:sz w:val="24"/>
          <w:szCs w:val="24"/>
        </w:rPr>
        <w:t>профилактикиупотреблениянаркотиков</w:t>
      </w:r>
      <w:r w:rsidRPr="00A52538">
        <w:rPr>
          <w:rFonts w:ascii="Times New Roman" w:hAnsi="Times New Roman"/>
          <w:color w:val="000000"/>
          <w:sz w:val="24"/>
          <w:szCs w:val="24"/>
        </w:rPr>
        <w:t>и</w:t>
      </w:r>
      <w:r w:rsidRPr="00A52538">
        <w:rPr>
          <w:rFonts w:ascii="Times New Roman" w:hAnsi="Times New Roman"/>
          <w:color w:val="000000"/>
          <w:spacing w:val="-2"/>
          <w:sz w:val="24"/>
          <w:szCs w:val="24"/>
        </w:rPr>
        <w:t>других</w:t>
      </w:r>
      <w:r w:rsidRPr="00A52538">
        <w:rPr>
          <w:rFonts w:ascii="Times New Roman" w:hAnsi="Times New Roman"/>
          <w:color w:val="000000"/>
          <w:sz w:val="24"/>
          <w:szCs w:val="24"/>
        </w:rPr>
        <w:t>психоактивных</w:t>
      </w:r>
      <w:r w:rsidRPr="00A52538">
        <w:rPr>
          <w:rFonts w:ascii="Times New Roman" w:hAnsi="Times New Roman"/>
          <w:color w:val="000000"/>
          <w:spacing w:val="-1"/>
          <w:sz w:val="24"/>
          <w:szCs w:val="24"/>
        </w:rPr>
        <w:t>веществ,профилактики</w:t>
      </w:r>
      <w:r w:rsidRPr="00A52538">
        <w:rPr>
          <w:rFonts w:ascii="Times New Roman" w:hAnsi="Times New Roman"/>
          <w:color w:val="000000"/>
          <w:sz w:val="24"/>
          <w:szCs w:val="24"/>
        </w:rPr>
        <w:t>инфекционныхзаболеваний;</w:t>
      </w:r>
      <w:r w:rsidRPr="00A52538">
        <w:rPr>
          <w:rFonts w:ascii="Times New Roman" w:hAnsi="Times New Roman"/>
          <w:color w:val="000000"/>
          <w:spacing w:val="-1"/>
          <w:sz w:val="24"/>
          <w:szCs w:val="24"/>
        </w:rPr>
        <w:t>убеждённости</w:t>
      </w:r>
      <w:r w:rsidRPr="00A52538">
        <w:rPr>
          <w:rFonts w:ascii="Times New Roman" w:hAnsi="Times New Roman"/>
          <w:color w:val="000000"/>
          <w:sz w:val="24"/>
          <w:szCs w:val="24"/>
        </w:rPr>
        <w:t>вправоте</w:t>
      </w:r>
      <w:r w:rsidRPr="00A52538">
        <w:rPr>
          <w:rFonts w:ascii="Times New Roman" w:hAnsi="Times New Roman"/>
          <w:color w:val="000000"/>
          <w:spacing w:val="-1"/>
          <w:sz w:val="24"/>
          <w:szCs w:val="24"/>
        </w:rPr>
        <w:t>выбораздорового</w:t>
      </w:r>
      <w:r w:rsidRPr="00A52538">
        <w:rPr>
          <w:rFonts w:ascii="Times New Roman" w:hAnsi="Times New Roman"/>
          <w:color w:val="000000"/>
          <w:sz w:val="24"/>
          <w:szCs w:val="24"/>
        </w:rPr>
        <w:t>образа</w:t>
      </w:r>
      <w:r w:rsidRPr="00A52538">
        <w:rPr>
          <w:rFonts w:ascii="Times New Roman" w:hAnsi="Times New Roman"/>
          <w:color w:val="000000"/>
          <w:spacing w:val="1"/>
          <w:sz w:val="24"/>
          <w:szCs w:val="24"/>
        </w:rPr>
        <w:t>жизни</w:t>
      </w:r>
      <w:r w:rsidRPr="00A52538">
        <w:rPr>
          <w:rFonts w:ascii="Times New Roman" w:hAnsi="Times New Roman"/>
          <w:color w:val="000000"/>
          <w:sz w:val="24"/>
          <w:szCs w:val="24"/>
        </w:rPr>
        <w:t>и</w:t>
      </w:r>
      <w:r w:rsidRPr="00A52538">
        <w:rPr>
          <w:rFonts w:ascii="Times New Roman" w:hAnsi="Times New Roman"/>
          <w:color w:val="000000"/>
          <w:spacing w:val="-1"/>
          <w:sz w:val="24"/>
          <w:szCs w:val="24"/>
        </w:rPr>
        <w:t>вредеупотребленияалкоголя</w:t>
      </w:r>
      <w:r w:rsidRPr="00A52538">
        <w:rPr>
          <w:rFonts w:ascii="Times New Roman" w:hAnsi="Times New Roman"/>
          <w:color w:val="000000"/>
          <w:sz w:val="24"/>
          <w:szCs w:val="24"/>
        </w:rPr>
        <w:t>и</w:t>
      </w:r>
      <w:r w:rsidRPr="00A52538">
        <w:rPr>
          <w:rFonts w:ascii="Times New Roman" w:hAnsi="Times New Roman"/>
          <w:color w:val="000000"/>
          <w:spacing w:val="-1"/>
          <w:sz w:val="24"/>
          <w:szCs w:val="24"/>
        </w:rPr>
        <w:t>табакокурения;</w:t>
      </w:r>
    </w:p>
    <w:p w:rsidR="00A52538" w:rsidRPr="00A52538" w:rsidRDefault="00A52538" w:rsidP="00E2574C">
      <w:pPr>
        <w:pStyle w:val="afa"/>
        <w:widowControl w:val="0"/>
        <w:numPr>
          <w:ilvl w:val="0"/>
          <w:numId w:val="159"/>
        </w:numPr>
        <w:tabs>
          <w:tab w:val="left" w:pos="786"/>
        </w:tabs>
        <w:spacing w:after="0" w:line="240" w:lineRule="auto"/>
        <w:ind w:right="207" w:hanging="566"/>
        <w:jc w:val="both"/>
        <w:rPr>
          <w:rFonts w:ascii="Times New Roman" w:hAnsi="Times New Roman"/>
          <w:sz w:val="24"/>
          <w:szCs w:val="24"/>
        </w:rPr>
      </w:pPr>
      <w:r w:rsidRPr="00A52538">
        <w:rPr>
          <w:rFonts w:ascii="Times New Roman" w:hAnsi="Times New Roman"/>
          <w:sz w:val="24"/>
          <w:szCs w:val="24"/>
        </w:rPr>
        <w:t>сниженияу</w:t>
      </w:r>
      <w:r w:rsidRPr="00A52538">
        <w:rPr>
          <w:rFonts w:ascii="Times New Roman" w:hAnsi="Times New Roman"/>
          <w:spacing w:val="-1"/>
          <w:sz w:val="24"/>
          <w:szCs w:val="24"/>
        </w:rPr>
        <w:t>всехучастниковобразовательногопроцессаповеденческих</w:t>
      </w:r>
      <w:r w:rsidRPr="00A52538">
        <w:rPr>
          <w:rFonts w:ascii="Times New Roman" w:hAnsi="Times New Roman"/>
          <w:sz w:val="24"/>
          <w:szCs w:val="24"/>
        </w:rPr>
        <w:t>рисков,</w:t>
      </w:r>
      <w:r w:rsidRPr="00A52538">
        <w:rPr>
          <w:rFonts w:ascii="Times New Roman" w:hAnsi="Times New Roman"/>
          <w:spacing w:val="-1"/>
          <w:sz w:val="24"/>
          <w:szCs w:val="24"/>
        </w:rPr>
        <w:t>представляющих</w:t>
      </w:r>
      <w:r w:rsidRPr="00A52538">
        <w:rPr>
          <w:rFonts w:ascii="Times New Roman" w:hAnsi="Times New Roman"/>
          <w:sz w:val="24"/>
          <w:szCs w:val="24"/>
        </w:rPr>
        <w:t>опасность</w:t>
      </w:r>
      <w:r w:rsidRPr="00A52538">
        <w:rPr>
          <w:rFonts w:ascii="Times New Roman" w:hAnsi="Times New Roman"/>
          <w:spacing w:val="-1"/>
          <w:sz w:val="24"/>
          <w:szCs w:val="24"/>
        </w:rPr>
        <w:t>дляздоровья;</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уменьшениятемповростачисладетей,употребляющихтабак,алкоголь,наркотики;</w:t>
      </w:r>
    </w:p>
    <w:p w:rsidR="00A52538" w:rsidRPr="00A52538" w:rsidRDefault="00A52538" w:rsidP="00E2574C">
      <w:pPr>
        <w:pStyle w:val="afa"/>
        <w:widowControl w:val="0"/>
        <w:numPr>
          <w:ilvl w:val="0"/>
          <w:numId w:val="159"/>
        </w:numPr>
        <w:tabs>
          <w:tab w:val="left" w:pos="786"/>
        </w:tabs>
        <w:spacing w:after="0" w:line="240" w:lineRule="auto"/>
        <w:ind w:right="824" w:hanging="566"/>
        <w:rPr>
          <w:rFonts w:ascii="Times New Roman" w:hAnsi="Times New Roman"/>
          <w:sz w:val="24"/>
          <w:szCs w:val="24"/>
        </w:rPr>
      </w:pPr>
      <w:r w:rsidRPr="00A52538">
        <w:rPr>
          <w:rFonts w:ascii="Times New Roman" w:hAnsi="Times New Roman"/>
          <w:sz w:val="24"/>
          <w:szCs w:val="24"/>
        </w:rPr>
        <w:t>повышениявнимания</w:t>
      </w:r>
      <w:r w:rsidRPr="00A52538">
        <w:rPr>
          <w:rFonts w:ascii="Times New Roman" w:hAnsi="Times New Roman"/>
          <w:spacing w:val="-1"/>
          <w:sz w:val="24"/>
          <w:szCs w:val="24"/>
        </w:rPr>
        <w:t>школьников</w:t>
      </w:r>
      <w:r w:rsidRPr="00A52538">
        <w:rPr>
          <w:rFonts w:ascii="Times New Roman" w:hAnsi="Times New Roman"/>
          <w:sz w:val="24"/>
          <w:szCs w:val="24"/>
        </w:rPr>
        <w:t>иихродителейквопросам</w:t>
      </w:r>
      <w:r w:rsidRPr="00A52538">
        <w:rPr>
          <w:rFonts w:ascii="Times New Roman" w:hAnsi="Times New Roman"/>
          <w:spacing w:val="-1"/>
          <w:sz w:val="24"/>
          <w:szCs w:val="24"/>
        </w:rPr>
        <w:t>здоровья,питания,здорового</w:t>
      </w:r>
      <w:r w:rsidRPr="00A52538">
        <w:rPr>
          <w:rFonts w:ascii="Times New Roman" w:hAnsi="Times New Roman"/>
          <w:sz w:val="24"/>
          <w:szCs w:val="24"/>
        </w:rPr>
        <w:t>образажизни,</w:t>
      </w:r>
      <w:r w:rsidRPr="00A52538">
        <w:rPr>
          <w:rFonts w:ascii="Times New Roman" w:hAnsi="Times New Roman"/>
          <w:spacing w:val="-1"/>
          <w:sz w:val="24"/>
          <w:szCs w:val="24"/>
        </w:rPr>
        <w:t>рациональнойдвигательнойактивности</w:t>
      </w:r>
    </w:p>
    <w:p w:rsidR="00A52538" w:rsidRPr="00A52538" w:rsidRDefault="00A52538" w:rsidP="00A52538">
      <w:pPr>
        <w:pStyle w:val="3"/>
        <w:spacing w:before="0" w:beforeAutospacing="0" w:after="0" w:afterAutospacing="0"/>
        <w:ind w:left="929"/>
        <w:rPr>
          <w:b w:val="0"/>
          <w:bCs w:val="0"/>
          <w:sz w:val="24"/>
          <w:szCs w:val="24"/>
        </w:rPr>
      </w:pPr>
      <w:r w:rsidRPr="00A52538">
        <w:rPr>
          <w:spacing w:val="-1"/>
          <w:sz w:val="24"/>
          <w:szCs w:val="24"/>
        </w:rPr>
        <w:t>Мониторинг:</w:t>
      </w:r>
    </w:p>
    <w:p w:rsidR="00A52538" w:rsidRPr="00A52538" w:rsidRDefault="00A52538" w:rsidP="00A52538">
      <w:pPr>
        <w:pStyle w:val="afa"/>
        <w:spacing w:after="0" w:line="240" w:lineRule="auto"/>
        <w:ind w:left="929"/>
        <w:rPr>
          <w:rFonts w:ascii="Times New Roman" w:hAnsi="Times New Roman"/>
          <w:sz w:val="24"/>
          <w:szCs w:val="24"/>
        </w:rPr>
      </w:pPr>
      <w:r w:rsidRPr="00A52538">
        <w:rPr>
          <w:rFonts w:ascii="Times New Roman" w:hAnsi="Times New Roman"/>
          <w:sz w:val="24"/>
          <w:szCs w:val="24"/>
        </w:rPr>
        <w:t>Направления</w:t>
      </w:r>
      <w:r w:rsidRPr="00A52538">
        <w:rPr>
          <w:rFonts w:ascii="Times New Roman" w:hAnsi="Times New Roman"/>
          <w:spacing w:val="-1"/>
          <w:sz w:val="24"/>
          <w:szCs w:val="24"/>
        </w:rPr>
        <w:t>деятельности:</w:t>
      </w:r>
    </w:p>
    <w:p w:rsidR="00A52538" w:rsidRPr="00A52538" w:rsidRDefault="00A52538" w:rsidP="00E2574C">
      <w:pPr>
        <w:pStyle w:val="afa"/>
        <w:widowControl w:val="0"/>
        <w:numPr>
          <w:ilvl w:val="0"/>
          <w:numId w:val="159"/>
        </w:numPr>
        <w:tabs>
          <w:tab w:val="left" w:pos="786"/>
        </w:tabs>
        <w:spacing w:after="0" w:line="240" w:lineRule="auto"/>
        <w:ind w:right="828" w:hanging="566"/>
        <w:rPr>
          <w:rFonts w:ascii="Times New Roman" w:hAnsi="Times New Roman"/>
          <w:sz w:val="24"/>
          <w:szCs w:val="24"/>
        </w:rPr>
      </w:pPr>
      <w:r w:rsidRPr="00A52538">
        <w:rPr>
          <w:rFonts w:ascii="Times New Roman" w:hAnsi="Times New Roman"/>
          <w:spacing w:val="-1"/>
          <w:sz w:val="24"/>
          <w:szCs w:val="24"/>
        </w:rPr>
        <w:t>диагностикасостоянияздоровья;составление</w:t>
      </w:r>
      <w:r w:rsidRPr="00A52538">
        <w:rPr>
          <w:rFonts w:ascii="Times New Roman" w:hAnsi="Times New Roman"/>
          <w:spacing w:val="-2"/>
          <w:sz w:val="24"/>
          <w:szCs w:val="24"/>
        </w:rPr>
        <w:t>карт</w:t>
      </w:r>
      <w:r w:rsidRPr="00A52538">
        <w:rPr>
          <w:rFonts w:ascii="Times New Roman" w:hAnsi="Times New Roman"/>
          <w:sz w:val="24"/>
          <w:szCs w:val="24"/>
        </w:rPr>
        <w:t>прогнозаи</w:t>
      </w:r>
      <w:r w:rsidRPr="00A52538">
        <w:rPr>
          <w:rFonts w:ascii="Times New Roman" w:hAnsi="Times New Roman"/>
          <w:spacing w:val="-1"/>
          <w:sz w:val="24"/>
          <w:szCs w:val="24"/>
        </w:rPr>
        <w:t xml:space="preserve">коррекции </w:t>
      </w:r>
      <w:r w:rsidRPr="00A52538">
        <w:rPr>
          <w:rFonts w:ascii="Times New Roman" w:hAnsi="Times New Roman"/>
          <w:sz w:val="24"/>
          <w:szCs w:val="24"/>
        </w:rPr>
        <w:t>на</w:t>
      </w:r>
      <w:r w:rsidRPr="00A52538">
        <w:rPr>
          <w:rFonts w:ascii="Times New Roman" w:hAnsi="Times New Roman"/>
          <w:spacing w:val="-1"/>
          <w:sz w:val="24"/>
          <w:szCs w:val="24"/>
        </w:rPr>
        <w:t>каждогообучающегося;</w:t>
      </w:r>
    </w:p>
    <w:p w:rsidR="00A52538" w:rsidRPr="00A52538" w:rsidRDefault="00A52538" w:rsidP="00E2574C">
      <w:pPr>
        <w:pStyle w:val="afa"/>
        <w:widowControl w:val="0"/>
        <w:numPr>
          <w:ilvl w:val="0"/>
          <w:numId w:val="159"/>
        </w:numPr>
        <w:tabs>
          <w:tab w:val="left" w:pos="786"/>
        </w:tabs>
        <w:spacing w:after="0" w:line="240" w:lineRule="auto"/>
        <w:ind w:right="827" w:hanging="566"/>
        <w:rPr>
          <w:rFonts w:ascii="Times New Roman" w:hAnsi="Times New Roman"/>
          <w:sz w:val="24"/>
          <w:szCs w:val="24"/>
        </w:rPr>
      </w:pPr>
      <w:r w:rsidRPr="00A52538">
        <w:rPr>
          <w:rFonts w:ascii="Times New Roman" w:hAnsi="Times New Roman"/>
          <w:sz w:val="24"/>
          <w:szCs w:val="24"/>
        </w:rPr>
        <w:t xml:space="preserve">оказание специалистами </w:t>
      </w:r>
      <w:r w:rsidRPr="00A52538">
        <w:rPr>
          <w:rFonts w:ascii="Times New Roman" w:hAnsi="Times New Roman"/>
          <w:spacing w:val="-1"/>
          <w:sz w:val="24"/>
          <w:szCs w:val="24"/>
        </w:rPr>
        <w:t>школыпомощидетям</w:t>
      </w:r>
      <w:r w:rsidRPr="00A52538">
        <w:rPr>
          <w:rFonts w:ascii="Times New Roman" w:hAnsi="Times New Roman"/>
          <w:sz w:val="24"/>
          <w:szCs w:val="24"/>
        </w:rPr>
        <w:t xml:space="preserve">и </w:t>
      </w:r>
      <w:r w:rsidRPr="00A52538">
        <w:rPr>
          <w:rFonts w:ascii="Times New Roman" w:hAnsi="Times New Roman"/>
          <w:spacing w:val="-1"/>
          <w:sz w:val="24"/>
          <w:szCs w:val="24"/>
        </w:rPr>
        <w:t>подросткам,испытывающим</w:t>
      </w:r>
      <w:r w:rsidRPr="00A52538">
        <w:rPr>
          <w:rFonts w:ascii="Times New Roman" w:hAnsi="Times New Roman"/>
          <w:sz w:val="24"/>
          <w:szCs w:val="24"/>
        </w:rPr>
        <w:t>различные</w:t>
      </w:r>
      <w:r w:rsidRPr="00A52538">
        <w:rPr>
          <w:rFonts w:ascii="Times New Roman" w:hAnsi="Times New Roman"/>
          <w:spacing w:val="-1"/>
          <w:sz w:val="24"/>
          <w:szCs w:val="24"/>
        </w:rPr>
        <w:t>трудности</w:t>
      </w:r>
      <w:r w:rsidRPr="00A52538">
        <w:rPr>
          <w:rFonts w:ascii="Times New Roman" w:hAnsi="Times New Roman"/>
          <w:sz w:val="24"/>
          <w:szCs w:val="24"/>
        </w:rPr>
        <w:t>в</w:t>
      </w:r>
      <w:r w:rsidRPr="00A52538">
        <w:rPr>
          <w:rFonts w:ascii="Times New Roman" w:hAnsi="Times New Roman"/>
          <w:spacing w:val="-1"/>
          <w:sz w:val="24"/>
          <w:szCs w:val="24"/>
        </w:rPr>
        <w:t>обучении,адаптации;</w:t>
      </w:r>
    </w:p>
    <w:p w:rsidR="00A52538" w:rsidRPr="00A52538" w:rsidRDefault="00A52538" w:rsidP="00E2574C">
      <w:pPr>
        <w:pStyle w:val="afa"/>
        <w:widowControl w:val="0"/>
        <w:numPr>
          <w:ilvl w:val="0"/>
          <w:numId w:val="159"/>
        </w:numPr>
        <w:tabs>
          <w:tab w:val="left" w:pos="786"/>
          <w:tab w:val="left" w:pos="2490"/>
          <w:tab w:val="left" w:pos="3767"/>
          <w:tab w:val="left" w:pos="4934"/>
          <w:tab w:val="left" w:pos="6615"/>
          <w:tab w:val="left" w:pos="8237"/>
        </w:tabs>
        <w:spacing w:after="0" w:line="240" w:lineRule="auto"/>
        <w:ind w:right="821" w:hanging="566"/>
        <w:rPr>
          <w:rFonts w:ascii="Times New Roman" w:hAnsi="Times New Roman"/>
          <w:sz w:val="24"/>
          <w:szCs w:val="24"/>
        </w:rPr>
      </w:pPr>
      <w:r w:rsidRPr="00A52538">
        <w:rPr>
          <w:rFonts w:ascii="Times New Roman" w:hAnsi="Times New Roman"/>
          <w:sz w:val="24"/>
          <w:szCs w:val="24"/>
        </w:rPr>
        <w:t>отслеживание</w:t>
      </w:r>
      <w:r w:rsidRPr="00A52538">
        <w:rPr>
          <w:rFonts w:ascii="Times New Roman" w:hAnsi="Times New Roman"/>
          <w:sz w:val="24"/>
          <w:szCs w:val="24"/>
        </w:rPr>
        <w:tab/>
      </w:r>
      <w:r w:rsidRPr="00A52538">
        <w:rPr>
          <w:rFonts w:ascii="Times New Roman" w:hAnsi="Times New Roman"/>
          <w:spacing w:val="-1"/>
          <w:sz w:val="24"/>
          <w:szCs w:val="24"/>
        </w:rPr>
        <w:t>динамики</w:t>
      </w:r>
      <w:r w:rsidRPr="00A52538">
        <w:rPr>
          <w:rFonts w:ascii="Times New Roman" w:hAnsi="Times New Roman"/>
          <w:spacing w:val="-1"/>
          <w:sz w:val="24"/>
          <w:szCs w:val="24"/>
        </w:rPr>
        <w:tab/>
        <w:t>развития</w:t>
      </w:r>
      <w:r w:rsidRPr="00A52538">
        <w:rPr>
          <w:rFonts w:ascii="Times New Roman" w:hAnsi="Times New Roman"/>
          <w:spacing w:val="-1"/>
          <w:sz w:val="24"/>
          <w:szCs w:val="24"/>
        </w:rPr>
        <w:tab/>
        <w:t>обучающихся</w:t>
      </w:r>
      <w:r w:rsidRPr="00A52538">
        <w:rPr>
          <w:rFonts w:ascii="Times New Roman" w:hAnsi="Times New Roman"/>
          <w:spacing w:val="-1"/>
          <w:sz w:val="24"/>
          <w:szCs w:val="24"/>
        </w:rPr>
        <w:tab/>
      </w:r>
      <w:r w:rsidRPr="00A52538">
        <w:rPr>
          <w:rFonts w:ascii="Times New Roman" w:hAnsi="Times New Roman"/>
          <w:sz w:val="24"/>
          <w:szCs w:val="24"/>
        </w:rPr>
        <w:t>(организация</w:t>
      </w:r>
      <w:r w:rsidRPr="00A52538">
        <w:rPr>
          <w:rFonts w:ascii="Times New Roman" w:hAnsi="Times New Roman"/>
          <w:sz w:val="24"/>
          <w:szCs w:val="24"/>
        </w:rPr>
        <w:tab/>
      </w:r>
      <w:r w:rsidRPr="00A52538">
        <w:rPr>
          <w:rFonts w:ascii="Times New Roman" w:hAnsi="Times New Roman"/>
          <w:w w:val="95"/>
          <w:sz w:val="24"/>
          <w:szCs w:val="24"/>
        </w:rPr>
        <w:t>мониторинга</w:t>
      </w:r>
      <w:r w:rsidRPr="00A52538">
        <w:rPr>
          <w:rFonts w:ascii="Times New Roman" w:hAnsi="Times New Roman"/>
          <w:spacing w:val="-1"/>
          <w:sz w:val="24"/>
          <w:szCs w:val="24"/>
        </w:rPr>
        <w:t>психофизического</w:t>
      </w:r>
      <w:r w:rsidRPr="00A52538">
        <w:rPr>
          <w:rFonts w:ascii="Times New Roman" w:hAnsi="Times New Roman"/>
          <w:sz w:val="24"/>
          <w:szCs w:val="24"/>
        </w:rPr>
        <w:t>состояния);</w:t>
      </w:r>
    </w:p>
    <w:p w:rsidR="00A52538" w:rsidRPr="00A52538" w:rsidRDefault="00A52538" w:rsidP="00E2574C">
      <w:pPr>
        <w:pStyle w:val="afa"/>
        <w:widowControl w:val="0"/>
        <w:numPr>
          <w:ilvl w:val="0"/>
          <w:numId w:val="159"/>
        </w:numPr>
        <w:tabs>
          <w:tab w:val="left" w:pos="786"/>
        </w:tabs>
        <w:spacing w:after="0" w:line="240" w:lineRule="auto"/>
        <w:ind w:right="823" w:hanging="566"/>
        <w:jc w:val="both"/>
        <w:rPr>
          <w:rFonts w:ascii="Times New Roman" w:hAnsi="Times New Roman"/>
          <w:sz w:val="24"/>
          <w:szCs w:val="24"/>
        </w:rPr>
      </w:pPr>
      <w:r w:rsidRPr="00A52538">
        <w:rPr>
          <w:rFonts w:ascii="Times New Roman" w:hAnsi="Times New Roman"/>
          <w:sz w:val="24"/>
          <w:szCs w:val="24"/>
        </w:rPr>
        <w:t>организация</w:t>
      </w:r>
      <w:r w:rsidRPr="00A52538">
        <w:rPr>
          <w:rFonts w:ascii="Times New Roman" w:hAnsi="Times New Roman"/>
          <w:spacing w:val="-1"/>
          <w:sz w:val="24"/>
          <w:szCs w:val="24"/>
        </w:rPr>
        <w:t>системыпрофессиональной</w:t>
      </w:r>
      <w:r w:rsidRPr="00A52538">
        <w:rPr>
          <w:rFonts w:ascii="Times New Roman" w:hAnsi="Times New Roman"/>
          <w:sz w:val="24"/>
          <w:szCs w:val="24"/>
        </w:rPr>
        <w:t>деятельности</w:t>
      </w:r>
      <w:r w:rsidRPr="00A52538">
        <w:rPr>
          <w:rFonts w:ascii="Times New Roman" w:hAnsi="Times New Roman"/>
          <w:spacing w:val="-1"/>
          <w:sz w:val="24"/>
          <w:szCs w:val="24"/>
        </w:rPr>
        <w:t>всех</w:t>
      </w:r>
      <w:r w:rsidRPr="00A52538">
        <w:rPr>
          <w:rFonts w:ascii="Times New Roman" w:hAnsi="Times New Roman"/>
          <w:sz w:val="24"/>
          <w:szCs w:val="24"/>
        </w:rPr>
        <w:t>специалистов,направленнойна</w:t>
      </w:r>
      <w:r w:rsidRPr="00A52538">
        <w:rPr>
          <w:rFonts w:ascii="Times New Roman" w:hAnsi="Times New Roman"/>
          <w:spacing w:val="-1"/>
          <w:sz w:val="24"/>
          <w:szCs w:val="24"/>
        </w:rPr>
        <w:t>созданиесоциально-психологических</w:t>
      </w:r>
      <w:r w:rsidRPr="00A52538">
        <w:rPr>
          <w:rFonts w:ascii="Times New Roman" w:hAnsi="Times New Roman"/>
          <w:sz w:val="24"/>
          <w:szCs w:val="24"/>
        </w:rPr>
        <w:t>условий</w:t>
      </w:r>
      <w:r w:rsidRPr="00A52538">
        <w:rPr>
          <w:rFonts w:ascii="Times New Roman" w:hAnsi="Times New Roman"/>
          <w:spacing w:val="-1"/>
          <w:sz w:val="24"/>
          <w:szCs w:val="24"/>
        </w:rPr>
        <w:t>дляуспешногообучениядетей</w:t>
      </w:r>
      <w:r w:rsidRPr="00A52538">
        <w:rPr>
          <w:rFonts w:ascii="Times New Roman" w:hAnsi="Times New Roman"/>
          <w:sz w:val="24"/>
          <w:szCs w:val="24"/>
        </w:rPr>
        <w:t>и</w:t>
      </w:r>
      <w:r w:rsidRPr="00A52538">
        <w:rPr>
          <w:rFonts w:ascii="Times New Roman" w:hAnsi="Times New Roman"/>
          <w:spacing w:val="-1"/>
          <w:sz w:val="24"/>
          <w:szCs w:val="24"/>
        </w:rPr>
        <w:t>подростков;</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разработкаспециальнойдокументацииконсилиумов</w:t>
      </w:r>
      <w:r w:rsidRPr="00A52538">
        <w:rPr>
          <w:rFonts w:ascii="Times New Roman" w:hAnsi="Times New Roman"/>
          <w:sz w:val="24"/>
          <w:szCs w:val="24"/>
        </w:rPr>
        <w:t>на</w:t>
      </w:r>
      <w:r w:rsidRPr="00A52538">
        <w:rPr>
          <w:rFonts w:ascii="Times New Roman" w:hAnsi="Times New Roman"/>
          <w:spacing w:val="-1"/>
          <w:sz w:val="24"/>
          <w:szCs w:val="24"/>
        </w:rPr>
        <w:t>единой</w:t>
      </w:r>
      <w:r w:rsidRPr="00A52538">
        <w:rPr>
          <w:rFonts w:ascii="Times New Roman" w:hAnsi="Times New Roman"/>
          <w:sz w:val="24"/>
          <w:szCs w:val="24"/>
        </w:rPr>
        <w:t>основе;</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организация</w:t>
      </w:r>
      <w:r w:rsidRPr="00A52538">
        <w:rPr>
          <w:rFonts w:ascii="Times New Roman" w:hAnsi="Times New Roman"/>
          <w:spacing w:val="-1"/>
          <w:sz w:val="24"/>
          <w:szCs w:val="24"/>
        </w:rPr>
        <w:t>работы</w:t>
      </w:r>
      <w:r w:rsidRPr="00A52538">
        <w:rPr>
          <w:rFonts w:ascii="Times New Roman" w:hAnsi="Times New Roman"/>
          <w:sz w:val="24"/>
          <w:szCs w:val="24"/>
        </w:rPr>
        <w:t>с</w:t>
      </w:r>
      <w:r w:rsidRPr="00A52538">
        <w:rPr>
          <w:rFonts w:ascii="Times New Roman" w:hAnsi="Times New Roman"/>
          <w:spacing w:val="-1"/>
          <w:sz w:val="24"/>
          <w:szCs w:val="24"/>
        </w:rPr>
        <w:t>родителями</w:t>
      </w:r>
      <w:r w:rsidRPr="00A52538">
        <w:rPr>
          <w:rFonts w:ascii="Times New Roman" w:hAnsi="Times New Roman"/>
          <w:sz w:val="24"/>
          <w:szCs w:val="24"/>
        </w:rPr>
        <w:t>сцелью</w:t>
      </w:r>
      <w:r w:rsidRPr="00A52538">
        <w:rPr>
          <w:rFonts w:ascii="Times New Roman" w:hAnsi="Times New Roman"/>
          <w:spacing w:val="-1"/>
          <w:sz w:val="24"/>
          <w:szCs w:val="24"/>
        </w:rPr>
        <w:t>защитыинтересовребенка.</w:t>
      </w:r>
    </w:p>
    <w:p w:rsidR="00A52538" w:rsidRPr="00A52538" w:rsidRDefault="00A52538" w:rsidP="00A52538">
      <w:pPr>
        <w:pStyle w:val="afa"/>
        <w:spacing w:after="0" w:line="240" w:lineRule="auto"/>
        <w:ind w:left="929"/>
        <w:rPr>
          <w:rFonts w:ascii="Times New Roman" w:hAnsi="Times New Roman"/>
          <w:sz w:val="24"/>
          <w:szCs w:val="24"/>
        </w:rPr>
      </w:pPr>
      <w:r w:rsidRPr="00A52538">
        <w:rPr>
          <w:rFonts w:ascii="Times New Roman" w:hAnsi="Times New Roman"/>
          <w:sz w:val="24"/>
          <w:szCs w:val="24"/>
        </w:rPr>
        <w:t>Основныенаправления</w:t>
      </w:r>
      <w:r w:rsidRPr="00A52538">
        <w:rPr>
          <w:rFonts w:ascii="Times New Roman" w:hAnsi="Times New Roman"/>
          <w:spacing w:val="-1"/>
          <w:sz w:val="24"/>
          <w:szCs w:val="24"/>
        </w:rPr>
        <w:t>мониторинга:</w:t>
      </w:r>
    </w:p>
    <w:p w:rsidR="00A52538" w:rsidRPr="00A52538" w:rsidRDefault="00A52538" w:rsidP="00E2574C">
      <w:pPr>
        <w:pStyle w:val="afa"/>
        <w:widowControl w:val="0"/>
        <w:numPr>
          <w:ilvl w:val="0"/>
          <w:numId w:val="159"/>
        </w:numPr>
        <w:tabs>
          <w:tab w:val="left" w:pos="786"/>
        </w:tabs>
        <w:spacing w:after="0" w:line="240" w:lineRule="auto"/>
        <w:ind w:right="832" w:hanging="566"/>
        <w:rPr>
          <w:rFonts w:ascii="Times New Roman" w:hAnsi="Times New Roman"/>
          <w:sz w:val="24"/>
          <w:szCs w:val="24"/>
        </w:rPr>
      </w:pPr>
      <w:r w:rsidRPr="00A52538">
        <w:rPr>
          <w:rFonts w:ascii="Times New Roman" w:hAnsi="Times New Roman"/>
          <w:spacing w:val="-1"/>
          <w:sz w:val="24"/>
          <w:szCs w:val="24"/>
        </w:rPr>
        <w:t>психолого-медико-педагогическиймониторинг</w:t>
      </w:r>
      <w:r w:rsidRPr="00A52538">
        <w:rPr>
          <w:rFonts w:ascii="Times New Roman" w:hAnsi="Times New Roman"/>
          <w:sz w:val="24"/>
          <w:szCs w:val="24"/>
        </w:rPr>
        <w:t>(начальныеи</w:t>
      </w:r>
      <w:r w:rsidRPr="00A52538">
        <w:rPr>
          <w:rFonts w:ascii="Times New Roman" w:hAnsi="Times New Roman"/>
          <w:spacing w:val="-1"/>
          <w:sz w:val="24"/>
          <w:szCs w:val="24"/>
        </w:rPr>
        <w:t xml:space="preserve"> конечные</w:t>
      </w:r>
      <w:r w:rsidRPr="00A52538">
        <w:rPr>
          <w:rFonts w:ascii="Times New Roman" w:hAnsi="Times New Roman"/>
          <w:spacing w:val="-2"/>
          <w:sz w:val="24"/>
          <w:szCs w:val="24"/>
        </w:rPr>
        <w:t>результаты</w:t>
      </w:r>
      <w:r w:rsidRPr="00A52538">
        <w:rPr>
          <w:rFonts w:ascii="Times New Roman" w:hAnsi="Times New Roman"/>
          <w:sz w:val="24"/>
          <w:szCs w:val="24"/>
        </w:rPr>
        <w:t>в</w:t>
      </w:r>
      <w:r w:rsidRPr="00A52538">
        <w:rPr>
          <w:rFonts w:ascii="Times New Roman" w:hAnsi="Times New Roman"/>
          <w:spacing w:val="-1"/>
          <w:sz w:val="24"/>
          <w:szCs w:val="24"/>
        </w:rPr>
        <w:t>течениеполугодия</w:t>
      </w:r>
      <w:r w:rsidRPr="00A52538">
        <w:rPr>
          <w:rFonts w:ascii="Times New Roman" w:hAnsi="Times New Roman"/>
          <w:sz w:val="24"/>
          <w:szCs w:val="24"/>
        </w:rPr>
        <w:t>и</w:t>
      </w:r>
      <w:r w:rsidRPr="00A52538">
        <w:rPr>
          <w:rFonts w:ascii="Times New Roman" w:hAnsi="Times New Roman"/>
          <w:spacing w:val="-1"/>
          <w:sz w:val="24"/>
          <w:szCs w:val="24"/>
        </w:rPr>
        <w:t>года)</w:t>
      </w:r>
    </w:p>
    <w:p w:rsidR="00A52538" w:rsidRPr="00A52538" w:rsidRDefault="00A52538" w:rsidP="00E2574C">
      <w:pPr>
        <w:pStyle w:val="afa"/>
        <w:widowControl w:val="0"/>
        <w:numPr>
          <w:ilvl w:val="0"/>
          <w:numId w:val="159"/>
        </w:numPr>
        <w:tabs>
          <w:tab w:val="left" w:pos="786"/>
          <w:tab w:val="left" w:pos="2192"/>
          <w:tab w:val="left" w:pos="3508"/>
          <w:tab w:val="left" w:pos="5236"/>
          <w:tab w:val="left" w:pos="6869"/>
          <w:tab w:val="left" w:pos="8570"/>
        </w:tabs>
        <w:spacing w:after="0" w:line="240" w:lineRule="auto"/>
        <w:ind w:right="829" w:hanging="566"/>
        <w:rPr>
          <w:rFonts w:ascii="Times New Roman" w:hAnsi="Times New Roman"/>
          <w:sz w:val="24"/>
          <w:szCs w:val="24"/>
        </w:rPr>
      </w:pPr>
      <w:r w:rsidRPr="00A52538">
        <w:rPr>
          <w:rFonts w:ascii="Times New Roman" w:hAnsi="Times New Roman"/>
          <w:sz w:val="24"/>
          <w:szCs w:val="24"/>
        </w:rPr>
        <w:t>повышение</w:t>
      </w:r>
      <w:r w:rsidRPr="00A52538">
        <w:rPr>
          <w:rFonts w:ascii="Times New Roman" w:hAnsi="Times New Roman"/>
          <w:sz w:val="24"/>
          <w:szCs w:val="24"/>
        </w:rPr>
        <w:tab/>
      </w:r>
      <w:r w:rsidRPr="00A52538">
        <w:rPr>
          <w:rFonts w:ascii="Times New Roman" w:hAnsi="Times New Roman"/>
          <w:spacing w:val="-1"/>
          <w:sz w:val="24"/>
          <w:szCs w:val="24"/>
        </w:rPr>
        <w:t>отдельных</w:t>
      </w:r>
      <w:r w:rsidRPr="00A52538">
        <w:rPr>
          <w:rFonts w:ascii="Times New Roman" w:hAnsi="Times New Roman"/>
          <w:spacing w:val="-1"/>
          <w:sz w:val="24"/>
          <w:szCs w:val="24"/>
        </w:rPr>
        <w:tab/>
      </w:r>
      <w:r w:rsidRPr="00A52538">
        <w:rPr>
          <w:rFonts w:ascii="Times New Roman" w:hAnsi="Times New Roman"/>
          <w:sz w:val="24"/>
          <w:szCs w:val="24"/>
        </w:rPr>
        <w:t>составляющих</w:t>
      </w:r>
      <w:r w:rsidRPr="00A52538">
        <w:rPr>
          <w:rFonts w:ascii="Times New Roman" w:hAnsi="Times New Roman"/>
          <w:sz w:val="24"/>
          <w:szCs w:val="24"/>
        </w:rPr>
        <w:tab/>
      </w:r>
      <w:r w:rsidRPr="00A52538">
        <w:rPr>
          <w:rFonts w:ascii="Times New Roman" w:hAnsi="Times New Roman"/>
          <w:spacing w:val="-1"/>
          <w:sz w:val="24"/>
          <w:szCs w:val="24"/>
        </w:rPr>
        <w:t>психического</w:t>
      </w:r>
      <w:r w:rsidRPr="00A52538">
        <w:rPr>
          <w:rFonts w:ascii="Times New Roman" w:hAnsi="Times New Roman"/>
          <w:spacing w:val="-1"/>
          <w:sz w:val="24"/>
          <w:szCs w:val="24"/>
        </w:rPr>
        <w:tab/>
        <w:t>благополучия:</w:t>
      </w:r>
      <w:r w:rsidRPr="00A52538">
        <w:rPr>
          <w:rFonts w:ascii="Times New Roman" w:hAnsi="Times New Roman"/>
          <w:spacing w:val="-1"/>
          <w:sz w:val="24"/>
          <w:szCs w:val="24"/>
        </w:rPr>
        <w:tab/>
      </w:r>
      <w:r w:rsidRPr="00A52538">
        <w:rPr>
          <w:rFonts w:ascii="Times New Roman" w:hAnsi="Times New Roman"/>
          <w:w w:val="95"/>
          <w:sz w:val="24"/>
          <w:szCs w:val="24"/>
        </w:rPr>
        <w:t>снижение</w:t>
      </w:r>
      <w:r w:rsidRPr="00A52538">
        <w:rPr>
          <w:rFonts w:ascii="Times New Roman" w:hAnsi="Times New Roman"/>
          <w:spacing w:val="-1"/>
          <w:sz w:val="24"/>
          <w:szCs w:val="24"/>
        </w:rPr>
        <w:t>тревожности,ростсамооценки</w:t>
      </w:r>
      <w:r w:rsidRPr="00A52538">
        <w:rPr>
          <w:rFonts w:ascii="Times New Roman" w:hAnsi="Times New Roman"/>
          <w:sz w:val="24"/>
          <w:szCs w:val="24"/>
        </w:rPr>
        <w:t>и</w:t>
      </w:r>
      <w:r w:rsidRPr="00A52538">
        <w:rPr>
          <w:rFonts w:ascii="Times New Roman" w:hAnsi="Times New Roman"/>
          <w:spacing w:val="-1"/>
          <w:sz w:val="24"/>
          <w:szCs w:val="24"/>
        </w:rPr>
        <w:t>т.д.;</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улучшение</w:t>
      </w:r>
      <w:r w:rsidRPr="00A52538">
        <w:rPr>
          <w:rFonts w:ascii="Times New Roman" w:hAnsi="Times New Roman"/>
          <w:sz w:val="24"/>
          <w:szCs w:val="24"/>
        </w:rPr>
        <w:t>состояния</w:t>
      </w:r>
      <w:r w:rsidRPr="00A52538">
        <w:rPr>
          <w:rFonts w:ascii="Times New Roman" w:hAnsi="Times New Roman"/>
          <w:spacing w:val="-1"/>
          <w:sz w:val="24"/>
          <w:szCs w:val="24"/>
        </w:rPr>
        <w:t>здоровья</w:t>
      </w:r>
      <w:r w:rsidRPr="00A52538">
        <w:rPr>
          <w:rFonts w:ascii="Times New Roman" w:hAnsi="Times New Roman"/>
          <w:sz w:val="24"/>
          <w:szCs w:val="24"/>
        </w:rPr>
        <w:t>иуспешность</w:t>
      </w:r>
      <w:r w:rsidRPr="00A52538">
        <w:rPr>
          <w:rFonts w:ascii="Times New Roman" w:hAnsi="Times New Roman"/>
          <w:spacing w:val="-1"/>
          <w:sz w:val="24"/>
          <w:szCs w:val="24"/>
        </w:rPr>
        <w:t>реабилитационныхмероприятий;</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учебнаяуспешность(повышениеучебноймотивации,познавательныйинтерес);</w:t>
      </w:r>
    </w:p>
    <w:p w:rsidR="00A52538" w:rsidRPr="00A52538" w:rsidRDefault="00A52538" w:rsidP="00E2574C">
      <w:pPr>
        <w:pStyle w:val="afa"/>
        <w:widowControl w:val="0"/>
        <w:numPr>
          <w:ilvl w:val="0"/>
          <w:numId w:val="159"/>
        </w:numPr>
        <w:tabs>
          <w:tab w:val="left" w:pos="786"/>
        </w:tabs>
        <w:spacing w:after="0" w:line="240" w:lineRule="auto"/>
        <w:ind w:right="827" w:hanging="566"/>
        <w:rPr>
          <w:rFonts w:ascii="Times New Roman" w:hAnsi="Times New Roman"/>
          <w:sz w:val="24"/>
          <w:szCs w:val="24"/>
        </w:rPr>
      </w:pPr>
      <w:r w:rsidRPr="00A52538">
        <w:rPr>
          <w:rFonts w:ascii="Times New Roman" w:hAnsi="Times New Roman"/>
          <w:sz w:val="24"/>
          <w:szCs w:val="24"/>
        </w:rPr>
        <w:t>рост</w:t>
      </w:r>
      <w:r w:rsidRPr="00A52538">
        <w:rPr>
          <w:rFonts w:ascii="Times New Roman" w:hAnsi="Times New Roman"/>
          <w:spacing w:val="-1"/>
          <w:sz w:val="24"/>
          <w:szCs w:val="24"/>
        </w:rPr>
        <w:t>показателейсоциализации</w:t>
      </w:r>
      <w:r w:rsidRPr="00A52538">
        <w:rPr>
          <w:rFonts w:ascii="Times New Roman" w:hAnsi="Times New Roman"/>
          <w:spacing w:val="-2"/>
          <w:sz w:val="24"/>
          <w:szCs w:val="24"/>
        </w:rPr>
        <w:t>личности,</w:t>
      </w:r>
      <w:r w:rsidRPr="00A52538">
        <w:rPr>
          <w:rFonts w:ascii="Times New Roman" w:hAnsi="Times New Roman"/>
          <w:spacing w:val="-1"/>
          <w:sz w:val="24"/>
          <w:szCs w:val="24"/>
        </w:rPr>
        <w:t>повышениесоциальнойкомпетентности,адаптивностьличности</w:t>
      </w:r>
      <w:r w:rsidRPr="00A52538">
        <w:rPr>
          <w:rFonts w:ascii="Times New Roman" w:hAnsi="Times New Roman"/>
          <w:sz w:val="24"/>
          <w:szCs w:val="24"/>
        </w:rPr>
        <w:t>в</w:t>
      </w:r>
      <w:r w:rsidRPr="00A52538">
        <w:rPr>
          <w:rFonts w:ascii="Times New Roman" w:hAnsi="Times New Roman"/>
          <w:spacing w:val="-1"/>
          <w:sz w:val="24"/>
          <w:szCs w:val="24"/>
        </w:rPr>
        <w:t>коллективе;</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улучшение</w:t>
      </w:r>
      <w:r w:rsidRPr="00A52538">
        <w:rPr>
          <w:rFonts w:ascii="Times New Roman" w:hAnsi="Times New Roman"/>
          <w:sz w:val="24"/>
          <w:szCs w:val="24"/>
        </w:rPr>
        <w:t>стиля</w:t>
      </w:r>
      <w:r w:rsidRPr="00A52538">
        <w:rPr>
          <w:rFonts w:ascii="Times New Roman" w:hAnsi="Times New Roman"/>
          <w:spacing w:val="-1"/>
          <w:sz w:val="24"/>
          <w:szCs w:val="24"/>
        </w:rPr>
        <w:t>воспитания</w:t>
      </w:r>
      <w:r w:rsidRPr="00A52538">
        <w:rPr>
          <w:rFonts w:ascii="Times New Roman" w:hAnsi="Times New Roman"/>
          <w:sz w:val="24"/>
          <w:szCs w:val="24"/>
        </w:rPr>
        <w:t>и</w:t>
      </w:r>
      <w:r w:rsidRPr="00A52538">
        <w:rPr>
          <w:rFonts w:ascii="Times New Roman" w:hAnsi="Times New Roman"/>
          <w:spacing w:val="-1"/>
          <w:sz w:val="24"/>
          <w:szCs w:val="24"/>
        </w:rPr>
        <w:t>обстановки</w:t>
      </w:r>
      <w:r w:rsidRPr="00A52538">
        <w:rPr>
          <w:rFonts w:ascii="Times New Roman" w:hAnsi="Times New Roman"/>
          <w:sz w:val="24"/>
          <w:szCs w:val="24"/>
        </w:rPr>
        <w:t>в</w:t>
      </w:r>
      <w:r w:rsidRPr="00A52538">
        <w:rPr>
          <w:rFonts w:ascii="Times New Roman" w:hAnsi="Times New Roman"/>
          <w:spacing w:val="-1"/>
          <w:sz w:val="24"/>
          <w:szCs w:val="24"/>
        </w:rPr>
        <w:t>семье.</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E2574C">
      <w:pPr>
        <w:pStyle w:val="2"/>
        <w:widowControl w:val="0"/>
        <w:numPr>
          <w:ilvl w:val="2"/>
          <w:numId w:val="176"/>
        </w:numPr>
        <w:tabs>
          <w:tab w:val="left" w:pos="1592"/>
        </w:tabs>
        <w:spacing w:line="240" w:lineRule="auto"/>
        <w:ind w:left="1592"/>
        <w:jc w:val="left"/>
        <w:rPr>
          <w:b w:val="0"/>
          <w:bCs w:val="0"/>
          <w:sz w:val="24"/>
          <w:szCs w:val="24"/>
        </w:rPr>
      </w:pPr>
      <w:bookmarkStart w:id="323" w:name="_TOC_250006"/>
      <w:r w:rsidRPr="00A52538">
        <w:rPr>
          <w:sz w:val="24"/>
          <w:szCs w:val="24"/>
        </w:rPr>
        <w:t>.</w:t>
      </w:r>
      <w:r w:rsidRPr="00A52538">
        <w:rPr>
          <w:spacing w:val="-1"/>
          <w:sz w:val="24"/>
          <w:szCs w:val="24"/>
        </w:rPr>
        <w:t>Программапрофессиональнойориентацииобучающихся</w:t>
      </w:r>
      <w:bookmarkEnd w:id="323"/>
    </w:p>
    <w:p w:rsidR="00A52538" w:rsidRPr="00A52538" w:rsidRDefault="00A52538" w:rsidP="00A52538">
      <w:pPr>
        <w:pStyle w:val="3"/>
        <w:spacing w:before="0" w:beforeAutospacing="0" w:after="0" w:afterAutospacing="0"/>
        <w:ind w:left="939"/>
        <w:rPr>
          <w:b w:val="0"/>
          <w:bCs w:val="0"/>
          <w:sz w:val="24"/>
          <w:szCs w:val="24"/>
        </w:rPr>
      </w:pPr>
      <w:r w:rsidRPr="00A52538">
        <w:rPr>
          <w:spacing w:val="-1"/>
          <w:sz w:val="24"/>
          <w:szCs w:val="24"/>
        </w:rPr>
        <w:t>Цели</w:t>
      </w:r>
      <w:r w:rsidRPr="00A52538">
        <w:rPr>
          <w:sz w:val="24"/>
          <w:szCs w:val="24"/>
        </w:rPr>
        <w:t>и</w:t>
      </w:r>
      <w:r w:rsidRPr="00A52538">
        <w:rPr>
          <w:spacing w:val="-1"/>
          <w:sz w:val="24"/>
          <w:szCs w:val="24"/>
        </w:rPr>
        <w:t>задачи</w:t>
      </w:r>
      <w:r w:rsidRPr="00A52538">
        <w:rPr>
          <w:sz w:val="24"/>
          <w:szCs w:val="24"/>
        </w:rPr>
        <w:t>программы</w:t>
      </w:r>
    </w:p>
    <w:p w:rsidR="00A52538" w:rsidRPr="00A52538" w:rsidRDefault="00A52538" w:rsidP="00A52538">
      <w:pPr>
        <w:pStyle w:val="afa"/>
        <w:spacing w:after="0" w:line="240" w:lineRule="auto"/>
        <w:ind w:left="219" w:right="820" w:firstLine="705"/>
        <w:rPr>
          <w:rFonts w:ascii="Times New Roman" w:hAnsi="Times New Roman"/>
          <w:sz w:val="24"/>
          <w:szCs w:val="24"/>
        </w:rPr>
      </w:pPr>
      <w:r w:rsidRPr="00A52538">
        <w:rPr>
          <w:rFonts w:ascii="Times New Roman" w:hAnsi="Times New Roman"/>
          <w:b/>
          <w:i/>
          <w:sz w:val="24"/>
          <w:szCs w:val="24"/>
        </w:rPr>
        <w:lastRenderedPageBreak/>
        <w:t>Цель:</w:t>
      </w:r>
      <w:r w:rsidRPr="00A52538">
        <w:rPr>
          <w:rFonts w:ascii="Times New Roman" w:hAnsi="Times New Roman"/>
          <w:spacing w:val="-1"/>
          <w:sz w:val="24"/>
          <w:szCs w:val="24"/>
        </w:rPr>
        <w:t>созданиесовокупностиусловий,обеспечивающихпрофессиональную</w:t>
      </w:r>
      <w:r w:rsidRPr="00A52538">
        <w:rPr>
          <w:rFonts w:ascii="Times New Roman" w:hAnsi="Times New Roman"/>
          <w:sz w:val="24"/>
          <w:szCs w:val="24"/>
        </w:rPr>
        <w:t>ориентацию</w:t>
      </w:r>
      <w:r w:rsidRPr="00A52538">
        <w:rPr>
          <w:rFonts w:ascii="Times New Roman" w:hAnsi="Times New Roman"/>
          <w:spacing w:val="-1"/>
          <w:sz w:val="24"/>
          <w:szCs w:val="24"/>
        </w:rPr>
        <w:t>школьников</w:t>
      </w:r>
      <w:r w:rsidRPr="00A52538">
        <w:rPr>
          <w:rFonts w:ascii="Times New Roman" w:hAnsi="Times New Roman"/>
          <w:sz w:val="24"/>
          <w:szCs w:val="24"/>
        </w:rPr>
        <w:t>на</w:t>
      </w:r>
      <w:r w:rsidRPr="00A52538">
        <w:rPr>
          <w:rFonts w:ascii="Times New Roman" w:hAnsi="Times New Roman"/>
          <w:spacing w:val="-2"/>
          <w:sz w:val="24"/>
          <w:szCs w:val="24"/>
        </w:rPr>
        <w:t>ступени</w:t>
      </w:r>
      <w:r w:rsidRPr="00A52538">
        <w:rPr>
          <w:rFonts w:ascii="Times New Roman" w:hAnsi="Times New Roman"/>
          <w:spacing w:val="-1"/>
          <w:sz w:val="24"/>
          <w:szCs w:val="24"/>
        </w:rPr>
        <w:t>основного</w:t>
      </w:r>
      <w:r w:rsidRPr="00A52538">
        <w:rPr>
          <w:rFonts w:ascii="Times New Roman" w:hAnsi="Times New Roman"/>
          <w:sz w:val="24"/>
          <w:szCs w:val="24"/>
        </w:rPr>
        <w:t>общего</w:t>
      </w:r>
      <w:r w:rsidRPr="00A52538">
        <w:rPr>
          <w:rFonts w:ascii="Times New Roman" w:hAnsi="Times New Roman"/>
          <w:spacing w:val="-1"/>
          <w:sz w:val="24"/>
          <w:szCs w:val="24"/>
        </w:rPr>
        <w:t>образования.</w:t>
      </w:r>
    </w:p>
    <w:p w:rsidR="00A52538" w:rsidRPr="00A52538" w:rsidRDefault="00A52538" w:rsidP="00A52538">
      <w:pPr>
        <w:pStyle w:val="4"/>
        <w:spacing w:before="0" w:line="240" w:lineRule="auto"/>
        <w:ind w:left="929"/>
        <w:rPr>
          <w:b w:val="0"/>
          <w:bCs w:val="0"/>
          <w:i/>
          <w:sz w:val="24"/>
          <w:szCs w:val="24"/>
        </w:rPr>
      </w:pPr>
      <w:r w:rsidRPr="00A52538">
        <w:rPr>
          <w:spacing w:val="-1"/>
          <w:sz w:val="24"/>
          <w:szCs w:val="24"/>
        </w:rPr>
        <w:t>Задачипрограммы:</w:t>
      </w:r>
    </w:p>
    <w:p w:rsidR="00A52538" w:rsidRPr="00A52538" w:rsidRDefault="00A52538" w:rsidP="00A52538">
      <w:pPr>
        <w:pStyle w:val="afa"/>
        <w:spacing w:after="0" w:line="240" w:lineRule="auto"/>
        <w:ind w:left="1635"/>
        <w:rPr>
          <w:rFonts w:ascii="Times New Roman" w:hAnsi="Times New Roman"/>
          <w:sz w:val="24"/>
          <w:szCs w:val="24"/>
        </w:rPr>
      </w:pPr>
      <w:r w:rsidRPr="00A52538">
        <w:rPr>
          <w:rFonts w:ascii="Times New Roman" w:hAnsi="Times New Roman"/>
          <w:sz w:val="24"/>
          <w:szCs w:val="24"/>
        </w:rPr>
        <w:t>Сформироватьу</w:t>
      </w:r>
      <w:r w:rsidRPr="00A52538">
        <w:rPr>
          <w:rFonts w:ascii="Times New Roman" w:hAnsi="Times New Roman"/>
          <w:spacing w:val="-2"/>
          <w:sz w:val="24"/>
          <w:szCs w:val="24"/>
        </w:rPr>
        <w:t>учащихся:</w:t>
      </w:r>
    </w:p>
    <w:p w:rsidR="00A52538" w:rsidRPr="00A52538" w:rsidRDefault="00A52538" w:rsidP="00E2574C">
      <w:pPr>
        <w:pStyle w:val="afa"/>
        <w:widowControl w:val="0"/>
        <w:numPr>
          <w:ilvl w:val="0"/>
          <w:numId w:val="159"/>
        </w:numPr>
        <w:tabs>
          <w:tab w:val="left" w:pos="503"/>
        </w:tabs>
        <w:spacing w:after="0" w:line="240" w:lineRule="auto"/>
        <w:ind w:right="827" w:hanging="566"/>
        <w:jc w:val="both"/>
        <w:rPr>
          <w:rFonts w:ascii="Times New Roman" w:hAnsi="Times New Roman"/>
          <w:sz w:val="24"/>
          <w:szCs w:val="24"/>
        </w:rPr>
      </w:pPr>
      <w:r w:rsidRPr="00A52538">
        <w:rPr>
          <w:rFonts w:ascii="Times New Roman" w:hAnsi="Times New Roman"/>
          <w:spacing w:val="-1"/>
          <w:sz w:val="24"/>
          <w:szCs w:val="24"/>
        </w:rPr>
        <w:t>объективныепредставления</w:t>
      </w:r>
      <w:r w:rsidRPr="00A52538">
        <w:rPr>
          <w:rFonts w:ascii="Times New Roman" w:hAnsi="Times New Roman"/>
          <w:sz w:val="24"/>
          <w:szCs w:val="24"/>
        </w:rPr>
        <w:t>о</w:t>
      </w:r>
      <w:r w:rsidRPr="00A52538">
        <w:rPr>
          <w:rFonts w:ascii="Times New Roman" w:hAnsi="Times New Roman"/>
          <w:spacing w:val="-1"/>
          <w:sz w:val="24"/>
          <w:szCs w:val="24"/>
        </w:rPr>
        <w:t>себе,каксубъекте</w:t>
      </w:r>
      <w:r w:rsidRPr="00A52538">
        <w:rPr>
          <w:rFonts w:ascii="Times New Roman" w:hAnsi="Times New Roman"/>
          <w:sz w:val="24"/>
          <w:szCs w:val="24"/>
        </w:rPr>
        <w:t>собственной</w:t>
      </w:r>
      <w:r w:rsidRPr="00A52538">
        <w:rPr>
          <w:rFonts w:ascii="Times New Roman" w:hAnsi="Times New Roman"/>
          <w:spacing w:val="-1"/>
          <w:sz w:val="24"/>
          <w:szCs w:val="24"/>
        </w:rPr>
        <w:t>деятельности,уверенность</w:t>
      </w:r>
      <w:r w:rsidRPr="00A52538">
        <w:rPr>
          <w:rFonts w:ascii="Times New Roman" w:hAnsi="Times New Roman"/>
          <w:sz w:val="24"/>
          <w:szCs w:val="24"/>
        </w:rPr>
        <w:t>всвоихспособностяхприменительнокреализации</w:t>
      </w:r>
      <w:r w:rsidRPr="00A52538">
        <w:rPr>
          <w:rFonts w:ascii="Times New Roman" w:hAnsi="Times New Roman"/>
          <w:spacing w:val="-1"/>
          <w:sz w:val="24"/>
          <w:szCs w:val="24"/>
        </w:rPr>
        <w:t>себя</w:t>
      </w:r>
      <w:r w:rsidRPr="00A52538">
        <w:rPr>
          <w:rFonts w:ascii="Times New Roman" w:hAnsi="Times New Roman"/>
          <w:sz w:val="24"/>
          <w:szCs w:val="24"/>
        </w:rPr>
        <w:t>в</w:t>
      </w:r>
      <w:r w:rsidRPr="00A52538">
        <w:rPr>
          <w:rFonts w:ascii="Times New Roman" w:hAnsi="Times New Roman"/>
          <w:spacing w:val="-1"/>
          <w:sz w:val="24"/>
          <w:szCs w:val="24"/>
        </w:rPr>
        <w:t>будущей</w:t>
      </w:r>
      <w:r w:rsidRPr="00A52538">
        <w:rPr>
          <w:rFonts w:ascii="Times New Roman" w:hAnsi="Times New Roman"/>
          <w:sz w:val="24"/>
          <w:szCs w:val="24"/>
        </w:rPr>
        <w:t>профессии;</w:t>
      </w:r>
    </w:p>
    <w:p w:rsidR="00A52538" w:rsidRPr="00A52538" w:rsidRDefault="00A52538" w:rsidP="00A52538">
      <w:pPr>
        <w:pStyle w:val="afa"/>
        <w:spacing w:after="0" w:line="240" w:lineRule="auto"/>
        <w:ind w:left="1361" w:right="7055"/>
        <w:jc w:val="center"/>
        <w:rPr>
          <w:rFonts w:ascii="Times New Roman" w:hAnsi="Times New Roman"/>
          <w:sz w:val="24"/>
          <w:szCs w:val="24"/>
        </w:rPr>
      </w:pPr>
      <w:r w:rsidRPr="00A52538">
        <w:rPr>
          <w:rFonts w:ascii="Times New Roman" w:hAnsi="Times New Roman"/>
          <w:spacing w:val="-2"/>
          <w:sz w:val="24"/>
          <w:szCs w:val="24"/>
        </w:rPr>
        <w:t>Научитьучащихся:</w:t>
      </w:r>
    </w:p>
    <w:p w:rsidR="00A52538" w:rsidRPr="00A52538" w:rsidRDefault="00A52538" w:rsidP="00E2574C">
      <w:pPr>
        <w:pStyle w:val="afa"/>
        <w:widowControl w:val="0"/>
        <w:numPr>
          <w:ilvl w:val="0"/>
          <w:numId w:val="159"/>
        </w:numPr>
        <w:tabs>
          <w:tab w:val="left" w:pos="503"/>
        </w:tabs>
        <w:spacing w:after="0" w:line="240" w:lineRule="auto"/>
        <w:ind w:left="502" w:hanging="283"/>
        <w:rPr>
          <w:rFonts w:ascii="Times New Roman" w:hAnsi="Times New Roman"/>
          <w:sz w:val="24"/>
          <w:szCs w:val="24"/>
        </w:rPr>
      </w:pPr>
      <w:r w:rsidRPr="00A52538">
        <w:rPr>
          <w:rFonts w:ascii="Times New Roman" w:hAnsi="Times New Roman"/>
          <w:spacing w:val="-1"/>
          <w:sz w:val="24"/>
          <w:szCs w:val="24"/>
        </w:rPr>
        <w:t>способампроектирования</w:t>
      </w:r>
      <w:r w:rsidRPr="00A52538">
        <w:rPr>
          <w:rFonts w:ascii="Times New Roman" w:hAnsi="Times New Roman"/>
          <w:sz w:val="24"/>
          <w:szCs w:val="24"/>
        </w:rPr>
        <w:t>и</w:t>
      </w:r>
      <w:r w:rsidRPr="00A52538">
        <w:rPr>
          <w:rFonts w:ascii="Times New Roman" w:hAnsi="Times New Roman"/>
          <w:spacing w:val="-1"/>
          <w:sz w:val="24"/>
          <w:szCs w:val="24"/>
        </w:rPr>
        <w:t>реализациииндивидуальныхособенностей;</w:t>
      </w:r>
    </w:p>
    <w:p w:rsidR="00A52538" w:rsidRPr="00A52538" w:rsidRDefault="00A52538" w:rsidP="00E2574C">
      <w:pPr>
        <w:pStyle w:val="afa"/>
        <w:widowControl w:val="0"/>
        <w:numPr>
          <w:ilvl w:val="0"/>
          <w:numId w:val="159"/>
        </w:numPr>
        <w:tabs>
          <w:tab w:val="left" w:pos="503"/>
          <w:tab w:val="left" w:pos="1764"/>
          <w:tab w:val="left" w:pos="2797"/>
          <w:tab w:val="left" w:pos="3195"/>
          <w:tab w:val="left" w:pos="4664"/>
          <w:tab w:val="left" w:pos="6302"/>
          <w:tab w:val="left" w:pos="7892"/>
          <w:tab w:val="left" w:pos="8311"/>
        </w:tabs>
        <w:spacing w:after="0" w:line="240" w:lineRule="auto"/>
        <w:ind w:left="579" w:right="831" w:hanging="360"/>
        <w:rPr>
          <w:rFonts w:ascii="Times New Roman" w:hAnsi="Times New Roman"/>
          <w:sz w:val="24"/>
          <w:szCs w:val="24"/>
        </w:rPr>
      </w:pPr>
      <w:r w:rsidRPr="00A52538">
        <w:rPr>
          <w:rFonts w:ascii="Times New Roman" w:hAnsi="Times New Roman"/>
          <w:spacing w:val="-1"/>
          <w:sz w:val="24"/>
          <w:szCs w:val="24"/>
        </w:rPr>
        <w:t>способам</w:t>
      </w:r>
      <w:r w:rsidRPr="00A52538">
        <w:rPr>
          <w:rFonts w:ascii="Times New Roman" w:hAnsi="Times New Roman"/>
          <w:spacing w:val="-1"/>
          <w:sz w:val="24"/>
          <w:szCs w:val="24"/>
        </w:rPr>
        <w:tab/>
        <w:t>работы</w:t>
      </w:r>
      <w:r w:rsidRPr="00A52538">
        <w:rPr>
          <w:rFonts w:ascii="Times New Roman" w:hAnsi="Times New Roman"/>
          <w:spacing w:val="-1"/>
          <w:sz w:val="24"/>
          <w:szCs w:val="24"/>
        </w:rPr>
        <w:tab/>
      </w:r>
      <w:r w:rsidRPr="00A52538">
        <w:rPr>
          <w:rFonts w:ascii="Times New Roman" w:hAnsi="Times New Roman"/>
          <w:sz w:val="24"/>
          <w:szCs w:val="24"/>
        </w:rPr>
        <w:t>с</w:t>
      </w:r>
      <w:r w:rsidRPr="00A52538">
        <w:rPr>
          <w:rFonts w:ascii="Times New Roman" w:hAnsi="Times New Roman"/>
          <w:sz w:val="24"/>
          <w:szCs w:val="24"/>
        </w:rPr>
        <w:tab/>
        <w:t>открытыми</w:t>
      </w:r>
      <w:r w:rsidRPr="00A52538">
        <w:rPr>
          <w:rFonts w:ascii="Times New Roman" w:hAnsi="Times New Roman"/>
          <w:sz w:val="24"/>
          <w:szCs w:val="24"/>
        </w:rPr>
        <w:tab/>
      </w:r>
      <w:r w:rsidRPr="00A52538">
        <w:rPr>
          <w:rFonts w:ascii="Times New Roman" w:hAnsi="Times New Roman"/>
          <w:spacing w:val="-1"/>
          <w:sz w:val="24"/>
          <w:szCs w:val="24"/>
        </w:rPr>
        <w:t>источниками</w:t>
      </w:r>
      <w:r w:rsidRPr="00A52538">
        <w:rPr>
          <w:rFonts w:ascii="Times New Roman" w:hAnsi="Times New Roman"/>
          <w:spacing w:val="-1"/>
          <w:sz w:val="24"/>
          <w:szCs w:val="24"/>
        </w:rPr>
        <w:tab/>
        <w:t>информации</w:t>
      </w:r>
      <w:r w:rsidRPr="00A52538">
        <w:rPr>
          <w:rFonts w:ascii="Times New Roman" w:hAnsi="Times New Roman"/>
          <w:spacing w:val="-1"/>
          <w:sz w:val="24"/>
          <w:szCs w:val="24"/>
        </w:rPr>
        <w:tab/>
      </w:r>
      <w:r w:rsidRPr="00A52538">
        <w:rPr>
          <w:rFonts w:ascii="Times New Roman" w:hAnsi="Times New Roman"/>
          <w:sz w:val="24"/>
          <w:szCs w:val="24"/>
        </w:rPr>
        <w:t>о</w:t>
      </w:r>
      <w:r w:rsidRPr="00A52538">
        <w:rPr>
          <w:rFonts w:ascii="Times New Roman" w:hAnsi="Times New Roman"/>
          <w:sz w:val="24"/>
          <w:szCs w:val="24"/>
        </w:rPr>
        <w:tab/>
      </w:r>
      <w:r w:rsidRPr="00A52538">
        <w:rPr>
          <w:rFonts w:ascii="Times New Roman" w:hAnsi="Times New Roman"/>
          <w:spacing w:val="-1"/>
          <w:w w:val="95"/>
          <w:sz w:val="24"/>
          <w:szCs w:val="24"/>
        </w:rPr>
        <w:t>профессиях,</w:t>
      </w:r>
      <w:r w:rsidRPr="00A52538">
        <w:rPr>
          <w:rFonts w:ascii="Times New Roman" w:hAnsi="Times New Roman"/>
          <w:spacing w:val="-1"/>
          <w:sz w:val="24"/>
          <w:szCs w:val="24"/>
        </w:rPr>
        <w:t>востребованных</w:t>
      </w:r>
      <w:r w:rsidRPr="00A52538">
        <w:rPr>
          <w:rFonts w:ascii="Times New Roman" w:hAnsi="Times New Roman"/>
          <w:sz w:val="24"/>
          <w:szCs w:val="24"/>
        </w:rPr>
        <w:t>на</w:t>
      </w:r>
      <w:r w:rsidRPr="00A52538">
        <w:rPr>
          <w:rFonts w:ascii="Times New Roman" w:hAnsi="Times New Roman"/>
          <w:spacing w:val="-1"/>
          <w:sz w:val="24"/>
          <w:szCs w:val="24"/>
        </w:rPr>
        <w:t>рынке</w:t>
      </w:r>
      <w:r w:rsidRPr="00A52538">
        <w:rPr>
          <w:rFonts w:ascii="Times New Roman" w:hAnsi="Times New Roman"/>
          <w:spacing w:val="-2"/>
          <w:sz w:val="24"/>
          <w:szCs w:val="24"/>
        </w:rPr>
        <w:t>труда,</w:t>
      </w:r>
    </w:p>
    <w:p w:rsidR="00A52538" w:rsidRPr="00A52538" w:rsidRDefault="00A52538" w:rsidP="00E2574C">
      <w:pPr>
        <w:pStyle w:val="afa"/>
        <w:widowControl w:val="0"/>
        <w:numPr>
          <w:ilvl w:val="0"/>
          <w:numId w:val="159"/>
        </w:numPr>
        <w:tabs>
          <w:tab w:val="left" w:pos="580"/>
          <w:tab w:val="left" w:pos="2015"/>
          <w:tab w:val="left" w:pos="3628"/>
          <w:tab w:val="left" w:pos="5305"/>
          <w:tab w:val="left" w:pos="6236"/>
          <w:tab w:val="left" w:pos="7610"/>
        </w:tabs>
        <w:spacing w:after="0" w:line="240" w:lineRule="auto"/>
        <w:ind w:right="820" w:hanging="566"/>
        <w:rPr>
          <w:rFonts w:ascii="Times New Roman" w:hAnsi="Times New Roman"/>
          <w:sz w:val="24"/>
          <w:szCs w:val="24"/>
        </w:rPr>
      </w:pPr>
      <w:r w:rsidRPr="00A52538">
        <w:rPr>
          <w:rFonts w:ascii="Times New Roman" w:hAnsi="Times New Roman"/>
          <w:sz w:val="24"/>
          <w:szCs w:val="24"/>
        </w:rPr>
        <w:t>обеспечить</w:t>
      </w:r>
      <w:r w:rsidRPr="00A52538">
        <w:rPr>
          <w:rFonts w:ascii="Times New Roman" w:hAnsi="Times New Roman"/>
          <w:sz w:val="24"/>
          <w:szCs w:val="24"/>
        </w:rPr>
        <w:tab/>
      </w:r>
      <w:r w:rsidRPr="00A52538">
        <w:rPr>
          <w:rFonts w:ascii="Times New Roman" w:hAnsi="Times New Roman"/>
          <w:spacing w:val="-1"/>
          <w:sz w:val="24"/>
          <w:szCs w:val="24"/>
        </w:rPr>
        <w:t>возможность</w:t>
      </w:r>
      <w:r w:rsidRPr="00A52538">
        <w:rPr>
          <w:rFonts w:ascii="Times New Roman" w:hAnsi="Times New Roman"/>
          <w:spacing w:val="-1"/>
          <w:sz w:val="24"/>
          <w:szCs w:val="24"/>
        </w:rPr>
        <w:tab/>
        <w:t>«безопасной»</w:t>
      </w:r>
      <w:r w:rsidRPr="00A52538">
        <w:rPr>
          <w:rFonts w:ascii="Times New Roman" w:hAnsi="Times New Roman"/>
          <w:spacing w:val="-1"/>
          <w:sz w:val="24"/>
          <w:szCs w:val="24"/>
        </w:rPr>
        <w:tab/>
        <w:t>пробы</w:t>
      </w:r>
      <w:r w:rsidRPr="00A52538">
        <w:rPr>
          <w:rFonts w:ascii="Times New Roman" w:hAnsi="Times New Roman"/>
          <w:spacing w:val="-1"/>
          <w:sz w:val="24"/>
          <w:szCs w:val="24"/>
        </w:rPr>
        <w:tab/>
        <w:t>различных</w:t>
      </w:r>
      <w:r w:rsidRPr="00A52538">
        <w:rPr>
          <w:rFonts w:ascii="Times New Roman" w:hAnsi="Times New Roman"/>
          <w:spacing w:val="-1"/>
          <w:sz w:val="24"/>
          <w:szCs w:val="24"/>
        </w:rPr>
        <w:tab/>
        <w:t>профессиональных</w:t>
      </w:r>
      <w:r w:rsidRPr="00A52538">
        <w:rPr>
          <w:rFonts w:ascii="Times New Roman" w:hAnsi="Times New Roman"/>
          <w:sz w:val="24"/>
          <w:szCs w:val="24"/>
        </w:rPr>
        <w:t>ориентаций;</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3"/>
        <w:spacing w:before="0" w:beforeAutospacing="0" w:after="0" w:afterAutospacing="0"/>
        <w:ind w:left="987"/>
        <w:rPr>
          <w:b w:val="0"/>
          <w:bCs w:val="0"/>
          <w:sz w:val="24"/>
          <w:szCs w:val="24"/>
        </w:rPr>
      </w:pPr>
      <w:r w:rsidRPr="00A52538">
        <w:rPr>
          <w:spacing w:val="-1"/>
          <w:sz w:val="24"/>
          <w:szCs w:val="24"/>
        </w:rPr>
        <w:t>Содержание,видыдеятельности</w:t>
      </w:r>
      <w:r w:rsidRPr="00A52538">
        <w:rPr>
          <w:sz w:val="24"/>
          <w:szCs w:val="24"/>
        </w:rPr>
        <w:t>и</w:t>
      </w:r>
      <w:r w:rsidRPr="00A52538">
        <w:rPr>
          <w:spacing w:val="-1"/>
          <w:sz w:val="24"/>
          <w:szCs w:val="24"/>
        </w:rPr>
        <w:t>формыработы</w:t>
      </w:r>
    </w:p>
    <w:tbl>
      <w:tblPr>
        <w:tblW w:w="0" w:type="auto"/>
        <w:tblInd w:w="103" w:type="dxa"/>
        <w:tblLayout w:type="fixed"/>
        <w:tblCellMar>
          <w:left w:w="0" w:type="dxa"/>
          <w:right w:w="0" w:type="dxa"/>
        </w:tblCellMar>
        <w:tblLook w:val="01E0"/>
      </w:tblPr>
      <w:tblGrid>
        <w:gridCol w:w="4843"/>
        <w:gridCol w:w="5347"/>
      </w:tblGrid>
      <w:tr w:rsidR="00A52538" w:rsidRPr="00A52538" w:rsidTr="00A52538">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648" w:right="1643"/>
              <w:jc w:val="center"/>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352" w:right="215"/>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eastAsia="Times New Roman" w:hAnsi="Times New Roman"/>
                <w:sz w:val="24"/>
                <w:szCs w:val="24"/>
                <w:lang w:val="ru-RU"/>
              </w:rPr>
              <w:t>Игра</w:t>
            </w:r>
            <w:r w:rsidRPr="00A52538">
              <w:rPr>
                <w:rFonts w:ascii="Times New Roman" w:eastAsia="Times New Roman" w:hAnsi="Times New Roman"/>
                <w:spacing w:val="-2"/>
                <w:sz w:val="24"/>
                <w:szCs w:val="24"/>
                <w:lang w:val="ru-RU"/>
              </w:rPr>
              <w:t>по</w:t>
            </w:r>
            <w:r w:rsidRPr="00A52538">
              <w:rPr>
                <w:rFonts w:ascii="Times New Roman" w:eastAsia="Times New Roman" w:hAnsi="Times New Roman"/>
                <w:spacing w:val="-1"/>
                <w:sz w:val="24"/>
                <w:szCs w:val="24"/>
                <w:lang w:val="ru-RU"/>
              </w:rPr>
              <w:t>станциям</w:t>
            </w:r>
            <w:r w:rsidRPr="00A52538">
              <w:rPr>
                <w:rFonts w:ascii="Times New Roman" w:eastAsia="Times New Roman" w:hAnsi="Times New Roman"/>
                <w:spacing w:val="-2"/>
                <w:sz w:val="24"/>
                <w:szCs w:val="24"/>
                <w:lang w:val="ru-RU"/>
              </w:rPr>
              <w:t>«Все</w:t>
            </w:r>
            <w:r w:rsidRPr="00A52538">
              <w:rPr>
                <w:rFonts w:ascii="Times New Roman" w:eastAsia="Times New Roman" w:hAnsi="Times New Roman"/>
                <w:sz w:val="24"/>
                <w:szCs w:val="24"/>
                <w:lang w:val="ru-RU"/>
              </w:rPr>
              <w:t>работы</w:t>
            </w:r>
            <w:r w:rsidRPr="00A52538">
              <w:rPr>
                <w:rFonts w:ascii="Times New Roman" w:eastAsia="Times New Roman" w:hAnsi="Times New Roman"/>
                <w:spacing w:val="-1"/>
                <w:sz w:val="24"/>
                <w:szCs w:val="24"/>
                <w:lang w:val="ru-RU"/>
              </w:rPr>
              <w:t>хороши</w:t>
            </w:r>
            <w:r w:rsidRPr="00A52538">
              <w:rPr>
                <w:rFonts w:ascii="Times New Roman" w:eastAsia="Times New Roman" w:hAnsi="Times New Roman"/>
                <w:sz w:val="24"/>
                <w:szCs w:val="24"/>
                <w:lang w:val="ru-RU"/>
              </w:rPr>
              <w:t>–</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Пробасвоих</w:t>
            </w:r>
            <w:r w:rsidRPr="00A52538">
              <w:rPr>
                <w:rFonts w:ascii="Times New Roman" w:hAnsi="Times New Roman"/>
                <w:spacing w:val="-1"/>
                <w:sz w:val="24"/>
                <w:szCs w:val="24"/>
                <w:lang w:val="ru-RU"/>
              </w:rPr>
              <w:t>способностей</w:t>
            </w:r>
            <w:r w:rsidRPr="00A52538">
              <w:rPr>
                <w:rFonts w:ascii="Times New Roman" w:hAnsi="Times New Roman"/>
                <w:sz w:val="24"/>
                <w:szCs w:val="24"/>
                <w:lang w:val="ru-RU"/>
              </w:rPr>
              <w:t>в</w:t>
            </w:r>
            <w:r w:rsidRPr="00A52538">
              <w:rPr>
                <w:rFonts w:ascii="Times New Roman" w:hAnsi="Times New Roman"/>
                <w:spacing w:val="-1"/>
                <w:sz w:val="24"/>
                <w:szCs w:val="24"/>
                <w:lang w:val="ru-RU"/>
              </w:rPr>
              <w:t>различных</w:t>
            </w:r>
          </w:p>
        </w:tc>
      </w:tr>
    </w:tbl>
    <w:p w:rsidR="00A52538" w:rsidRPr="00A52538" w:rsidRDefault="00A52538" w:rsidP="00A52538">
      <w:pPr>
        <w:spacing w:after="0" w:line="240" w:lineRule="auto"/>
        <w:rPr>
          <w:rFonts w:ascii="Times New Roman" w:hAnsi="Times New Roman"/>
          <w:sz w:val="24"/>
          <w:szCs w:val="24"/>
        </w:rPr>
      </w:pPr>
    </w:p>
    <w:tbl>
      <w:tblPr>
        <w:tblW w:w="0" w:type="auto"/>
        <w:tblInd w:w="103" w:type="dxa"/>
        <w:tblLayout w:type="fixed"/>
        <w:tblCellMar>
          <w:left w:w="0" w:type="dxa"/>
          <w:right w:w="0" w:type="dxa"/>
        </w:tblCellMar>
        <w:tblLook w:val="01E0"/>
      </w:tblPr>
      <w:tblGrid>
        <w:gridCol w:w="4843"/>
        <w:gridCol w:w="5347"/>
      </w:tblGrid>
      <w:tr w:rsidR="00A52538" w:rsidRPr="00A52538" w:rsidTr="00A52538">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z w:val="24"/>
                <w:szCs w:val="24"/>
              </w:rPr>
              <w:t>выбирайна</w:t>
            </w:r>
            <w:r w:rsidRPr="00A52538">
              <w:rPr>
                <w:rFonts w:ascii="Times New Roman" w:hAnsi="Times New Roman"/>
                <w:spacing w:val="-2"/>
                <w:sz w:val="24"/>
                <w:szCs w:val="24"/>
              </w:rPr>
              <w:t>вкус»</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rPr>
            </w:pPr>
            <w:r w:rsidRPr="00A52538">
              <w:rPr>
                <w:rFonts w:ascii="Times New Roman" w:hAnsi="Times New Roman"/>
                <w:spacing w:val="-1"/>
                <w:sz w:val="24"/>
                <w:szCs w:val="24"/>
              </w:rPr>
              <w:t>профессиях.</w:t>
            </w:r>
          </w:p>
        </w:tc>
      </w:tr>
      <w:tr w:rsidR="00A52538" w:rsidRPr="00A52538" w:rsidTr="00A52538">
        <w:trPr>
          <w:trHeight w:hRule="exact" w:val="1666"/>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Классныечасы«Моё</w:t>
            </w:r>
            <w:r w:rsidRPr="00A52538">
              <w:rPr>
                <w:rFonts w:ascii="Times New Roman" w:hAnsi="Times New Roman"/>
                <w:sz w:val="24"/>
                <w:szCs w:val="24"/>
                <w:lang w:val="ru-RU"/>
              </w:rPr>
              <w:t>любимое</w:t>
            </w:r>
            <w:r w:rsidRPr="00A52538">
              <w:rPr>
                <w:rFonts w:ascii="Times New Roman" w:hAnsi="Times New Roman"/>
                <w:spacing w:val="-1"/>
                <w:sz w:val="24"/>
                <w:szCs w:val="24"/>
                <w:lang w:val="ru-RU"/>
              </w:rPr>
              <w:t>занятие»,</w:t>
            </w:r>
          </w:p>
          <w:p w:rsidR="00A52538" w:rsidRPr="00A52538" w:rsidRDefault="00A52538" w:rsidP="00A52538">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«Все</w:t>
            </w:r>
            <w:r w:rsidRPr="00A52538">
              <w:rPr>
                <w:rFonts w:ascii="Times New Roman" w:hAnsi="Times New Roman"/>
                <w:sz w:val="24"/>
                <w:szCs w:val="24"/>
                <w:lang w:val="ru-RU"/>
              </w:rPr>
              <w:t>профессии</w:t>
            </w:r>
            <w:r w:rsidRPr="00A52538">
              <w:rPr>
                <w:rFonts w:ascii="Times New Roman" w:hAnsi="Times New Roman"/>
                <w:spacing w:val="-1"/>
                <w:sz w:val="24"/>
                <w:szCs w:val="24"/>
                <w:lang w:val="ru-RU"/>
              </w:rPr>
              <w:t>важны,</w:t>
            </w:r>
            <w:r w:rsidRPr="00A52538">
              <w:rPr>
                <w:rFonts w:ascii="Times New Roman" w:hAnsi="Times New Roman"/>
                <w:sz w:val="24"/>
                <w:szCs w:val="24"/>
                <w:lang w:val="ru-RU"/>
              </w:rPr>
              <w:t>все</w:t>
            </w:r>
            <w:r w:rsidRPr="00A52538">
              <w:rPr>
                <w:rFonts w:ascii="Times New Roman" w:hAnsi="Times New Roman"/>
                <w:spacing w:val="-1"/>
                <w:sz w:val="24"/>
                <w:szCs w:val="24"/>
                <w:lang w:val="ru-RU"/>
              </w:rPr>
              <w:t>профессиинужны»,</w:t>
            </w:r>
            <w:r w:rsidRPr="00A52538">
              <w:rPr>
                <w:rFonts w:ascii="Times New Roman" w:hAnsi="Times New Roman"/>
                <w:spacing w:val="-2"/>
                <w:sz w:val="24"/>
                <w:szCs w:val="24"/>
                <w:lang w:val="ru-RU"/>
              </w:rPr>
              <w:t>«Кем</w:t>
            </w:r>
            <w:r w:rsidRPr="00A52538">
              <w:rPr>
                <w:rFonts w:ascii="Times New Roman" w:hAnsi="Times New Roman"/>
                <w:spacing w:val="-1"/>
                <w:sz w:val="24"/>
                <w:szCs w:val="24"/>
                <w:lang w:val="ru-RU"/>
              </w:rPr>
              <w:t>мечтаюбыть»,</w:t>
            </w:r>
          </w:p>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«Профессии</w:t>
            </w:r>
            <w:r w:rsidRPr="00A52538">
              <w:rPr>
                <w:rFonts w:ascii="Times New Roman" w:hAnsi="Times New Roman"/>
                <w:sz w:val="24"/>
                <w:szCs w:val="24"/>
                <w:lang w:val="ru-RU"/>
              </w:rPr>
              <w:t>наших</w:t>
            </w:r>
            <w:r w:rsidRPr="00A52538">
              <w:rPr>
                <w:rFonts w:ascii="Times New Roman" w:hAnsi="Times New Roman"/>
                <w:spacing w:val="-1"/>
                <w:sz w:val="24"/>
                <w:szCs w:val="24"/>
                <w:lang w:val="ru-RU"/>
              </w:rPr>
              <w:t>родителей»,«Здоровье</w:t>
            </w:r>
            <w:r w:rsidRPr="00A52538">
              <w:rPr>
                <w:rFonts w:ascii="Times New Roman" w:hAnsi="Times New Roman"/>
                <w:sz w:val="24"/>
                <w:szCs w:val="24"/>
                <w:lang w:val="ru-RU"/>
              </w:rPr>
              <w:t>ивыбор</w:t>
            </w:r>
            <w:r w:rsidRPr="00A52538">
              <w:rPr>
                <w:rFonts w:ascii="Times New Roman" w:hAnsi="Times New Roman"/>
                <w:spacing w:val="-1"/>
                <w:sz w:val="24"/>
                <w:szCs w:val="24"/>
                <w:lang w:val="ru-RU"/>
              </w:rPr>
              <w:t>профессии»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Ясное</w:t>
            </w:r>
            <w:r w:rsidRPr="00A52538">
              <w:rPr>
                <w:rFonts w:ascii="Times New Roman" w:hAnsi="Times New Roman"/>
                <w:spacing w:val="-1"/>
                <w:sz w:val="24"/>
                <w:szCs w:val="24"/>
                <w:lang w:val="ru-RU"/>
              </w:rPr>
              <w:t>представление</w:t>
            </w:r>
            <w:r w:rsidRPr="00A52538">
              <w:rPr>
                <w:rFonts w:ascii="Times New Roman" w:hAnsi="Times New Roman"/>
                <w:sz w:val="24"/>
                <w:szCs w:val="24"/>
                <w:lang w:val="ru-RU"/>
              </w:rPr>
              <w:t>о</w:t>
            </w:r>
            <w:r w:rsidRPr="00A52538">
              <w:rPr>
                <w:rFonts w:ascii="Times New Roman" w:hAnsi="Times New Roman"/>
                <w:spacing w:val="-1"/>
                <w:sz w:val="24"/>
                <w:szCs w:val="24"/>
                <w:lang w:val="ru-RU"/>
              </w:rPr>
              <w:t>профессиональных</w:t>
            </w:r>
            <w:r w:rsidRPr="00A52538">
              <w:rPr>
                <w:rFonts w:ascii="Times New Roman" w:hAnsi="Times New Roman"/>
                <w:sz w:val="24"/>
                <w:szCs w:val="24"/>
                <w:lang w:val="ru-RU"/>
              </w:rPr>
              <w:t>требованияхк</w:t>
            </w:r>
            <w:r w:rsidRPr="00A52538">
              <w:rPr>
                <w:rFonts w:ascii="Times New Roman" w:hAnsi="Times New Roman"/>
                <w:spacing w:val="-1"/>
                <w:sz w:val="24"/>
                <w:szCs w:val="24"/>
                <w:lang w:val="ru-RU"/>
              </w:rPr>
              <w:t>человеку</w:t>
            </w:r>
            <w:r w:rsidRPr="00A52538">
              <w:rPr>
                <w:rFonts w:ascii="Times New Roman" w:hAnsi="Times New Roman"/>
                <w:sz w:val="24"/>
                <w:szCs w:val="24"/>
                <w:lang w:val="ru-RU"/>
              </w:rPr>
              <w:t>иего</w:t>
            </w:r>
            <w:r w:rsidRPr="00A52538">
              <w:rPr>
                <w:rFonts w:ascii="Times New Roman" w:hAnsi="Times New Roman"/>
                <w:spacing w:val="-1"/>
                <w:sz w:val="24"/>
                <w:szCs w:val="24"/>
                <w:lang w:val="ru-RU"/>
              </w:rPr>
              <w:t>здоровью</w:t>
            </w:r>
            <w:r w:rsidRPr="00A52538">
              <w:rPr>
                <w:rFonts w:ascii="Times New Roman" w:hAnsi="Times New Roman"/>
                <w:sz w:val="24"/>
                <w:szCs w:val="24"/>
                <w:lang w:val="ru-RU"/>
              </w:rPr>
              <w:t>всоответствиис</w:t>
            </w:r>
            <w:r w:rsidRPr="00A52538">
              <w:rPr>
                <w:rFonts w:ascii="Times New Roman" w:hAnsi="Times New Roman"/>
                <w:spacing w:val="-1"/>
                <w:sz w:val="24"/>
                <w:szCs w:val="24"/>
                <w:lang w:val="ru-RU"/>
              </w:rPr>
              <w:t>выбираемойпрофессией,</w:t>
            </w:r>
            <w:r w:rsidRPr="00A52538">
              <w:rPr>
                <w:rFonts w:ascii="Times New Roman" w:hAnsi="Times New Roman"/>
                <w:sz w:val="24"/>
                <w:szCs w:val="24"/>
                <w:lang w:val="ru-RU"/>
              </w:rPr>
              <w:t>о</w:t>
            </w:r>
            <w:r w:rsidRPr="00A52538">
              <w:rPr>
                <w:rFonts w:ascii="Times New Roman" w:hAnsi="Times New Roman"/>
                <w:spacing w:val="-1"/>
                <w:sz w:val="24"/>
                <w:szCs w:val="24"/>
                <w:lang w:val="ru-RU"/>
              </w:rPr>
              <w:t>местеполучения</w:t>
            </w:r>
            <w:r w:rsidRPr="00A52538">
              <w:rPr>
                <w:rFonts w:ascii="Times New Roman" w:hAnsi="Times New Roman"/>
                <w:sz w:val="24"/>
                <w:szCs w:val="24"/>
                <w:lang w:val="ru-RU"/>
              </w:rPr>
              <w:t>профессии,</w:t>
            </w:r>
            <w:r w:rsidRPr="00A52538">
              <w:rPr>
                <w:rFonts w:ascii="Times New Roman" w:hAnsi="Times New Roman"/>
                <w:spacing w:val="-1"/>
                <w:sz w:val="24"/>
                <w:szCs w:val="24"/>
                <w:lang w:val="ru-RU"/>
              </w:rPr>
              <w:t>потребности</w:t>
            </w:r>
            <w:r w:rsidRPr="00A52538">
              <w:rPr>
                <w:rFonts w:ascii="Times New Roman" w:hAnsi="Times New Roman"/>
                <w:sz w:val="24"/>
                <w:szCs w:val="24"/>
                <w:lang w:val="ru-RU"/>
              </w:rPr>
              <w:t>обществавэтой</w:t>
            </w:r>
            <w:r w:rsidRPr="00A52538">
              <w:rPr>
                <w:rFonts w:ascii="Times New Roman" w:hAnsi="Times New Roman"/>
                <w:spacing w:val="-1"/>
                <w:sz w:val="24"/>
                <w:szCs w:val="24"/>
                <w:lang w:val="ru-RU"/>
              </w:rPr>
              <w:t>профессии.</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2"/>
                <w:sz w:val="24"/>
                <w:szCs w:val="24"/>
                <w:lang w:val="ru-RU"/>
              </w:rPr>
              <w:t>Анкета</w:t>
            </w:r>
            <w:r w:rsidRPr="00A52538">
              <w:rPr>
                <w:rFonts w:ascii="Times New Roman" w:hAnsi="Times New Roman"/>
                <w:sz w:val="24"/>
                <w:szCs w:val="24"/>
                <w:lang w:val="ru-RU"/>
              </w:rPr>
              <w:t>«Твои</w:t>
            </w:r>
            <w:r w:rsidRPr="00A52538">
              <w:rPr>
                <w:rFonts w:ascii="Times New Roman" w:hAnsi="Times New Roman"/>
                <w:spacing w:val="-1"/>
                <w:sz w:val="24"/>
                <w:szCs w:val="24"/>
                <w:lang w:val="ru-RU"/>
              </w:rPr>
              <w:t>знания</w:t>
            </w:r>
            <w:r w:rsidRPr="00A52538">
              <w:rPr>
                <w:rFonts w:ascii="Times New Roman" w:hAnsi="Times New Roman"/>
                <w:sz w:val="24"/>
                <w:szCs w:val="24"/>
                <w:lang w:val="ru-RU"/>
              </w:rPr>
              <w:t>и</w:t>
            </w:r>
            <w:r w:rsidRPr="00A52538">
              <w:rPr>
                <w:rFonts w:ascii="Times New Roman" w:hAnsi="Times New Roman"/>
                <w:spacing w:val="-1"/>
                <w:sz w:val="24"/>
                <w:szCs w:val="24"/>
                <w:lang w:val="ru-RU"/>
              </w:rPr>
              <w:t>увлечения»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color w:val="333333"/>
                <w:spacing w:val="-1"/>
                <w:sz w:val="24"/>
                <w:szCs w:val="24"/>
                <w:lang w:val="ru-RU"/>
              </w:rPr>
              <w:t>Анализпрофориентационнойнаправленностиучащихсядля</w:t>
            </w:r>
            <w:r w:rsidRPr="00A52538">
              <w:rPr>
                <w:rFonts w:ascii="Times New Roman" w:hAnsi="Times New Roman"/>
                <w:color w:val="333333"/>
                <w:sz w:val="24"/>
                <w:szCs w:val="24"/>
                <w:lang w:val="ru-RU"/>
              </w:rPr>
              <w:t>определенияв</w:t>
            </w:r>
            <w:r w:rsidRPr="00A52538">
              <w:rPr>
                <w:rFonts w:ascii="Times New Roman" w:hAnsi="Times New Roman"/>
                <w:color w:val="333333"/>
                <w:spacing w:val="-2"/>
                <w:sz w:val="24"/>
                <w:szCs w:val="24"/>
                <w:lang w:val="ru-RU"/>
              </w:rPr>
              <w:t>кружки,</w:t>
            </w:r>
            <w:r w:rsidRPr="00A52538">
              <w:rPr>
                <w:rFonts w:ascii="Times New Roman" w:hAnsi="Times New Roman"/>
                <w:color w:val="333333"/>
                <w:spacing w:val="-1"/>
                <w:sz w:val="24"/>
                <w:szCs w:val="24"/>
                <w:lang w:val="ru-RU"/>
              </w:rPr>
              <w:t>факультативы,секции</w:t>
            </w:r>
          </w:p>
        </w:tc>
      </w:tr>
      <w:tr w:rsidR="00A52538" w:rsidRPr="00A52538" w:rsidTr="00A52538">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Выставкаподелок,творческих</w:t>
            </w:r>
            <w:r w:rsidRPr="00A52538">
              <w:rPr>
                <w:rFonts w:ascii="Times New Roman" w:hAnsi="Times New Roman"/>
                <w:sz w:val="24"/>
                <w:szCs w:val="24"/>
                <w:lang w:val="ru-RU"/>
              </w:rPr>
              <w:t>работ</w:t>
            </w:r>
            <w:r w:rsidRPr="00A52538">
              <w:rPr>
                <w:rFonts w:ascii="Times New Roman" w:hAnsi="Times New Roman"/>
                <w:spacing w:val="-2"/>
                <w:sz w:val="24"/>
                <w:szCs w:val="24"/>
                <w:lang w:val="ru-RU"/>
              </w:rPr>
              <w:t>«Мир</w:t>
            </w:r>
            <w:r w:rsidRPr="00A52538">
              <w:rPr>
                <w:rFonts w:ascii="Times New Roman" w:hAnsi="Times New Roman"/>
                <w:sz w:val="24"/>
                <w:szCs w:val="24"/>
                <w:lang w:val="ru-RU"/>
              </w:rPr>
              <w:t>моих</w:t>
            </w:r>
            <w:r w:rsidRPr="00A52538">
              <w:rPr>
                <w:rFonts w:ascii="Times New Roman" w:hAnsi="Times New Roman"/>
                <w:spacing w:val="-1"/>
                <w:sz w:val="24"/>
                <w:szCs w:val="24"/>
                <w:lang w:val="ru-RU"/>
              </w:rPr>
              <w:t>увлечений»</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46"/>
              <w:rPr>
                <w:rFonts w:ascii="Times New Roman" w:eastAsia="Times New Roman" w:hAnsi="Times New Roman"/>
                <w:sz w:val="24"/>
                <w:szCs w:val="24"/>
                <w:lang w:val="ru-RU"/>
              </w:rPr>
            </w:pPr>
            <w:r w:rsidRPr="00A52538">
              <w:rPr>
                <w:rFonts w:ascii="Times New Roman" w:hAnsi="Times New Roman"/>
                <w:sz w:val="24"/>
                <w:szCs w:val="24"/>
                <w:lang w:val="ru-RU"/>
              </w:rPr>
              <w:t>Развитие</w:t>
            </w:r>
            <w:r w:rsidRPr="00A52538">
              <w:rPr>
                <w:rFonts w:ascii="Times New Roman" w:hAnsi="Times New Roman"/>
                <w:spacing w:val="-1"/>
                <w:sz w:val="24"/>
                <w:szCs w:val="24"/>
                <w:lang w:val="ru-RU"/>
              </w:rPr>
              <w:t>творческихспособностей,</w:t>
            </w:r>
            <w:r w:rsidRPr="00A52538">
              <w:rPr>
                <w:rFonts w:ascii="Times New Roman" w:hAnsi="Times New Roman"/>
                <w:spacing w:val="-2"/>
                <w:sz w:val="24"/>
                <w:szCs w:val="24"/>
                <w:lang w:val="ru-RU"/>
              </w:rPr>
              <w:t>приобщение</w:t>
            </w:r>
            <w:r w:rsidRPr="00A52538">
              <w:rPr>
                <w:rFonts w:ascii="Times New Roman" w:hAnsi="Times New Roman"/>
                <w:sz w:val="24"/>
                <w:szCs w:val="24"/>
                <w:lang w:val="ru-RU"/>
              </w:rPr>
              <w:t>к</w:t>
            </w:r>
            <w:r w:rsidRPr="00A52538">
              <w:rPr>
                <w:rFonts w:ascii="Times New Roman" w:hAnsi="Times New Roman"/>
                <w:spacing w:val="-1"/>
                <w:sz w:val="24"/>
                <w:szCs w:val="24"/>
                <w:lang w:val="ru-RU"/>
              </w:rPr>
              <w:t>трудовойдеятельности</w:t>
            </w:r>
          </w:p>
        </w:tc>
      </w:tr>
      <w:tr w:rsidR="00A52538" w:rsidRPr="00A52538" w:rsidTr="00A52538">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52538" w:rsidRPr="00AD2B1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rPr>
              <w:t>Экскурсии</w:t>
            </w:r>
            <w:r w:rsidRPr="00A52538">
              <w:rPr>
                <w:rFonts w:ascii="Times New Roman" w:hAnsi="Times New Roman"/>
                <w:sz w:val="24"/>
                <w:szCs w:val="24"/>
              </w:rPr>
              <w:t>напредприятия</w:t>
            </w:r>
            <w:r w:rsidR="00AD2B18">
              <w:rPr>
                <w:rFonts w:ascii="Times New Roman" w:hAnsi="Times New Roman"/>
                <w:spacing w:val="-1"/>
                <w:sz w:val="24"/>
                <w:szCs w:val="24"/>
                <w:lang w:val="ru-RU"/>
              </w:rPr>
              <w:t>района</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pacing w:val="-1"/>
                <w:sz w:val="24"/>
                <w:szCs w:val="24"/>
                <w:lang w:val="ru-RU"/>
              </w:rPr>
              <w:t>Знакомство</w:t>
            </w:r>
            <w:r w:rsidRPr="00A52538">
              <w:rPr>
                <w:rFonts w:ascii="Times New Roman" w:hAnsi="Times New Roman"/>
                <w:sz w:val="24"/>
                <w:szCs w:val="24"/>
                <w:lang w:val="ru-RU"/>
              </w:rPr>
              <w:t>с</w:t>
            </w:r>
            <w:r w:rsidRPr="00A52538">
              <w:rPr>
                <w:rFonts w:ascii="Times New Roman" w:hAnsi="Times New Roman"/>
                <w:spacing w:val="-1"/>
                <w:sz w:val="24"/>
                <w:szCs w:val="24"/>
                <w:lang w:val="ru-RU"/>
              </w:rPr>
              <w:t>приоритетнымипрофессиями</w:t>
            </w:r>
            <w:r w:rsidRPr="00A52538">
              <w:rPr>
                <w:rFonts w:ascii="Times New Roman" w:hAnsi="Times New Roman"/>
                <w:sz w:val="24"/>
                <w:szCs w:val="24"/>
                <w:lang w:val="ru-RU"/>
              </w:rPr>
              <w:t>предприятий</w:t>
            </w:r>
            <w:r w:rsidRPr="00A52538">
              <w:rPr>
                <w:rFonts w:ascii="Times New Roman" w:hAnsi="Times New Roman"/>
                <w:spacing w:val="-2"/>
                <w:sz w:val="24"/>
                <w:szCs w:val="24"/>
                <w:lang w:val="ru-RU"/>
              </w:rPr>
              <w:t>своего</w:t>
            </w:r>
            <w:r w:rsidR="00AD2B18">
              <w:rPr>
                <w:rFonts w:ascii="Times New Roman" w:hAnsi="Times New Roman"/>
                <w:spacing w:val="-1"/>
                <w:sz w:val="24"/>
                <w:szCs w:val="24"/>
                <w:lang w:val="ru-RU"/>
              </w:rPr>
              <w:t>села</w:t>
            </w:r>
          </w:p>
        </w:tc>
      </w:tr>
      <w:tr w:rsidR="00A52538" w:rsidRPr="00A52538" w:rsidTr="00A52538">
        <w:trPr>
          <w:trHeight w:hRule="exact" w:val="1666"/>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Классныечасы«Ошибки</w:t>
            </w:r>
            <w:r w:rsidRPr="00A52538">
              <w:rPr>
                <w:rFonts w:ascii="Times New Roman" w:hAnsi="Times New Roman"/>
                <w:sz w:val="24"/>
                <w:szCs w:val="24"/>
                <w:lang w:val="ru-RU"/>
              </w:rPr>
              <w:t>в</w:t>
            </w:r>
            <w:r w:rsidRPr="00A52538">
              <w:rPr>
                <w:rFonts w:ascii="Times New Roman" w:hAnsi="Times New Roman"/>
                <w:spacing w:val="-1"/>
                <w:sz w:val="24"/>
                <w:szCs w:val="24"/>
                <w:lang w:val="ru-RU"/>
              </w:rPr>
              <w:t>выборепрофессии»,«Престижныепрофессииродного</w:t>
            </w:r>
            <w:r w:rsidRPr="00A52538">
              <w:rPr>
                <w:rFonts w:ascii="Times New Roman" w:hAnsi="Times New Roman"/>
                <w:spacing w:val="-2"/>
                <w:sz w:val="24"/>
                <w:szCs w:val="24"/>
                <w:lang w:val="ru-RU"/>
              </w:rPr>
              <w:t>края»,</w:t>
            </w:r>
            <w:r w:rsidRPr="00A52538">
              <w:rPr>
                <w:rFonts w:ascii="Times New Roman" w:hAnsi="Times New Roman"/>
                <w:spacing w:val="-1"/>
                <w:sz w:val="24"/>
                <w:szCs w:val="24"/>
                <w:lang w:val="ru-RU"/>
              </w:rPr>
              <w:t>«Профессиинашегогорода»,«Профессии</w:t>
            </w:r>
            <w:r w:rsidRPr="00A52538">
              <w:rPr>
                <w:rFonts w:ascii="Times New Roman" w:hAnsi="Times New Roman"/>
                <w:sz w:val="24"/>
                <w:szCs w:val="24"/>
                <w:lang w:val="ru-RU"/>
              </w:rPr>
              <w:t>наших</w:t>
            </w:r>
            <w:r w:rsidRPr="00A52538">
              <w:rPr>
                <w:rFonts w:ascii="Times New Roman" w:hAnsi="Times New Roman"/>
                <w:spacing w:val="-1"/>
                <w:sz w:val="24"/>
                <w:szCs w:val="24"/>
                <w:lang w:val="ru-RU"/>
              </w:rPr>
              <w:t>родителей»,</w:t>
            </w:r>
          </w:p>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eastAsia="Times New Roman" w:hAnsi="Times New Roman"/>
                <w:spacing w:val="-1"/>
                <w:sz w:val="24"/>
                <w:szCs w:val="24"/>
                <w:lang w:val="ru-RU"/>
              </w:rPr>
              <w:t>«Формула</w:t>
            </w:r>
            <w:r w:rsidRPr="00A52538">
              <w:rPr>
                <w:rFonts w:ascii="Times New Roman" w:eastAsia="Times New Roman" w:hAnsi="Times New Roman"/>
                <w:spacing w:val="-2"/>
                <w:sz w:val="24"/>
                <w:szCs w:val="24"/>
                <w:lang w:val="ru-RU"/>
              </w:rPr>
              <w:t xml:space="preserve"> успеха</w:t>
            </w:r>
            <w:r w:rsidRPr="00A52538">
              <w:rPr>
                <w:rFonts w:ascii="Times New Roman" w:eastAsia="Times New Roman" w:hAnsi="Times New Roman"/>
                <w:sz w:val="24"/>
                <w:szCs w:val="24"/>
                <w:lang w:val="ru-RU"/>
              </w:rPr>
              <w:t>–</w:t>
            </w:r>
            <w:r w:rsidRPr="00A52538">
              <w:rPr>
                <w:rFonts w:ascii="Times New Roman" w:eastAsia="Times New Roman" w:hAnsi="Times New Roman"/>
                <w:spacing w:val="-2"/>
                <w:sz w:val="24"/>
                <w:szCs w:val="24"/>
                <w:lang w:val="ru-RU"/>
              </w:rPr>
              <w:t>труд</w:t>
            </w:r>
            <w:r w:rsidRPr="00A52538">
              <w:rPr>
                <w:rFonts w:ascii="Times New Roman" w:eastAsia="Times New Roman" w:hAnsi="Times New Roman"/>
                <w:sz w:val="24"/>
                <w:szCs w:val="24"/>
                <w:lang w:val="ru-RU"/>
              </w:rPr>
              <w:t>по</w:t>
            </w:r>
            <w:r w:rsidRPr="00A52538">
              <w:rPr>
                <w:rFonts w:ascii="Times New Roman" w:eastAsia="Times New Roman" w:hAnsi="Times New Roman"/>
                <w:spacing w:val="-1"/>
                <w:sz w:val="24"/>
                <w:szCs w:val="24"/>
                <w:lang w:val="ru-RU"/>
              </w:rPr>
              <w:t xml:space="preserve"> призванию»</w:t>
            </w:r>
          </w:p>
        </w:tc>
        <w:tc>
          <w:tcPr>
            <w:tcW w:w="5347" w:type="dxa"/>
            <w:tcBorders>
              <w:top w:val="single" w:sz="5" w:space="0" w:color="000000"/>
              <w:left w:val="single" w:sz="5" w:space="0" w:color="000000"/>
              <w:bottom w:val="single" w:sz="5" w:space="0" w:color="000000"/>
              <w:right w:val="single" w:sz="5" w:space="0" w:color="000000"/>
            </w:tcBorders>
          </w:tcPr>
          <w:p w:rsidR="00A52538" w:rsidRPr="00AD2B1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способностисоотносить</w:t>
            </w:r>
            <w:r w:rsidRPr="00A52538">
              <w:rPr>
                <w:rFonts w:ascii="Times New Roman" w:hAnsi="Times New Roman"/>
                <w:sz w:val="24"/>
                <w:szCs w:val="24"/>
                <w:lang w:val="ru-RU"/>
              </w:rPr>
              <w:t>своииндивидуально-</w:t>
            </w:r>
            <w:r w:rsidRPr="00A52538">
              <w:rPr>
                <w:rFonts w:ascii="Times New Roman" w:hAnsi="Times New Roman"/>
                <w:spacing w:val="-1"/>
                <w:sz w:val="24"/>
                <w:szCs w:val="24"/>
                <w:lang w:val="ru-RU"/>
              </w:rPr>
              <w:t>психологические</w:t>
            </w:r>
            <w:r w:rsidRPr="00A52538">
              <w:rPr>
                <w:rFonts w:ascii="Times New Roman" w:hAnsi="Times New Roman"/>
                <w:sz w:val="24"/>
                <w:szCs w:val="24"/>
                <w:lang w:val="ru-RU"/>
              </w:rPr>
              <w:t>особенностис</w:t>
            </w:r>
            <w:r w:rsidRPr="00A52538">
              <w:rPr>
                <w:rFonts w:ascii="Times New Roman" w:hAnsi="Times New Roman"/>
                <w:spacing w:val="-1"/>
                <w:sz w:val="24"/>
                <w:szCs w:val="24"/>
                <w:lang w:val="ru-RU"/>
              </w:rPr>
              <w:t>требованиями</w:t>
            </w:r>
            <w:r w:rsidRPr="00A52538">
              <w:rPr>
                <w:rFonts w:ascii="Times New Roman" w:hAnsi="Times New Roman"/>
                <w:sz w:val="24"/>
                <w:szCs w:val="24"/>
                <w:lang w:val="ru-RU"/>
              </w:rPr>
              <w:t>выбираемой</w:t>
            </w:r>
            <w:r w:rsidRPr="00A52538">
              <w:rPr>
                <w:rFonts w:ascii="Times New Roman" w:hAnsi="Times New Roman"/>
                <w:spacing w:val="-1"/>
                <w:sz w:val="24"/>
                <w:szCs w:val="24"/>
                <w:lang w:val="ru-RU"/>
              </w:rPr>
              <w:t>профессии</w:t>
            </w:r>
            <w:r w:rsidRPr="00A52538">
              <w:rPr>
                <w:rFonts w:ascii="Times New Roman" w:hAnsi="Times New Roman"/>
                <w:sz w:val="24"/>
                <w:szCs w:val="24"/>
                <w:lang w:val="ru-RU"/>
              </w:rPr>
              <w:t>и</w:t>
            </w:r>
            <w:r w:rsidRPr="00A52538">
              <w:rPr>
                <w:rFonts w:ascii="Times New Roman" w:hAnsi="Times New Roman"/>
                <w:spacing w:val="-2"/>
                <w:sz w:val="24"/>
                <w:szCs w:val="24"/>
                <w:lang w:val="ru-RU"/>
              </w:rPr>
              <w:t>умение</w:t>
            </w:r>
            <w:r w:rsidRPr="00A52538">
              <w:rPr>
                <w:rFonts w:ascii="Times New Roman" w:hAnsi="Times New Roman"/>
                <w:spacing w:val="-1"/>
                <w:sz w:val="24"/>
                <w:szCs w:val="24"/>
                <w:lang w:val="ru-RU"/>
              </w:rPr>
              <w:t>сделатьсамостоятельныйвыбор.</w:t>
            </w:r>
            <w:r w:rsidRPr="00A52538">
              <w:rPr>
                <w:rFonts w:ascii="Times New Roman" w:hAnsi="Times New Roman"/>
                <w:spacing w:val="-1"/>
                <w:sz w:val="24"/>
                <w:szCs w:val="24"/>
              </w:rPr>
              <w:t>Формированиепредставления</w:t>
            </w:r>
            <w:r w:rsidRPr="00A52538">
              <w:rPr>
                <w:rFonts w:ascii="Times New Roman" w:hAnsi="Times New Roman"/>
                <w:sz w:val="24"/>
                <w:szCs w:val="24"/>
              </w:rPr>
              <w:t>о</w:t>
            </w:r>
            <w:r w:rsidRPr="00A52538">
              <w:rPr>
                <w:rFonts w:ascii="Times New Roman" w:hAnsi="Times New Roman"/>
                <w:spacing w:val="-1"/>
                <w:sz w:val="24"/>
                <w:szCs w:val="24"/>
              </w:rPr>
              <w:t>востребованныхпрофессиях</w:t>
            </w:r>
            <w:r w:rsidR="00AD2B18">
              <w:rPr>
                <w:rFonts w:ascii="Times New Roman" w:hAnsi="Times New Roman"/>
                <w:sz w:val="24"/>
                <w:szCs w:val="24"/>
                <w:lang w:val="ru-RU"/>
              </w:rPr>
              <w:t>.</w:t>
            </w:r>
          </w:p>
        </w:tc>
      </w:tr>
      <w:tr w:rsidR="00A52538" w:rsidRPr="00A52538" w:rsidTr="00A52538">
        <w:trPr>
          <w:trHeight w:hRule="exact" w:val="283"/>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pacing w:val="-1"/>
                <w:sz w:val="24"/>
                <w:szCs w:val="24"/>
              </w:rPr>
              <w:t>Тест-анкета«Моиспособности»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rPr>
            </w:pPr>
            <w:r w:rsidRPr="00A52538">
              <w:rPr>
                <w:rFonts w:ascii="Times New Roman" w:hAnsi="Times New Roman"/>
                <w:sz w:val="24"/>
                <w:szCs w:val="24"/>
              </w:rPr>
              <w:t>Выявление</w:t>
            </w:r>
            <w:r w:rsidRPr="00A52538">
              <w:rPr>
                <w:rFonts w:ascii="Times New Roman" w:hAnsi="Times New Roman"/>
                <w:spacing w:val="-1"/>
                <w:sz w:val="24"/>
                <w:szCs w:val="24"/>
              </w:rPr>
              <w:t>своихспособностей</w:t>
            </w:r>
          </w:p>
        </w:tc>
      </w:tr>
      <w:tr w:rsidR="00A52538" w:rsidRPr="00A52538" w:rsidTr="00A52538">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lang w:val="ru-RU"/>
              </w:rPr>
            </w:pPr>
            <w:r w:rsidRPr="00A52538">
              <w:rPr>
                <w:rFonts w:ascii="Times New Roman" w:hAnsi="Times New Roman"/>
                <w:spacing w:val="-1"/>
                <w:sz w:val="24"/>
                <w:szCs w:val="24"/>
                <w:lang w:val="ru-RU"/>
              </w:rPr>
              <w:t>Парад</w:t>
            </w:r>
            <w:r w:rsidRPr="00A52538">
              <w:rPr>
                <w:rFonts w:ascii="Times New Roman" w:hAnsi="Times New Roman"/>
                <w:sz w:val="24"/>
                <w:szCs w:val="24"/>
                <w:lang w:val="ru-RU"/>
              </w:rPr>
              <w:t>проектов</w:t>
            </w:r>
            <w:r w:rsidRPr="00A52538">
              <w:rPr>
                <w:rFonts w:ascii="Times New Roman" w:hAnsi="Times New Roman"/>
                <w:spacing w:val="-3"/>
                <w:sz w:val="24"/>
                <w:szCs w:val="24"/>
                <w:lang w:val="ru-RU"/>
              </w:rPr>
              <w:t>«В</w:t>
            </w:r>
            <w:r w:rsidRPr="00A52538">
              <w:rPr>
                <w:rFonts w:ascii="Times New Roman" w:hAnsi="Times New Roman"/>
                <w:sz w:val="24"/>
                <w:szCs w:val="24"/>
                <w:lang w:val="ru-RU"/>
              </w:rPr>
              <w:t>мире</w:t>
            </w:r>
            <w:r w:rsidRPr="00A52538">
              <w:rPr>
                <w:rFonts w:ascii="Times New Roman" w:hAnsi="Times New Roman"/>
                <w:spacing w:val="-1"/>
                <w:sz w:val="24"/>
                <w:szCs w:val="24"/>
                <w:lang w:val="ru-RU"/>
              </w:rPr>
              <w:t>профессий»</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Расширение</w:t>
            </w:r>
            <w:r w:rsidRPr="00A52538">
              <w:rPr>
                <w:rFonts w:ascii="Times New Roman" w:hAnsi="Times New Roman"/>
                <w:spacing w:val="-1"/>
                <w:sz w:val="24"/>
                <w:szCs w:val="24"/>
                <w:lang w:val="ru-RU"/>
              </w:rPr>
              <w:t>знаний</w:t>
            </w:r>
            <w:r w:rsidRPr="00A52538">
              <w:rPr>
                <w:rFonts w:ascii="Times New Roman" w:hAnsi="Times New Roman"/>
                <w:sz w:val="24"/>
                <w:szCs w:val="24"/>
                <w:lang w:val="ru-RU"/>
              </w:rPr>
              <w:t>омире</w:t>
            </w:r>
            <w:r w:rsidRPr="00A52538">
              <w:rPr>
                <w:rFonts w:ascii="Times New Roman" w:hAnsi="Times New Roman"/>
                <w:spacing w:val="-1"/>
                <w:sz w:val="24"/>
                <w:szCs w:val="24"/>
                <w:lang w:val="ru-RU"/>
              </w:rPr>
              <w:t>профессий.</w:t>
            </w:r>
            <w:r w:rsidRPr="00A52538">
              <w:rPr>
                <w:rFonts w:ascii="Times New Roman" w:hAnsi="Times New Roman"/>
                <w:sz w:val="24"/>
                <w:szCs w:val="24"/>
                <w:lang w:val="ru-RU"/>
              </w:rPr>
              <w:t>Умениеработатьсоткрытыми</w:t>
            </w:r>
            <w:r w:rsidRPr="00A52538">
              <w:rPr>
                <w:rFonts w:ascii="Times New Roman" w:hAnsi="Times New Roman"/>
                <w:spacing w:val="-1"/>
                <w:sz w:val="24"/>
                <w:szCs w:val="24"/>
                <w:lang w:val="ru-RU"/>
              </w:rPr>
              <w:t>источникамиинформации</w:t>
            </w:r>
            <w:r w:rsidRPr="00A52538">
              <w:rPr>
                <w:rFonts w:ascii="Times New Roman" w:hAnsi="Times New Roman"/>
                <w:sz w:val="24"/>
                <w:szCs w:val="24"/>
                <w:lang w:val="ru-RU"/>
              </w:rPr>
              <w:t>о</w:t>
            </w:r>
            <w:r w:rsidRPr="00A52538">
              <w:rPr>
                <w:rFonts w:ascii="Times New Roman" w:hAnsi="Times New Roman"/>
                <w:spacing w:val="-1"/>
                <w:sz w:val="24"/>
                <w:szCs w:val="24"/>
                <w:lang w:val="ru-RU"/>
              </w:rPr>
              <w:t>профессиях.</w:t>
            </w:r>
          </w:p>
        </w:tc>
      </w:tr>
    </w:tbl>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spacing w:after="0" w:line="240" w:lineRule="auto"/>
        <w:ind w:left="924"/>
        <w:rPr>
          <w:rFonts w:ascii="Times New Roman" w:eastAsia="Times New Roman" w:hAnsi="Times New Roman"/>
          <w:sz w:val="24"/>
          <w:szCs w:val="24"/>
        </w:rPr>
      </w:pPr>
      <w:r w:rsidRPr="00A52538">
        <w:rPr>
          <w:rFonts w:ascii="Times New Roman" w:hAnsi="Times New Roman"/>
          <w:b/>
          <w:spacing w:val="-1"/>
          <w:sz w:val="24"/>
          <w:szCs w:val="24"/>
        </w:rPr>
        <w:t>Планируемые</w:t>
      </w:r>
      <w:r w:rsidRPr="00A52538">
        <w:rPr>
          <w:rFonts w:ascii="Times New Roman" w:hAnsi="Times New Roman"/>
          <w:b/>
          <w:sz w:val="24"/>
          <w:szCs w:val="24"/>
        </w:rPr>
        <w:t>результаты</w:t>
      </w:r>
      <w:r w:rsidRPr="00A52538">
        <w:rPr>
          <w:rFonts w:ascii="Times New Roman" w:hAnsi="Times New Roman"/>
          <w:b/>
          <w:spacing w:val="-1"/>
          <w:sz w:val="24"/>
          <w:szCs w:val="24"/>
        </w:rPr>
        <w:t>освоенияпрограммыпрофориентации</w:t>
      </w:r>
    </w:p>
    <w:p w:rsidR="00A52538" w:rsidRPr="00A52538" w:rsidRDefault="00A52538" w:rsidP="00A52538">
      <w:pPr>
        <w:pStyle w:val="afa"/>
        <w:spacing w:after="0" w:line="240" w:lineRule="auto"/>
        <w:ind w:left="219" w:right="818" w:firstLine="225"/>
        <w:jc w:val="both"/>
        <w:rPr>
          <w:rFonts w:ascii="Times New Roman" w:hAnsi="Times New Roman"/>
          <w:sz w:val="24"/>
          <w:szCs w:val="24"/>
        </w:rPr>
      </w:pPr>
      <w:r w:rsidRPr="00A52538">
        <w:rPr>
          <w:rFonts w:ascii="Times New Roman" w:hAnsi="Times New Roman"/>
          <w:spacing w:val="-1"/>
          <w:sz w:val="24"/>
          <w:szCs w:val="24"/>
        </w:rPr>
        <w:t>Результатомпрофессиональной</w:t>
      </w:r>
      <w:r w:rsidRPr="00A52538">
        <w:rPr>
          <w:rFonts w:ascii="Times New Roman" w:hAnsi="Times New Roman"/>
          <w:sz w:val="24"/>
          <w:szCs w:val="24"/>
        </w:rPr>
        <w:t>ориентациина</w:t>
      </w:r>
      <w:r w:rsidRPr="00A52538">
        <w:rPr>
          <w:rFonts w:ascii="Times New Roman" w:hAnsi="Times New Roman"/>
          <w:spacing w:val="-1"/>
          <w:sz w:val="24"/>
          <w:szCs w:val="24"/>
        </w:rPr>
        <w:t>ступениосновного</w:t>
      </w:r>
      <w:r w:rsidRPr="00A52538">
        <w:rPr>
          <w:rFonts w:ascii="Times New Roman" w:hAnsi="Times New Roman"/>
          <w:sz w:val="24"/>
          <w:szCs w:val="24"/>
        </w:rPr>
        <w:t>общего</w:t>
      </w:r>
      <w:r w:rsidRPr="00A52538">
        <w:rPr>
          <w:rFonts w:ascii="Times New Roman" w:hAnsi="Times New Roman"/>
          <w:spacing w:val="-1"/>
          <w:sz w:val="24"/>
          <w:szCs w:val="24"/>
        </w:rPr>
        <w:t>образования,является сформированность</w:t>
      </w:r>
      <w:r w:rsidRPr="00A52538">
        <w:rPr>
          <w:rFonts w:ascii="Times New Roman" w:hAnsi="Times New Roman"/>
          <w:sz w:val="24"/>
          <w:szCs w:val="24"/>
        </w:rPr>
        <w:t xml:space="preserve"> ушкольника</w:t>
      </w:r>
      <w:r w:rsidRPr="00A52538">
        <w:rPr>
          <w:rFonts w:ascii="Times New Roman" w:hAnsi="Times New Roman"/>
          <w:spacing w:val="-1"/>
          <w:sz w:val="24"/>
          <w:szCs w:val="24"/>
        </w:rPr>
        <w:t>представлений</w:t>
      </w:r>
      <w:r w:rsidRPr="00A52538">
        <w:rPr>
          <w:rFonts w:ascii="Times New Roman" w:hAnsi="Times New Roman"/>
          <w:sz w:val="24"/>
          <w:szCs w:val="24"/>
        </w:rPr>
        <w:t>о</w:t>
      </w:r>
      <w:r w:rsidRPr="00A52538">
        <w:rPr>
          <w:rFonts w:ascii="Times New Roman" w:hAnsi="Times New Roman"/>
          <w:spacing w:val="-1"/>
          <w:sz w:val="24"/>
          <w:szCs w:val="24"/>
        </w:rPr>
        <w:t>себе,как субъекте</w:t>
      </w:r>
      <w:r w:rsidRPr="00A52538">
        <w:rPr>
          <w:rFonts w:ascii="Times New Roman" w:hAnsi="Times New Roman"/>
          <w:sz w:val="24"/>
          <w:szCs w:val="24"/>
        </w:rPr>
        <w:t>собственной</w:t>
      </w:r>
      <w:r w:rsidRPr="00A52538">
        <w:rPr>
          <w:rFonts w:ascii="Times New Roman" w:hAnsi="Times New Roman"/>
          <w:spacing w:val="-1"/>
          <w:sz w:val="24"/>
          <w:szCs w:val="24"/>
        </w:rPr>
        <w:t>деятельности,пониманиесобственныхиндивидуальных</w:t>
      </w:r>
      <w:r w:rsidRPr="00A52538">
        <w:rPr>
          <w:rFonts w:ascii="Times New Roman" w:hAnsi="Times New Roman"/>
          <w:sz w:val="24"/>
          <w:szCs w:val="24"/>
        </w:rPr>
        <w:t>иличностных</w:t>
      </w:r>
      <w:r w:rsidRPr="00A52538">
        <w:rPr>
          <w:rFonts w:ascii="Times New Roman" w:hAnsi="Times New Roman"/>
          <w:spacing w:val="-1"/>
          <w:sz w:val="24"/>
          <w:szCs w:val="24"/>
        </w:rPr>
        <w:t>особенностей,возможностей,потребностей.</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spacing w:after="0" w:line="240" w:lineRule="auto"/>
        <w:rPr>
          <w:rFonts w:ascii="Times New Roman" w:hAnsi="Times New Roman"/>
          <w:sz w:val="24"/>
          <w:szCs w:val="24"/>
        </w:rPr>
        <w:sectPr w:rsidR="00A52538" w:rsidRPr="00A52538" w:rsidSect="00C76DA5">
          <w:pgSz w:w="11900" w:h="16840"/>
          <w:pgMar w:top="760" w:right="566" w:bottom="737" w:left="1480" w:header="564" w:footer="449" w:gutter="0"/>
          <w:cols w:space="720"/>
        </w:sectPr>
      </w:pP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4"/>
        <w:spacing w:before="0" w:line="240" w:lineRule="auto"/>
        <w:ind w:left="929"/>
        <w:rPr>
          <w:b w:val="0"/>
          <w:bCs w:val="0"/>
          <w:i/>
          <w:sz w:val="24"/>
          <w:szCs w:val="24"/>
        </w:rPr>
      </w:pPr>
      <w:r w:rsidRPr="00A52538">
        <w:rPr>
          <w:w w:val="95"/>
          <w:sz w:val="24"/>
          <w:szCs w:val="24"/>
        </w:rPr>
        <w:t>Цель:</w:t>
      </w:r>
    </w:p>
    <w:p w:rsidR="00A52538" w:rsidRPr="00A52538" w:rsidRDefault="00A52538" w:rsidP="00A52538">
      <w:pPr>
        <w:spacing w:after="0" w:line="240" w:lineRule="auto"/>
        <w:ind w:left="929"/>
        <w:rPr>
          <w:rFonts w:ascii="Times New Roman" w:eastAsia="Times New Roman" w:hAnsi="Times New Roman"/>
          <w:sz w:val="24"/>
          <w:szCs w:val="24"/>
        </w:rPr>
      </w:pPr>
      <w:r w:rsidRPr="00A52538">
        <w:rPr>
          <w:rFonts w:ascii="Times New Roman" w:hAnsi="Times New Roman"/>
          <w:sz w:val="24"/>
          <w:szCs w:val="24"/>
        </w:rPr>
        <w:br w:type="column"/>
      </w:r>
      <w:r w:rsidRPr="00A52538">
        <w:rPr>
          <w:rFonts w:ascii="Times New Roman" w:hAnsi="Times New Roman"/>
          <w:b/>
          <w:spacing w:val="-1"/>
          <w:sz w:val="24"/>
          <w:szCs w:val="24"/>
        </w:rPr>
        <w:lastRenderedPageBreak/>
        <w:t>Направление</w:t>
      </w:r>
      <w:r w:rsidR="00652CD3">
        <w:rPr>
          <w:rFonts w:ascii="Times New Roman" w:hAnsi="Times New Roman"/>
          <w:b/>
          <w:spacing w:val="-1"/>
          <w:sz w:val="24"/>
          <w:szCs w:val="24"/>
        </w:rPr>
        <w:t xml:space="preserve"> </w:t>
      </w:r>
      <w:r w:rsidRPr="00A52538">
        <w:rPr>
          <w:rFonts w:ascii="Times New Roman" w:hAnsi="Times New Roman"/>
          <w:b/>
          <w:spacing w:val="-1"/>
          <w:sz w:val="24"/>
          <w:szCs w:val="24"/>
        </w:rPr>
        <w:t>«Ученик</w:t>
      </w:r>
      <w:r w:rsidR="00652CD3">
        <w:rPr>
          <w:rFonts w:ascii="Times New Roman" w:hAnsi="Times New Roman"/>
          <w:b/>
          <w:spacing w:val="-1"/>
          <w:sz w:val="24"/>
          <w:szCs w:val="24"/>
        </w:rPr>
        <w:t xml:space="preserve"> </w:t>
      </w:r>
      <w:r w:rsidRPr="00A52538">
        <w:rPr>
          <w:rFonts w:ascii="Times New Roman" w:hAnsi="Times New Roman"/>
          <w:b/>
          <w:sz w:val="24"/>
          <w:szCs w:val="24"/>
        </w:rPr>
        <w:t>и</w:t>
      </w:r>
      <w:r w:rsidR="00652CD3">
        <w:rPr>
          <w:rFonts w:ascii="Times New Roman" w:hAnsi="Times New Roman"/>
          <w:b/>
          <w:sz w:val="24"/>
          <w:szCs w:val="24"/>
        </w:rPr>
        <w:t xml:space="preserve"> </w:t>
      </w:r>
      <w:r w:rsidRPr="00A52538">
        <w:rPr>
          <w:rFonts w:ascii="Times New Roman" w:hAnsi="Times New Roman"/>
          <w:b/>
          <w:sz w:val="24"/>
          <w:szCs w:val="24"/>
        </w:rPr>
        <w:t>его</w:t>
      </w:r>
      <w:r w:rsidR="00652CD3">
        <w:rPr>
          <w:rFonts w:ascii="Times New Roman" w:hAnsi="Times New Roman"/>
          <w:b/>
          <w:sz w:val="24"/>
          <w:szCs w:val="24"/>
        </w:rPr>
        <w:t xml:space="preserve"> </w:t>
      </w:r>
      <w:r w:rsidRPr="00A52538">
        <w:rPr>
          <w:rFonts w:ascii="Times New Roman" w:hAnsi="Times New Roman"/>
          <w:b/>
          <w:sz w:val="24"/>
          <w:szCs w:val="24"/>
        </w:rPr>
        <w:t>семья»</w:t>
      </w:r>
    </w:p>
    <w:p w:rsidR="00A52538" w:rsidRPr="00A52538" w:rsidRDefault="00A52538" w:rsidP="00A52538">
      <w:pPr>
        <w:spacing w:after="0" w:line="240" w:lineRule="auto"/>
        <w:rPr>
          <w:rFonts w:ascii="Times New Roman" w:eastAsia="Times New Roman" w:hAnsi="Times New Roman"/>
          <w:sz w:val="24"/>
          <w:szCs w:val="24"/>
        </w:rPr>
        <w:sectPr w:rsidR="00A52538" w:rsidRPr="00A52538" w:rsidSect="00C76DA5">
          <w:type w:val="continuous"/>
          <w:pgSz w:w="11900" w:h="16840"/>
          <w:pgMar w:top="0" w:right="566" w:bottom="737" w:left="1480" w:header="720" w:footer="720" w:gutter="0"/>
          <w:cols w:num="2" w:space="720" w:equalWidth="0">
            <w:col w:w="1538" w:space="843"/>
            <w:col w:w="7755"/>
          </w:cols>
        </w:sectPr>
      </w:pPr>
    </w:p>
    <w:p w:rsidR="00A52538" w:rsidRPr="00A52538" w:rsidRDefault="00A52538" w:rsidP="00A52538">
      <w:pPr>
        <w:pStyle w:val="afa"/>
        <w:spacing w:after="0" w:line="240" w:lineRule="auto"/>
        <w:ind w:left="929"/>
        <w:rPr>
          <w:rFonts w:ascii="Times New Roman" w:hAnsi="Times New Roman"/>
          <w:sz w:val="24"/>
          <w:szCs w:val="24"/>
        </w:rPr>
      </w:pPr>
      <w:r w:rsidRPr="00A52538">
        <w:rPr>
          <w:rFonts w:ascii="Times New Roman" w:hAnsi="Times New Roman"/>
          <w:sz w:val="24"/>
          <w:szCs w:val="24"/>
        </w:rPr>
        <w:lastRenderedPageBreak/>
        <w:t>Осознание</w:t>
      </w:r>
      <w:r w:rsidRPr="00A52538">
        <w:rPr>
          <w:rFonts w:ascii="Times New Roman" w:hAnsi="Times New Roman"/>
          <w:spacing w:val="-1"/>
          <w:sz w:val="24"/>
          <w:szCs w:val="24"/>
        </w:rPr>
        <w:t>учащимися</w:t>
      </w:r>
      <w:r w:rsidRPr="00A52538">
        <w:rPr>
          <w:rFonts w:ascii="Times New Roman" w:hAnsi="Times New Roman"/>
          <w:sz w:val="24"/>
          <w:szCs w:val="24"/>
        </w:rPr>
        <w:t>значимости</w:t>
      </w:r>
      <w:r w:rsidRPr="00A52538">
        <w:rPr>
          <w:rFonts w:ascii="Times New Roman" w:hAnsi="Times New Roman"/>
          <w:spacing w:val="-1"/>
          <w:sz w:val="24"/>
          <w:szCs w:val="24"/>
        </w:rPr>
        <w:t>семьи</w:t>
      </w:r>
      <w:r w:rsidRPr="00A52538">
        <w:rPr>
          <w:rFonts w:ascii="Times New Roman" w:hAnsi="Times New Roman"/>
          <w:sz w:val="24"/>
          <w:szCs w:val="24"/>
        </w:rPr>
        <w:t>вжизни</w:t>
      </w:r>
      <w:r w:rsidRPr="00A52538">
        <w:rPr>
          <w:rFonts w:ascii="Times New Roman" w:hAnsi="Times New Roman"/>
          <w:spacing w:val="-2"/>
          <w:sz w:val="24"/>
          <w:szCs w:val="24"/>
        </w:rPr>
        <w:t>любого</w:t>
      </w:r>
      <w:r w:rsidRPr="00A52538">
        <w:rPr>
          <w:rFonts w:ascii="Times New Roman" w:hAnsi="Times New Roman"/>
          <w:spacing w:val="-1"/>
          <w:sz w:val="24"/>
          <w:szCs w:val="24"/>
        </w:rPr>
        <w:t>человека.</w:t>
      </w:r>
    </w:p>
    <w:p w:rsidR="00A52538" w:rsidRPr="00A52538" w:rsidRDefault="00A52538" w:rsidP="00A52538">
      <w:pPr>
        <w:pStyle w:val="4"/>
        <w:spacing w:before="0" w:line="240" w:lineRule="auto"/>
        <w:ind w:left="929"/>
        <w:rPr>
          <w:b w:val="0"/>
          <w:bCs w:val="0"/>
          <w:i/>
          <w:sz w:val="24"/>
          <w:szCs w:val="24"/>
        </w:rPr>
      </w:pPr>
      <w:r w:rsidRPr="00A52538">
        <w:rPr>
          <w:spacing w:val="-1"/>
          <w:sz w:val="24"/>
          <w:szCs w:val="24"/>
        </w:rPr>
        <w:lastRenderedPageBreak/>
        <w:t>Задачивоспитания:</w:t>
      </w:r>
    </w:p>
    <w:p w:rsidR="00A52538" w:rsidRPr="00A52538" w:rsidRDefault="00A52538" w:rsidP="00E2574C">
      <w:pPr>
        <w:pStyle w:val="afa"/>
        <w:widowControl w:val="0"/>
        <w:numPr>
          <w:ilvl w:val="0"/>
          <w:numId w:val="158"/>
        </w:numPr>
        <w:tabs>
          <w:tab w:val="left" w:pos="786"/>
        </w:tabs>
        <w:spacing w:after="0" w:line="240" w:lineRule="auto"/>
        <w:ind w:right="829" w:hanging="566"/>
        <w:rPr>
          <w:rFonts w:ascii="Times New Roman" w:hAnsi="Times New Roman"/>
          <w:sz w:val="24"/>
          <w:szCs w:val="24"/>
        </w:rPr>
      </w:pPr>
      <w:r w:rsidRPr="00A52538">
        <w:rPr>
          <w:rFonts w:ascii="Times New Roman" w:hAnsi="Times New Roman"/>
          <w:sz w:val="24"/>
          <w:szCs w:val="24"/>
        </w:rPr>
        <w:t xml:space="preserve">создать </w:t>
      </w:r>
      <w:r w:rsidRPr="00A52538">
        <w:rPr>
          <w:rFonts w:ascii="Times New Roman" w:hAnsi="Times New Roman"/>
          <w:spacing w:val="-1"/>
          <w:sz w:val="24"/>
          <w:szCs w:val="24"/>
        </w:rPr>
        <w:t>условиядляактивного</w:t>
      </w:r>
      <w:r w:rsidRPr="00A52538">
        <w:rPr>
          <w:rFonts w:ascii="Times New Roman" w:hAnsi="Times New Roman"/>
          <w:sz w:val="24"/>
          <w:szCs w:val="24"/>
        </w:rPr>
        <w:t xml:space="preserve">и </w:t>
      </w:r>
      <w:r w:rsidRPr="00A52538">
        <w:rPr>
          <w:rFonts w:ascii="Times New Roman" w:hAnsi="Times New Roman"/>
          <w:spacing w:val="-1"/>
          <w:sz w:val="24"/>
          <w:szCs w:val="24"/>
        </w:rPr>
        <w:t>полезного</w:t>
      </w:r>
      <w:r w:rsidRPr="00A52538">
        <w:rPr>
          <w:rFonts w:ascii="Times New Roman" w:hAnsi="Times New Roman"/>
          <w:sz w:val="24"/>
          <w:szCs w:val="24"/>
        </w:rPr>
        <w:t xml:space="preserve">взаимодействия </w:t>
      </w:r>
      <w:r w:rsidR="00AD2B18">
        <w:rPr>
          <w:rFonts w:ascii="Times New Roman" w:hAnsi="Times New Roman"/>
          <w:spacing w:val="-1"/>
          <w:sz w:val="24"/>
          <w:szCs w:val="24"/>
        </w:rPr>
        <w:t>школы</w:t>
      </w:r>
      <w:r w:rsidRPr="00A52538">
        <w:rPr>
          <w:rFonts w:ascii="Times New Roman" w:hAnsi="Times New Roman"/>
          <w:sz w:val="24"/>
          <w:szCs w:val="24"/>
        </w:rPr>
        <w:t xml:space="preserve">и </w:t>
      </w:r>
      <w:r w:rsidRPr="00A52538">
        <w:rPr>
          <w:rFonts w:ascii="Times New Roman" w:hAnsi="Times New Roman"/>
          <w:spacing w:val="-1"/>
          <w:sz w:val="24"/>
          <w:szCs w:val="24"/>
        </w:rPr>
        <w:t>семьи</w:t>
      </w:r>
      <w:r w:rsidRPr="00A52538">
        <w:rPr>
          <w:rFonts w:ascii="Times New Roman" w:hAnsi="Times New Roman"/>
          <w:spacing w:val="-2"/>
          <w:sz w:val="24"/>
          <w:szCs w:val="24"/>
        </w:rPr>
        <w:t>по</w:t>
      </w:r>
      <w:r w:rsidRPr="00A52538">
        <w:rPr>
          <w:rFonts w:ascii="Times New Roman" w:hAnsi="Times New Roman"/>
          <w:spacing w:val="-1"/>
          <w:sz w:val="24"/>
          <w:szCs w:val="24"/>
        </w:rPr>
        <w:t>вопросамвоспитания</w:t>
      </w:r>
      <w:r w:rsidRPr="00A52538">
        <w:rPr>
          <w:rFonts w:ascii="Times New Roman" w:hAnsi="Times New Roman"/>
          <w:spacing w:val="-2"/>
          <w:sz w:val="24"/>
          <w:szCs w:val="24"/>
        </w:rPr>
        <w:t>учащихся;</w:t>
      </w:r>
    </w:p>
    <w:p w:rsidR="00A52538" w:rsidRPr="00A52538" w:rsidRDefault="00A52538" w:rsidP="00E2574C">
      <w:pPr>
        <w:pStyle w:val="afa"/>
        <w:widowControl w:val="0"/>
        <w:numPr>
          <w:ilvl w:val="0"/>
          <w:numId w:val="158"/>
        </w:numPr>
        <w:tabs>
          <w:tab w:val="left" w:pos="786"/>
        </w:tabs>
        <w:spacing w:after="0" w:line="240" w:lineRule="auto"/>
        <w:ind w:right="824" w:hanging="566"/>
        <w:rPr>
          <w:rFonts w:ascii="Times New Roman" w:hAnsi="Times New Roman"/>
          <w:sz w:val="24"/>
          <w:szCs w:val="24"/>
        </w:rPr>
      </w:pPr>
      <w:r w:rsidRPr="00A52538">
        <w:rPr>
          <w:rFonts w:ascii="Times New Roman" w:hAnsi="Times New Roman"/>
          <w:spacing w:val="-1"/>
          <w:sz w:val="24"/>
          <w:szCs w:val="24"/>
        </w:rPr>
        <w:t>позитивно</w:t>
      </w:r>
      <w:r w:rsidRPr="00A52538">
        <w:rPr>
          <w:rFonts w:ascii="Times New Roman" w:hAnsi="Times New Roman"/>
          <w:sz w:val="24"/>
          <w:szCs w:val="24"/>
        </w:rPr>
        <w:t>влиять на  формирование  у</w:t>
      </w:r>
      <w:r w:rsidRPr="00A52538">
        <w:rPr>
          <w:rFonts w:ascii="Times New Roman" w:hAnsi="Times New Roman"/>
          <w:spacing w:val="-1"/>
          <w:sz w:val="24"/>
          <w:szCs w:val="24"/>
        </w:rPr>
        <w:t>детей</w:t>
      </w:r>
      <w:r w:rsidRPr="00A52538">
        <w:rPr>
          <w:rFonts w:ascii="Times New Roman" w:hAnsi="Times New Roman"/>
          <w:sz w:val="24"/>
          <w:szCs w:val="24"/>
        </w:rPr>
        <w:t xml:space="preserve">и родителей </w:t>
      </w:r>
      <w:r w:rsidRPr="00A52538">
        <w:rPr>
          <w:rFonts w:ascii="Times New Roman" w:hAnsi="Times New Roman"/>
          <w:spacing w:val="-1"/>
          <w:sz w:val="24"/>
          <w:szCs w:val="24"/>
        </w:rPr>
        <w:t>позитивных</w:t>
      </w:r>
      <w:r w:rsidRPr="00A52538">
        <w:rPr>
          <w:rFonts w:ascii="Times New Roman" w:hAnsi="Times New Roman"/>
          <w:sz w:val="24"/>
          <w:szCs w:val="24"/>
        </w:rPr>
        <w:t>семейныхценностей;</w:t>
      </w:r>
    </w:p>
    <w:p w:rsidR="00A52538" w:rsidRPr="00A52538" w:rsidRDefault="00A52538" w:rsidP="00E2574C">
      <w:pPr>
        <w:pStyle w:val="afa"/>
        <w:widowControl w:val="0"/>
        <w:numPr>
          <w:ilvl w:val="0"/>
          <w:numId w:val="158"/>
        </w:numPr>
        <w:tabs>
          <w:tab w:val="left" w:pos="786"/>
        </w:tabs>
        <w:spacing w:after="0" w:line="240" w:lineRule="auto"/>
        <w:ind w:right="832" w:hanging="566"/>
        <w:rPr>
          <w:rFonts w:ascii="Times New Roman" w:hAnsi="Times New Roman"/>
          <w:sz w:val="24"/>
          <w:szCs w:val="24"/>
        </w:rPr>
      </w:pPr>
      <w:r w:rsidRPr="00A52538">
        <w:rPr>
          <w:rFonts w:ascii="Times New Roman" w:hAnsi="Times New Roman"/>
          <w:sz w:val="24"/>
          <w:szCs w:val="24"/>
        </w:rPr>
        <w:t>преодолеватьнегативныетенденциив</w:t>
      </w:r>
      <w:r w:rsidRPr="00A52538">
        <w:rPr>
          <w:rFonts w:ascii="Times New Roman" w:hAnsi="Times New Roman"/>
          <w:spacing w:val="-1"/>
          <w:sz w:val="24"/>
          <w:szCs w:val="24"/>
        </w:rPr>
        <w:t>воспитании</w:t>
      </w:r>
      <w:r w:rsidRPr="00A52538">
        <w:rPr>
          <w:rFonts w:ascii="Times New Roman" w:hAnsi="Times New Roman"/>
          <w:spacing w:val="-2"/>
          <w:sz w:val="24"/>
          <w:szCs w:val="24"/>
        </w:rPr>
        <w:t>учащихся</w:t>
      </w:r>
      <w:r w:rsidRPr="00A52538">
        <w:rPr>
          <w:rFonts w:ascii="Times New Roman" w:hAnsi="Times New Roman"/>
          <w:sz w:val="24"/>
          <w:szCs w:val="24"/>
        </w:rPr>
        <w:t>в</w:t>
      </w:r>
      <w:r w:rsidRPr="00A52538">
        <w:rPr>
          <w:rFonts w:ascii="Times New Roman" w:hAnsi="Times New Roman"/>
          <w:spacing w:val="-1"/>
          <w:sz w:val="24"/>
          <w:szCs w:val="24"/>
        </w:rPr>
        <w:t>отдельныхсемьях,привлекать</w:t>
      </w:r>
      <w:r w:rsidRPr="00A52538">
        <w:rPr>
          <w:rFonts w:ascii="Times New Roman" w:hAnsi="Times New Roman"/>
          <w:sz w:val="24"/>
          <w:szCs w:val="24"/>
        </w:rPr>
        <w:t>сцелью</w:t>
      </w:r>
      <w:r w:rsidRPr="00A52538">
        <w:rPr>
          <w:rFonts w:ascii="Times New Roman" w:hAnsi="Times New Roman"/>
          <w:spacing w:val="-1"/>
          <w:sz w:val="24"/>
          <w:szCs w:val="24"/>
        </w:rPr>
        <w:t>помощи</w:t>
      </w:r>
      <w:r w:rsidRPr="00A52538">
        <w:rPr>
          <w:rFonts w:ascii="Times New Roman" w:hAnsi="Times New Roman"/>
          <w:sz w:val="24"/>
          <w:szCs w:val="24"/>
        </w:rPr>
        <w:t>и</w:t>
      </w:r>
      <w:r w:rsidRPr="00A52538">
        <w:rPr>
          <w:rFonts w:ascii="Times New Roman" w:hAnsi="Times New Roman"/>
          <w:spacing w:val="-1"/>
          <w:sz w:val="24"/>
          <w:szCs w:val="24"/>
        </w:rPr>
        <w:t>поддержкисоответствующие</w:t>
      </w:r>
      <w:r w:rsidRPr="00A52538">
        <w:rPr>
          <w:rFonts w:ascii="Times New Roman" w:hAnsi="Times New Roman"/>
          <w:sz w:val="24"/>
          <w:szCs w:val="24"/>
        </w:rPr>
        <w:t>организации;</w:t>
      </w:r>
    </w:p>
    <w:p w:rsidR="00A52538" w:rsidRPr="00A52538" w:rsidRDefault="00A52538" w:rsidP="00E2574C">
      <w:pPr>
        <w:pStyle w:val="afa"/>
        <w:widowControl w:val="0"/>
        <w:numPr>
          <w:ilvl w:val="0"/>
          <w:numId w:val="158"/>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способствовать</w:t>
      </w:r>
      <w:r w:rsidRPr="00A52538">
        <w:rPr>
          <w:rFonts w:ascii="Times New Roman" w:hAnsi="Times New Roman"/>
          <w:spacing w:val="-1"/>
          <w:sz w:val="24"/>
          <w:szCs w:val="24"/>
        </w:rPr>
        <w:t>демонстрацииположительного</w:t>
      </w:r>
      <w:r w:rsidRPr="00A52538">
        <w:rPr>
          <w:rFonts w:ascii="Times New Roman" w:hAnsi="Times New Roman"/>
          <w:sz w:val="24"/>
          <w:szCs w:val="24"/>
        </w:rPr>
        <w:t>опытавоспитания</w:t>
      </w:r>
      <w:r w:rsidRPr="00A52538">
        <w:rPr>
          <w:rFonts w:ascii="Times New Roman" w:hAnsi="Times New Roman"/>
          <w:spacing w:val="-1"/>
          <w:sz w:val="24"/>
          <w:szCs w:val="24"/>
        </w:rPr>
        <w:t>детей</w:t>
      </w:r>
      <w:r w:rsidRPr="00A52538">
        <w:rPr>
          <w:rFonts w:ascii="Times New Roman" w:hAnsi="Times New Roman"/>
          <w:sz w:val="24"/>
          <w:szCs w:val="24"/>
        </w:rPr>
        <w:t>в</w:t>
      </w:r>
      <w:r w:rsidRPr="00A52538">
        <w:rPr>
          <w:rFonts w:ascii="Times New Roman" w:hAnsi="Times New Roman"/>
          <w:spacing w:val="-1"/>
          <w:sz w:val="24"/>
          <w:szCs w:val="24"/>
        </w:rPr>
        <w:t>семье;</w:t>
      </w:r>
    </w:p>
    <w:p w:rsidR="00A52538" w:rsidRDefault="00A52538" w:rsidP="00E2574C">
      <w:pPr>
        <w:pStyle w:val="afa"/>
        <w:widowControl w:val="0"/>
        <w:numPr>
          <w:ilvl w:val="0"/>
          <w:numId w:val="158"/>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создаватьусловия</w:t>
      </w:r>
      <w:r w:rsidRPr="00A52538">
        <w:rPr>
          <w:rFonts w:ascii="Times New Roman" w:hAnsi="Times New Roman"/>
          <w:spacing w:val="-1"/>
          <w:sz w:val="24"/>
          <w:szCs w:val="24"/>
        </w:rPr>
        <w:t>длядуховного</w:t>
      </w:r>
      <w:r w:rsidRPr="00A52538">
        <w:rPr>
          <w:rFonts w:ascii="Times New Roman" w:hAnsi="Times New Roman"/>
          <w:sz w:val="24"/>
          <w:szCs w:val="24"/>
        </w:rPr>
        <w:t>общения</w:t>
      </w:r>
      <w:r w:rsidRPr="00A52538">
        <w:rPr>
          <w:rFonts w:ascii="Times New Roman" w:hAnsi="Times New Roman"/>
          <w:spacing w:val="-1"/>
          <w:sz w:val="24"/>
          <w:szCs w:val="24"/>
        </w:rPr>
        <w:t>детей</w:t>
      </w:r>
      <w:r w:rsidRPr="00A52538">
        <w:rPr>
          <w:rFonts w:ascii="Times New Roman" w:hAnsi="Times New Roman"/>
          <w:sz w:val="24"/>
          <w:szCs w:val="24"/>
        </w:rPr>
        <w:t>и</w:t>
      </w:r>
      <w:r w:rsidRPr="00A52538">
        <w:rPr>
          <w:rFonts w:ascii="Times New Roman" w:hAnsi="Times New Roman"/>
          <w:spacing w:val="-1"/>
          <w:sz w:val="24"/>
          <w:szCs w:val="24"/>
        </w:rPr>
        <w:t>родителей</w:t>
      </w:r>
      <w:r>
        <w:rPr>
          <w:rFonts w:ascii="Times New Roman" w:hAnsi="Times New Roman"/>
          <w:spacing w:val="-1"/>
          <w:sz w:val="24"/>
          <w:szCs w:val="24"/>
        </w:rPr>
        <w:t>;</w:t>
      </w:r>
    </w:p>
    <w:p w:rsidR="00A52538" w:rsidRDefault="00A52538" w:rsidP="00A52538">
      <w:pPr>
        <w:pStyle w:val="afa"/>
        <w:widowControl w:val="0"/>
        <w:tabs>
          <w:tab w:val="left" w:pos="786"/>
        </w:tabs>
        <w:spacing w:after="0" w:line="240" w:lineRule="auto"/>
        <w:rPr>
          <w:rFonts w:ascii="Times New Roman" w:hAnsi="Times New Roman"/>
          <w:sz w:val="24"/>
          <w:szCs w:val="24"/>
        </w:rPr>
      </w:pPr>
    </w:p>
    <w:p w:rsidR="00A52538" w:rsidRPr="00A52538" w:rsidRDefault="00A52538" w:rsidP="00E2574C">
      <w:pPr>
        <w:pStyle w:val="afa"/>
        <w:widowControl w:val="0"/>
        <w:numPr>
          <w:ilvl w:val="0"/>
          <w:numId w:val="158"/>
        </w:numPr>
        <w:tabs>
          <w:tab w:val="left" w:pos="786"/>
        </w:tabs>
        <w:spacing w:after="0" w:line="240" w:lineRule="auto"/>
        <w:ind w:right="827" w:hanging="566"/>
        <w:jc w:val="both"/>
        <w:rPr>
          <w:rFonts w:ascii="Times New Roman" w:hAnsi="Times New Roman"/>
          <w:sz w:val="24"/>
          <w:szCs w:val="24"/>
        </w:rPr>
      </w:pPr>
      <w:r w:rsidRPr="00A52538">
        <w:rPr>
          <w:rFonts w:ascii="Times New Roman" w:hAnsi="Times New Roman"/>
          <w:sz w:val="24"/>
          <w:szCs w:val="24"/>
        </w:rPr>
        <w:t>создать</w:t>
      </w:r>
      <w:r w:rsidRPr="00A52538">
        <w:rPr>
          <w:rFonts w:ascii="Times New Roman" w:hAnsi="Times New Roman"/>
          <w:spacing w:val="-1"/>
          <w:sz w:val="24"/>
          <w:szCs w:val="24"/>
        </w:rPr>
        <w:t>систему</w:t>
      </w:r>
      <w:r w:rsidRPr="00A52538">
        <w:rPr>
          <w:rFonts w:ascii="Times New Roman" w:hAnsi="Times New Roman"/>
          <w:sz w:val="24"/>
          <w:szCs w:val="24"/>
        </w:rPr>
        <w:t>целенаправленной</w:t>
      </w:r>
      <w:r w:rsidRPr="00A52538">
        <w:rPr>
          <w:rFonts w:ascii="Times New Roman" w:hAnsi="Times New Roman"/>
          <w:spacing w:val="-1"/>
          <w:sz w:val="24"/>
          <w:szCs w:val="24"/>
        </w:rPr>
        <w:t>воспитательнойработыдляпсихолого-педагогическогопросвещенияродителей</w:t>
      </w:r>
      <w:r w:rsidRPr="00A52538">
        <w:rPr>
          <w:rFonts w:ascii="Times New Roman" w:hAnsi="Times New Roman"/>
          <w:sz w:val="24"/>
          <w:szCs w:val="24"/>
        </w:rPr>
        <w:t>и</w:t>
      </w:r>
      <w:r w:rsidRPr="00A52538">
        <w:rPr>
          <w:rFonts w:ascii="Times New Roman" w:hAnsi="Times New Roman"/>
          <w:spacing w:val="-2"/>
          <w:sz w:val="24"/>
          <w:szCs w:val="24"/>
        </w:rPr>
        <w:t>совместного</w:t>
      </w:r>
      <w:r w:rsidRPr="00A52538">
        <w:rPr>
          <w:rFonts w:ascii="Times New Roman" w:hAnsi="Times New Roman"/>
          <w:spacing w:val="-1"/>
          <w:sz w:val="24"/>
          <w:szCs w:val="24"/>
        </w:rPr>
        <w:t>проведения</w:t>
      </w:r>
      <w:r w:rsidRPr="00A52538">
        <w:rPr>
          <w:rFonts w:ascii="Times New Roman" w:hAnsi="Times New Roman"/>
          <w:spacing w:val="-2"/>
          <w:sz w:val="24"/>
          <w:szCs w:val="24"/>
        </w:rPr>
        <w:t>досуга</w:t>
      </w:r>
      <w:r w:rsidRPr="00A52538">
        <w:rPr>
          <w:rFonts w:ascii="Times New Roman" w:hAnsi="Times New Roman"/>
          <w:spacing w:val="-1"/>
          <w:sz w:val="24"/>
          <w:szCs w:val="24"/>
        </w:rPr>
        <w:t>детей</w:t>
      </w:r>
      <w:r w:rsidRPr="00A52538">
        <w:rPr>
          <w:rFonts w:ascii="Times New Roman" w:hAnsi="Times New Roman"/>
          <w:sz w:val="24"/>
          <w:szCs w:val="24"/>
        </w:rPr>
        <w:t>иродителей.</w:t>
      </w:r>
    </w:p>
    <w:p w:rsidR="00A52538" w:rsidRPr="00A52538" w:rsidRDefault="00A52538" w:rsidP="00A52538">
      <w:pPr>
        <w:pStyle w:val="4"/>
        <w:spacing w:before="0" w:line="240" w:lineRule="auto"/>
        <w:ind w:left="929"/>
        <w:rPr>
          <w:b w:val="0"/>
          <w:bCs w:val="0"/>
          <w:i/>
          <w:sz w:val="24"/>
          <w:szCs w:val="24"/>
        </w:rPr>
      </w:pPr>
      <w:r w:rsidRPr="00A52538">
        <w:rPr>
          <w:spacing w:val="-1"/>
          <w:sz w:val="24"/>
          <w:szCs w:val="24"/>
        </w:rPr>
        <w:t>Содержаниевоспитательнойработы:</w:t>
      </w:r>
    </w:p>
    <w:p w:rsidR="00A52538" w:rsidRPr="00A52538" w:rsidRDefault="00A52538" w:rsidP="00E2574C">
      <w:pPr>
        <w:pStyle w:val="afa"/>
        <w:widowControl w:val="0"/>
        <w:numPr>
          <w:ilvl w:val="0"/>
          <w:numId w:val="159"/>
        </w:numPr>
        <w:tabs>
          <w:tab w:val="left" w:pos="786"/>
        </w:tabs>
        <w:spacing w:after="0" w:line="240" w:lineRule="auto"/>
        <w:ind w:right="829" w:hanging="566"/>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банка</w:t>
      </w:r>
      <w:r w:rsidRPr="00A52538">
        <w:rPr>
          <w:rFonts w:ascii="Times New Roman" w:hAnsi="Times New Roman"/>
          <w:sz w:val="24"/>
          <w:szCs w:val="24"/>
        </w:rPr>
        <w:t>данныхо</w:t>
      </w:r>
      <w:r w:rsidRPr="00A52538">
        <w:rPr>
          <w:rFonts w:ascii="Times New Roman" w:hAnsi="Times New Roman"/>
          <w:spacing w:val="-1"/>
          <w:sz w:val="24"/>
          <w:szCs w:val="24"/>
        </w:rPr>
        <w:t>семьях</w:t>
      </w:r>
      <w:r w:rsidRPr="00A52538">
        <w:rPr>
          <w:rFonts w:ascii="Times New Roman" w:hAnsi="Times New Roman"/>
          <w:spacing w:val="-2"/>
          <w:sz w:val="24"/>
          <w:szCs w:val="24"/>
        </w:rPr>
        <w:t>учащихся</w:t>
      </w:r>
      <w:r w:rsidRPr="00A52538">
        <w:rPr>
          <w:rFonts w:ascii="Times New Roman" w:hAnsi="Times New Roman"/>
          <w:sz w:val="24"/>
          <w:szCs w:val="24"/>
        </w:rPr>
        <w:t>и</w:t>
      </w:r>
      <w:r w:rsidRPr="00A52538">
        <w:rPr>
          <w:rFonts w:ascii="Times New Roman" w:hAnsi="Times New Roman"/>
          <w:spacing w:val="-1"/>
          <w:sz w:val="24"/>
          <w:szCs w:val="24"/>
        </w:rPr>
        <w:t>потребностно-ценностнойсфередетей</w:t>
      </w:r>
      <w:r w:rsidRPr="00A52538">
        <w:rPr>
          <w:rFonts w:ascii="Times New Roman" w:hAnsi="Times New Roman"/>
          <w:sz w:val="24"/>
          <w:szCs w:val="24"/>
        </w:rPr>
        <w:t>и</w:t>
      </w:r>
      <w:r w:rsidRPr="00A52538">
        <w:rPr>
          <w:rFonts w:ascii="Times New Roman" w:hAnsi="Times New Roman"/>
          <w:spacing w:val="-1"/>
          <w:sz w:val="24"/>
          <w:szCs w:val="24"/>
        </w:rPr>
        <w:t>родителей;</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изучениевзаимоотношенийдетей</w:t>
      </w:r>
      <w:r w:rsidRPr="00A52538">
        <w:rPr>
          <w:rFonts w:ascii="Times New Roman" w:hAnsi="Times New Roman"/>
          <w:sz w:val="24"/>
          <w:szCs w:val="24"/>
        </w:rPr>
        <w:t>и</w:t>
      </w:r>
      <w:r w:rsidRPr="00A52538">
        <w:rPr>
          <w:rFonts w:ascii="Times New Roman" w:hAnsi="Times New Roman"/>
          <w:spacing w:val="-1"/>
          <w:sz w:val="24"/>
          <w:szCs w:val="24"/>
        </w:rPr>
        <w:t>родителей,</w:t>
      </w:r>
      <w:r w:rsidRPr="00A52538">
        <w:rPr>
          <w:rFonts w:ascii="Times New Roman" w:hAnsi="Times New Roman"/>
          <w:sz w:val="24"/>
          <w:szCs w:val="24"/>
        </w:rPr>
        <w:t>атмосферыв</w:t>
      </w:r>
      <w:r w:rsidRPr="00A52538">
        <w:rPr>
          <w:rFonts w:ascii="Times New Roman" w:hAnsi="Times New Roman"/>
          <w:spacing w:val="-2"/>
          <w:sz w:val="24"/>
          <w:szCs w:val="24"/>
        </w:rPr>
        <w:t>семьях</w:t>
      </w:r>
      <w:r w:rsidRPr="00A52538">
        <w:rPr>
          <w:rFonts w:ascii="Times New Roman" w:hAnsi="Times New Roman"/>
          <w:spacing w:val="-1"/>
          <w:sz w:val="24"/>
          <w:szCs w:val="24"/>
        </w:rPr>
        <w:t>учащихся;</w:t>
      </w:r>
    </w:p>
    <w:p w:rsidR="00A52538" w:rsidRPr="00A52538" w:rsidRDefault="00A52538" w:rsidP="00E2574C">
      <w:pPr>
        <w:pStyle w:val="afa"/>
        <w:widowControl w:val="0"/>
        <w:numPr>
          <w:ilvl w:val="0"/>
          <w:numId w:val="159"/>
        </w:numPr>
        <w:tabs>
          <w:tab w:val="left" w:pos="786"/>
        </w:tabs>
        <w:spacing w:after="0" w:line="240" w:lineRule="auto"/>
        <w:ind w:right="820" w:hanging="566"/>
        <w:rPr>
          <w:rFonts w:ascii="Times New Roman" w:hAnsi="Times New Roman"/>
          <w:sz w:val="24"/>
          <w:szCs w:val="24"/>
        </w:rPr>
      </w:pPr>
      <w:r w:rsidRPr="00A52538">
        <w:rPr>
          <w:rFonts w:ascii="Times New Roman" w:hAnsi="Times New Roman"/>
          <w:spacing w:val="-1"/>
          <w:sz w:val="24"/>
          <w:szCs w:val="24"/>
        </w:rPr>
        <w:t>сотрудничество</w:t>
      </w:r>
      <w:r w:rsidRPr="00A52538">
        <w:rPr>
          <w:rFonts w:ascii="Times New Roman" w:hAnsi="Times New Roman"/>
          <w:sz w:val="24"/>
          <w:szCs w:val="24"/>
        </w:rPr>
        <w:t>с</w:t>
      </w:r>
      <w:r w:rsidRPr="00A52538">
        <w:rPr>
          <w:rFonts w:ascii="Times New Roman" w:hAnsi="Times New Roman"/>
          <w:spacing w:val="-1"/>
          <w:sz w:val="24"/>
          <w:szCs w:val="24"/>
        </w:rPr>
        <w:t>общественными</w:t>
      </w:r>
      <w:r w:rsidRPr="00A52538">
        <w:rPr>
          <w:rFonts w:ascii="Times New Roman" w:hAnsi="Times New Roman"/>
          <w:sz w:val="24"/>
          <w:szCs w:val="24"/>
        </w:rPr>
        <w:t>и</w:t>
      </w:r>
      <w:r w:rsidRPr="00A52538">
        <w:rPr>
          <w:rFonts w:ascii="Times New Roman" w:hAnsi="Times New Roman"/>
          <w:spacing w:val="-1"/>
          <w:sz w:val="24"/>
          <w:szCs w:val="24"/>
        </w:rPr>
        <w:t>правовыми</w:t>
      </w:r>
      <w:r w:rsidRPr="00A52538">
        <w:rPr>
          <w:rFonts w:ascii="Times New Roman" w:hAnsi="Times New Roman"/>
          <w:sz w:val="24"/>
          <w:szCs w:val="24"/>
        </w:rPr>
        <w:t>организациямисцелью</w:t>
      </w:r>
      <w:r w:rsidRPr="00A52538">
        <w:rPr>
          <w:rFonts w:ascii="Times New Roman" w:hAnsi="Times New Roman"/>
          <w:spacing w:val="-1"/>
          <w:sz w:val="24"/>
          <w:szCs w:val="24"/>
        </w:rPr>
        <w:t>сохраненияфизического</w:t>
      </w:r>
      <w:r w:rsidRPr="00A52538">
        <w:rPr>
          <w:rFonts w:ascii="Times New Roman" w:hAnsi="Times New Roman"/>
          <w:sz w:val="24"/>
          <w:szCs w:val="24"/>
        </w:rPr>
        <w:t>и</w:t>
      </w:r>
      <w:r w:rsidRPr="00A52538">
        <w:rPr>
          <w:rFonts w:ascii="Times New Roman" w:hAnsi="Times New Roman"/>
          <w:spacing w:val="-1"/>
          <w:sz w:val="24"/>
          <w:szCs w:val="24"/>
        </w:rPr>
        <w:t>психическогоздоровья</w:t>
      </w:r>
      <w:r w:rsidRPr="00A52538">
        <w:rPr>
          <w:rFonts w:ascii="Times New Roman" w:hAnsi="Times New Roman"/>
          <w:sz w:val="24"/>
          <w:szCs w:val="24"/>
        </w:rPr>
        <w:t>и</w:t>
      </w:r>
      <w:r w:rsidRPr="00A52538">
        <w:rPr>
          <w:rFonts w:ascii="Times New Roman" w:hAnsi="Times New Roman"/>
          <w:spacing w:val="-2"/>
          <w:sz w:val="24"/>
          <w:szCs w:val="24"/>
        </w:rPr>
        <w:t>благополучия</w:t>
      </w:r>
      <w:r w:rsidRPr="00A52538">
        <w:rPr>
          <w:rFonts w:ascii="Times New Roman" w:hAnsi="Times New Roman"/>
          <w:spacing w:val="-1"/>
          <w:sz w:val="24"/>
          <w:szCs w:val="24"/>
        </w:rPr>
        <w:t>каждогоребенка</w:t>
      </w:r>
      <w:r w:rsidRPr="00A52538">
        <w:rPr>
          <w:rFonts w:ascii="Times New Roman" w:hAnsi="Times New Roman"/>
          <w:sz w:val="24"/>
          <w:szCs w:val="24"/>
        </w:rPr>
        <w:t>в</w:t>
      </w:r>
      <w:r w:rsidRPr="00A52538">
        <w:rPr>
          <w:rFonts w:ascii="Times New Roman" w:hAnsi="Times New Roman"/>
          <w:spacing w:val="-1"/>
          <w:sz w:val="24"/>
          <w:szCs w:val="24"/>
        </w:rPr>
        <w:t>семье;</w:t>
      </w:r>
    </w:p>
    <w:p w:rsidR="00A52538" w:rsidRPr="00A52538" w:rsidRDefault="00A52538" w:rsidP="00E2574C">
      <w:pPr>
        <w:pStyle w:val="afa"/>
        <w:widowControl w:val="0"/>
        <w:numPr>
          <w:ilvl w:val="0"/>
          <w:numId w:val="159"/>
        </w:numPr>
        <w:tabs>
          <w:tab w:val="left" w:pos="786"/>
        </w:tabs>
        <w:spacing w:after="0" w:line="240" w:lineRule="auto"/>
        <w:ind w:right="824" w:hanging="566"/>
        <w:jc w:val="both"/>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pacing w:val="-1"/>
          <w:sz w:val="24"/>
          <w:szCs w:val="24"/>
        </w:rPr>
        <w:t>благоприятнойатмосферы</w:t>
      </w:r>
      <w:r w:rsidRPr="00A52538">
        <w:rPr>
          <w:rFonts w:ascii="Times New Roman" w:hAnsi="Times New Roman"/>
          <w:sz w:val="24"/>
          <w:szCs w:val="24"/>
        </w:rPr>
        <w:t>общения,</w:t>
      </w:r>
      <w:r w:rsidRPr="00A52538">
        <w:rPr>
          <w:rFonts w:ascii="Times New Roman" w:hAnsi="Times New Roman"/>
          <w:spacing w:val="-1"/>
          <w:sz w:val="24"/>
          <w:szCs w:val="24"/>
        </w:rPr>
        <w:t>направленной</w:t>
      </w:r>
      <w:r w:rsidRPr="00A52538">
        <w:rPr>
          <w:rFonts w:ascii="Times New Roman" w:hAnsi="Times New Roman"/>
          <w:sz w:val="24"/>
          <w:szCs w:val="24"/>
        </w:rPr>
        <w:t>на</w:t>
      </w:r>
      <w:r w:rsidRPr="00A52538">
        <w:rPr>
          <w:rFonts w:ascii="Times New Roman" w:hAnsi="Times New Roman"/>
          <w:spacing w:val="-1"/>
          <w:sz w:val="24"/>
          <w:szCs w:val="24"/>
        </w:rPr>
        <w:t>преодоление</w:t>
      </w:r>
      <w:r w:rsidRPr="00A52538">
        <w:rPr>
          <w:rFonts w:ascii="Times New Roman" w:hAnsi="Times New Roman"/>
          <w:sz w:val="24"/>
          <w:szCs w:val="24"/>
        </w:rPr>
        <w:t>конфликтных</w:t>
      </w:r>
      <w:r w:rsidRPr="00A52538">
        <w:rPr>
          <w:rFonts w:ascii="Times New Roman" w:hAnsi="Times New Roman"/>
          <w:spacing w:val="-1"/>
          <w:sz w:val="24"/>
          <w:szCs w:val="24"/>
        </w:rPr>
        <w:t>ситуаций</w:t>
      </w:r>
      <w:r w:rsidRPr="00A52538">
        <w:rPr>
          <w:rFonts w:ascii="Times New Roman" w:hAnsi="Times New Roman"/>
          <w:sz w:val="24"/>
          <w:szCs w:val="24"/>
        </w:rPr>
        <w:t>в</w:t>
      </w:r>
      <w:r w:rsidRPr="00A52538">
        <w:rPr>
          <w:rFonts w:ascii="Times New Roman" w:hAnsi="Times New Roman"/>
          <w:spacing w:val="-1"/>
          <w:sz w:val="24"/>
          <w:szCs w:val="24"/>
        </w:rPr>
        <w:t>процессевоспитания</w:t>
      </w:r>
      <w:r w:rsidRPr="00A52538">
        <w:rPr>
          <w:rFonts w:ascii="Times New Roman" w:hAnsi="Times New Roman"/>
          <w:spacing w:val="-2"/>
          <w:sz w:val="24"/>
          <w:szCs w:val="24"/>
        </w:rPr>
        <w:t>учащихся</w:t>
      </w:r>
      <w:r w:rsidRPr="00A52538">
        <w:rPr>
          <w:rFonts w:ascii="Times New Roman" w:hAnsi="Times New Roman"/>
          <w:sz w:val="24"/>
          <w:szCs w:val="24"/>
        </w:rPr>
        <w:t>в</w:t>
      </w:r>
      <w:r w:rsidRPr="00A52538">
        <w:rPr>
          <w:rFonts w:ascii="Times New Roman" w:hAnsi="Times New Roman"/>
          <w:spacing w:val="-1"/>
          <w:sz w:val="24"/>
          <w:szCs w:val="24"/>
        </w:rPr>
        <w:t>системе«учитель</w:t>
      </w:r>
      <w:r w:rsidRPr="00A52538">
        <w:rPr>
          <w:rFonts w:ascii="Times New Roman" w:hAnsi="Times New Roman"/>
          <w:sz w:val="24"/>
          <w:szCs w:val="24"/>
        </w:rPr>
        <w:t xml:space="preserve"> —</w:t>
      </w:r>
      <w:r w:rsidRPr="00A52538">
        <w:rPr>
          <w:rFonts w:ascii="Times New Roman" w:hAnsi="Times New Roman"/>
          <w:spacing w:val="-1"/>
          <w:sz w:val="24"/>
          <w:szCs w:val="24"/>
        </w:rPr>
        <w:t>ученик</w:t>
      </w:r>
      <w:r w:rsidRPr="00A52538">
        <w:rPr>
          <w:rFonts w:ascii="Times New Roman" w:hAnsi="Times New Roman"/>
          <w:sz w:val="24"/>
          <w:szCs w:val="24"/>
        </w:rPr>
        <w:t>—</w:t>
      </w:r>
      <w:r w:rsidRPr="00A52538">
        <w:rPr>
          <w:rFonts w:ascii="Times New Roman" w:hAnsi="Times New Roman"/>
          <w:spacing w:val="-1"/>
          <w:sz w:val="24"/>
          <w:szCs w:val="24"/>
        </w:rPr>
        <w:t>родитель»;</w:t>
      </w:r>
    </w:p>
    <w:p w:rsidR="00A52538" w:rsidRPr="00A52538" w:rsidRDefault="00A52538" w:rsidP="00E2574C">
      <w:pPr>
        <w:pStyle w:val="afa"/>
        <w:widowControl w:val="0"/>
        <w:numPr>
          <w:ilvl w:val="0"/>
          <w:numId w:val="159"/>
        </w:numPr>
        <w:tabs>
          <w:tab w:val="left" w:pos="786"/>
        </w:tabs>
        <w:spacing w:after="0" w:line="240" w:lineRule="auto"/>
        <w:ind w:right="827" w:hanging="566"/>
        <w:rPr>
          <w:rFonts w:ascii="Times New Roman" w:hAnsi="Times New Roman"/>
          <w:sz w:val="24"/>
          <w:szCs w:val="24"/>
        </w:rPr>
      </w:pPr>
      <w:r w:rsidRPr="00A52538">
        <w:rPr>
          <w:rFonts w:ascii="Times New Roman" w:hAnsi="Times New Roman"/>
          <w:spacing w:val="-1"/>
          <w:sz w:val="24"/>
          <w:szCs w:val="24"/>
        </w:rPr>
        <w:t>удовлетворениепотребностейродителей</w:t>
      </w:r>
      <w:r w:rsidRPr="00A52538">
        <w:rPr>
          <w:rFonts w:ascii="Times New Roman" w:hAnsi="Times New Roman"/>
          <w:sz w:val="24"/>
          <w:szCs w:val="24"/>
        </w:rPr>
        <w:t xml:space="preserve">в </w:t>
      </w:r>
      <w:r w:rsidRPr="00A52538">
        <w:rPr>
          <w:rFonts w:ascii="Times New Roman" w:hAnsi="Times New Roman"/>
          <w:spacing w:val="-1"/>
          <w:sz w:val="24"/>
          <w:szCs w:val="24"/>
        </w:rPr>
        <w:t>консультативнойпомощипсихолого-</w:t>
      </w:r>
      <w:r w:rsidRPr="00A52538">
        <w:rPr>
          <w:rFonts w:ascii="Times New Roman" w:hAnsi="Times New Roman"/>
          <w:sz w:val="24"/>
          <w:szCs w:val="24"/>
        </w:rPr>
        <w:t>социальной</w:t>
      </w:r>
      <w:r w:rsidRPr="00A52538">
        <w:rPr>
          <w:rFonts w:ascii="Times New Roman" w:hAnsi="Times New Roman"/>
          <w:spacing w:val="-2"/>
          <w:sz w:val="24"/>
          <w:szCs w:val="24"/>
        </w:rPr>
        <w:t>службы</w:t>
      </w:r>
      <w:r w:rsidRPr="00A52538">
        <w:rPr>
          <w:rFonts w:ascii="Times New Roman" w:hAnsi="Times New Roman"/>
          <w:spacing w:val="-1"/>
          <w:sz w:val="24"/>
          <w:szCs w:val="24"/>
        </w:rPr>
        <w:t>лицея;</w:t>
      </w:r>
    </w:p>
    <w:p w:rsidR="00A52538" w:rsidRPr="00A52538" w:rsidRDefault="00A52538" w:rsidP="00E2574C">
      <w:pPr>
        <w:pStyle w:val="afa"/>
        <w:widowControl w:val="0"/>
        <w:numPr>
          <w:ilvl w:val="0"/>
          <w:numId w:val="159"/>
        </w:numPr>
        <w:tabs>
          <w:tab w:val="left" w:pos="786"/>
        </w:tabs>
        <w:spacing w:after="0" w:line="240" w:lineRule="auto"/>
        <w:ind w:right="823" w:hanging="566"/>
        <w:jc w:val="both"/>
        <w:rPr>
          <w:rFonts w:ascii="Times New Roman" w:hAnsi="Times New Roman"/>
          <w:sz w:val="24"/>
          <w:szCs w:val="24"/>
        </w:rPr>
      </w:pPr>
      <w:r w:rsidRPr="00A52538">
        <w:rPr>
          <w:rFonts w:ascii="Times New Roman" w:hAnsi="Times New Roman"/>
          <w:sz w:val="24"/>
          <w:szCs w:val="24"/>
        </w:rPr>
        <w:t>разностороннеепросвещение</w:t>
      </w:r>
      <w:r w:rsidRPr="00A52538">
        <w:rPr>
          <w:rFonts w:ascii="Times New Roman" w:hAnsi="Times New Roman"/>
          <w:spacing w:val="-1"/>
          <w:sz w:val="24"/>
          <w:szCs w:val="24"/>
        </w:rPr>
        <w:t>родителей</w:t>
      </w:r>
      <w:r w:rsidRPr="00A52538">
        <w:rPr>
          <w:rFonts w:ascii="Times New Roman" w:hAnsi="Times New Roman"/>
          <w:spacing w:val="-2"/>
          <w:sz w:val="24"/>
          <w:szCs w:val="24"/>
        </w:rPr>
        <w:t>по</w:t>
      </w:r>
      <w:r w:rsidRPr="00A52538">
        <w:rPr>
          <w:rFonts w:ascii="Times New Roman" w:hAnsi="Times New Roman"/>
          <w:spacing w:val="-1"/>
          <w:sz w:val="24"/>
          <w:szCs w:val="24"/>
        </w:rPr>
        <w:t>вопросампсихологии</w:t>
      </w:r>
      <w:r w:rsidRPr="00A52538">
        <w:rPr>
          <w:rFonts w:ascii="Times New Roman" w:hAnsi="Times New Roman"/>
          <w:sz w:val="24"/>
          <w:szCs w:val="24"/>
        </w:rPr>
        <w:t>и</w:t>
      </w:r>
      <w:r w:rsidRPr="00A52538">
        <w:rPr>
          <w:rFonts w:ascii="Times New Roman" w:hAnsi="Times New Roman"/>
          <w:spacing w:val="-1"/>
          <w:sz w:val="24"/>
          <w:szCs w:val="24"/>
        </w:rPr>
        <w:t>педагогики,</w:t>
      </w:r>
      <w:r w:rsidRPr="00A52538">
        <w:rPr>
          <w:rFonts w:ascii="Times New Roman" w:hAnsi="Times New Roman"/>
          <w:sz w:val="24"/>
          <w:szCs w:val="24"/>
        </w:rPr>
        <w:t>воспитания</w:t>
      </w:r>
      <w:r w:rsidRPr="00A52538">
        <w:rPr>
          <w:rFonts w:ascii="Times New Roman" w:hAnsi="Times New Roman"/>
          <w:spacing w:val="-2"/>
          <w:sz w:val="24"/>
          <w:szCs w:val="24"/>
        </w:rPr>
        <w:t>учащихся,</w:t>
      </w:r>
      <w:r w:rsidRPr="00A52538">
        <w:rPr>
          <w:rFonts w:ascii="Times New Roman" w:hAnsi="Times New Roman"/>
          <w:sz w:val="24"/>
          <w:szCs w:val="24"/>
        </w:rPr>
        <w:t>использование</w:t>
      </w:r>
      <w:r w:rsidRPr="00A52538">
        <w:rPr>
          <w:rFonts w:ascii="Times New Roman" w:hAnsi="Times New Roman"/>
          <w:spacing w:val="-1"/>
          <w:sz w:val="24"/>
          <w:szCs w:val="24"/>
        </w:rPr>
        <w:t>активных</w:t>
      </w:r>
      <w:r w:rsidRPr="00A52538">
        <w:rPr>
          <w:rFonts w:ascii="Times New Roman" w:hAnsi="Times New Roman"/>
          <w:sz w:val="24"/>
          <w:szCs w:val="24"/>
        </w:rPr>
        <w:t>форм</w:t>
      </w:r>
      <w:r w:rsidRPr="00A52538">
        <w:rPr>
          <w:rFonts w:ascii="Times New Roman" w:hAnsi="Times New Roman"/>
          <w:spacing w:val="-1"/>
          <w:sz w:val="24"/>
          <w:szCs w:val="24"/>
        </w:rPr>
        <w:t>просветительской</w:t>
      </w:r>
      <w:r w:rsidRPr="00A52538">
        <w:rPr>
          <w:rFonts w:ascii="Times New Roman" w:hAnsi="Times New Roman"/>
          <w:sz w:val="24"/>
          <w:szCs w:val="24"/>
        </w:rPr>
        <w:t>деятельности;</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организация</w:t>
      </w:r>
      <w:r w:rsidRPr="00A52538">
        <w:rPr>
          <w:rFonts w:ascii="Times New Roman" w:hAnsi="Times New Roman"/>
          <w:spacing w:val="-1"/>
          <w:sz w:val="24"/>
          <w:szCs w:val="24"/>
        </w:rPr>
        <w:t>проведениясовместного</w:t>
      </w:r>
      <w:r w:rsidRPr="00A52538">
        <w:rPr>
          <w:rFonts w:ascii="Times New Roman" w:hAnsi="Times New Roman"/>
          <w:spacing w:val="-2"/>
          <w:sz w:val="24"/>
          <w:szCs w:val="24"/>
        </w:rPr>
        <w:t>досуга</w:t>
      </w:r>
      <w:r w:rsidRPr="00A52538">
        <w:rPr>
          <w:rFonts w:ascii="Times New Roman" w:hAnsi="Times New Roman"/>
          <w:spacing w:val="-1"/>
          <w:sz w:val="24"/>
          <w:szCs w:val="24"/>
        </w:rPr>
        <w:t>родителей</w:t>
      </w:r>
      <w:r w:rsidRPr="00A52538">
        <w:rPr>
          <w:rFonts w:ascii="Times New Roman" w:hAnsi="Times New Roman"/>
          <w:sz w:val="24"/>
          <w:szCs w:val="24"/>
        </w:rPr>
        <w:t>и</w:t>
      </w:r>
      <w:r w:rsidRPr="00A52538">
        <w:rPr>
          <w:rFonts w:ascii="Times New Roman" w:hAnsi="Times New Roman"/>
          <w:spacing w:val="-1"/>
          <w:sz w:val="24"/>
          <w:szCs w:val="24"/>
        </w:rPr>
        <w:t>учащихся;</w:t>
      </w:r>
    </w:p>
    <w:p w:rsidR="00A52538" w:rsidRPr="00A52538" w:rsidRDefault="00A52538" w:rsidP="00E2574C">
      <w:pPr>
        <w:pStyle w:val="afa"/>
        <w:widowControl w:val="0"/>
        <w:numPr>
          <w:ilvl w:val="0"/>
          <w:numId w:val="159"/>
        </w:numPr>
        <w:tabs>
          <w:tab w:val="left" w:pos="786"/>
          <w:tab w:val="left" w:pos="1914"/>
          <w:tab w:val="left" w:pos="3662"/>
          <w:tab w:val="left" w:pos="5002"/>
          <w:tab w:val="left" w:pos="6178"/>
          <w:tab w:val="left" w:pos="7826"/>
          <w:tab w:val="left" w:pos="8272"/>
        </w:tabs>
        <w:spacing w:after="0" w:line="240" w:lineRule="auto"/>
        <w:ind w:right="820" w:hanging="566"/>
        <w:rPr>
          <w:rFonts w:ascii="Times New Roman" w:hAnsi="Times New Roman"/>
          <w:sz w:val="24"/>
          <w:szCs w:val="24"/>
        </w:rPr>
      </w:pPr>
      <w:r w:rsidRPr="00A52538">
        <w:rPr>
          <w:rFonts w:ascii="Times New Roman" w:hAnsi="Times New Roman"/>
          <w:sz w:val="24"/>
          <w:szCs w:val="24"/>
        </w:rPr>
        <w:t>создание</w:t>
      </w:r>
      <w:r w:rsidRPr="00A52538">
        <w:rPr>
          <w:rFonts w:ascii="Times New Roman" w:hAnsi="Times New Roman"/>
          <w:sz w:val="24"/>
          <w:szCs w:val="24"/>
        </w:rPr>
        <w:tab/>
      </w:r>
      <w:r w:rsidRPr="00A52538">
        <w:rPr>
          <w:rFonts w:ascii="Times New Roman" w:hAnsi="Times New Roman"/>
          <w:spacing w:val="-1"/>
          <w:sz w:val="24"/>
          <w:szCs w:val="24"/>
        </w:rPr>
        <w:t>благоприятной</w:t>
      </w:r>
      <w:r w:rsidRPr="00A52538">
        <w:rPr>
          <w:rFonts w:ascii="Times New Roman" w:hAnsi="Times New Roman"/>
          <w:spacing w:val="-1"/>
          <w:sz w:val="24"/>
          <w:szCs w:val="24"/>
        </w:rPr>
        <w:tab/>
        <w:t>атмосферы</w:t>
      </w:r>
      <w:r w:rsidRPr="00A52538">
        <w:rPr>
          <w:rFonts w:ascii="Times New Roman" w:hAnsi="Times New Roman"/>
          <w:spacing w:val="-1"/>
          <w:sz w:val="24"/>
          <w:szCs w:val="24"/>
        </w:rPr>
        <w:tab/>
      </w:r>
      <w:r w:rsidRPr="00A52538">
        <w:rPr>
          <w:rFonts w:ascii="Times New Roman" w:hAnsi="Times New Roman"/>
          <w:sz w:val="24"/>
          <w:szCs w:val="24"/>
        </w:rPr>
        <w:t>общения,</w:t>
      </w:r>
      <w:r w:rsidRPr="00A52538">
        <w:rPr>
          <w:rFonts w:ascii="Times New Roman" w:hAnsi="Times New Roman"/>
          <w:sz w:val="24"/>
          <w:szCs w:val="24"/>
        </w:rPr>
        <w:tab/>
      </w:r>
      <w:r w:rsidRPr="00A52538">
        <w:rPr>
          <w:rFonts w:ascii="Times New Roman" w:hAnsi="Times New Roman"/>
          <w:spacing w:val="-1"/>
          <w:sz w:val="24"/>
          <w:szCs w:val="24"/>
        </w:rPr>
        <w:t>направленной</w:t>
      </w:r>
      <w:r w:rsidRPr="00A52538">
        <w:rPr>
          <w:rFonts w:ascii="Times New Roman" w:hAnsi="Times New Roman"/>
          <w:spacing w:val="-1"/>
          <w:sz w:val="24"/>
          <w:szCs w:val="24"/>
        </w:rPr>
        <w:tab/>
      </w:r>
      <w:r w:rsidRPr="00A52538">
        <w:rPr>
          <w:rFonts w:ascii="Times New Roman" w:hAnsi="Times New Roman"/>
          <w:sz w:val="24"/>
          <w:szCs w:val="24"/>
        </w:rPr>
        <w:t>на</w:t>
      </w:r>
      <w:r w:rsidRPr="00A52538">
        <w:rPr>
          <w:rFonts w:ascii="Times New Roman" w:hAnsi="Times New Roman"/>
          <w:sz w:val="24"/>
          <w:szCs w:val="24"/>
        </w:rPr>
        <w:tab/>
      </w:r>
      <w:r w:rsidRPr="00A52538">
        <w:rPr>
          <w:rFonts w:ascii="Times New Roman" w:hAnsi="Times New Roman"/>
          <w:spacing w:val="-1"/>
          <w:sz w:val="24"/>
          <w:szCs w:val="24"/>
        </w:rPr>
        <w:t>преодоление</w:t>
      </w:r>
      <w:r w:rsidRPr="00A52538">
        <w:rPr>
          <w:rFonts w:ascii="Times New Roman" w:hAnsi="Times New Roman"/>
          <w:sz w:val="24"/>
          <w:szCs w:val="24"/>
        </w:rPr>
        <w:t>конфликтных</w:t>
      </w:r>
      <w:r w:rsidRPr="00A52538">
        <w:rPr>
          <w:rFonts w:ascii="Times New Roman" w:hAnsi="Times New Roman"/>
          <w:spacing w:val="-2"/>
          <w:sz w:val="24"/>
          <w:szCs w:val="24"/>
        </w:rPr>
        <w:t>ситуаций</w:t>
      </w:r>
      <w:r w:rsidRPr="00A52538">
        <w:rPr>
          <w:rFonts w:ascii="Times New Roman" w:hAnsi="Times New Roman"/>
          <w:sz w:val="24"/>
          <w:szCs w:val="24"/>
        </w:rPr>
        <w:t>в</w:t>
      </w:r>
      <w:r w:rsidRPr="00A52538">
        <w:rPr>
          <w:rFonts w:ascii="Times New Roman" w:hAnsi="Times New Roman"/>
          <w:spacing w:val="-1"/>
          <w:sz w:val="24"/>
          <w:szCs w:val="24"/>
        </w:rPr>
        <w:t>системе«учитель</w:t>
      </w:r>
      <w:r w:rsidRPr="00A52538">
        <w:rPr>
          <w:rFonts w:ascii="Times New Roman" w:hAnsi="Times New Roman"/>
          <w:sz w:val="24"/>
          <w:szCs w:val="24"/>
        </w:rPr>
        <w:t>–</w:t>
      </w:r>
      <w:r w:rsidRPr="00A52538">
        <w:rPr>
          <w:rFonts w:ascii="Times New Roman" w:hAnsi="Times New Roman"/>
          <w:spacing w:val="-1"/>
          <w:sz w:val="24"/>
          <w:szCs w:val="24"/>
        </w:rPr>
        <w:t>ученик</w:t>
      </w:r>
      <w:r w:rsidRPr="00A52538">
        <w:rPr>
          <w:rFonts w:ascii="Times New Roman" w:hAnsi="Times New Roman"/>
          <w:sz w:val="24"/>
          <w:szCs w:val="24"/>
        </w:rPr>
        <w:t>–</w:t>
      </w:r>
      <w:r w:rsidRPr="00A52538">
        <w:rPr>
          <w:rFonts w:ascii="Times New Roman" w:hAnsi="Times New Roman"/>
          <w:spacing w:val="-1"/>
          <w:sz w:val="24"/>
          <w:szCs w:val="24"/>
        </w:rPr>
        <w:t>родитель»;</w:t>
      </w:r>
    </w:p>
    <w:p w:rsidR="00A52538" w:rsidRPr="00A52538" w:rsidRDefault="00A52538" w:rsidP="00E2574C">
      <w:pPr>
        <w:pStyle w:val="afa"/>
        <w:widowControl w:val="0"/>
        <w:numPr>
          <w:ilvl w:val="0"/>
          <w:numId w:val="159"/>
        </w:numPr>
        <w:tabs>
          <w:tab w:val="left" w:pos="786"/>
        </w:tabs>
        <w:spacing w:after="0" w:line="240" w:lineRule="auto"/>
        <w:ind w:right="828" w:hanging="566"/>
        <w:rPr>
          <w:rFonts w:ascii="Times New Roman" w:hAnsi="Times New Roman"/>
          <w:sz w:val="24"/>
          <w:szCs w:val="24"/>
        </w:rPr>
      </w:pPr>
      <w:r w:rsidRPr="00A52538">
        <w:rPr>
          <w:rFonts w:ascii="Times New Roman" w:hAnsi="Times New Roman"/>
          <w:sz w:val="24"/>
          <w:szCs w:val="24"/>
        </w:rPr>
        <w:t xml:space="preserve">привлечение </w:t>
      </w:r>
      <w:r w:rsidRPr="00A52538">
        <w:rPr>
          <w:rFonts w:ascii="Times New Roman" w:hAnsi="Times New Roman"/>
          <w:spacing w:val="-1"/>
          <w:sz w:val="24"/>
          <w:szCs w:val="24"/>
        </w:rPr>
        <w:t>родителей</w:t>
      </w:r>
      <w:r w:rsidRPr="00A52538">
        <w:rPr>
          <w:rFonts w:ascii="Times New Roman" w:hAnsi="Times New Roman"/>
          <w:sz w:val="24"/>
          <w:szCs w:val="24"/>
        </w:rPr>
        <w:t xml:space="preserve">к активному </w:t>
      </w:r>
      <w:r w:rsidRPr="00A52538">
        <w:rPr>
          <w:rFonts w:ascii="Times New Roman" w:hAnsi="Times New Roman"/>
          <w:spacing w:val="-1"/>
          <w:sz w:val="24"/>
          <w:szCs w:val="24"/>
        </w:rPr>
        <w:t>участию</w:t>
      </w:r>
      <w:r w:rsidRPr="00A52538">
        <w:rPr>
          <w:rFonts w:ascii="Times New Roman" w:hAnsi="Times New Roman"/>
          <w:sz w:val="24"/>
          <w:szCs w:val="24"/>
        </w:rPr>
        <w:t xml:space="preserve">в жизни лицея </w:t>
      </w:r>
      <w:r w:rsidRPr="00A52538">
        <w:rPr>
          <w:rFonts w:ascii="Times New Roman" w:hAnsi="Times New Roman"/>
          <w:spacing w:val="-1"/>
          <w:sz w:val="24"/>
          <w:szCs w:val="24"/>
        </w:rPr>
        <w:t>формированиювнутренней</w:t>
      </w:r>
      <w:r w:rsidRPr="00A52538">
        <w:rPr>
          <w:rFonts w:ascii="Times New Roman" w:hAnsi="Times New Roman"/>
          <w:sz w:val="24"/>
          <w:szCs w:val="24"/>
        </w:rPr>
        <w:t>политикижизнилицея;</w:t>
      </w:r>
    </w:p>
    <w:p w:rsidR="00A52538" w:rsidRPr="00A52538" w:rsidRDefault="00A52538" w:rsidP="00E2574C">
      <w:pPr>
        <w:pStyle w:val="afa"/>
        <w:widowControl w:val="0"/>
        <w:numPr>
          <w:ilvl w:val="0"/>
          <w:numId w:val="159"/>
        </w:numPr>
        <w:tabs>
          <w:tab w:val="left" w:pos="786"/>
        </w:tabs>
        <w:spacing w:after="0" w:line="240" w:lineRule="auto"/>
        <w:ind w:right="820" w:hanging="566"/>
        <w:rPr>
          <w:rFonts w:ascii="Times New Roman" w:hAnsi="Times New Roman"/>
          <w:sz w:val="24"/>
          <w:szCs w:val="24"/>
        </w:rPr>
      </w:pPr>
      <w:r w:rsidRPr="00A52538">
        <w:rPr>
          <w:rFonts w:ascii="Times New Roman" w:hAnsi="Times New Roman"/>
          <w:sz w:val="24"/>
          <w:szCs w:val="24"/>
        </w:rPr>
        <w:t xml:space="preserve">демонстрация </w:t>
      </w:r>
      <w:r w:rsidRPr="00A52538">
        <w:rPr>
          <w:rFonts w:ascii="Times New Roman" w:hAnsi="Times New Roman"/>
          <w:spacing w:val="-1"/>
          <w:sz w:val="24"/>
          <w:szCs w:val="24"/>
        </w:rPr>
        <w:t>достиженийродителей</w:t>
      </w:r>
      <w:r w:rsidRPr="00A52538">
        <w:rPr>
          <w:rFonts w:ascii="Times New Roman" w:hAnsi="Times New Roman"/>
          <w:sz w:val="24"/>
          <w:szCs w:val="24"/>
        </w:rPr>
        <w:t xml:space="preserve">в </w:t>
      </w:r>
      <w:r w:rsidRPr="00A52538">
        <w:rPr>
          <w:rFonts w:ascii="Times New Roman" w:hAnsi="Times New Roman"/>
          <w:spacing w:val="-1"/>
          <w:sz w:val="24"/>
          <w:szCs w:val="24"/>
        </w:rPr>
        <w:t>воспитаниидетей,полоительного</w:t>
      </w:r>
      <w:r w:rsidRPr="00A52538">
        <w:rPr>
          <w:rFonts w:ascii="Times New Roman" w:hAnsi="Times New Roman"/>
          <w:spacing w:val="1"/>
          <w:sz w:val="24"/>
          <w:szCs w:val="24"/>
        </w:rPr>
        <w:t>опыта</w:t>
      </w:r>
      <w:r w:rsidRPr="00A52538">
        <w:rPr>
          <w:rFonts w:ascii="Times New Roman" w:hAnsi="Times New Roman"/>
          <w:spacing w:val="-1"/>
          <w:sz w:val="24"/>
          <w:szCs w:val="24"/>
        </w:rPr>
        <w:t>семейного</w:t>
      </w:r>
      <w:r w:rsidRPr="00A52538">
        <w:rPr>
          <w:rFonts w:ascii="Times New Roman" w:hAnsi="Times New Roman"/>
          <w:sz w:val="24"/>
          <w:szCs w:val="24"/>
        </w:rPr>
        <w:t>воспитания;</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поощрение</w:t>
      </w:r>
      <w:r w:rsidRPr="00A52538">
        <w:rPr>
          <w:rFonts w:ascii="Times New Roman" w:hAnsi="Times New Roman"/>
          <w:spacing w:val="-1"/>
          <w:sz w:val="24"/>
          <w:szCs w:val="24"/>
        </w:rPr>
        <w:t>родителей,</w:t>
      </w:r>
      <w:r w:rsidRPr="00A52538">
        <w:rPr>
          <w:rFonts w:ascii="Times New Roman" w:hAnsi="Times New Roman"/>
          <w:spacing w:val="-2"/>
          <w:sz w:val="24"/>
          <w:szCs w:val="24"/>
        </w:rPr>
        <w:t>активно</w:t>
      </w:r>
      <w:r w:rsidRPr="00A52538">
        <w:rPr>
          <w:rFonts w:ascii="Times New Roman" w:hAnsi="Times New Roman"/>
          <w:spacing w:val="-1"/>
          <w:sz w:val="24"/>
          <w:szCs w:val="24"/>
        </w:rPr>
        <w:t>участвующих</w:t>
      </w:r>
      <w:r w:rsidRPr="00A52538">
        <w:rPr>
          <w:rFonts w:ascii="Times New Roman" w:hAnsi="Times New Roman"/>
          <w:sz w:val="24"/>
          <w:szCs w:val="24"/>
        </w:rPr>
        <w:t>в</w:t>
      </w:r>
      <w:r w:rsidRPr="00A52538">
        <w:rPr>
          <w:rFonts w:ascii="Times New Roman" w:hAnsi="Times New Roman"/>
          <w:spacing w:val="1"/>
          <w:sz w:val="24"/>
          <w:szCs w:val="24"/>
        </w:rPr>
        <w:t>жизни</w:t>
      </w:r>
      <w:r w:rsidRPr="00A52538">
        <w:rPr>
          <w:rFonts w:ascii="Times New Roman" w:hAnsi="Times New Roman"/>
          <w:spacing w:val="-1"/>
          <w:sz w:val="24"/>
          <w:szCs w:val="24"/>
        </w:rPr>
        <w:t>лицея.</w:t>
      </w:r>
    </w:p>
    <w:p w:rsidR="00A52538" w:rsidRPr="00A52538" w:rsidRDefault="00A52538" w:rsidP="00A52538">
      <w:pPr>
        <w:pStyle w:val="4"/>
        <w:spacing w:before="0" w:line="240" w:lineRule="auto"/>
        <w:ind w:left="929"/>
        <w:rPr>
          <w:b w:val="0"/>
          <w:bCs w:val="0"/>
          <w:i/>
          <w:sz w:val="24"/>
          <w:szCs w:val="24"/>
        </w:rPr>
      </w:pPr>
      <w:r w:rsidRPr="00A52538">
        <w:rPr>
          <w:sz w:val="24"/>
          <w:szCs w:val="24"/>
        </w:rPr>
        <w:t>Формы</w:t>
      </w:r>
      <w:r w:rsidRPr="00A52538">
        <w:rPr>
          <w:spacing w:val="-1"/>
          <w:sz w:val="24"/>
          <w:szCs w:val="24"/>
        </w:rPr>
        <w:t>внекласснойработы:</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тематическиеклассныечасы;</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праздники</w:t>
      </w:r>
      <w:r w:rsidRPr="00A52538">
        <w:rPr>
          <w:rFonts w:ascii="Times New Roman" w:hAnsi="Times New Roman"/>
          <w:sz w:val="24"/>
          <w:szCs w:val="24"/>
        </w:rPr>
        <w:t>семьи;</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тренинги;</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z w:val="24"/>
          <w:szCs w:val="24"/>
        </w:rPr>
        <w:t>совместные</w:t>
      </w:r>
      <w:r w:rsidRPr="00A52538">
        <w:rPr>
          <w:rFonts w:ascii="Times New Roman" w:hAnsi="Times New Roman"/>
          <w:spacing w:val="-1"/>
          <w:sz w:val="24"/>
          <w:szCs w:val="24"/>
        </w:rPr>
        <w:t>праздники;</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индивидуальные</w:t>
      </w:r>
      <w:r w:rsidRPr="00A52538">
        <w:rPr>
          <w:rFonts w:ascii="Times New Roman" w:hAnsi="Times New Roman"/>
          <w:sz w:val="24"/>
          <w:szCs w:val="24"/>
        </w:rPr>
        <w:t>и</w:t>
      </w:r>
      <w:r w:rsidRPr="00A52538">
        <w:rPr>
          <w:rFonts w:ascii="Times New Roman" w:hAnsi="Times New Roman"/>
          <w:spacing w:val="-1"/>
          <w:sz w:val="24"/>
          <w:szCs w:val="24"/>
        </w:rPr>
        <w:t>групповыеконсультации,</w:t>
      </w:r>
      <w:r w:rsidRPr="00A52538">
        <w:rPr>
          <w:rFonts w:ascii="Times New Roman" w:hAnsi="Times New Roman"/>
          <w:spacing w:val="-2"/>
          <w:sz w:val="24"/>
          <w:szCs w:val="24"/>
        </w:rPr>
        <w:t>беседы</w:t>
      </w:r>
      <w:r w:rsidRPr="00A52538">
        <w:rPr>
          <w:rFonts w:ascii="Times New Roman" w:hAnsi="Times New Roman"/>
          <w:sz w:val="24"/>
          <w:szCs w:val="24"/>
        </w:rPr>
        <w:t>с</w:t>
      </w:r>
      <w:r w:rsidRPr="00A52538">
        <w:rPr>
          <w:rFonts w:ascii="Times New Roman" w:hAnsi="Times New Roman"/>
          <w:spacing w:val="-1"/>
          <w:sz w:val="24"/>
          <w:szCs w:val="24"/>
        </w:rPr>
        <w:t>детьми</w:t>
      </w:r>
      <w:r w:rsidRPr="00A52538">
        <w:rPr>
          <w:rFonts w:ascii="Times New Roman" w:hAnsi="Times New Roman"/>
          <w:sz w:val="24"/>
          <w:szCs w:val="24"/>
        </w:rPr>
        <w:t>и</w:t>
      </w:r>
      <w:r w:rsidRPr="00A52538">
        <w:rPr>
          <w:rFonts w:ascii="Times New Roman" w:hAnsi="Times New Roman"/>
          <w:spacing w:val="-1"/>
          <w:sz w:val="24"/>
          <w:szCs w:val="24"/>
        </w:rPr>
        <w:t>родителями;</w:t>
      </w:r>
    </w:p>
    <w:p w:rsidR="00A52538" w:rsidRPr="00A52538" w:rsidRDefault="00A52538" w:rsidP="00E2574C">
      <w:pPr>
        <w:pStyle w:val="afa"/>
        <w:widowControl w:val="0"/>
        <w:numPr>
          <w:ilvl w:val="0"/>
          <w:numId w:val="159"/>
        </w:numPr>
        <w:tabs>
          <w:tab w:val="left" w:pos="786"/>
        </w:tabs>
        <w:spacing w:after="0" w:line="240" w:lineRule="auto"/>
        <w:ind w:right="827" w:hanging="566"/>
        <w:rPr>
          <w:rFonts w:ascii="Times New Roman" w:hAnsi="Times New Roman"/>
          <w:sz w:val="24"/>
          <w:szCs w:val="24"/>
        </w:rPr>
      </w:pPr>
      <w:r w:rsidRPr="00A52538">
        <w:rPr>
          <w:rFonts w:ascii="Times New Roman" w:hAnsi="Times New Roman"/>
          <w:spacing w:val="-1"/>
          <w:sz w:val="24"/>
          <w:szCs w:val="24"/>
        </w:rPr>
        <w:t>экскурсии,викторины</w:t>
      </w:r>
      <w:r w:rsidR="00AD2B18">
        <w:rPr>
          <w:rFonts w:ascii="Times New Roman" w:hAnsi="Times New Roman"/>
          <w:spacing w:val="-1"/>
          <w:sz w:val="24"/>
          <w:szCs w:val="24"/>
        </w:rPr>
        <w:t>;</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спортивныесостязания;</w:t>
      </w:r>
    </w:p>
    <w:p w:rsidR="00A52538" w:rsidRPr="00A52538" w:rsidRDefault="00A52538" w:rsidP="00E2574C">
      <w:pPr>
        <w:pStyle w:val="afa"/>
        <w:widowControl w:val="0"/>
        <w:numPr>
          <w:ilvl w:val="0"/>
          <w:numId w:val="159"/>
        </w:numPr>
        <w:tabs>
          <w:tab w:val="left" w:pos="786"/>
        </w:tabs>
        <w:spacing w:after="0" w:line="240" w:lineRule="auto"/>
        <w:ind w:hanging="566"/>
        <w:rPr>
          <w:rFonts w:ascii="Times New Roman" w:hAnsi="Times New Roman"/>
          <w:sz w:val="24"/>
          <w:szCs w:val="24"/>
        </w:rPr>
      </w:pPr>
      <w:r w:rsidRPr="00A52538">
        <w:rPr>
          <w:rFonts w:ascii="Times New Roman" w:hAnsi="Times New Roman"/>
          <w:spacing w:val="-1"/>
          <w:sz w:val="24"/>
          <w:szCs w:val="24"/>
        </w:rPr>
        <w:t>днитворчества,дни</w:t>
      </w:r>
      <w:r w:rsidRPr="00A52538">
        <w:rPr>
          <w:rFonts w:ascii="Times New Roman" w:hAnsi="Times New Roman"/>
          <w:sz w:val="24"/>
          <w:szCs w:val="24"/>
        </w:rPr>
        <w:t>открытых</w:t>
      </w:r>
      <w:r w:rsidRPr="00A52538">
        <w:rPr>
          <w:rFonts w:ascii="Times New Roman" w:hAnsi="Times New Roman"/>
          <w:spacing w:val="-1"/>
          <w:sz w:val="24"/>
          <w:szCs w:val="24"/>
        </w:rPr>
        <w:t>дверей</w:t>
      </w:r>
      <w:r w:rsidRPr="00A52538">
        <w:rPr>
          <w:rFonts w:ascii="Times New Roman" w:hAnsi="Times New Roman"/>
          <w:sz w:val="24"/>
          <w:szCs w:val="24"/>
        </w:rPr>
        <w:t>и</w:t>
      </w:r>
      <w:r w:rsidRPr="00A52538">
        <w:rPr>
          <w:rFonts w:ascii="Times New Roman" w:hAnsi="Times New Roman"/>
          <w:spacing w:val="-1"/>
          <w:sz w:val="24"/>
          <w:szCs w:val="24"/>
        </w:rPr>
        <w:t>др.</w:t>
      </w:r>
    </w:p>
    <w:p w:rsidR="00A52538" w:rsidRPr="00A52538" w:rsidRDefault="00A52538" w:rsidP="00A52538">
      <w:pPr>
        <w:spacing w:after="0" w:line="240" w:lineRule="auto"/>
        <w:rPr>
          <w:rFonts w:ascii="Times New Roman" w:hAnsi="Times New Roman"/>
          <w:sz w:val="24"/>
          <w:szCs w:val="24"/>
        </w:rPr>
      </w:pPr>
    </w:p>
    <w:p w:rsidR="00A52538" w:rsidRPr="00A52538" w:rsidRDefault="00A52538" w:rsidP="00A52538">
      <w:pPr>
        <w:pStyle w:val="4"/>
        <w:spacing w:before="0" w:line="240" w:lineRule="auto"/>
        <w:ind w:left="929"/>
        <w:rPr>
          <w:b w:val="0"/>
          <w:bCs w:val="0"/>
          <w:i/>
          <w:sz w:val="24"/>
          <w:szCs w:val="24"/>
        </w:rPr>
      </w:pPr>
      <w:r w:rsidRPr="00A52538">
        <w:rPr>
          <w:sz w:val="24"/>
          <w:szCs w:val="24"/>
        </w:rPr>
        <w:t>Традиционные</w:t>
      </w:r>
      <w:r w:rsidRPr="00A52538">
        <w:rPr>
          <w:spacing w:val="-1"/>
          <w:sz w:val="24"/>
          <w:szCs w:val="24"/>
        </w:rPr>
        <w:t>мероприятия</w:t>
      </w:r>
      <w:r w:rsidRPr="00A52538">
        <w:rPr>
          <w:sz w:val="24"/>
          <w:szCs w:val="24"/>
        </w:rPr>
        <w:t>для</w:t>
      </w:r>
      <w:r w:rsidRPr="00A52538">
        <w:rPr>
          <w:spacing w:val="-1"/>
          <w:sz w:val="24"/>
          <w:szCs w:val="24"/>
        </w:rPr>
        <w:t>учащихся</w:t>
      </w:r>
    </w:p>
    <w:tbl>
      <w:tblPr>
        <w:tblW w:w="0" w:type="auto"/>
        <w:tblInd w:w="103" w:type="dxa"/>
        <w:tblLayout w:type="fixed"/>
        <w:tblCellMar>
          <w:left w:w="0" w:type="dxa"/>
          <w:right w:w="0" w:type="dxa"/>
        </w:tblCellMar>
        <w:tblLook w:val="01E0"/>
      </w:tblPr>
      <w:tblGrid>
        <w:gridCol w:w="4843"/>
        <w:gridCol w:w="5347"/>
      </w:tblGrid>
      <w:tr w:rsidR="00A52538" w:rsidRPr="00A52538" w:rsidTr="00A52538">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799"/>
              <w:rPr>
                <w:rFonts w:ascii="Times New Roman" w:eastAsia="Times New Roman" w:hAnsi="Times New Roman"/>
                <w:sz w:val="24"/>
                <w:szCs w:val="24"/>
              </w:rPr>
            </w:pPr>
            <w:r w:rsidRPr="00A52538">
              <w:rPr>
                <w:rFonts w:ascii="Times New Roman" w:hAnsi="Times New Roman"/>
                <w:b/>
                <w:spacing w:val="-1"/>
                <w:sz w:val="24"/>
                <w:szCs w:val="24"/>
              </w:rPr>
              <w:t>Мероприятия</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352" w:right="215"/>
              <w:rPr>
                <w:rFonts w:ascii="Times New Roman" w:eastAsia="Times New Roman" w:hAnsi="Times New Roman"/>
                <w:sz w:val="24"/>
                <w:szCs w:val="24"/>
              </w:rPr>
            </w:pPr>
            <w:r w:rsidRPr="00A52538">
              <w:rPr>
                <w:rFonts w:ascii="Times New Roman" w:hAnsi="Times New Roman"/>
                <w:b/>
                <w:spacing w:val="-1"/>
                <w:sz w:val="24"/>
                <w:szCs w:val="24"/>
              </w:rPr>
              <w:t>Ожидаемые</w:t>
            </w:r>
            <w:r w:rsidRPr="00A52538">
              <w:rPr>
                <w:rFonts w:ascii="Times New Roman" w:hAnsi="Times New Roman"/>
                <w:b/>
                <w:sz w:val="24"/>
                <w:szCs w:val="24"/>
              </w:rPr>
              <w:t>результаты</w:t>
            </w:r>
          </w:p>
        </w:tc>
      </w:tr>
      <w:tr w:rsidR="00A52538" w:rsidRPr="00A52538" w:rsidTr="00A52538">
        <w:trPr>
          <w:trHeight w:hRule="exact" w:val="1139"/>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Тематическиеклассныечасы,посвященные</w:t>
            </w:r>
            <w:r w:rsidRPr="00A52538">
              <w:rPr>
                <w:rFonts w:ascii="Times New Roman" w:hAnsi="Times New Roman"/>
                <w:sz w:val="24"/>
                <w:szCs w:val="24"/>
                <w:lang w:val="ru-RU"/>
              </w:rPr>
              <w:t>истории</w:t>
            </w:r>
            <w:r w:rsidRPr="00A52538">
              <w:rPr>
                <w:rFonts w:ascii="Times New Roman" w:hAnsi="Times New Roman"/>
                <w:spacing w:val="-1"/>
                <w:sz w:val="24"/>
                <w:szCs w:val="24"/>
                <w:lang w:val="ru-RU"/>
              </w:rPr>
              <w:t>рода</w:t>
            </w:r>
            <w:r w:rsidRPr="00A52538">
              <w:rPr>
                <w:rFonts w:ascii="Times New Roman" w:hAnsi="Times New Roman"/>
                <w:sz w:val="24"/>
                <w:szCs w:val="24"/>
                <w:lang w:val="ru-RU"/>
              </w:rPr>
              <w:t>и</w:t>
            </w:r>
            <w:r w:rsidRPr="00A52538">
              <w:rPr>
                <w:rFonts w:ascii="Times New Roman" w:hAnsi="Times New Roman"/>
                <w:spacing w:val="-1"/>
                <w:sz w:val="24"/>
                <w:szCs w:val="24"/>
                <w:lang w:val="ru-RU"/>
              </w:rPr>
              <w:t>семьи;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знаний</w:t>
            </w:r>
            <w:r w:rsidRPr="00A52538">
              <w:rPr>
                <w:rFonts w:ascii="Times New Roman" w:hAnsi="Times New Roman"/>
                <w:spacing w:val="2"/>
                <w:sz w:val="24"/>
                <w:szCs w:val="24"/>
                <w:lang w:val="ru-RU"/>
              </w:rPr>
              <w:t>об</w:t>
            </w:r>
            <w:r w:rsidRPr="00A52538">
              <w:rPr>
                <w:rFonts w:ascii="Times New Roman" w:hAnsi="Times New Roman"/>
                <w:sz w:val="24"/>
                <w:szCs w:val="24"/>
                <w:lang w:val="ru-RU"/>
              </w:rPr>
              <w:t>истории</w:t>
            </w:r>
            <w:r w:rsidRPr="00A52538">
              <w:rPr>
                <w:rFonts w:ascii="Times New Roman" w:hAnsi="Times New Roman"/>
                <w:spacing w:val="-1"/>
                <w:sz w:val="24"/>
                <w:szCs w:val="24"/>
                <w:lang w:val="ru-RU"/>
              </w:rPr>
              <w:t>своейсемьи,</w:t>
            </w:r>
            <w:r w:rsidRPr="00A52538">
              <w:rPr>
                <w:rFonts w:ascii="Times New Roman" w:hAnsi="Times New Roman"/>
                <w:sz w:val="24"/>
                <w:szCs w:val="24"/>
                <w:lang w:val="ru-RU"/>
              </w:rPr>
              <w:t>воспитание</w:t>
            </w:r>
            <w:r w:rsidRPr="00A52538">
              <w:rPr>
                <w:rFonts w:ascii="Times New Roman" w:hAnsi="Times New Roman"/>
                <w:spacing w:val="-1"/>
                <w:sz w:val="24"/>
                <w:szCs w:val="24"/>
                <w:lang w:val="ru-RU"/>
              </w:rPr>
              <w:t>бережногоотношения</w:t>
            </w:r>
            <w:r w:rsidRPr="00A52538">
              <w:rPr>
                <w:rFonts w:ascii="Times New Roman" w:hAnsi="Times New Roman"/>
                <w:sz w:val="24"/>
                <w:szCs w:val="24"/>
                <w:lang w:val="ru-RU"/>
              </w:rPr>
              <w:t>к</w:t>
            </w:r>
            <w:r w:rsidRPr="00A52538">
              <w:rPr>
                <w:rFonts w:ascii="Times New Roman" w:hAnsi="Times New Roman"/>
                <w:spacing w:val="-1"/>
                <w:sz w:val="24"/>
                <w:szCs w:val="24"/>
                <w:lang w:val="ru-RU"/>
              </w:rPr>
              <w:t>традициям</w:t>
            </w:r>
            <w:r w:rsidRPr="00A52538">
              <w:rPr>
                <w:rFonts w:ascii="Times New Roman" w:hAnsi="Times New Roman"/>
                <w:sz w:val="24"/>
                <w:szCs w:val="24"/>
                <w:lang w:val="ru-RU"/>
              </w:rPr>
              <w:t>своейсемьи;</w:t>
            </w:r>
            <w:r w:rsidRPr="00A52538">
              <w:rPr>
                <w:rFonts w:ascii="Times New Roman" w:hAnsi="Times New Roman"/>
                <w:spacing w:val="-1"/>
                <w:sz w:val="24"/>
                <w:szCs w:val="24"/>
                <w:lang w:val="ru-RU"/>
              </w:rPr>
              <w:t>воспитание</w:t>
            </w:r>
            <w:r w:rsidRPr="00A52538">
              <w:rPr>
                <w:rFonts w:ascii="Times New Roman" w:hAnsi="Times New Roman"/>
                <w:spacing w:val="-2"/>
                <w:sz w:val="24"/>
                <w:szCs w:val="24"/>
                <w:lang w:val="ru-RU"/>
              </w:rPr>
              <w:t>чувства</w:t>
            </w:r>
            <w:r w:rsidRPr="00A52538">
              <w:rPr>
                <w:rFonts w:ascii="Times New Roman" w:hAnsi="Times New Roman"/>
                <w:spacing w:val="-1"/>
                <w:sz w:val="24"/>
                <w:szCs w:val="24"/>
                <w:lang w:val="ru-RU"/>
              </w:rPr>
              <w:t>любви</w:t>
            </w:r>
            <w:r w:rsidRPr="00A52538">
              <w:rPr>
                <w:rFonts w:ascii="Times New Roman" w:hAnsi="Times New Roman"/>
                <w:sz w:val="24"/>
                <w:szCs w:val="24"/>
                <w:lang w:val="ru-RU"/>
              </w:rPr>
              <w:t>игордостиза</w:t>
            </w:r>
            <w:r w:rsidRPr="00A52538">
              <w:rPr>
                <w:rFonts w:ascii="Times New Roman" w:hAnsi="Times New Roman"/>
                <w:spacing w:val="-2"/>
                <w:sz w:val="24"/>
                <w:szCs w:val="24"/>
                <w:lang w:val="ru-RU"/>
              </w:rPr>
              <w:t>свою</w:t>
            </w:r>
            <w:r w:rsidRPr="00A52538">
              <w:rPr>
                <w:rFonts w:ascii="Times New Roman" w:hAnsi="Times New Roman"/>
                <w:spacing w:val="-1"/>
                <w:sz w:val="24"/>
                <w:szCs w:val="24"/>
                <w:lang w:val="ru-RU"/>
              </w:rPr>
              <w:t>семью</w:t>
            </w:r>
          </w:p>
        </w:tc>
      </w:tr>
      <w:tr w:rsidR="00A52538" w:rsidRPr="00A52538" w:rsidTr="00AD2B18">
        <w:trPr>
          <w:trHeight w:hRule="exact" w:val="893"/>
        </w:trPr>
        <w:tc>
          <w:tcPr>
            <w:tcW w:w="4843"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183"/>
              <w:rPr>
                <w:rFonts w:ascii="Times New Roman" w:eastAsia="Times New Roman" w:hAnsi="Times New Roman"/>
                <w:sz w:val="24"/>
                <w:szCs w:val="24"/>
              </w:rPr>
            </w:pPr>
            <w:r w:rsidRPr="00A52538">
              <w:rPr>
                <w:rFonts w:ascii="Times New Roman" w:hAnsi="Times New Roman"/>
                <w:spacing w:val="-1"/>
                <w:sz w:val="24"/>
                <w:szCs w:val="24"/>
              </w:rPr>
              <w:t>Презентациясемьи</w:t>
            </w:r>
          </w:p>
        </w:tc>
        <w:tc>
          <w:tcPr>
            <w:tcW w:w="5347" w:type="dxa"/>
            <w:tcBorders>
              <w:top w:val="single" w:sz="5" w:space="0" w:color="000000"/>
              <w:left w:val="single" w:sz="5" w:space="0" w:color="000000"/>
              <w:bottom w:val="single" w:sz="5" w:space="0" w:color="000000"/>
              <w:right w:val="single" w:sz="5" w:space="0" w:color="000000"/>
            </w:tcBorders>
          </w:tcPr>
          <w:p w:rsidR="00A52538" w:rsidRPr="00A52538" w:rsidRDefault="00A52538" w:rsidP="00A52538">
            <w:pPr>
              <w:pStyle w:val="TableParagraph"/>
              <w:ind w:left="104" w:right="215"/>
              <w:rPr>
                <w:rFonts w:ascii="Times New Roman" w:eastAsia="Times New Roman" w:hAnsi="Times New Roman"/>
                <w:sz w:val="24"/>
                <w:szCs w:val="24"/>
                <w:lang w:val="ru-RU"/>
              </w:rPr>
            </w:pPr>
            <w:r w:rsidRPr="00A52538">
              <w:rPr>
                <w:rFonts w:ascii="Times New Roman" w:hAnsi="Times New Roman"/>
                <w:sz w:val="24"/>
                <w:szCs w:val="24"/>
                <w:lang w:val="ru-RU"/>
              </w:rPr>
              <w:t>Воспитание</w:t>
            </w:r>
            <w:r w:rsidRPr="00A52538">
              <w:rPr>
                <w:rFonts w:ascii="Times New Roman" w:hAnsi="Times New Roman"/>
                <w:spacing w:val="-2"/>
                <w:sz w:val="24"/>
                <w:szCs w:val="24"/>
                <w:lang w:val="ru-RU"/>
              </w:rPr>
              <w:t>чувства</w:t>
            </w:r>
            <w:r w:rsidRPr="00A52538">
              <w:rPr>
                <w:rFonts w:ascii="Times New Roman" w:hAnsi="Times New Roman"/>
                <w:spacing w:val="-1"/>
                <w:sz w:val="24"/>
                <w:szCs w:val="24"/>
                <w:lang w:val="ru-RU"/>
              </w:rPr>
              <w:t>любви</w:t>
            </w:r>
            <w:r w:rsidRPr="00A52538">
              <w:rPr>
                <w:rFonts w:ascii="Times New Roman" w:hAnsi="Times New Roman"/>
                <w:sz w:val="24"/>
                <w:szCs w:val="24"/>
                <w:lang w:val="ru-RU"/>
              </w:rPr>
              <w:t>и</w:t>
            </w:r>
            <w:r w:rsidRPr="00A52538">
              <w:rPr>
                <w:rFonts w:ascii="Times New Roman" w:hAnsi="Times New Roman"/>
                <w:spacing w:val="-1"/>
                <w:sz w:val="24"/>
                <w:szCs w:val="24"/>
                <w:lang w:val="ru-RU"/>
              </w:rPr>
              <w:t>гордости</w:t>
            </w:r>
            <w:r w:rsidRPr="00A52538">
              <w:rPr>
                <w:rFonts w:ascii="Times New Roman" w:hAnsi="Times New Roman"/>
                <w:sz w:val="24"/>
                <w:szCs w:val="24"/>
                <w:lang w:val="ru-RU"/>
              </w:rPr>
              <w:t>засвою</w:t>
            </w:r>
            <w:r w:rsidRPr="00A52538">
              <w:rPr>
                <w:rFonts w:ascii="Times New Roman" w:hAnsi="Times New Roman"/>
                <w:spacing w:val="-1"/>
                <w:sz w:val="24"/>
                <w:szCs w:val="24"/>
                <w:lang w:val="ru-RU"/>
              </w:rPr>
              <w:t>семью,уважение</w:t>
            </w:r>
            <w:r w:rsidRPr="00A52538">
              <w:rPr>
                <w:rFonts w:ascii="Times New Roman" w:hAnsi="Times New Roman"/>
                <w:sz w:val="24"/>
                <w:szCs w:val="24"/>
                <w:lang w:val="ru-RU"/>
              </w:rPr>
              <w:t>к</w:t>
            </w:r>
            <w:r w:rsidRPr="00A52538">
              <w:rPr>
                <w:rFonts w:ascii="Times New Roman" w:hAnsi="Times New Roman"/>
                <w:spacing w:val="-1"/>
                <w:sz w:val="24"/>
                <w:szCs w:val="24"/>
                <w:lang w:val="ru-RU"/>
              </w:rPr>
              <w:t>родителям,сплочение</w:t>
            </w:r>
            <w:r w:rsidRPr="00A52538">
              <w:rPr>
                <w:rFonts w:ascii="Times New Roman" w:hAnsi="Times New Roman"/>
                <w:sz w:val="24"/>
                <w:szCs w:val="24"/>
                <w:lang w:val="ru-RU"/>
              </w:rPr>
              <w:t>коллектива</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иродителей</w:t>
            </w:r>
          </w:p>
        </w:tc>
      </w:tr>
      <w:tr w:rsidR="00AD2B18" w:rsidRPr="00A52538" w:rsidTr="00AD2B18">
        <w:trPr>
          <w:trHeight w:hRule="exact" w:val="1189"/>
        </w:trPr>
        <w:tc>
          <w:tcPr>
            <w:tcW w:w="4843"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169"/>
              <w:rPr>
                <w:rFonts w:ascii="Times New Roman" w:eastAsia="Times New Roman" w:hAnsi="Times New Roman"/>
                <w:sz w:val="24"/>
                <w:szCs w:val="24"/>
                <w:lang w:val="ru-RU"/>
              </w:rPr>
            </w:pPr>
            <w:r w:rsidRPr="00A52538">
              <w:rPr>
                <w:rFonts w:ascii="Times New Roman" w:eastAsia="Times New Roman" w:hAnsi="Times New Roman"/>
                <w:spacing w:val="-1"/>
                <w:sz w:val="24"/>
                <w:szCs w:val="24"/>
                <w:lang w:val="ru-RU"/>
              </w:rPr>
              <w:lastRenderedPageBreak/>
              <w:t>Праздникисемьи(«Историилюбви</w:t>
            </w:r>
            <w:r w:rsidRPr="00A52538">
              <w:rPr>
                <w:rFonts w:ascii="Times New Roman" w:eastAsia="Times New Roman" w:hAnsi="Times New Roman"/>
                <w:spacing w:val="-2"/>
                <w:sz w:val="24"/>
                <w:szCs w:val="24"/>
                <w:lang w:val="ru-RU"/>
              </w:rPr>
              <w:t>моего</w:t>
            </w:r>
            <w:r w:rsidRPr="00A52538">
              <w:rPr>
                <w:rFonts w:ascii="Times New Roman" w:eastAsia="Times New Roman" w:hAnsi="Times New Roman"/>
                <w:spacing w:val="-1"/>
                <w:sz w:val="24"/>
                <w:szCs w:val="24"/>
                <w:lang w:val="ru-RU"/>
              </w:rPr>
              <w:t>дома»,«Мамины</w:t>
            </w:r>
            <w:r w:rsidRPr="00A52538">
              <w:rPr>
                <w:rFonts w:ascii="Times New Roman" w:eastAsia="Times New Roman" w:hAnsi="Times New Roman"/>
                <w:spacing w:val="-3"/>
                <w:sz w:val="24"/>
                <w:szCs w:val="24"/>
                <w:lang w:val="ru-RU"/>
              </w:rPr>
              <w:t>руки,</w:t>
            </w:r>
            <w:r w:rsidRPr="00A52538">
              <w:rPr>
                <w:rFonts w:ascii="Times New Roman" w:eastAsia="Times New Roman" w:hAnsi="Times New Roman"/>
                <w:sz w:val="24"/>
                <w:szCs w:val="24"/>
                <w:lang w:val="ru-RU"/>
              </w:rPr>
              <w:t>нетих</w:t>
            </w:r>
            <w:r w:rsidRPr="00A52538">
              <w:rPr>
                <w:rFonts w:ascii="Times New Roman" w:eastAsia="Times New Roman" w:hAnsi="Times New Roman"/>
                <w:spacing w:val="-1"/>
                <w:sz w:val="24"/>
                <w:szCs w:val="24"/>
                <w:lang w:val="ru-RU"/>
              </w:rPr>
              <w:t>теплее…»,</w:t>
            </w:r>
          </w:p>
          <w:p w:rsidR="00AD2B18" w:rsidRPr="00A52538" w:rsidRDefault="00AD2B18" w:rsidP="000E0C26">
            <w:pPr>
              <w:pStyle w:val="TableParagraph"/>
              <w:ind w:left="104" w:right="169"/>
              <w:rPr>
                <w:rFonts w:ascii="Times New Roman" w:eastAsia="Times New Roman" w:hAnsi="Times New Roman"/>
                <w:sz w:val="24"/>
                <w:szCs w:val="24"/>
                <w:lang w:val="ru-RU"/>
              </w:rPr>
            </w:pPr>
            <w:r w:rsidRPr="00A52538">
              <w:rPr>
                <w:rFonts w:ascii="Times New Roman" w:eastAsia="Times New Roman" w:hAnsi="Times New Roman"/>
                <w:sz w:val="24"/>
                <w:szCs w:val="24"/>
                <w:lang w:val="ru-RU"/>
              </w:rPr>
              <w:t>«Дорогое</w:t>
            </w:r>
            <w:r w:rsidRPr="00A52538">
              <w:rPr>
                <w:rFonts w:ascii="Times New Roman" w:eastAsia="Times New Roman" w:hAnsi="Times New Roman"/>
                <w:spacing w:val="-1"/>
                <w:sz w:val="24"/>
                <w:szCs w:val="24"/>
                <w:lang w:val="ru-RU"/>
              </w:rPr>
              <w:t>слово</w:t>
            </w:r>
            <w:r w:rsidRPr="00A52538">
              <w:rPr>
                <w:rFonts w:ascii="Times New Roman" w:eastAsia="Times New Roman" w:hAnsi="Times New Roman"/>
                <w:sz w:val="24"/>
                <w:szCs w:val="24"/>
                <w:lang w:val="ru-RU"/>
              </w:rPr>
              <w:t>—</w:t>
            </w:r>
            <w:r w:rsidRPr="00A52538">
              <w:rPr>
                <w:rFonts w:ascii="Times New Roman" w:eastAsia="Times New Roman" w:hAnsi="Times New Roman"/>
                <w:spacing w:val="-1"/>
                <w:sz w:val="24"/>
                <w:szCs w:val="24"/>
                <w:lang w:val="ru-RU"/>
              </w:rPr>
              <w:t>отец»,«Долгая</w:t>
            </w:r>
            <w:r w:rsidRPr="00A52538">
              <w:rPr>
                <w:rFonts w:ascii="Times New Roman" w:eastAsia="Times New Roman" w:hAnsi="Times New Roman"/>
                <w:sz w:val="24"/>
                <w:szCs w:val="24"/>
                <w:lang w:val="ru-RU"/>
              </w:rPr>
              <w:t>и</w:t>
            </w:r>
            <w:r w:rsidRPr="00A52538">
              <w:rPr>
                <w:rFonts w:ascii="Times New Roman" w:eastAsia="Times New Roman" w:hAnsi="Times New Roman"/>
                <w:spacing w:val="-1"/>
                <w:sz w:val="24"/>
                <w:szCs w:val="24"/>
                <w:lang w:val="ru-RU"/>
              </w:rPr>
              <w:t>близкая</w:t>
            </w:r>
            <w:r w:rsidRPr="00A52538">
              <w:rPr>
                <w:rFonts w:ascii="Times New Roman" w:eastAsia="Times New Roman" w:hAnsi="Times New Roman"/>
                <w:sz w:val="24"/>
                <w:szCs w:val="24"/>
                <w:lang w:val="ru-RU"/>
              </w:rPr>
              <w:t>дорогак</w:t>
            </w:r>
            <w:r w:rsidRPr="00A52538">
              <w:rPr>
                <w:rFonts w:ascii="Times New Roman" w:eastAsia="Times New Roman" w:hAnsi="Times New Roman"/>
                <w:spacing w:val="-2"/>
                <w:sz w:val="24"/>
                <w:szCs w:val="24"/>
                <w:lang w:val="ru-RU"/>
              </w:rPr>
              <w:t>дому»)</w:t>
            </w:r>
          </w:p>
        </w:tc>
        <w:tc>
          <w:tcPr>
            <w:tcW w:w="5347"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Воспитание</w:t>
            </w:r>
            <w:r w:rsidRPr="00A52538">
              <w:rPr>
                <w:rFonts w:ascii="Times New Roman" w:hAnsi="Times New Roman"/>
                <w:spacing w:val="-1"/>
                <w:sz w:val="24"/>
                <w:szCs w:val="24"/>
                <w:lang w:val="ru-RU"/>
              </w:rPr>
              <w:t>любви</w:t>
            </w:r>
            <w:r w:rsidRPr="00A52538">
              <w:rPr>
                <w:rFonts w:ascii="Times New Roman" w:hAnsi="Times New Roman"/>
                <w:sz w:val="24"/>
                <w:szCs w:val="24"/>
                <w:lang w:val="ru-RU"/>
              </w:rPr>
              <w:t>и</w:t>
            </w:r>
            <w:r w:rsidRPr="00A52538">
              <w:rPr>
                <w:rFonts w:ascii="Times New Roman" w:hAnsi="Times New Roman"/>
                <w:spacing w:val="-1"/>
                <w:sz w:val="24"/>
                <w:szCs w:val="24"/>
                <w:lang w:val="ru-RU"/>
              </w:rPr>
              <w:t>уважения</w:t>
            </w:r>
            <w:r w:rsidRPr="00A52538">
              <w:rPr>
                <w:rFonts w:ascii="Times New Roman" w:hAnsi="Times New Roman"/>
                <w:sz w:val="24"/>
                <w:szCs w:val="24"/>
                <w:lang w:val="ru-RU"/>
              </w:rPr>
              <w:t>к</w:t>
            </w:r>
            <w:r w:rsidRPr="00A52538">
              <w:rPr>
                <w:rFonts w:ascii="Times New Roman" w:hAnsi="Times New Roman"/>
                <w:spacing w:val="-1"/>
                <w:sz w:val="24"/>
                <w:szCs w:val="24"/>
                <w:lang w:val="ru-RU"/>
              </w:rPr>
              <w:t>родителям,</w:t>
            </w:r>
            <w:r w:rsidRPr="00A52538">
              <w:rPr>
                <w:rFonts w:ascii="Times New Roman" w:hAnsi="Times New Roman"/>
                <w:sz w:val="24"/>
                <w:szCs w:val="24"/>
                <w:lang w:val="ru-RU"/>
              </w:rPr>
              <w:t>ксобственному</w:t>
            </w:r>
            <w:r w:rsidRPr="00A52538">
              <w:rPr>
                <w:rFonts w:ascii="Times New Roman" w:hAnsi="Times New Roman"/>
                <w:spacing w:val="-2"/>
                <w:sz w:val="24"/>
                <w:szCs w:val="24"/>
                <w:lang w:val="ru-RU"/>
              </w:rPr>
              <w:t>дому.</w:t>
            </w:r>
          </w:p>
        </w:tc>
      </w:tr>
      <w:tr w:rsidR="00AD2B18" w:rsidRPr="00A52538" w:rsidTr="00AD2B18">
        <w:trPr>
          <w:trHeight w:hRule="exact" w:val="1612"/>
        </w:trPr>
        <w:tc>
          <w:tcPr>
            <w:tcW w:w="4843"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241"/>
              <w:rPr>
                <w:rFonts w:ascii="Times New Roman" w:eastAsia="Times New Roman" w:hAnsi="Times New Roman"/>
                <w:sz w:val="24"/>
                <w:szCs w:val="24"/>
                <w:lang w:val="ru-RU"/>
              </w:rPr>
            </w:pPr>
            <w:r w:rsidRPr="00A52538">
              <w:rPr>
                <w:rFonts w:ascii="Times New Roman" w:hAnsi="Times New Roman"/>
                <w:spacing w:val="-1"/>
                <w:sz w:val="24"/>
                <w:szCs w:val="24"/>
                <w:lang w:val="ru-RU"/>
              </w:rPr>
              <w:t>Совместныепраздники</w:t>
            </w:r>
            <w:r w:rsidRPr="00A52538">
              <w:rPr>
                <w:rFonts w:ascii="Times New Roman" w:hAnsi="Times New Roman"/>
                <w:sz w:val="24"/>
                <w:szCs w:val="24"/>
                <w:lang w:val="ru-RU"/>
              </w:rPr>
              <w:t>и</w:t>
            </w:r>
            <w:r w:rsidRPr="00A52538">
              <w:rPr>
                <w:rFonts w:ascii="Times New Roman" w:hAnsi="Times New Roman"/>
                <w:spacing w:val="-1"/>
                <w:sz w:val="24"/>
                <w:szCs w:val="24"/>
                <w:lang w:val="ru-RU"/>
              </w:rPr>
              <w:t>традиционные</w:t>
            </w:r>
            <w:r w:rsidRPr="00A52538">
              <w:rPr>
                <w:rFonts w:ascii="Times New Roman" w:hAnsi="Times New Roman"/>
                <w:sz w:val="24"/>
                <w:szCs w:val="24"/>
                <w:lang w:val="ru-RU"/>
              </w:rPr>
              <w:t>общешкольныемероприятия</w:t>
            </w:r>
            <w:r w:rsidRPr="00A52538">
              <w:rPr>
                <w:rFonts w:ascii="Times New Roman" w:hAnsi="Times New Roman"/>
                <w:spacing w:val="-1"/>
                <w:sz w:val="24"/>
                <w:szCs w:val="24"/>
                <w:lang w:val="ru-RU"/>
              </w:rPr>
              <w:t>(Восьмоемарта,ДеньзащитникаОтечества,Первоесентября,День</w:t>
            </w:r>
            <w:r>
              <w:rPr>
                <w:rFonts w:ascii="Times New Roman" w:hAnsi="Times New Roman"/>
                <w:spacing w:val="-7"/>
                <w:sz w:val="24"/>
                <w:szCs w:val="24"/>
                <w:lang w:val="ru-RU"/>
              </w:rPr>
              <w:t>матери в России,Последний звонок,Праздник выпускника.</w:t>
            </w:r>
          </w:p>
        </w:tc>
        <w:tc>
          <w:tcPr>
            <w:tcW w:w="5347"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условийдлясовместнойтворческой</w:t>
            </w:r>
            <w:r w:rsidRPr="00A52538">
              <w:rPr>
                <w:rFonts w:ascii="Times New Roman" w:hAnsi="Times New Roman"/>
                <w:sz w:val="24"/>
                <w:szCs w:val="24"/>
                <w:lang w:val="ru-RU"/>
              </w:rPr>
              <w:t>деятельности</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иихродителей</w:t>
            </w:r>
          </w:p>
        </w:tc>
      </w:tr>
      <w:tr w:rsidR="00AD2B18" w:rsidRPr="00A52538" w:rsidTr="00AD2B18">
        <w:trPr>
          <w:trHeight w:hRule="exact" w:val="1198"/>
        </w:trPr>
        <w:tc>
          <w:tcPr>
            <w:tcW w:w="4843"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680"/>
              <w:rPr>
                <w:rFonts w:ascii="Times New Roman" w:eastAsia="Times New Roman" w:hAnsi="Times New Roman"/>
                <w:sz w:val="24"/>
                <w:szCs w:val="24"/>
                <w:lang w:val="ru-RU"/>
              </w:rPr>
            </w:pPr>
            <w:r w:rsidRPr="00A52538">
              <w:rPr>
                <w:rFonts w:ascii="Times New Roman" w:hAnsi="Times New Roman"/>
                <w:spacing w:val="-1"/>
                <w:sz w:val="24"/>
                <w:szCs w:val="24"/>
                <w:lang w:val="ru-RU"/>
              </w:rPr>
              <w:t>Выставкитворческих</w:t>
            </w:r>
            <w:r w:rsidRPr="00A52538">
              <w:rPr>
                <w:rFonts w:ascii="Times New Roman" w:hAnsi="Times New Roman"/>
                <w:sz w:val="24"/>
                <w:szCs w:val="24"/>
                <w:lang w:val="ru-RU"/>
              </w:rPr>
              <w:t>работ</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иродителей</w:t>
            </w:r>
          </w:p>
        </w:tc>
        <w:tc>
          <w:tcPr>
            <w:tcW w:w="5347"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Создание</w:t>
            </w:r>
            <w:r w:rsidRPr="00A52538">
              <w:rPr>
                <w:rFonts w:ascii="Times New Roman" w:hAnsi="Times New Roman"/>
                <w:spacing w:val="-1"/>
                <w:sz w:val="24"/>
                <w:szCs w:val="24"/>
                <w:lang w:val="ru-RU"/>
              </w:rPr>
              <w:t>условийдлясовместнойтворческой</w:t>
            </w:r>
            <w:r w:rsidRPr="00A52538">
              <w:rPr>
                <w:rFonts w:ascii="Times New Roman" w:hAnsi="Times New Roman"/>
                <w:sz w:val="24"/>
                <w:szCs w:val="24"/>
                <w:lang w:val="ru-RU"/>
              </w:rPr>
              <w:t>итрудовой</w:t>
            </w:r>
            <w:r w:rsidRPr="00A52538">
              <w:rPr>
                <w:rFonts w:ascii="Times New Roman" w:hAnsi="Times New Roman"/>
                <w:spacing w:val="-1"/>
                <w:sz w:val="24"/>
                <w:szCs w:val="24"/>
                <w:lang w:val="ru-RU"/>
              </w:rPr>
              <w:t>деятельности</w:t>
            </w:r>
            <w:r w:rsidRPr="00A52538">
              <w:rPr>
                <w:rFonts w:ascii="Times New Roman" w:hAnsi="Times New Roman"/>
                <w:spacing w:val="-2"/>
                <w:sz w:val="24"/>
                <w:szCs w:val="24"/>
                <w:lang w:val="ru-RU"/>
              </w:rPr>
              <w:t>учащихся</w:t>
            </w:r>
            <w:r w:rsidRPr="00A52538">
              <w:rPr>
                <w:rFonts w:ascii="Times New Roman" w:hAnsi="Times New Roman"/>
                <w:sz w:val="24"/>
                <w:szCs w:val="24"/>
                <w:lang w:val="ru-RU"/>
              </w:rPr>
              <w:t>иих</w:t>
            </w:r>
            <w:r w:rsidRPr="00A52538">
              <w:rPr>
                <w:rFonts w:ascii="Times New Roman" w:hAnsi="Times New Roman"/>
                <w:spacing w:val="-1"/>
                <w:sz w:val="24"/>
                <w:szCs w:val="24"/>
                <w:lang w:val="ru-RU"/>
              </w:rPr>
              <w:t>родителей,</w:t>
            </w: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положительного</w:t>
            </w:r>
            <w:r w:rsidRPr="00A52538">
              <w:rPr>
                <w:rFonts w:ascii="Times New Roman" w:hAnsi="Times New Roman"/>
                <w:sz w:val="24"/>
                <w:szCs w:val="24"/>
                <w:lang w:val="ru-RU"/>
              </w:rPr>
              <w:t>отношенияксовместномутруду</w:t>
            </w:r>
          </w:p>
        </w:tc>
      </w:tr>
      <w:tr w:rsidR="00AD2B18" w:rsidRPr="00A52538" w:rsidTr="00AD2B18">
        <w:trPr>
          <w:trHeight w:hRule="exact" w:val="4776"/>
        </w:trPr>
        <w:tc>
          <w:tcPr>
            <w:tcW w:w="4843"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Беседы:</w:t>
            </w:r>
            <w:r w:rsidRPr="00A52538">
              <w:rPr>
                <w:rFonts w:ascii="Times New Roman" w:hAnsi="Times New Roman"/>
                <w:spacing w:val="-3"/>
                <w:sz w:val="24"/>
                <w:szCs w:val="24"/>
                <w:lang w:val="ru-RU"/>
              </w:rPr>
              <w:t>«О</w:t>
            </w:r>
            <w:r w:rsidRPr="00A52538">
              <w:rPr>
                <w:rFonts w:ascii="Times New Roman" w:hAnsi="Times New Roman"/>
                <w:spacing w:val="-1"/>
                <w:sz w:val="24"/>
                <w:szCs w:val="24"/>
                <w:lang w:val="ru-RU"/>
              </w:rPr>
              <w:t>взрослых,которые</w:t>
            </w:r>
            <w:r w:rsidRPr="00A52538">
              <w:rPr>
                <w:rFonts w:ascii="Times New Roman" w:hAnsi="Times New Roman"/>
                <w:spacing w:val="-2"/>
                <w:sz w:val="24"/>
                <w:szCs w:val="24"/>
                <w:lang w:val="ru-RU"/>
              </w:rPr>
              <w:t>были</w:t>
            </w:r>
            <w:r w:rsidRPr="00A52538">
              <w:rPr>
                <w:rFonts w:ascii="Times New Roman" w:hAnsi="Times New Roman"/>
                <w:spacing w:val="-1"/>
                <w:sz w:val="24"/>
                <w:szCs w:val="24"/>
                <w:lang w:val="ru-RU"/>
              </w:rPr>
              <w:t>когда-</w:t>
            </w:r>
            <w:r w:rsidRPr="00A52538">
              <w:rPr>
                <w:rFonts w:ascii="Times New Roman" w:hAnsi="Times New Roman"/>
                <w:sz w:val="24"/>
                <w:szCs w:val="24"/>
                <w:lang w:val="ru-RU"/>
              </w:rPr>
              <w:t>то</w:t>
            </w:r>
            <w:r w:rsidRPr="00A52538">
              <w:rPr>
                <w:rFonts w:ascii="Times New Roman" w:hAnsi="Times New Roman"/>
                <w:spacing w:val="-1"/>
                <w:sz w:val="24"/>
                <w:szCs w:val="24"/>
                <w:lang w:val="ru-RU"/>
              </w:rPr>
              <w:t>детьми»,«Знаменитые</w:t>
            </w:r>
            <w:r w:rsidRPr="00A52538">
              <w:rPr>
                <w:rFonts w:ascii="Times New Roman" w:hAnsi="Times New Roman"/>
                <w:sz w:val="24"/>
                <w:szCs w:val="24"/>
                <w:lang w:val="ru-RU"/>
              </w:rPr>
              <w:t>фамилии</w:t>
            </w:r>
            <w:r w:rsidRPr="00A52538">
              <w:rPr>
                <w:rFonts w:ascii="Times New Roman" w:hAnsi="Times New Roman"/>
                <w:spacing w:val="-1"/>
                <w:sz w:val="24"/>
                <w:szCs w:val="24"/>
                <w:lang w:val="ru-RU"/>
              </w:rPr>
              <w:t>России»,</w:t>
            </w:r>
          </w:p>
          <w:p w:rsidR="00AD2B18" w:rsidRPr="00AD2B18" w:rsidRDefault="00AD2B18" w:rsidP="000E0C26">
            <w:pPr>
              <w:pStyle w:val="TableParagraph"/>
              <w:ind w:left="104" w:right="183"/>
              <w:rPr>
                <w:rFonts w:ascii="Times New Roman" w:eastAsia="Times New Roman" w:hAnsi="Times New Roman"/>
                <w:sz w:val="24"/>
                <w:szCs w:val="24"/>
                <w:lang w:val="ru-RU"/>
              </w:rPr>
            </w:pPr>
            <w:r w:rsidRPr="00A52538">
              <w:rPr>
                <w:rFonts w:ascii="Times New Roman" w:hAnsi="Times New Roman"/>
                <w:spacing w:val="-2"/>
                <w:sz w:val="24"/>
                <w:szCs w:val="24"/>
                <w:lang w:val="ru-RU"/>
              </w:rPr>
              <w:t>«Из</w:t>
            </w:r>
            <w:r w:rsidRPr="00A52538">
              <w:rPr>
                <w:rFonts w:ascii="Times New Roman" w:hAnsi="Times New Roman"/>
                <w:spacing w:val="-1"/>
                <w:sz w:val="24"/>
                <w:szCs w:val="24"/>
                <w:lang w:val="ru-RU"/>
              </w:rPr>
              <w:t>детских</w:t>
            </w:r>
            <w:r w:rsidRPr="00A52538">
              <w:rPr>
                <w:rFonts w:ascii="Times New Roman" w:hAnsi="Times New Roman"/>
                <w:sz w:val="24"/>
                <w:szCs w:val="24"/>
                <w:lang w:val="ru-RU"/>
              </w:rPr>
              <w:t>дневниковразных</w:t>
            </w:r>
            <w:r w:rsidRPr="00A52538">
              <w:rPr>
                <w:rFonts w:ascii="Times New Roman" w:hAnsi="Times New Roman"/>
                <w:spacing w:val="-1"/>
                <w:sz w:val="24"/>
                <w:szCs w:val="24"/>
                <w:lang w:val="ru-RU"/>
              </w:rPr>
              <w:t>времен»,</w:t>
            </w:r>
          </w:p>
          <w:p w:rsidR="00AD2B18" w:rsidRPr="00A52538" w:rsidRDefault="00AD2B18" w:rsidP="000E0C26">
            <w:pPr>
              <w:pStyle w:val="TableParagraph"/>
              <w:ind w:left="104" w:right="169"/>
              <w:rPr>
                <w:rFonts w:ascii="Times New Roman" w:eastAsia="Times New Roman" w:hAnsi="Times New Roman"/>
                <w:sz w:val="24"/>
                <w:szCs w:val="24"/>
                <w:lang w:val="ru-RU"/>
              </w:rPr>
            </w:pPr>
            <w:r w:rsidRPr="00A52538">
              <w:rPr>
                <w:rFonts w:ascii="Times New Roman" w:eastAsia="Times New Roman" w:hAnsi="Times New Roman"/>
                <w:spacing w:val="-1"/>
                <w:sz w:val="24"/>
                <w:szCs w:val="24"/>
                <w:lang w:val="ru-RU"/>
              </w:rPr>
              <w:t>«Маминыглаза,папина</w:t>
            </w:r>
            <w:r w:rsidRPr="00A52538">
              <w:rPr>
                <w:rFonts w:ascii="Times New Roman" w:eastAsia="Times New Roman" w:hAnsi="Times New Roman"/>
                <w:spacing w:val="-2"/>
                <w:sz w:val="24"/>
                <w:szCs w:val="24"/>
                <w:lang w:val="ru-RU"/>
              </w:rPr>
              <w:t>улыбка…»,</w:t>
            </w:r>
            <w:r w:rsidRPr="00A52538">
              <w:rPr>
                <w:rFonts w:ascii="Times New Roman" w:eastAsia="Times New Roman" w:hAnsi="Times New Roman"/>
                <w:spacing w:val="-1"/>
                <w:sz w:val="24"/>
                <w:szCs w:val="24"/>
                <w:lang w:val="ru-RU"/>
              </w:rPr>
              <w:t>«Какнаучитьсяоправдыватьдоверие»,</w:t>
            </w:r>
          </w:p>
          <w:p w:rsidR="00AD2B18" w:rsidRPr="00A52538" w:rsidRDefault="00AD2B18" w:rsidP="000E0C26">
            <w:pPr>
              <w:pStyle w:val="TableParagraph"/>
              <w:ind w:left="104" w:right="169"/>
              <w:rPr>
                <w:rFonts w:ascii="Times New Roman" w:eastAsia="Times New Roman" w:hAnsi="Times New Roman"/>
                <w:sz w:val="24"/>
                <w:szCs w:val="24"/>
                <w:lang w:val="ru-RU"/>
              </w:rPr>
            </w:pPr>
            <w:r w:rsidRPr="00A52538">
              <w:rPr>
                <w:rFonts w:ascii="Times New Roman" w:hAnsi="Times New Roman"/>
                <w:sz w:val="24"/>
                <w:szCs w:val="24"/>
                <w:lang w:val="ru-RU"/>
              </w:rPr>
              <w:t>«Наша</w:t>
            </w:r>
            <w:r w:rsidRPr="00A52538">
              <w:rPr>
                <w:rFonts w:ascii="Times New Roman" w:hAnsi="Times New Roman"/>
                <w:spacing w:val="-1"/>
                <w:sz w:val="24"/>
                <w:szCs w:val="24"/>
                <w:lang w:val="ru-RU"/>
              </w:rPr>
              <w:t>родословная»,</w:t>
            </w:r>
            <w:r w:rsidRPr="00A52538">
              <w:rPr>
                <w:rFonts w:ascii="Times New Roman" w:hAnsi="Times New Roman"/>
                <w:spacing w:val="-3"/>
                <w:sz w:val="24"/>
                <w:szCs w:val="24"/>
                <w:lang w:val="ru-RU"/>
              </w:rPr>
              <w:t>«Я</w:t>
            </w:r>
            <w:r w:rsidRPr="00A52538">
              <w:rPr>
                <w:rFonts w:ascii="Times New Roman" w:hAnsi="Times New Roman"/>
                <w:spacing w:val="-2"/>
                <w:sz w:val="24"/>
                <w:szCs w:val="24"/>
                <w:lang w:val="ru-RU"/>
              </w:rPr>
              <w:t>горжусь</w:t>
            </w:r>
            <w:r w:rsidRPr="00A52538">
              <w:rPr>
                <w:rFonts w:ascii="Times New Roman" w:hAnsi="Times New Roman"/>
                <w:sz w:val="24"/>
                <w:szCs w:val="24"/>
                <w:lang w:val="ru-RU"/>
              </w:rPr>
              <w:t>своей</w:t>
            </w:r>
            <w:r w:rsidRPr="00A52538">
              <w:rPr>
                <w:rFonts w:ascii="Times New Roman" w:hAnsi="Times New Roman"/>
                <w:spacing w:val="-1"/>
                <w:sz w:val="24"/>
                <w:szCs w:val="24"/>
                <w:lang w:val="ru-RU"/>
              </w:rPr>
              <w:t>фамилией»,</w:t>
            </w:r>
            <w:r w:rsidRPr="00A52538">
              <w:rPr>
                <w:rFonts w:ascii="Times New Roman" w:hAnsi="Times New Roman"/>
                <w:spacing w:val="-2"/>
                <w:sz w:val="24"/>
                <w:szCs w:val="24"/>
                <w:lang w:val="ru-RU"/>
              </w:rPr>
              <w:t>«Герб</w:t>
            </w:r>
            <w:r w:rsidRPr="00A52538">
              <w:rPr>
                <w:rFonts w:ascii="Times New Roman" w:hAnsi="Times New Roman"/>
                <w:spacing w:val="1"/>
                <w:sz w:val="24"/>
                <w:szCs w:val="24"/>
                <w:lang w:val="ru-RU"/>
              </w:rPr>
              <w:t>моей</w:t>
            </w:r>
            <w:r w:rsidRPr="00A52538">
              <w:rPr>
                <w:rFonts w:ascii="Times New Roman" w:hAnsi="Times New Roman"/>
                <w:spacing w:val="-1"/>
                <w:sz w:val="24"/>
                <w:szCs w:val="24"/>
                <w:lang w:val="ru-RU"/>
              </w:rPr>
              <w:t>страны,</w:t>
            </w:r>
            <w:r w:rsidRPr="00A52538">
              <w:rPr>
                <w:rFonts w:ascii="Times New Roman" w:hAnsi="Times New Roman"/>
                <w:sz w:val="24"/>
                <w:szCs w:val="24"/>
                <w:lang w:val="ru-RU"/>
              </w:rPr>
              <w:t>герб</w:t>
            </w:r>
            <w:r w:rsidRPr="00A52538">
              <w:rPr>
                <w:rFonts w:ascii="Times New Roman" w:hAnsi="Times New Roman"/>
                <w:spacing w:val="-2"/>
                <w:sz w:val="24"/>
                <w:szCs w:val="24"/>
                <w:lang w:val="ru-RU"/>
              </w:rPr>
              <w:t>моей</w:t>
            </w:r>
            <w:r w:rsidRPr="00A52538">
              <w:rPr>
                <w:rFonts w:ascii="Times New Roman" w:hAnsi="Times New Roman"/>
                <w:spacing w:val="-1"/>
                <w:sz w:val="24"/>
                <w:szCs w:val="24"/>
                <w:lang w:val="ru-RU"/>
              </w:rPr>
              <w:t>семьи»,«Что</w:t>
            </w:r>
            <w:r w:rsidRPr="00A52538">
              <w:rPr>
                <w:rFonts w:ascii="Times New Roman" w:hAnsi="Times New Roman"/>
                <w:sz w:val="24"/>
                <w:szCs w:val="24"/>
                <w:lang w:val="ru-RU"/>
              </w:rPr>
              <w:t>стоитза</w:t>
            </w:r>
            <w:r w:rsidRPr="00A52538">
              <w:rPr>
                <w:rFonts w:ascii="Times New Roman" w:hAnsi="Times New Roman"/>
                <w:spacing w:val="-1"/>
                <w:sz w:val="24"/>
                <w:szCs w:val="24"/>
                <w:lang w:val="ru-RU"/>
              </w:rPr>
              <w:t>словами«Мойдом»,</w:t>
            </w:r>
          </w:p>
          <w:p w:rsidR="00AD2B18" w:rsidRPr="00A52538" w:rsidRDefault="00AD2B18" w:rsidP="000E0C26">
            <w:pPr>
              <w:pStyle w:val="TableParagraph"/>
              <w:ind w:left="104" w:right="183"/>
              <w:rPr>
                <w:rFonts w:ascii="Times New Roman" w:eastAsia="Times New Roman" w:hAnsi="Times New Roman"/>
                <w:sz w:val="24"/>
                <w:szCs w:val="24"/>
                <w:lang w:val="ru-RU"/>
              </w:rPr>
            </w:pPr>
            <w:r w:rsidRPr="00A52538">
              <w:rPr>
                <w:rFonts w:ascii="Times New Roman" w:eastAsia="Times New Roman" w:hAnsi="Times New Roman"/>
                <w:sz w:val="24"/>
                <w:szCs w:val="24"/>
                <w:lang w:val="ru-RU"/>
              </w:rPr>
              <w:t>«Достиженияи</w:t>
            </w:r>
            <w:r w:rsidRPr="00A52538">
              <w:rPr>
                <w:rFonts w:ascii="Times New Roman" w:eastAsia="Times New Roman" w:hAnsi="Times New Roman"/>
                <w:spacing w:val="-1"/>
                <w:sz w:val="24"/>
                <w:szCs w:val="24"/>
                <w:lang w:val="ru-RU"/>
              </w:rPr>
              <w:t>победы</w:t>
            </w:r>
            <w:r w:rsidRPr="00A52538">
              <w:rPr>
                <w:rFonts w:ascii="Times New Roman" w:eastAsia="Times New Roman" w:hAnsi="Times New Roman"/>
                <w:sz w:val="24"/>
                <w:szCs w:val="24"/>
                <w:lang w:val="ru-RU"/>
              </w:rPr>
              <w:t>моей</w:t>
            </w:r>
            <w:r w:rsidRPr="00A52538">
              <w:rPr>
                <w:rFonts w:ascii="Times New Roman" w:eastAsia="Times New Roman" w:hAnsi="Times New Roman"/>
                <w:spacing w:val="-2"/>
                <w:sz w:val="24"/>
                <w:szCs w:val="24"/>
                <w:lang w:val="ru-RU"/>
              </w:rPr>
              <w:t>семьи»,</w:t>
            </w:r>
            <w:r w:rsidRPr="00A52538">
              <w:rPr>
                <w:rFonts w:ascii="Times New Roman" w:eastAsia="Times New Roman" w:hAnsi="Times New Roman"/>
                <w:spacing w:val="-3"/>
                <w:sz w:val="24"/>
                <w:szCs w:val="24"/>
                <w:lang w:val="ru-RU"/>
              </w:rPr>
              <w:t xml:space="preserve"> «Я</w:t>
            </w:r>
            <w:r w:rsidRPr="00A52538">
              <w:rPr>
                <w:rFonts w:ascii="Times New Roman" w:eastAsia="Times New Roman" w:hAnsi="Times New Roman"/>
                <w:sz w:val="24"/>
                <w:szCs w:val="24"/>
                <w:lang w:val="ru-RU"/>
              </w:rPr>
              <w:t>—продолжательтрадиций</w:t>
            </w:r>
            <w:r w:rsidRPr="00A52538">
              <w:rPr>
                <w:rFonts w:ascii="Times New Roman" w:eastAsia="Times New Roman" w:hAnsi="Times New Roman"/>
                <w:spacing w:val="-1"/>
                <w:sz w:val="24"/>
                <w:szCs w:val="24"/>
                <w:lang w:val="ru-RU"/>
              </w:rPr>
              <w:t>семьи,традицийстраны»,«Счастливые</w:t>
            </w:r>
            <w:r w:rsidRPr="00A52538">
              <w:rPr>
                <w:rFonts w:ascii="Times New Roman" w:eastAsia="Times New Roman" w:hAnsi="Times New Roman"/>
                <w:spacing w:val="-2"/>
                <w:sz w:val="24"/>
                <w:szCs w:val="24"/>
                <w:lang w:val="ru-RU"/>
              </w:rPr>
              <w:t>минуты</w:t>
            </w:r>
            <w:r w:rsidRPr="00A52538">
              <w:rPr>
                <w:rFonts w:ascii="Times New Roman" w:eastAsia="Times New Roman" w:hAnsi="Times New Roman"/>
                <w:spacing w:val="-1"/>
                <w:sz w:val="24"/>
                <w:szCs w:val="24"/>
                <w:lang w:val="ru-RU"/>
              </w:rPr>
              <w:t>моегодетства»,«Свечичеловеческой</w:t>
            </w:r>
            <w:r w:rsidRPr="00A52538">
              <w:rPr>
                <w:rFonts w:ascii="Times New Roman" w:eastAsia="Times New Roman" w:hAnsi="Times New Roman"/>
                <w:spacing w:val="-2"/>
                <w:sz w:val="24"/>
                <w:szCs w:val="24"/>
                <w:lang w:val="ru-RU"/>
              </w:rPr>
              <w:t>памяти…»,</w:t>
            </w:r>
          </w:p>
          <w:p w:rsidR="00AD2B18" w:rsidRPr="00A52538" w:rsidRDefault="00AD2B18" w:rsidP="000E0C26">
            <w:pPr>
              <w:pStyle w:val="TableParagraph"/>
              <w:ind w:left="104" w:right="169"/>
              <w:rPr>
                <w:rFonts w:ascii="Times New Roman" w:hAnsi="Times New Roman"/>
                <w:spacing w:val="-1"/>
                <w:sz w:val="24"/>
                <w:szCs w:val="24"/>
                <w:lang w:val="ru-RU"/>
              </w:rPr>
            </w:pPr>
            <w:r w:rsidRPr="00A52538">
              <w:rPr>
                <w:rFonts w:ascii="Times New Roman" w:hAnsi="Times New Roman"/>
                <w:spacing w:val="-1"/>
                <w:sz w:val="24"/>
                <w:szCs w:val="24"/>
                <w:lang w:val="ru-RU"/>
              </w:rPr>
              <w:t>«Детствоблизких</w:t>
            </w:r>
            <w:r w:rsidRPr="00A52538">
              <w:rPr>
                <w:rFonts w:ascii="Times New Roman" w:hAnsi="Times New Roman"/>
                <w:sz w:val="24"/>
                <w:szCs w:val="24"/>
                <w:lang w:val="ru-RU"/>
              </w:rPr>
              <w:t>мне</w:t>
            </w:r>
            <w:r w:rsidRPr="00A52538">
              <w:rPr>
                <w:rFonts w:ascii="Times New Roman" w:hAnsi="Times New Roman"/>
                <w:spacing w:val="-2"/>
                <w:sz w:val="24"/>
                <w:szCs w:val="24"/>
                <w:lang w:val="ru-RU"/>
              </w:rPr>
              <w:t>людей»,</w:t>
            </w:r>
            <w:r w:rsidRPr="00A52538">
              <w:rPr>
                <w:rFonts w:ascii="Times New Roman" w:hAnsi="Times New Roman"/>
                <w:spacing w:val="-1"/>
                <w:sz w:val="24"/>
                <w:szCs w:val="24"/>
                <w:lang w:val="ru-RU"/>
              </w:rPr>
              <w:t>«Бабушкинырассказы</w:t>
            </w:r>
            <w:r w:rsidRPr="00A52538">
              <w:rPr>
                <w:rFonts w:ascii="Times New Roman" w:hAnsi="Times New Roman"/>
                <w:sz w:val="24"/>
                <w:szCs w:val="24"/>
                <w:lang w:val="ru-RU"/>
              </w:rPr>
              <w:t>о</w:t>
            </w:r>
            <w:r w:rsidRPr="00A52538">
              <w:rPr>
                <w:rFonts w:ascii="Times New Roman" w:hAnsi="Times New Roman"/>
                <w:spacing w:val="-1"/>
                <w:sz w:val="24"/>
                <w:szCs w:val="24"/>
                <w:lang w:val="ru-RU"/>
              </w:rPr>
              <w:t>детстве</w:t>
            </w:r>
          </w:p>
          <w:p w:rsidR="00AD2B18" w:rsidRPr="00A52538" w:rsidRDefault="00AD2B18" w:rsidP="000E0C26">
            <w:pPr>
              <w:pStyle w:val="TableParagraph"/>
              <w:ind w:left="104" w:right="169"/>
              <w:rPr>
                <w:rFonts w:ascii="Times New Roman" w:eastAsia="Times New Roman" w:hAnsi="Times New Roman"/>
                <w:sz w:val="24"/>
                <w:szCs w:val="24"/>
                <w:lang w:val="ru-RU"/>
              </w:rPr>
            </w:pPr>
            <w:r w:rsidRPr="00A52538">
              <w:rPr>
                <w:rFonts w:ascii="Times New Roman" w:hAnsi="Times New Roman"/>
                <w:spacing w:val="-1"/>
                <w:sz w:val="24"/>
                <w:szCs w:val="24"/>
                <w:lang w:val="ru-RU"/>
              </w:rPr>
              <w:t>КТД « День матери, День пожилого человека</w:t>
            </w:r>
          </w:p>
        </w:tc>
        <w:tc>
          <w:tcPr>
            <w:tcW w:w="5347" w:type="dxa"/>
            <w:tcBorders>
              <w:top w:val="single" w:sz="5" w:space="0" w:color="000000"/>
              <w:left w:val="single" w:sz="5" w:space="0" w:color="000000"/>
              <w:bottom w:val="single" w:sz="5" w:space="0" w:color="000000"/>
              <w:right w:val="single" w:sz="5" w:space="0" w:color="000000"/>
            </w:tcBorders>
          </w:tcPr>
          <w:p w:rsidR="00AD2B18" w:rsidRPr="00A52538" w:rsidRDefault="00AD2B18" w:rsidP="000E0C26">
            <w:pPr>
              <w:pStyle w:val="TableParagraph"/>
              <w:ind w:left="104" w:right="166"/>
              <w:rPr>
                <w:rFonts w:ascii="Times New Roman" w:eastAsia="Times New Roman" w:hAnsi="Times New Roman"/>
                <w:sz w:val="24"/>
                <w:szCs w:val="24"/>
                <w:lang w:val="ru-RU"/>
              </w:rPr>
            </w:pPr>
            <w:r w:rsidRPr="00A52538">
              <w:rPr>
                <w:rFonts w:ascii="Times New Roman" w:hAnsi="Times New Roman"/>
                <w:sz w:val="24"/>
                <w:szCs w:val="24"/>
                <w:lang w:val="ru-RU"/>
              </w:rPr>
              <w:t>Формирование</w:t>
            </w:r>
            <w:r w:rsidRPr="00A52538">
              <w:rPr>
                <w:rFonts w:ascii="Times New Roman" w:hAnsi="Times New Roman"/>
                <w:spacing w:val="-1"/>
                <w:sz w:val="24"/>
                <w:szCs w:val="24"/>
                <w:lang w:val="ru-RU"/>
              </w:rPr>
              <w:t>знаний</w:t>
            </w:r>
            <w:r w:rsidRPr="00A52538">
              <w:rPr>
                <w:rFonts w:ascii="Times New Roman" w:hAnsi="Times New Roman"/>
                <w:spacing w:val="2"/>
                <w:sz w:val="24"/>
                <w:szCs w:val="24"/>
                <w:lang w:val="ru-RU"/>
              </w:rPr>
              <w:t>об</w:t>
            </w:r>
            <w:r w:rsidRPr="00A52538">
              <w:rPr>
                <w:rFonts w:ascii="Times New Roman" w:hAnsi="Times New Roman"/>
                <w:sz w:val="24"/>
                <w:szCs w:val="24"/>
                <w:lang w:val="ru-RU"/>
              </w:rPr>
              <w:t>истории</w:t>
            </w:r>
            <w:r w:rsidRPr="00A52538">
              <w:rPr>
                <w:rFonts w:ascii="Times New Roman" w:hAnsi="Times New Roman"/>
                <w:spacing w:val="-1"/>
                <w:sz w:val="24"/>
                <w:szCs w:val="24"/>
                <w:lang w:val="ru-RU"/>
              </w:rPr>
              <w:t>своейсемьи,</w:t>
            </w:r>
            <w:r w:rsidRPr="00A52538">
              <w:rPr>
                <w:rFonts w:ascii="Times New Roman" w:hAnsi="Times New Roman"/>
                <w:sz w:val="24"/>
                <w:szCs w:val="24"/>
                <w:lang w:val="ru-RU"/>
              </w:rPr>
              <w:t>воспитание</w:t>
            </w:r>
            <w:r w:rsidRPr="00A52538">
              <w:rPr>
                <w:rFonts w:ascii="Times New Roman" w:hAnsi="Times New Roman"/>
                <w:spacing w:val="-1"/>
                <w:sz w:val="24"/>
                <w:szCs w:val="24"/>
                <w:lang w:val="ru-RU"/>
              </w:rPr>
              <w:t>бережногоотношения</w:t>
            </w:r>
            <w:r w:rsidRPr="00A52538">
              <w:rPr>
                <w:rFonts w:ascii="Times New Roman" w:hAnsi="Times New Roman"/>
                <w:sz w:val="24"/>
                <w:szCs w:val="24"/>
                <w:lang w:val="ru-RU"/>
              </w:rPr>
              <w:t>к</w:t>
            </w:r>
            <w:r w:rsidRPr="00A52538">
              <w:rPr>
                <w:rFonts w:ascii="Times New Roman" w:hAnsi="Times New Roman"/>
                <w:spacing w:val="-1"/>
                <w:sz w:val="24"/>
                <w:szCs w:val="24"/>
                <w:lang w:val="ru-RU"/>
              </w:rPr>
              <w:t>традициям</w:t>
            </w:r>
            <w:r w:rsidRPr="00A52538">
              <w:rPr>
                <w:rFonts w:ascii="Times New Roman" w:hAnsi="Times New Roman"/>
                <w:sz w:val="24"/>
                <w:szCs w:val="24"/>
                <w:lang w:val="ru-RU"/>
              </w:rPr>
              <w:t>своейсемьи;</w:t>
            </w:r>
            <w:r w:rsidRPr="00A52538">
              <w:rPr>
                <w:rFonts w:ascii="Times New Roman" w:hAnsi="Times New Roman"/>
                <w:spacing w:val="-1"/>
                <w:sz w:val="24"/>
                <w:szCs w:val="24"/>
                <w:lang w:val="ru-RU"/>
              </w:rPr>
              <w:t>воспитание</w:t>
            </w:r>
            <w:r w:rsidRPr="00A52538">
              <w:rPr>
                <w:rFonts w:ascii="Times New Roman" w:hAnsi="Times New Roman"/>
                <w:spacing w:val="-2"/>
                <w:sz w:val="24"/>
                <w:szCs w:val="24"/>
                <w:lang w:val="ru-RU"/>
              </w:rPr>
              <w:t>чувства</w:t>
            </w:r>
            <w:r w:rsidRPr="00A52538">
              <w:rPr>
                <w:rFonts w:ascii="Times New Roman" w:hAnsi="Times New Roman"/>
                <w:spacing w:val="-1"/>
                <w:sz w:val="24"/>
                <w:szCs w:val="24"/>
                <w:lang w:val="ru-RU"/>
              </w:rPr>
              <w:t>любви</w:t>
            </w:r>
            <w:r w:rsidRPr="00A52538">
              <w:rPr>
                <w:rFonts w:ascii="Times New Roman" w:hAnsi="Times New Roman"/>
                <w:sz w:val="24"/>
                <w:szCs w:val="24"/>
                <w:lang w:val="ru-RU"/>
              </w:rPr>
              <w:t>игордостиза</w:t>
            </w:r>
            <w:r w:rsidRPr="00A52538">
              <w:rPr>
                <w:rFonts w:ascii="Times New Roman" w:hAnsi="Times New Roman"/>
                <w:spacing w:val="-2"/>
                <w:sz w:val="24"/>
                <w:szCs w:val="24"/>
                <w:lang w:val="ru-RU"/>
              </w:rPr>
              <w:t>свою</w:t>
            </w:r>
            <w:r w:rsidRPr="00A52538">
              <w:rPr>
                <w:rFonts w:ascii="Times New Roman" w:hAnsi="Times New Roman"/>
                <w:spacing w:val="-1"/>
                <w:sz w:val="24"/>
                <w:szCs w:val="24"/>
                <w:lang w:val="ru-RU"/>
              </w:rPr>
              <w:t>семью</w:t>
            </w:r>
          </w:p>
        </w:tc>
      </w:tr>
    </w:tbl>
    <w:p w:rsidR="00A52538" w:rsidRPr="00A52538" w:rsidRDefault="00A52538" w:rsidP="00A52538">
      <w:pPr>
        <w:spacing w:after="0" w:line="240" w:lineRule="auto"/>
        <w:rPr>
          <w:rFonts w:ascii="Times New Roman" w:eastAsia="Times New Roman" w:hAnsi="Times New Roman"/>
          <w:sz w:val="24"/>
          <w:szCs w:val="24"/>
        </w:rPr>
        <w:sectPr w:rsidR="00A52538" w:rsidRPr="00A52538" w:rsidSect="00C76DA5">
          <w:type w:val="continuous"/>
          <w:pgSz w:w="11900" w:h="16840"/>
          <w:pgMar w:top="760" w:right="566" w:bottom="737" w:left="1480" w:header="564" w:footer="449" w:gutter="0"/>
          <w:cols w:space="720"/>
        </w:sectPr>
      </w:pPr>
    </w:p>
    <w:p w:rsidR="00B540EE" w:rsidRDefault="00B540EE" w:rsidP="00E2574C">
      <w:pPr>
        <w:pStyle w:val="2"/>
        <w:numPr>
          <w:ilvl w:val="1"/>
          <w:numId w:val="183"/>
        </w:numPr>
        <w:spacing w:line="240" w:lineRule="auto"/>
        <w:jc w:val="center"/>
        <w:rPr>
          <w:sz w:val="24"/>
          <w:szCs w:val="24"/>
        </w:rPr>
      </w:pPr>
      <w:bookmarkStart w:id="324" w:name="_Toc406059051"/>
      <w:bookmarkStart w:id="325" w:name="_Toc409691731"/>
      <w:bookmarkStart w:id="326" w:name="_Toc410654073"/>
      <w:bookmarkStart w:id="327" w:name="_Toc414553275"/>
      <w:r w:rsidRPr="00326DF3">
        <w:rPr>
          <w:sz w:val="24"/>
          <w:szCs w:val="24"/>
        </w:rPr>
        <w:lastRenderedPageBreak/>
        <w:t>Программа коррекционной работы</w:t>
      </w:r>
      <w:bookmarkEnd w:id="324"/>
      <w:bookmarkEnd w:id="325"/>
      <w:bookmarkEnd w:id="326"/>
      <w:bookmarkEnd w:id="327"/>
    </w:p>
    <w:p w:rsidR="000E0C26" w:rsidRPr="005A048A" w:rsidRDefault="000E0C26" w:rsidP="000E0C26">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5A048A">
        <w:rPr>
          <w:rFonts w:ascii="Times New Roman" w:hAnsi="Times New Roman" w:cs="Times New Roman"/>
          <w:color w:val="auto"/>
          <w:sz w:val="24"/>
          <w:szCs w:val="24"/>
          <w:lang w:val="ru-RU"/>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r w:rsidRPr="005A048A">
        <w:rPr>
          <w:rStyle w:val="Zag11"/>
          <w:rFonts w:ascii="Times New Roman" w:eastAsia="@Arial Unicode MS" w:hAnsi="Times New Roman" w:cs="Times New Roman"/>
          <w:color w:val="auto"/>
          <w:sz w:val="24"/>
          <w:szCs w:val="24"/>
          <w:lang w:val="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0E0C26" w:rsidRPr="005A048A" w:rsidRDefault="000E0C26" w:rsidP="000E0C26">
      <w:pPr>
        <w:pStyle w:val="Osnova"/>
        <w:tabs>
          <w:tab w:val="left" w:leader="dot" w:pos="624"/>
        </w:tabs>
        <w:spacing w:line="276" w:lineRule="auto"/>
        <w:ind w:firstLine="567"/>
        <w:rPr>
          <w:rStyle w:val="Zag11"/>
          <w:rFonts w:ascii="Times New Roman" w:eastAsia="@Arial Unicode MS" w:hAnsi="Times New Roman" w:cs="Times New Roman"/>
          <w:color w:val="auto"/>
          <w:sz w:val="24"/>
          <w:szCs w:val="24"/>
          <w:lang w:val="ru-RU"/>
        </w:rPr>
      </w:pPr>
      <w:r w:rsidRPr="005A048A">
        <w:rPr>
          <w:rStyle w:val="Zag11"/>
          <w:rFonts w:ascii="Times New Roman" w:eastAsia="@Arial Unicode MS" w:hAnsi="Times New Roman" w:cs="Times New Roman"/>
          <w:color w:val="auto"/>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E0C26" w:rsidRPr="005A048A" w:rsidRDefault="000E0C26" w:rsidP="000E0C26">
      <w:pPr>
        <w:pStyle w:val="Osnova"/>
        <w:tabs>
          <w:tab w:val="left" w:leader="dot" w:pos="624"/>
        </w:tabs>
        <w:spacing w:line="276" w:lineRule="auto"/>
        <w:ind w:firstLine="567"/>
        <w:rPr>
          <w:rStyle w:val="Zag11"/>
          <w:rFonts w:ascii="Times New Roman" w:eastAsia="@Arial Unicode MS" w:hAnsi="Times New Roman" w:cs="Times New Roman"/>
          <w:bCs/>
          <w:color w:val="auto"/>
          <w:sz w:val="24"/>
          <w:szCs w:val="24"/>
          <w:lang w:val="ru-RU"/>
        </w:rPr>
      </w:pPr>
      <w:r w:rsidRPr="005A048A">
        <w:rPr>
          <w:rStyle w:val="Zag11"/>
          <w:rFonts w:ascii="Times New Roman" w:eastAsia="@Arial Unicode MS" w:hAnsi="Times New Roman" w:cs="Times New Roman"/>
          <w:color w:val="auto"/>
          <w:sz w:val="24"/>
          <w:szCs w:val="24"/>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0E0C26" w:rsidRPr="005A048A" w:rsidRDefault="000E0C26" w:rsidP="000E0C26">
      <w:pPr>
        <w:pStyle w:val="Osnova"/>
        <w:tabs>
          <w:tab w:val="left" w:leader="dot" w:pos="624"/>
        </w:tabs>
        <w:spacing w:line="276" w:lineRule="auto"/>
        <w:ind w:left="-540" w:firstLine="567"/>
        <w:rPr>
          <w:rStyle w:val="Zag11"/>
          <w:rFonts w:ascii="Times New Roman" w:eastAsia="@Arial Unicode MS" w:hAnsi="Times New Roman" w:cs="Times New Roman"/>
          <w:color w:val="auto"/>
          <w:sz w:val="24"/>
          <w:szCs w:val="24"/>
          <w:lang w:val="ru-RU"/>
        </w:rPr>
      </w:pPr>
      <w:r w:rsidRPr="005A048A">
        <w:rPr>
          <w:rStyle w:val="Zag11"/>
          <w:rFonts w:ascii="Times New Roman" w:eastAsia="@Arial Unicode MS" w:hAnsi="Times New Roman" w:cs="Times New Roman"/>
          <w:bCs/>
          <w:color w:val="auto"/>
          <w:sz w:val="24"/>
          <w:szCs w:val="24"/>
          <w:lang w:val="ru-RU"/>
        </w:rPr>
        <w:t>Программа коррекционной работы обеспечивает:</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E0C26" w:rsidRPr="005A048A" w:rsidRDefault="000E0C26" w:rsidP="00E2574C">
      <w:pPr>
        <w:pStyle w:val="a8"/>
        <w:numPr>
          <w:ilvl w:val="0"/>
          <w:numId w:val="185"/>
        </w:numPr>
        <w:tabs>
          <w:tab w:val="num" w:pos="0"/>
          <w:tab w:val="left" w:pos="284"/>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формирование зрелых личностных установок, способствующих оптимальной адаптации в условиях реальной жизненной ситуации;</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расширение адаптивных возможностей личности, определяющих готовность к решению доступных проблем в различных сферах жизнедеятельности;</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развитие коммуникативной компетенции, форм и навыков конструктивного личностного общения в группе сверстников;</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E0C26" w:rsidRPr="005A048A"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5A048A">
        <w:rPr>
          <w:rStyle w:val="Zag11"/>
          <w:rFonts w:ascii="Times New Roman" w:eastAsia="@Arial Unicode MS" w:hAnsi="Times New Roman"/>
        </w:rPr>
        <w:lastRenderedPageBreak/>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E0C26" w:rsidRPr="004D79DE" w:rsidRDefault="000E0C26" w:rsidP="000E0C26">
      <w:pPr>
        <w:pStyle w:val="a8"/>
        <w:tabs>
          <w:tab w:val="num" w:pos="851"/>
        </w:tabs>
        <w:spacing w:line="276" w:lineRule="auto"/>
        <w:ind w:left="567"/>
        <w:jc w:val="both"/>
        <w:rPr>
          <w:rStyle w:val="Zag11"/>
          <w:rFonts w:ascii="Times New Roman" w:eastAsia="@Arial Unicode MS" w:hAnsi="Times New Roman"/>
        </w:rPr>
      </w:pPr>
    </w:p>
    <w:p w:rsidR="000E0C26" w:rsidRPr="000E0C26" w:rsidRDefault="000E0C26" w:rsidP="000E0C26">
      <w:pPr>
        <w:tabs>
          <w:tab w:val="num" w:pos="851"/>
        </w:tabs>
        <w:ind w:firstLine="567"/>
        <w:jc w:val="both"/>
        <w:rPr>
          <w:rFonts w:ascii="Times New Roman" w:hAnsi="Times New Roman"/>
          <w:b/>
          <w:sz w:val="24"/>
          <w:szCs w:val="24"/>
        </w:rPr>
      </w:pPr>
      <w:r w:rsidRPr="000E0C26">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p>
    <w:p w:rsidR="000E0C26" w:rsidRPr="004D79DE" w:rsidRDefault="000E0C26" w:rsidP="000E0C26">
      <w:pPr>
        <w:tabs>
          <w:tab w:val="num" w:pos="851"/>
        </w:tabs>
        <w:ind w:firstLine="567"/>
        <w:jc w:val="both"/>
        <w:rPr>
          <w:rFonts w:ascii="Times New Roman" w:hAnsi="Times New Roman"/>
          <w:b/>
        </w:rPr>
      </w:pPr>
      <w:r w:rsidRPr="004D79DE">
        <w:rPr>
          <w:rFonts w:ascii="Times New Roman" w:hAnsi="Times New Roman"/>
          <w:b/>
        </w:rPr>
        <w:t>Цели программы:</w:t>
      </w:r>
    </w:p>
    <w:p w:rsidR="000E0C26" w:rsidRPr="004D79DE"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4D79DE">
        <w:rPr>
          <w:rStyle w:val="Zag11"/>
          <w:rFonts w:ascii="Times New Roman" w:eastAsia="@Arial Unicode MS" w:hAnsi="Times New Roman"/>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0E0C26" w:rsidRPr="004D79DE" w:rsidRDefault="000E0C26" w:rsidP="00E2574C">
      <w:pPr>
        <w:pStyle w:val="a8"/>
        <w:numPr>
          <w:ilvl w:val="0"/>
          <w:numId w:val="184"/>
        </w:numPr>
        <w:tabs>
          <w:tab w:val="clear" w:pos="426"/>
          <w:tab w:val="num" w:pos="0"/>
          <w:tab w:val="num" w:pos="851"/>
        </w:tabs>
        <w:spacing w:line="276" w:lineRule="auto"/>
        <w:ind w:left="0" w:firstLine="567"/>
        <w:jc w:val="both"/>
        <w:rPr>
          <w:rStyle w:val="Zag11"/>
          <w:rFonts w:ascii="Times New Roman" w:eastAsia="@Arial Unicode MS" w:hAnsi="Times New Roman"/>
        </w:rPr>
      </w:pPr>
      <w:r w:rsidRPr="004D79DE">
        <w:rPr>
          <w:rStyle w:val="Zag11"/>
          <w:rFonts w:ascii="Times New Roman" w:eastAsia="@Arial Unicode MS" w:hAnsi="Times New Roman"/>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E0C26" w:rsidRPr="004D79DE" w:rsidRDefault="000E0C26" w:rsidP="00E2574C">
      <w:pPr>
        <w:pStyle w:val="a8"/>
        <w:numPr>
          <w:ilvl w:val="0"/>
          <w:numId w:val="184"/>
        </w:numPr>
        <w:tabs>
          <w:tab w:val="clear" w:pos="426"/>
          <w:tab w:val="num" w:pos="0"/>
          <w:tab w:val="num" w:pos="851"/>
        </w:tabs>
        <w:spacing w:line="276" w:lineRule="auto"/>
        <w:ind w:left="0" w:firstLine="567"/>
        <w:jc w:val="both"/>
        <w:rPr>
          <w:rFonts w:ascii="Times New Roman" w:hAnsi="Times New Roman"/>
        </w:rPr>
      </w:pPr>
      <w:r w:rsidRPr="004D79DE">
        <w:rPr>
          <w:rStyle w:val="Zag11"/>
          <w:rFonts w:ascii="Times New Roman" w:eastAsia="@Arial Unicode MS" w:hAnsi="Times New Roman"/>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r w:rsidRPr="004D79DE">
        <w:rPr>
          <w:rFonts w:ascii="Times New Roman" w:hAnsi="Times New Roman"/>
        </w:rPr>
        <w:t>.</w:t>
      </w:r>
    </w:p>
    <w:p w:rsidR="000E0C26" w:rsidRPr="004D79DE" w:rsidRDefault="000E0C26" w:rsidP="000E0C26">
      <w:pPr>
        <w:ind w:firstLine="567"/>
        <w:jc w:val="both"/>
        <w:rPr>
          <w:rFonts w:ascii="Times New Roman" w:hAnsi="Times New Roman"/>
        </w:rPr>
      </w:pPr>
      <w:r w:rsidRPr="004D79DE">
        <w:rPr>
          <w:rFonts w:ascii="Times New Roman" w:hAnsi="Times New Roman"/>
          <w:b/>
        </w:rPr>
        <w:t>Задачи программы</w:t>
      </w:r>
      <w:r w:rsidRPr="004D79DE">
        <w:rPr>
          <w:rFonts w:ascii="Times New Roman" w:hAnsi="Times New Roman"/>
        </w:rPr>
        <w:t>:</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4D79DE">
        <w:rPr>
          <w:rFonts w:ascii="Times New Roman" w:hAnsi="Times New Roman"/>
          <w:bCs/>
        </w:rPr>
        <w:t>дополнительных образовательных коррекционных услуг</w:t>
      </w:r>
      <w:r w:rsidRPr="004D79DE">
        <w:rPr>
          <w:rFonts w:ascii="Times New Roman" w:hAnsi="Times New Roman"/>
        </w:rPr>
        <w:t>;</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формирование зрелых личностных установок, способствующих оптимальной адаптации в условиях реальной жизненной ситуации;</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расширение адаптивных возможностей личности, определяющих готовность к решению доступных проблем в различных сферах жизнедеятельности;</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развитие коммуникативной компетенции, форм и навыков конструктивного личностного общения в группе сверстников;</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E0C26" w:rsidRPr="004D79DE" w:rsidRDefault="000E0C26" w:rsidP="00E2574C">
      <w:pPr>
        <w:pStyle w:val="a8"/>
        <w:numPr>
          <w:ilvl w:val="0"/>
          <w:numId w:val="187"/>
        </w:numPr>
        <w:tabs>
          <w:tab w:val="left" w:pos="851"/>
        </w:tabs>
        <w:spacing w:line="276" w:lineRule="auto"/>
        <w:ind w:left="0" w:firstLine="567"/>
        <w:jc w:val="both"/>
        <w:rPr>
          <w:rFonts w:ascii="Times New Roman" w:hAnsi="Times New Roman"/>
        </w:rPr>
      </w:pPr>
      <w:r w:rsidRPr="004D79DE">
        <w:rPr>
          <w:rFonts w:ascii="Times New Roman" w:hAnsi="Times New Roman"/>
        </w:rPr>
        <w:lastRenderedPageBreak/>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E0C26" w:rsidRPr="004D79DE" w:rsidRDefault="000E0C26" w:rsidP="000E0C26">
      <w:pPr>
        <w:tabs>
          <w:tab w:val="left" w:pos="900"/>
        </w:tabs>
        <w:ind w:firstLine="567"/>
        <w:jc w:val="both"/>
        <w:rPr>
          <w:rFonts w:ascii="Times New Roman" w:hAnsi="Times New Roman"/>
        </w:rPr>
      </w:pPr>
    </w:p>
    <w:p w:rsidR="000E0C26" w:rsidRPr="0004544B" w:rsidRDefault="0004544B" w:rsidP="0004544B">
      <w:pPr>
        <w:tabs>
          <w:tab w:val="left" w:pos="900"/>
        </w:tabs>
        <w:jc w:val="both"/>
        <w:rPr>
          <w:rFonts w:ascii="Times New Roman" w:hAnsi="Times New Roman"/>
          <w:b/>
          <w:sz w:val="24"/>
          <w:szCs w:val="24"/>
        </w:rPr>
      </w:pPr>
      <w:r w:rsidRPr="0004544B">
        <w:rPr>
          <w:rFonts w:ascii="Times New Roman" w:hAnsi="Times New Roman"/>
          <w:b/>
          <w:sz w:val="24"/>
          <w:szCs w:val="24"/>
        </w:rPr>
        <w:t>2.4.2.Перечень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0E0C26" w:rsidRPr="005A048A" w:rsidRDefault="000E0C26" w:rsidP="00F37993">
      <w:pPr>
        <w:spacing w:line="240" w:lineRule="auto"/>
        <w:ind w:firstLine="567"/>
        <w:jc w:val="both"/>
        <w:rPr>
          <w:rFonts w:ascii="Times New Roman" w:hAnsi="Times New Roman"/>
          <w:sz w:val="24"/>
          <w:szCs w:val="24"/>
        </w:rPr>
      </w:pPr>
      <w:r w:rsidRPr="005A048A">
        <w:rPr>
          <w:rFonts w:ascii="Times New Roman" w:hAnsi="Times New Roman"/>
          <w:b/>
          <w:i/>
          <w:sz w:val="24"/>
          <w:szCs w:val="24"/>
        </w:rPr>
        <w:t>Преемственность.</w:t>
      </w:r>
      <w:r w:rsidRPr="005A048A">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0E0C26" w:rsidRPr="005A048A" w:rsidRDefault="000E0C26" w:rsidP="00F37993">
      <w:pPr>
        <w:tabs>
          <w:tab w:val="left" w:pos="900"/>
        </w:tabs>
        <w:spacing w:line="240" w:lineRule="auto"/>
        <w:ind w:firstLine="567"/>
        <w:jc w:val="both"/>
        <w:rPr>
          <w:rFonts w:ascii="Times New Roman" w:hAnsi="Times New Roman"/>
          <w:sz w:val="24"/>
          <w:szCs w:val="24"/>
        </w:rPr>
      </w:pPr>
      <w:r w:rsidRPr="005A048A">
        <w:rPr>
          <w:rFonts w:ascii="Times New Roman" w:hAnsi="Times New Roman"/>
          <w:b/>
          <w:i/>
          <w:sz w:val="24"/>
          <w:szCs w:val="24"/>
        </w:rPr>
        <w:t>Соблюдение интересов ребёнка.</w:t>
      </w:r>
      <w:r w:rsidRPr="005A048A">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0E0C26" w:rsidRPr="00F37993" w:rsidRDefault="000E0C26" w:rsidP="00F37993">
      <w:pPr>
        <w:tabs>
          <w:tab w:val="left" w:pos="567"/>
        </w:tabs>
        <w:spacing w:line="240" w:lineRule="auto"/>
        <w:ind w:firstLine="567"/>
        <w:jc w:val="both"/>
        <w:rPr>
          <w:rFonts w:ascii="Times New Roman" w:hAnsi="Times New Roman"/>
          <w:sz w:val="24"/>
          <w:szCs w:val="24"/>
        </w:rPr>
      </w:pPr>
      <w:r w:rsidRPr="00F37993">
        <w:rPr>
          <w:rFonts w:ascii="Times New Roman" w:hAnsi="Times New Roman"/>
          <w:sz w:val="24"/>
          <w:szCs w:val="24"/>
        </w:rPr>
        <w:tab/>
        <w:t> </w:t>
      </w:r>
      <w:r w:rsidRPr="00F37993">
        <w:rPr>
          <w:rFonts w:ascii="Times New Roman" w:hAnsi="Times New Roman"/>
          <w:b/>
          <w:i/>
          <w:sz w:val="24"/>
          <w:szCs w:val="24"/>
        </w:rPr>
        <w:t>Системность.</w:t>
      </w:r>
      <w:r w:rsidRPr="00F37993">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E0C26" w:rsidRPr="00F37993" w:rsidRDefault="000E0C26" w:rsidP="00F37993">
      <w:pPr>
        <w:tabs>
          <w:tab w:val="left" w:pos="900"/>
        </w:tabs>
        <w:spacing w:line="240" w:lineRule="auto"/>
        <w:ind w:firstLine="567"/>
        <w:jc w:val="both"/>
        <w:rPr>
          <w:rFonts w:ascii="Times New Roman" w:hAnsi="Times New Roman"/>
          <w:sz w:val="24"/>
          <w:szCs w:val="24"/>
        </w:rPr>
      </w:pPr>
      <w:r w:rsidRPr="00F37993">
        <w:rPr>
          <w:rFonts w:ascii="Times New Roman" w:hAnsi="Times New Roman"/>
          <w:b/>
          <w:i/>
          <w:sz w:val="24"/>
          <w:szCs w:val="24"/>
        </w:rPr>
        <w:t>Непрерывность.</w:t>
      </w:r>
      <w:r w:rsidRPr="00F37993">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E0C26" w:rsidRPr="00F37993" w:rsidRDefault="000E0C26" w:rsidP="00F37993">
      <w:pPr>
        <w:pStyle w:val="afa"/>
        <w:tabs>
          <w:tab w:val="num" w:pos="900"/>
        </w:tabs>
        <w:spacing w:line="240" w:lineRule="auto"/>
        <w:ind w:firstLine="567"/>
        <w:rPr>
          <w:rFonts w:ascii="Times New Roman" w:hAnsi="Times New Roman"/>
          <w:sz w:val="24"/>
          <w:szCs w:val="24"/>
        </w:rPr>
      </w:pPr>
      <w:r w:rsidRPr="00F37993">
        <w:rPr>
          <w:rFonts w:ascii="Times New Roman" w:hAnsi="Times New Roman"/>
          <w:b/>
          <w:i/>
          <w:sz w:val="24"/>
          <w:szCs w:val="24"/>
        </w:rPr>
        <w:t>Вариативность.</w:t>
      </w:r>
      <w:r w:rsidRPr="00F37993">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E0C26" w:rsidRPr="00F37993" w:rsidRDefault="000E0C26" w:rsidP="00F37993">
      <w:pPr>
        <w:pStyle w:val="afa"/>
        <w:spacing w:line="240" w:lineRule="auto"/>
        <w:ind w:firstLine="567"/>
        <w:rPr>
          <w:rFonts w:ascii="Times New Roman" w:hAnsi="Times New Roman"/>
          <w:sz w:val="24"/>
          <w:szCs w:val="24"/>
        </w:rPr>
      </w:pPr>
      <w:r w:rsidRPr="00F37993">
        <w:rPr>
          <w:rFonts w:ascii="Times New Roman" w:hAnsi="Times New Roman"/>
          <w:b/>
          <w:i/>
          <w:sz w:val="24"/>
          <w:szCs w:val="24"/>
        </w:rPr>
        <w:t>Рекомендательный характер оказания помощи</w:t>
      </w:r>
      <w:r w:rsidRPr="00F37993">
        <w:rPr>
          <w:rFonts w:ascii="Times New Roman" w:hAnsi="Times New Roman"/>
          <w:b/>
          <w:sz w:val="24"/>
          <w:szCs w:val="24"/>
        </w:rPr>
        <w:t>.</w:t>
      </w:r>
      <w:r w:rsidRPr="00F37993">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E0C26" w:rsidRPr="00F37993" w:rsidRDefault="000E0C26" w:rsidP="00F37993">
      <w:pPr>
        <w:spacing w:line="240" w:lineRule="auto"/>
        <w:ind w:firstLine="567"/>
        <w:jc w:val="both"/>
        <w:rPr>
          <w:rFonts w:ascii="Times New Roman" w:hAnsi="Times New Roman"/>
          <w:b/>
          <w:sz w:val="24"/>
          <w:szCs w:val="24"/>
        </w:rPr>
      </w:pPr>
    </w:p>
    <w:p w:rsidR="000E0C26" w:rsidRPr="004D79DE" w:rsidRDefault="000E0C26" w:rsidP="000E0C26">
      <w:pPr>
        <w:ind w:firstLine="567"/>
        <w:jc w:val="both"/>
        <w:rPr>
          <w:rFonts w:ascii="Times New Roman" w:hAnsi="Times New Roman"/>
          <w:b/>
        </w:rPr>
      </w:pPr>
      <w:r w:rsidRPr="004D79DE">
        <w:rPr>
          <w:rFonts w:ascii="Times New Roman" w:hAnsi="Times New Roman"/>
          <w:b/>
        </w:rPr>
        <w:t>Направления работы</w:t>
      </w:r>
    </w:p>
    <w:p w:rsidR="000E0C26" w:rsidRPr="004D79DE" w:rsidRDefault="000E0C26" w:rsidP="000E0C26">
      <w:pPr>
        <w:pStyle w:val="Osnova"/>
        <w:tabs>
          <w:tab w:val="left" w:leader="dot" w:pos="624"/>
        </w:tabs>
        <w:spacing w:line="276" w:lineRule="auto"/>
        <w:ind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 xml:space="preserve"> 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0E0C26" w:rsidRPr="004D79DE" w:rsidRDefault="000E0C26" w:rsidP="00E2574C">
      <w:pPr>
        <w:pStyle w:val="a8"/>
        <w:numPr>
          <w:ilvl w:val="0"/>
          <w:numId w:val="185"/>
        </w:numPr>
        <w:tabs>
          <w:tab w:val="left" w:pos="284"/>
          <w:tab w:val="left" w:pos="851"/>
        </w:tabs>
        <w:spacing w:line="276" w:lineRule="auto"/>
        <w:ind w:left="0" w:right="-1" w:firstLine="567"/>
        <w:jc w:val="both"/>
        <w:rPr>
          <w:rStyle w:val="Zag11"/>
          <w:rFonts w:ascii="Times New Roman" w:eastAsia="@Arial Unicode MS" w:hAnsi="Times New Roman"/>
        </w:rPr>
      </w:pPr>
      <w:r w:rsidRPr="004D79DE">
        <w:rPr>
          <w:rStyle w:val="Zag11"/>
          <w:rFonts w:ascii="Times New Roman" w:eastAsia="@Arial Unicode MS" w:hAnsi="Times New Roman"/>
          <w:b/>
        </w:rPr>
        <w:t>диагностическая работа</w:t>
      </w:r>
      <w:r w:rsidRPr="004D79DE">
        <w:rPr>
          <w:rStyle w:val="Zag11"/>
          <w:rFonts w:ascii="Times New Roman" w:eastAsia="@Arial Unicode MS" w:hAnsi="Times New Roman"/>
        </w:rPr>
        <w:t xml:space="preserve"> обеспечивает своевременное выявление </w:t>
      </w:r>
      <w:r w:rsidRPr="004D79DE">
        <w:rPr>
          <w:rFonts w:ascii="Times New Roman" w:hAnsi="Times New Roman"/>
        </w:rPr>
        <w:t>характера и интенсивности трудностей развития</w:t>
      </w:r>
      <w:r w:rsidRPr="004D79DE">
        <w:rPr>
          <w:rStyle w:val="Zag11"/>
          <w:rFonts w:ascii="Times New Roman" w:eastAsia="@Arial Unicode MS" w:hAnsi="Times New Roman"/>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социально-психолого-педагогической помощи в условиях образовательного учреждения;</w:t>
      </w:r>
    </w:p>
    <w:p w:rsidR="000E0C26" w:rsidRPr="004D79DE" w:rsidRDefault="000E0C26" w:rsidP="00E2574C">
      <w:pPr>
        <w:pStyle w:val="Osnova"/>
        <w:numPr>
          <w:ilvl w:val="0"/>
          <w:numId w:val="185"/>
        </w:numPr>
        <w:tabs>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b/>
          <w:color w:val="auto"/>
          <w:sz w:val="22"/>
          <w:szCs w:val="22"/>
          <w:lang w:val="ru-RU"/>
        </w:rPr>
        <w:lastRenderedPageBreak/>
        <w:t>коррекционно-развивающая работа</w:t>
      </w:r>
      <w:r w:rsidRPr="004D79DE">
        <w:rPr>
          <w:rStyle w:val="Zag11"/>
          <w:rFonts w:ascii="Times New Roman" w:eastAsia="@Arial Unicode MS" w:hAnsi="Times New Roman" w:cs="Times New Roman"/>
          <w:color w:val="auto"/>
          <w:sz w:val="22"/>
          <w:szCs w:val="22"/>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0E0C26" w:rsidRPr="004D79DE" w:rsidRDefault="000E0C26" w:rsidP="00E2574C">
      <w:pPr>
        <w:pStyle w:val="Osnova"/>
        <w:numPr>
          <w:ilvl w:val="0"/>
          <w:numId w:val="186"/>
        </w:numPr>
        <w:tabs>
          <w:tab w:val="clear" w:pos="1031"/>
          <w:tab w:val="num" w:pos="0"/>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b/>
          <w:color w:val="auto"/>
          <w:sz w:val="22"/>
          <w:szCs w:val="22"/>
          <w:lang w:val="ru-RU"/>
        </w:rPr>
        <w:t>консультативная работа</w:t>
      </w:r>
      <w:r w:rsidRPr="004D79DE">
        <w:rPr>
          <w:rStyle w:val="Zag11"/>
          <w:rFonts w:ascii="Times New Roman" w:eastAsia="@Arial Unicode MS" w:hAnsi="Times New Roman" w:cs="Times New Roman"/>
          <w:color w:val="auto"/>
          <w:sz w:val="22"/>
          <w:szCs w:val="22"/>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E0C26" w:rsidRPr="004D79DE" w:rsidRDefault="000E0C26" w:rsidP="00E2574C">
      <w:pPr>
        <w:pStyle w:val="Osnova"/>
        <w:numPr>
          <w:ilvl w:val="0"/>
          <w:numId w:val="186"/>
        </w:numPr>
        <w:tabs>
          <w:tab w:val="clear" w:pos="1031"/>
          <w:tab w:val="num" w:pos="0"/>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b/>
          <w:color w:val="auto"/>
          <w:sz w:val="22"/>
          <w:szCs w:val="22"/>
          <w:lang w:val="ru-RU"/>
        </w:rPr>
        <w:t>информационно-просветительская работа</w:t>
      </w:r>
      <w:r w:rsidRPr="004D79DE">
        <w:rPr>
          <w:rStyle w:val="Zag11"/>
          <w:rFonts w:ascii="Times New Roman" w:eastAsia="@Arial Unicode MS" w:hAnsi="Times New Roman" w:cs="Times New Roman"/>
          <w:color w:val="auto"/>
          <w:sz w:val="22"/>
          <w:szCs w:val="22"/>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E0C26" w:rsidRPr="004D79DE" w:rsidRDefault="000E0C26" w:rsidP="000E0C26">
      <w:pPr>
        <w:ind w:firstLine="567"/>
        <w:jc w:val="both"/>
        <w:rPr>
          <w:rFonts w:ascii="Times New Roman" w:hAnsi="Times New Roman"/>
          <w:b/>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0"/>
        <w:gridCol w:w="5347"/>
        <w:gridCol w:w="2219"/>
      </w:tblGrid>
      <w:tr w:rsidR="000E0C26" w:rsidRPr="00CE5DB5" w:rsidTr="000E0C26">
        <w:tc>
          <w:tcPr>
            <w:tcW w:w="2450" w:type="dxa"/>
          </w:tcPr>
          <w:p w:rsidR="000E0C26" w:rsidRPr="00CE5DB5" w:rsidRDefault="000E0C26" w:rsidP="000E0C26">
            <w:pPr>
              <w:pStyle w:val="afa"/>
              <w:ind w:firstLine="34"/>
              <w:jc w:val="center"/>
              <w:rPr>
                <w:rFonts w:eastAsia="Calibri"/>
                <w:b/>
              </w:rPr>
            </w:pPr>
            <w:r w:rsidRPr="00CE5DB5">
              <w:rPr>
                <w:rFonts w:eastAsia="Calibri"/>
                <w:b/>
              </w:rPr>
              <w:t>Направление</w:t>
            </w:r>
          </w:p>
          <w:p w:rsidR="000E0C26" w:rsidRPr="00CE5DB5" w:rsidRDefault="000E0C26" w:rsidP="000E0C26">
            <w:pPr>
              <w:pStyle w:val="afa"/>
              <w:ind w:firstLine="34"/>
              <w:jc w:val="center"/>
              <w:rPr>
                <w:rFonts w:eastAsia="Calibri"/>
                <w:b/>
              </w:rPr>
            </w:pPr>
            <w:r w:rsidRPr="00CE5DB5">
              <w:rPr>
                <w:rFonts w:eastAsia="Calibri"/>
                <w:b/>
              </w:rPr>
              <w:t>работы</w:t>
            </w:r>
          </w:p>
        </w:tc>
        <w:tc>
          <w:tcPr>
            <w:tcW w:w="5347" w:type="dxa"/>
          </w:tcPr>
          <w:p w:rsidR="000E0C26" w:rsidRPr="00CE5DB5" w:rsidRDefault="000E0C26" w:rsidP="000E0C26">
            <w:pPr>
              <w:pStyle w:val="afa"/>
              <w:ind w:hanging="6"/>
              <w:jc w:val="center"/>
              <w:rPr>
                <w:rFonts w:eastAsia="Calibri"/>
                <w:b/>
              </w:rPr>
            </w:pPr>
            <w:r w:rsidRPr="00CE5DB5">
              <w:rPr>
                <w:rFonts w:eastAsia="Calibri"/>
                <w:b/>
              </w:rPr>
              <w:t>Основное  содержание</w:t>
            </w:r>
          </w:p>
        </w:tc>
        <w:tc>
          <w:tcPr>
            <w:tcW w:w="2219" w:type="dxa"/>
          </w:tcPr>
          <w:p w:rsidR="000E0C26" w:rsidRPr="00CE5DB5" w:rsidRDefault="000E0C26" w:rsidP="000E0C26">
            <w:pPr>
              <w:pStyle w:val="afa"/>
              <w:ind w:firstLine="34"/>
              <w:jc w:val="center"/>
              <w:rPr>
                <w:rFonts w:eastAsia="Calibri"/>
                <w:b/>
              </w:rPr>
            </w:pPr>
            <w:r w:rsidRPr="00CE5DB5">
              <w:rPr>
                <w:rFonts w:eastAsia="Calibri"/>
                <w:b/>
              </w:rPr>
              <w:t>Исполнители</w:t>
            </w:r>
          </w:p>
        </w:tc>
      </w:tr>
      <w:tr w:rsidR="000E0C26" w:rsidRPr="00CE5DB5" w:rsidTr="000E0C26">
        <w:tc>
          <w:tcPr>
            <w:tcW w:w="2450" w:type="dxa"/>
          </w:tcPr>
          <w:p w:rsidR="000E0C26" w:rsidRPr="00CE5DB5" w:rsidRDefault="000E0C26" w:rsidP="000E0C26">
            <w:pPr>
              <w:pStyle w:val="afa"/>
              <w:rPr>
                <w:rFonts w:eastAsia="Calibri"/>
                <w:b/>
              </w:rPr>
            </w:pPr>
            <w:r w:rsidRPr="00CE5DB5">
              <w:rPr>
                <w:rFonts w:eastAsia="Calibri"/>
              </w:rPr>
              <w:t>Диагностическая работа</w:t>
            </w:r>
          </w:p>
        </w:tc>
        <w:tc>
          <w:tcPr>
            <w:tcW w:w="5347" w:type="dxa"/>
          </w:tcPr>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 xml:space="preserve">разработка  индивидуального  образовательного  маршрута  ребёнка   с ОВЗ в  рамках   образовательного  учреждения;    </w:t>
            </w:r>
          </w:p>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изучение развития эмоционально-волевой, познавательной, речевой сфер и личностных особенностей обучающихся;</w:t>
            </w:r>
          </w:p>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изучение социальной ситуации развития и условий семейного воспитания ребёнка;</w:t>
            </w:r>
          </w:p>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изучение адаптивных возможностей и уровня социализации ребёнка с ограниченными возможностями здоровья;</w:t>
            </w:r>
          </w:p>
          <w:p w:rsidR="000E0C26" w:rsidRPr="00CE5DB5" w:rsidRDefault="000E0C26" w:rsidP="00E2574C">
            <w:pPr>
              <w:pStyle w:val="a8"/>
              <w:numPr>
                <w:ilvl w:val="0"/>
                <w:numId w:val="192"/>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w:t>
            </w:r>
            <w:r w:rsidRPr="00CE5DB5">
              <w:rPr>
                <w:rFonts w:ascii="Times New Roman" w:hAnsi="Times New Roman"/>
              </w:rPr>
              <w:lastRenderedPageBreak/>
              <w:t>освоения образовательных программ основного общего образования).</w:t>
            </w:r>
          </w:p>
          <w:p w:rsidR="000E0C26" w:rsidRPr="00CE5DB5" w:rsidRDefault="000E0C26" w:rsidP="000E0C26">
            <w:pPr>
              <w:pStyle w:val="afa"/>
              <w:ind w:hanging="30"/>
              <w:rPr>
                <w:rFonts w:eastAsia="Calibri"/>
                <w:b/>
              </w:rPr>
            </w:pPr>
          </w:p>
        </w:tc>
        <w:tc>
          <w:tcPr>
            <w:tcW w:w="2219" w:type="dxa"/>
          </w:tcPr>
          <w:p w:rsidR="000E0C26" w:rsidRPr="00B9629D" w:rsidRDefault="000E0C26" w:rsidP="000E0C26">
            <w:pPr>
              <w:pStyle w:val="afa"/>
              <w:rPr>
                <w:rFonts w:ascii="Times New Roman" w:eastAsia="Calibri" w:hAnsi="Times New Roman"/>
                <w:sz w:val="24"/>
                <w:szCs w:val="24"/>
              </w:rPr>
            </w:pPr>
            <w:r w:rsidRPr="00B9629D">
              <w:rPr>
                <w:rFonts w:ascii="Times New Roman" w:eastAsia="Calibri" w:hAnsi="Times New Roman"/>
                <w:sz w:val="24"/>
                <w:szCs w:val="24"/>
              </w:rPr>
              <w:lastRenderedPageBreak/>
              <w:t>Координатор,</w:t>
            </w:r>
          </w:p>
          <w:p w:rsidR="000E0C26" w:rsidRPr="00B9629D" w:rsidRDefault="000E0C26" w:rsidP="000E0C26">
            <w:pPr>
              <w:pStyle w:val="afa"/>
              <w:rPr>
                <w:rFonts w:ascii="Times New Roman" w:eastAsia="Calibri" w:hAnsi="Times New Roman"/>
                <w:sz w:val="24"/>
                <w:szCs w:val="24"/>
              </w:rPr>
            </w:pPr>
            <w:r w:rsidRPr="00B9629D">
              <w:rPr>
                <w:rFonts w:ascii="Times New Roman" w:eastAsia="Calibri" w:hAnsi="Times New Roman"/>
                <w:sz w:val="24"/>
                <w:szCs w:val="24"/>
              </w:rPr>
              <w:t>специалисты МБОУ «Погарский центр ПМСС»,</w:t>
            </w:r>
          </w:p>
          <w:p w:rsidR="000E0C26" w:rsidRPr="00B9629D" w:rsidRDefault="000E0C26" w:rsidP="000E0C26">
            <w:pPr>
              <w:pStyle w:val="afa"/>
              <w:rPr>
                <w:rFonts w:ascii="Times New Roman" w:eastAsia="Calibri" w:hAnsi="Times New Roman"/>
                <w:sz w:val="24"/>
                <w:szCs w:val="24"/>
              </w:rPr>
            </w:pPr>
            <w:r w:rsidRPr="00B9629D">
              <w:rPr>
                <w:rFonts w:ascii="Times New Roman" w:eastAsia="Calibri" w:hAnsi="Times New Roman"/>
                <w:sz w:val="24"/>
                <w:szCs w:val="24"/>
              </w:rPr>
              <w:t xml:space="preserve">социальный педагог </w:t>
            </w:r>
          </w:p>
          <w:p w:rsidR="000E0C26" w:rsidRPr="00B9629D" w:rsidRDefault="000E0C26" w:rsidP="000E0C26">
            <w:pPr>
              <w:pStyle w:val="afa"/>
              <w:rPr>
                <w:rFonts w:ascii="Times New Roman" w:eastAsia="Calibri" w:hAnsi="Times New Roman"/>
                <w:sz w:val="24"/>
                <w:szCs w:val="24"/>
              </w:rPr>
            </w:pPr>
          </w:p>
          <w:p w:rsidR="000E0C26" w:rsidRPr="00CE5DB5" w:rsidRDefault="000E0C26" w:rsidP="000E0C26">
            <w:pPr>
              <w:pStyle w:val="afa"/>
              <w:rPr>
                <w:rFonts w:eastAsia="Calibri"/>
              </w:rPr>
            </w:pPr>
          </w:p>
          <w:p w:rsidR="000E0C26" w:rsidRPr="00CE5DB5" w:rsidRDefault="000E0C26" w:rsidP="000E0C26">
            <w:pPr>
              <w:pStyle w:val="afa"/>
              <w:rPr>
                <w:rFonts w:eastAsia="Calibri"/>
              </w:rPr>
            </w:pPr>
          </w:p>
          <w:p w:rsidR="000E0C26" w:rsidRPr="00CE5DB5" w:rsidRDefault="000E0C26" w:rsidP="000E0C26">
            <w:pPr>
              <w:pStyle w:val="afa"/>
              <w:rPr>
                <w:rFonts w:eastAsia="Calibri"/>
              </w:rPr>
            </w:pPr>
          </w:p>
          <w:p w:rsidR="000E0C26" w:rsidRPr="00CE5DB5" w:rsidRDefault="000E0C26" w:rsidP="000E0C26">
            <w:pPr>
              <w:pStyle w:val="afa"/>
              <w:rPr>
                <w:rFonts w:eastAsia="Calibri"/>
              </w:rPr>
            </w:pPr>
          </w:p>
        </w:tc>
      </w:tr>
      <w:tr w:rsidR="000E0C26" w:rsidRPr="00CE5DB5" w:rsidTr="000E0C26">
        <w:tc>
          <w:tcPr>
            <w:tcW w:w="2450" w:type="dxa"/>
          </w:tcPr>
          <w:p w:rsidR="000E0C26" w:rsidRPr="00CE5DB5" w:rsidRDefault="000E0C26" w:rsidP="000E0C26">
            <w:pPr>
              <w:pStyle w:val="afa"/>
              <w:rPr>
                <w:rFonts w:eastAsia="Calibri"/>
                <w:b/>
              </w:rPr>
            </w:pPr>
            <w:r w:rsidRPr="00CE5DB5">
              <w:rPr>
                <w:rFonts w:eastAsia="Calibri"/>
              </w:rPr>
              <w:lastRenderedPageBreak/>
              <w:t>Коррекционно-развивающая работа</w:t>
            </w:r>
          </w:p>
        </w:tc>
        <w:tc>
          <w:tcPr>
            <w:tcW w:w="5347" w:type="dxa"/>
          </w:tcPr>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коррекция и развитие высших психических функций, эмоционально-волевой, познавательной и речевой сфер;</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развитие универсальных учебных действий в соответствии с требованиями основного общего образования;</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формирование способов регуляции поведения и эмоциональных состояний;</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развитие форм и навыков личностного общения в группе сверстников, коммуникативной компетенции;</w:t>
            </w:r>
          </w:p>
          <w:p w:rsidR="000E0C26" w:rsidRPr="00CE5DB5" w:rsidRDefault="000E0C26" w:rsidP="00E2574C">
            <w:pPr>
              <w:pStyle w:val="a8"/>
              <w:numPr>
                <w:ilvl w:val="0"/>
                <w:numId w:val="193"/>
              </w:numPr>
              <w:tabs>
                <w:tab w:val="left" w:pos="278"/>
              </w:tabs>
              <w:spacing w:line="276" w:lineRule="auto"/>
              <w:ind w:left="0" w:firstLine="0"/>
              <w:contextualSpacing w:val="0"/>
              <w:jc w:val="both"/>
              <w:rPr>
                <w:rFonts w:ascii="Times New Roman" w:hAnsi="Times New Roman"/>
              </w:rPr>
            </w:pPr>
            <w:r w:rsidRPr="00CE5DB5">
              <w:rPr>
                <w:rFonts w:ascii="Times New Roman" w:hAnsi="Times New Roman"/>
              </w:rPr>
              <w:t>развитие компетенций, необходимых для продолжения образования и профессионального самоопределения;</w:t>
            </w:r>
          </w:p>
          <w:p w:rsidR="000E0C26" w:rsidRPr="00CE5DB5" w:rsidRDefault="000E0C26" w:rsidP="00E2574C">
            <w:pPr>
              <w:pStyle w:val="a8"/>
              <w:numPr>
                <w:ilvl w:val="0"/>
                <w:numId w:val="193"/>
              </w:numPr>
              <w:tabs>
                <w:tab w:val="left" w:pos="278"/>
                <w:tab w:val="left" w:pos="419"/>
              </w:tabs>
              <w:spacing w:line="276" w:lineRule="auto"/>
              <w:ind w:left="0" w:firstLine="0"/>
              <w:contextualSpacing w:val="0"/>
              <w:jc w:val="both"/>
              <w:rPr>
                <w:rFonts w:ascii="Times New Roman" w:hAnsi="Times New Roman"/>
              </w:rPr>
            </w:pPr>
            <w:r w:rsidRPr="00CE5DB5">
              <w:rPr>
                <w:rFonts w:ascii="Times New Roman" w:hAnsi="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E0C26" w:rsidRPr="00CE5DB5" w:rsidRDefault="000E0C26" w:rsidP="00E2574C">
            <w:pPr>
              <w:pStyle w:val="a8"/>
              <w:numPr>
                <w:ilvl w:val="0"/>
                <w:numId w:val="193"/>
              </w:numPr>
              <w:tabs>
                <w:tab w:val="left" w:pos="278"/>
                <w:tab w:val="left" w:pos="419"/>
              </w:tabs>
              <w:spacing w:line="276" w:lineRule="auto"/>
              <w:ind w:left="0" w:firstLine="0"/>
              <w:contextualSpacing w:val="0"/>
              <w:jc w:val="both"/>
              <w:rPr>
                <w:rFonts w:ascii="Times New Roman" w:hAnsi="Times New Roman"/>
              </w:rPr>
            </w:pPr>
            <w:r w:rsidRPr="00CE5DB5">
              <w:rPr>
                <w:rFonts w:ascii="Times New Roman" w:hAnsi="Times New Roman"/>
              </w:rPr>
              <w:t>социальная защита ребёнка в случаях неблагоприятных условий жизни при психотравмирующих обстоятельствах.</w:t>
            </w:r>
          </w:p>
          <w:p w:rsidR="000E0C26" w:rsidRPr="00CE5DB5" w:rsidRDefault="000E0C26" w:rsidP="000E0C26">
            <w:pPr>
              <w:pStyle w:val="afa"/>
              <w:ind w:hanging="30"/>
              <w:rPr>
                <w:rFonts w:eastAsia="Calibri"/>
                <w:b/>
              </w:rPr>
            </w:pPr>
          </w:p>
        </w:tc>
        <w:tc>
          <w:tcPr>
            <w:tcW w:w="2219" w:type="dxa"/>
          </w:tcPr>
          <w:p w:rsidR="000E0C26" w:rsidRPr="00610546" w:rsidRDefault="000E0C26" w:rsidP="000E0C26">
            <w:pPr>
              <w:pStyle w:val="afa"/>
              <w:rPr>
                <w:rFonts w:ascii="Times New Roman" w:eastAsia="Calibri" w:hAnsi="Times New Roman"/>
              </w:rPr>
            </w:pPr>
            <w:r w:rsidRPr="00610546">
              <w:rPr>
                <w:rFonts w:ascii="Times New Roman" w:eastAsia="Calibri" w:hAnsi="Times New Roman"/>
              </w:rPr>
              <w:lastRenderedPageBreak/>
              <w:t>Координатор,</w:t>
            </w:r>
          </w:p>
          <w:p w:rsidR="000E0C26" w:rsidRPr="00610546" w:rsidRDefault="000E0C26" w:rsidP="000E0C26">
            <w:pPr>
              <w:pStyle w:val="afa"/>
              <w:rPr>
                <w:rFonts w:ascii="Times New Roman" w:eastAsia="Calibri" w:hAnsi="Times New Roman"/>
              </w:rPr>
            </w:pPr>
            <w:r w:rsidRPr="00610546">
              <w:rPr>
                <w:rFonts w:ascii="Times New Roman" w:eastAsia="Calibri" w:hAnsi="Times New Roman"/>
              </w:rPr>
              <w:t>специалисты МБОУ «Погарский центр ПМСС»,</w:t>
            </w:r>
          </w:p>
          <w:p w:rsidR="000E0C26" w:rsidRPr="00610546" w:rsidRDefault="000E0C26" w:rsidP="000E0C26">
            <w:pPr>
              <w:pStyle w:val="afa"/>
              <w:rPr>
                <w:rFonts w:ascii="Times New Roman" w:eastAsia="Calibri" w:hAnsi="Times New Roman"/>
              </w:rPr>
            </w:pPr>
            <w:r w:rsidRPr="00610546">
              <w:rPr>
                <w:rFonts w:ascii="Times New Roman" w:eastAsia="Calibri" w:hAnsi="Times New Roman"/>
              </w:rPr>
              <w:t xml:space="preserve">социальный педагог </w:t>
            </w:r>
          </w:p>
          <w:p w:rsidR="000E0C26" w:rsidRPr="00CE5DB5" w:rsidRDefault="000E0C26" w:rsidP="000E0C26">
            <w:pPr>
              <w:pStyle w:val="afa"/>
              <w:rPr>
                <w:rFonts w:eastAsia="Calibri"/>
              </w:rPr>
            </w:pPr>
          </w:p>
        </w:tc>
      </w:tr>
      <w:tr w:rsidR="000E0C26" w:rsidRPr="00FE15CA" w:rsidTr="000E0C26">
        <w:tc>
          <w:tcPr>
            <w:tcW w:w="2450" w:type="dxa"/>
          </w:tcPr>
          <w:p w:rsidR="000E0C26" w:rsidRPr="00B9629D" w:rsidRDefault="000E0C26" w:rsidP="000E0C26">
            <w:pPr>
              <w:pStyle w:val="afa"/>
              <w:rPr>
                <w:rFonts w:ascii="Times New Roman" w:eastAsia="Calibri" w:hAnsi="Times New Roman"/>
                <w:b/>
                <w:sz w:val="24"/>
                <w:szCs w:val="24"/>
              </w:rPr>
            </w:pPr>
            <w:r w:rsidRPr="00B9629D">
              <w:rPr>
                <w:rFonts w:ascii="Times New Roman" w:eastAsia="Calibri" w:hAnsi="Times New Roman"/>
                <w:sz w:val="24"/>
                <w:szCs w:val="24"/>
              </w:rPr>
              <w:lastRenderedPageBreak/>
              <w:t>Консультативная работа</w:t>
            </w:r>
          </w:p>
        </w:tc>
        <w:tc>
          <w:tcPr>
            <w:tcW w:w="5347" w:type="dxa"/>
          </w:tcPr>
          <w:p w:rsidR="000E0C26" w:rsidRPr="00CE5DB5" w:rsidRDefault="000E0C26" w:rsidP="00E2574C">
            <w:pPr>
              <w:pStyle w:val="a8"/>
              <w:numPr>
                <w:ilvl w:val="0"/>
                <w:numId w:val="194"/>
              </w:numPr>
              <w:tabs>
                <w:tab w:val="left" w:pos="0"/>
                <w:tab w:val="left" w:pos="278"/>
              </w:tabs>
              <w:spacing w:line="276" w:lineRule="auto"/>
              <w:ind w:left="0" w:firstLine="0"/>
              <w:contextualSpacing w:val="0"/>
              <w:jc w:val="both"/>
              <w:rPr>
                <w:rFonts w:ascii="Times New Roman" w:hAnsi="Times New Roman"/>
              </w:rPr>
            </w:pPr>
            <w:r w:rsidRPr="00CE5DB5">
              <w:rPr>
                <w:rFonts w:ascii="Times New Roman" w:hAnsi="Times New Roman"/>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0E0C26" w:rsidRPr="00CE5DB5" w:rsidRDefault="000E0C26" w:rsidP="00E2574C">
            <w:pPr>
              <w:pStyle w:val="a8"/>
              <w:numPr>
                <w:ilvl w:val="0"/>
                <w:numId w:val="194"/>
              </w:numPr>
              <w:tabs>
                <w:tab w:val="left" w:pos="0"/>
                <w:tab w:val="left" w:pos="278"/>
              </w:tabs>
              <w:spacing w:line="276" w:lineRule="auto"/>
              <w:ind w:left="0" w:firstLine="0"/>
              <w:contextualSpacing w:val="0"/>
              <w:jc w:val="both"/>
              <w:rPr>
                <w:rFonts w:ascii="Times New Roman" w:hAnsi="Times New Roman"/>
              </w:rPr>
            </w:pPr>
            <w:r w:rsidRPr="00CE5DB5">
              <w:rPr>
                <w:rFonts w:ascii="Times New Roman" w:hAnsi="Times New Roman"/>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0E0C26" w:rsidRPr="00CE5DB5" w:rsidRDefault="000E0C26" w:rsidP="00E2574C">
            <w:pPr>
              <w:pStyle w:val="a8"/>
              <w:numPr>
                <w:ilvl w:val="0"/>
                <w:numId w:val="194"/>
              </w:numPr>
              <w:tabs>
                <w:tab w:val="left" w:pos="0"/>
                <w:tab w:val="left" w:pos="278"/>
              </w:tabs>
              <w:spacing w:line="276" w:lineRule="auto"/>
              <w:ind w:left="0" w:firstLine="0"/>
              <w:contextualSpacing w:val="0"/>
              <w:jc w:val="both"/>
              <w:rPr>
                <w:rFonts w:ascii="Times New Roman" w:hAnsi="Times New Roman"/>
              </w:rPr>
            </w:pPr>
            <w:r w:rsidRPr="00CE5DB5">
              <w:rPr>
                <w:rFonts w:ascii="Times New Roman" w:hAnsi="Times New Roman"/>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0E0C26" w:rsidRPr="00CE5DB5" w:rsidRDefault="000E0C26" w:rsidP="00E2574C">
            <w:pPr>
              <w:pStyle w:val="a8"/>
              <w:numPr>
                <w:ilvl w:val="0"/>
                <w:numId w:val="194"/>
              </w:numPr>
              <w:tabs>
                <w:tab w:val="left" w:pos="0"/>
                <w:tab w:val="left" w:pos="278"/>
              </w:tabs>
              <w:spacing w:line="276" w:lineRule="auto"/>
              <w:ind w:left="0" w:firstLine="0"/>
              <w:contextualSpacing w:val="0"/>
              <w:jc w:val="both"/>
              <w:rPr>
                <w:rFonts w:ascii="Times New Roman" w:hAnsi="Times New Roman"/>
              </w:rPr>
            </w:pPr>
            <w:r w:rsidRPr="00CE5DB5">
              <w:rPr>
                <w:rFonts w:ascii="Times New Roman" w:hAnsi="Times New Roman"/>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E0C26" w:rsidRPr="00CE5DB5" w:rsidRDefault="000E0C26" w:rsidP="000E0C26">
            <w:pPr>
              <w:pStyle w:val="afa"/>
              <w:rPr>
                <w:rFonts w:eastAsia="Calibri"/>
                <w:b/>
              </w:rPr>
            </w:pPr>
          </w:p>
        </w:tc>
        <w:tc>
          <w:tcPr>
            <w:tcW w:w="2219" w:type="dxa"/>
          </w:tcPr>
          <w:p w:rsidR="000E0C26" w:rsidRPr="00B9629D" w:rsidRDefault="000E0C26" w:rsidP="000E0C26">
            <w:pPr>
              <w:pStyle w:val="afa"/>
              <w:rPr>
                <w:rFonts w:ascii="Times New Roman" w:eastAsia="Calibri" w:hAnsi="Times New Roman"/>
                <w:sz w:val="24"/>
                <w:szCs w:val="24"/>
              </w:rPr>
            </w:pPr>
            <w:r w:rsidRPr="00B9629D">
              <w:rPr>
                <w:rFonts w:ascii="Times New Roman" w:eastAsia="Calibri" w:hAnsi="Times New Roman"/>
                <w:sz w:val="24"/>
                <w:szCs w:val="24"/>
              </w:rPr>
              <w:t>Координатор,</w:t>
            </w:r>
          </w:p>
          <w:p w:rsidR="000E0C26" w:rsidRPr="00CE5DB5" w:rsidRDefault="000E0C26" w:rsidP="000E0C26">
            <w:pPr>
              <w:pStyle w:val="afa"/>
              <w:rPr>
                <w:rFonts w:eastAsia="Calibri"/>
              </w:rPr>
            </w:pPr>
            <w:r w:rsidRPr="00B9629D">
              <w:rPr>
                <w:rFonts w:ascii="Times New Roman" w:eastAsia="Calibri" w:hAnsi="Times New Roman"/>
                <w:sz w:val="24"/>
                <w:szCs w:val="24"/>
              </w:rPr>
              <w:t>специалисты МБОУ «Погарский центр ПМСС</w:t>
            </w:r>
            <w:r w:rsidRPr="00CE5DB5">
              <w:rPr>
                <w:rFonts w:eastAsia="Calibri"/>
              </w:rPr>
              <w:t>»</w:t>
            </w:r>
          </w:p>
          <w:p w:rsidR="000E0C26" w:rsidRPr="00CE5DB5" w:rsidRDefault="000E0C26" w:rsidP="000E0C26">
            <w:pPr>
              <w:pStyle w:val="afa"/>
              <w:rPr>
                <w:rFonts w:eastAsia="Calibri"/>
              </w:rPr>
            </w:pPr>
          </w:p>
        </w:tc>
      </w:tr>
      <w:tr w:rsidR="000E0C26" w:rsidRPr="00FE15CA" w:rsidTr="000E0C26">
        <w:tc>
          <w:tcPr>
            <w:tcW w:w="2450" w:type="dxa"/>
          </w:tcPr>
          <w:p w:rsidR="000E0C26" w:rsidRPr="00B9629D" w:rsidRDefault="000E0C26" w:rsidP="000E0C26">
            <w:pPr>
              <w:pStyle w:val="afa"/>
              <w:rPr>
                <w:rFonts w:ascii="Times New Roman" w:eastAsia="Calibri" w:hAnsi="Times New Roman"/>
                <w:b/>
                <w:sz w:val="24"/>
                <w:szCs w:val="24"/>
              </w:rPr>
            </w:pPr>
            <w:r w:rsidRPr="00B9629D">
              <w:rPr>
                <w:rFonts w:ascii="Times New Roman" w:eastAsia="Calibri" w:hAnsi="Times New Roman"/>
                <w:sz w:val="24"/>
                <w:szCs w:val="24"/>
              </w:rPr>
              <w:t>Информационно-просветительская работа</w:t>
            </w:r>
          </w:p>
        </w:tc>
        <w:tc>
          <w:tcPr>
            <w:tcW w:w="5347" w:type="dxa"/>
          </w:tcPr>
          <w:p w:rsidR="000E0C26" w:rsidRPr="00CE5DB5" w:rsidRDefault="000E0C26" w:rsidP="00E2574C">
            <w:pPr>
              <w:pStyle w:val="a8"/>
              <w:numPr>
                <w:ilvl w:val="0"/>
                <w:numId w:val="195"/>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E0C26" w:rsidRPr="00CE5DB5" w:rsidRDefault="000E0C26" w:rsidP="00E2574C">
            <w:pPr>
              <w:pStyle w:val="a8"/>
              <w:numPr>
                <w:ilvl w:val="0"/>
                <w:numId w:val="195"/>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0E0C26" w:rsidRPr="00CE5DB5" w:rsidRDefault="000E0C26" w:rsidP="00E2574C">
            <w:pPr>
              <w:pStyle w:val="a8"/>
              <w:numPr>
                <w:ilvl w:val="0"/>
                <w:numId w:val="195"/>
              </w:numPr>
              <w:tabs>
                <w:tab w:val="left" w:pos="313"/>
              </w:tabs>
              <w:spacing w:line="276" w:lineRule="auto"/>
              <w:ind w:left="0" w:firstLine="0"/>
              <w:contextualSpacing w:val="0"/>
              <w:jc w:val="both"/>
              <w:rPr>
                <w:rFonts w:ascii="Times New Roman" w:hAnsi="Times New Roman"/>
              </w:rPr>
            </w:pPr>
            <w:r w:rsidRPr="00CE5DB5">
              <w:rPr>
                <w:rFonts w:ascii="Times New Roman" w:hAnsi="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w:t>
            </w:r>
            <w:r w:rsidRPr="00CE5DB5">
              <w:rPr>
                <w:rFonts w:ascii="Times New Roman" w:hAnsi="Times New Roman"/>
              </w:rPr>
              <w:lastRenderedPageBreak/>
              <w:t>возможностями здоровья.</w:t>
            </w:r>
          </w:p>
          <w:p w:rsidR="000E0C26" w:rsidRPr="00CE5DB5" w:rsidRDefault="000E0C26" w:rsidP="000E0C26">
            <w:pPr>
              <w:pStyle w:val="afa"/>
              <w:ind w:hanging="30"/>
              <w:rPr>
                <w:rFonts w:eastAsia="Calibri"/>
                <w:b/>
              </w:rPr>
            </w:pPr>
          </w:p>
        </w:tc>
        <w:tc>
          <w:tcPr>
            <w:tcW w:w="2219" w:type="dxa"/>
          </w:tcPr>
          <w:p w:rsidR="000E0C26" w:rsidRPr="00B9629D" w:rsidRDefault="000E0C26" w:rsidP="000E0C26">
            <w:pPr>
              <w:pStyle w:val="afa"/>
              <w:rPr>
                <w:rFonts w:ascii="Times New Roman" w:eastAsia="Calibri" w:hAnsi="Times New Roman"/>
                <w:sz w:val="24"/>
                <w:szCs w:val="24"/>
              </w:rPr>
            </w:pPr>
            <w:r w:rsidRPr="00CE5DB5">
              <w:rPr>
                <w:rFonts w:eastAsia="Calibri"/>
              </w:rPr>
              <w:lastRenderedPageBreak/>
              <w:t xml:space="preserve"> </w:t>
            </w:r>
            <w:r w:rsidRPr="00B9629D">
              <w:rPr>
                <w:rFonts w:ascii="Times New Roman" w:eastAsia="Calibri" w:hAnsi="Times New Roman"/>
                <w:sz w:val="24"/>
                <w:szCs w:val="24"/>
              </w:rPr>
              <w:t>Координатор,</w:t>
            </w:r>
          </w:p>
          <w:p w:rsidR="000E0C26" w:rsidRPr="00B9629D" w:rsidRDefault="000E0C26" w:rsidP="000E0C26">
            <w:pPr>
              <w:pStyle w:val="afa"/>
              <w:rPr>
                <w:rFonts w:ascii="Times New Roman" w:eastAsia="Calibri" w:hAnsi="Times New Roman"/>
                <w:sz w:val="24"/>
                <w:szCs w:val="24"/>
              </w:rPr>
            </w:pPr>
            <w:r w:rsidRPr="00B9629D">
              <w:rPr>
                <w:rFonts w:ascii="Times New Roman" w:eastAsia="Calibri" w:hAnsi="Times New Roman"/>
                <w:sz w:val="24"/>
                <w:szCs w:val="24"/>
              </w:rPr>
              <w:t>специалисты МБОУ «Погарский центр ПМСС»</w:t>
            </w:r>
          </w:p>
          <w:p w:rsidR="000E0C26" w:rsidRPr="00CE5DB5" w:rsidRDefault="000E0C26" w:rsidP="000E0C26">
            <w:pPr>
              <w:pStyle w:val="afa"/>
              <w:rPr>
                <w:rFonts w:eastAsia="Calibri"/>
              </w:rPr>
            </w:pPr>
          </w:p>
        </w:tc>
      </w:tr>
    </w:tbl>
    <w:p w:rsidR="000E0C26" w:rsidRDefault="000E0C26" w:rsidP="0004544B">
      <w:pPr>
        <w:rPr>
          <w:rFonts w:ascii="Times New Roman" w:hAnsi="Times New Roman"/>
          <w:b/>
        </w:rPr>
      </w:pPr>
    </w:p>
    <w:p w:rsidR="00F37993" w:rsidRPr="00326DF3" w:rsidRDefault="00F37993" w:rsidP="00F37993">
      <w:pPr>
        <w:pStyle w:val="3"/>
        <w:jc w:val="center"/>
        <w:rPr>
          <w:sz w:val="24"/>
          <w:szCs w:val="24"/>
        </w:rPr>
      </w:pPr>
      <w:r>
        <w:rPr>
          <w:sz w:val="24"/>
          <w:szCs w:val="24"/>
        </w:rPr>
        <w:t xml:space="preserve">2.4.3. </w:t>
      </w:r>
      <w:r w:rsidRPr="00326DF3">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0E0C26" w:rsidRPr="004D79DE" w:rsidRDefault="000E0C26" w:rsidP="000E0C26">
      <w:pPr>
        <w:pStyle w:val="a8"/>
        <w:spacing w:line="276" w:lineRule="auto"/>
        <w:ind w:left="-142"/>
        <w:jc w:val="center"/>
        <w:rPr>
          <w:rFonts w:ascii="Times New Roman" w:hAnsi="Times New Roman"/>
          <w:b/>
          <w:i/>
        </w:rPr>
      </w:pPr>
    </w:p>
    <w:p w:rsidR="000E0C26" w:rsidRPr="004D79DE" w:rsidRDefault="000E0C26" w:rsidP="000E0C26">
      <w:pPr>
        <w:pStyle w:val="a8"/>
        <w:spacing w:line="276" w:lineRule="auto"/>
        <w:ind w:left="-142"/>
        <w:jc w:val="center"/>
        <w:rPr>
          <w:rFonts w:ascii="Times New Roman" w:hAnsi="Times New Roman"/>
          <w:b/>
          <w:i/>
        </w:rPr>
      </w:pPr>
      <w:r w:rsidRPr="004D79DE">
        <w:rPr>
          <w:rFonts w:ascii="Times New Roman" w:hAnsi="Times New Roman"/>
          <w:b/>
          <w:i/>
        </w:rPr>
        <w:t>Диагностическая работа</w:t>
      </w:r>
    </w:p>
    <w:tbl>
      <w:tblPr>
        <w:tblW w:w="10065" w:type="dxa"/>
        <w:tblInd w:w="-34" w:type="dxa"/>
        <w:tblLayout w:type="fixed"/>
        <w:tblCellMar>
          <w:left w:w="0" w:type="dxa"/>
          <w:right w:w="0" w:type="dxa"/>
        </w:tblCellMar>
        <w:tblLook w:val="04A0"/>
      </w:tblPr>
      <w:tblGrid>
        <w:gridCol w:w="2127"/>
        <w:gridCol w:w="2693"/>
        <w:gridCol w:w="3402"/>
        <w:gridCol w:w="1843"/>
      </w:tblGrid>
      <w:tr w:rsidR="000E0C26" w:rsidRPr="004D79DE" w:rsidTr="000E0C26">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0C26" w:rsidRPr="005D71B7" w:rsidRDefault="000E0C26" w:rsidP="000E0C26">
            <w:pPr>
              <w:jc w:val="center"/>
              <w:rPr>
                <w:rFonts w:ascii="Times New Roman" w:hAnsi="Times New Roman"/>
                <w:b/>
                <w:sz w:val="24"/>
                <w:szCs w:val="24"/>
              </w:rPr>
            </w:pPr>
            <w:r w:rsidRPr="005D71B7">
              <w:rPr>
                <w:rFonts w:ascii="Times New Roman" w:hAnsi="Times New Roman"/>
                <w:b/>
                <w:sz w:val="24"/>
                <w:szCs w:val="24"/>
              </w:rPr>
              <w:t>Задачи</w:t>
            </w:r>
          </w:p>
          <w:p w:rsidR="000E0C26" w:rsidRPr="005D71B7" w:rsidRDefault="000E0C26" w:rsidP="000E0C26">
            <w:pPr>
              <w:jc w:val="center"/>
              <w:rPr>
                <w:rFonts w:ascii="Times New Roman" w:hAnsi="Times New Roman"/>
                <w:b/>
                <w:sz w:val="24"/>
                <w:szCs w:val="24"/>
              </w:rPr>
            </w:pPr>
            <w:r w:rsidRPr="005D71B7">
              <w:rPr>
                <w:rFonts w:ascii="Times New Roman" w:hAnsi="Times New Roman"/>
                <w:b/>
                <w:sz w:val="24"/>
                <w:szCs w:val="24"/>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jc w:val="center"/>
              <w:rPr>
                <w:rFonts w:ascii="Times New Roman" w:hAnsi="Times New Roman"/>
                <w:b/>
                <w:sz w:val="24"/>
                <w:szCs w:val="24"/>
              </w:rPr>
            </w:pPr>
            <w:r w:rsidRPr="005D71B7">
              <w:rPr>
                <w:rFonts w:ascii="Times New Roman" w:hAnsi="Times New Roman"/>
                <w:b/>
                <w:sz w:val="24"/>
                <w:szCs w:val="24"/>
              </w:rPr>
              <w:t>Планируемые</w:t>
            </w:r>
          </w:p>
          <w:p w:rsidR="000E0C26" w:rsidRPr="005D71B7" w:rsidRDefault="000E0C26" w:rsidP="000E0C26">
            <w:pPr>
              <w:jc w:val="center"/>
              <w:rPr>
                <w:rFonts w:ascii="Times New Roman" w:hAnsi="Times New Roman"/>
                <w:b/>
                <w:sz w:val="24"/>
                <w:szCs w:val="24"/>
              </w:rPr>
            </w:pPr>
            <w:r w:rsidRPr="005D71B7">
              <w:rPr>
                <w:rFonts w:ascii="Times New Roman" w:hAnsi="Times New Roman"/>
                <w:b/>
                <w:sz w:val="24"/>
                <w:szCs w:val="24"/>
              </w:rPr>
              <w:t>результаты</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ind w:hanging="17"/>
              <w:jc w:val="center"/>
              <w:rPr>
                <w:rFonts w:ascii="Times New Roman" w:hAnsi="Times New Roman"/>
                <w:b/>
                <w:sz w:val="24"/>
                <w:szCs w:val="24"/>
              </w:rPr>
            </w:pPr>
            <w:r w:rsidRPr="005D71B7">
              <w:rPr>
                <w:rFonts w:ascii="Times New Roman" w:hAnsi="Times New Roman"/>
                <w:b/>
                <w:sz w:val="24"/>
                <w:szCs w:val="24"/>
              </w:rPr>
              <w:t xml:space="preserve">Виды и формы </w:t>
            </w:r>
          </w:p>
          <w:p w:rsidR="000E0C26" w:rsidRPr="005D71B7" w:rsidRDefault="000E0C26" w:rsidP="000E0C26">
            <w:pPr>
              <w:ind w:hanging="17"/>
              <w:jc w:val="center"/>
              <w:rPr>
                <w:rFonts w:ascii="Times New Roman" w:hAnsi="Times New Roman"/>
                <w:b/>
                <w:sz w:val="24"/>
                <w:szCs w:val="24"/>
              </w:rPr>
            </w:pPr>
            <w:r w:rsidRPr="005D71B7">
              <w:rPr>
                <w:rFonts w:ascii="Times New Roman" w:hAnsi="Times New Roman"/>
                <w:b/>
                <w:sz w:val="24"/>
                <w:szCs w:val="24"/>
              </w:rPr>
              <w:t xml:space="preserve">деятельности, </w:t>
            </w:r>
          </w:p>
          <w:p w:rsidR="000E0C26" w:rsidRPr="005D71B7" w:rsidRDefault="000E0C26" w:rsidP="000E0C26">
            <w:pPr>
              <w:ind w:hanging="17"/>
              <w:jc w:val="center"/>
              <w:rPr>
                <w:rFonts w:ascii="Times New Roman" w:hAnsi="Times New Roman"/>
                <w:b/>
                <w:sz w:val="24"/>
                <w:szCs w:val="24"/>
              </w:rPr>
            </w:pPr>
            <w:r w:rsidRPr="005D71B7">
              <w:rPr>
                <w:rFonts w:ascii="Times New Roman" w:hAnsi="Times New Roman"/>
                <w:b/>
                <w:sz w:val="24"/>
                <w:szCs w:val="24"/>
              </w:rPr>
              <w:t>мероприятия</w:t>
            </w:r>
          </w:p>
          <w:p w:rsidR="000E0C26" w:rsidRPr="005D71B7" w:rsidRDefault="000E0C26" w:rsidP="000E0C26">
            <w:pPr>
              <w:ind w:hanging="17"/>
              <w:jc w:val="center"/>
              <w:rPr>
                <w:rFonts w:ascii="Times New Roman" w:hAnsi="Times New Roman"/>
                <w:b/>
                <w:sz w:val="24"/>
                <w:szCs w:val="24"/>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ind w:hanging="17"/>
              <w:jc w:val="center"/>
              <w:rPr>
                <w:rFonts w:ascii="Times New Roman" w:hAnsi="Times New Roman"/>
                <w:b/>
                <w:sz w:val="24"/>
                <w:szCs w:val="24"/>
              </w:rPr>
            </w:pPr>
            <w:r w:rsidRPr="005D71B7">
              <w:rPr>
                <w:rFonts w:ascii="Times New Roman" w:hAnsi="Times New Roman"/>
                <w:b/>
                <w:sz w:val="24"/>
                <w:szCs w:val="24"/>
              </w:rPr>
              <w:t>Сроки</w:t>
            </w:r>
          </w:p>
          <w:p w:rsidR="000E0C26" w:rsidRPr="005D71B7" w:rsidRDefault="000E0C26" w:rsidP="000E0C26">
            <w:pPr>
              <w:ind w:hanging="17"/>
              <w:jc w:val="center"/>
              <w:rPr>
                <w:rFonts w:ascii="Times New Roman" w:hAnsi="Times New Roman"/>
                <w:b/>
                <w:sz w:val="24"/>
                <w:szCs w:val="24"/>
              </w:rPr>
            </w:pPr>
            <w:r w:rsidRPr="005D71B7">
              <w:rPr>
                <w:rFonts w:ascii="Times New Roman" w:hAnsi="Times New Roman"/>
                <w:b/>
                <w:sz w:val="24"/>
                <w:szCs w:val="24"/>
              </w:rPr>
              <w:t>проведения</w:t>
            </w:r>
          </w:p>
        </w:tc>
      </w:tr>
      <w:tr w:rsidR="000E0C26" w:rsidRPr="004D79DE" w:rsidTr="000E0C26">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jc w:val="both"/>
              <w:rPr>
                <w:rFonts w:ascii="Times New Roman" w:hAnsi="Times New Roman"/>
                <w:sz w:val="24"/>
                <w:szCs w:val="24"/>
              </w:rPr>
            </w:pPr>
            <w:r w:rsidRPr="005D71B7">
              <w:rPr>
                <w:rFonts w:ascii="Times New Roman" w:hAnsi="Times New Roman"/>
                <w:sz w:val="24"/>
                <w:szCs w:val="24"/>
              </w:rPr>
              <w:t xml:space="preserve">Первичная диагностика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rPr>
                <w:rFonts w:ascii="Times New Roman" w:hAnsi="Times New Roman"/>
                <w:sz w:val="24"/>
                <w:szCs w:val="24"/>
              </w:rPr>
            </w:pPr>
            <w:r w:rsidRPr="005D71B7">
              <w:rPr>
                <w:rFonts w:ascii="Times New Roman" w:hAnsi="Times New Roman"/>
                <w:sz w:val="24"/>
                <w:szCs w:val="24"/>
              </w:rPr>
              <w:t>Создание банка данных  обучающихся, нуждающихся в специализированной помощи.</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ind w:hanging="17"/>
              <w:rPr>
                <w:rFonts w:ascii="Times New Roman" w:hAnsi="Times New Roman"/>
                <w:sz w:val="24"/>
                <w:szCs w:val="24"/>
              </w:rPr>
            </w:pPr>
            <w:r w:rsidRPr="005D71B7">
              <w:rPr>
                <w:rFonts w:ascii="Times New Roman" w:hAnsi="Times New Roman"/>
                <w:sz w:val="24"/>
                <w:szCs w:val="24"/>
              </w:rPr>
              <w:t>Наблюдение, логопедическое и психологическое обследование.</w:t>
            </w:r>
          </w:p>
          <w:p w:rsidR="000E0C26" w:rsidRPr="005D71B7" w:rsidRDefault="000E0C26" w:rsidP="000E0C26">
            <w:pPr>
              <w:ind w:hanging="17"/>
              <w:rPr>
                <w:rFonts w:ascii="Times New Roman" w:hAnsi="Times New Roman"/>
                <w:sz w:val="24"/>
                <w:szCs w:val="24"/>
              </w:rPr>
            </w:pPr>
            <w:r w:rsidRPr="005D71B7">
              <w:rPr>
                <w:rFonts w:ascii="Times New Roman" w:hAnsi="Times New Roman"/>
                <w:sz w:val="24"/>
                <w:szCs w:val="24"/>
              </w:rPr>
              <w:t>Анкетирование  родителей, беседы с педагогами.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5D71B7">
            <w:pPr>
              <w:ind w:hanging="17"/>
              <w:jc w:val="center"/>
              <w:rPr>
                <w:rFonts w:ascii="Times New Roman" w:hAnsi="Times New Roman"/>
                <w:sz w:val="24"/>
                <w:szCs w:val="24"/>
              </w:rPr>
            </w:pPr>
            <w:r w:rsidRPr="005D71B7">
              <w:rPr>
                <w:rFonts w:ascii="Times New Roman" w:hAnsi="Times New Roman"/>
                <w:sz w:val="24"/>
                <w:szCs w:val="24"/>
              </w:rPr>
              <w:t>Сентябрь</w:t>
            </w:r>
          </w:p>
        </w:tc>
      </w:tr>
      <w:tr w:rsidR="000E0C26" w:rsidRPr="004D79DE" w:rsidTr="000E0C26">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jc w:val="both"/>
              <w:rPr>
                <w:rFonts w:ascii="Times New Roman" w:hAnsi="Times New Roman"/>
                <w:sz w:val="24"/>
                <w:szCs w:val="24"/>
              </w:rPr>
            </w:pPr>
            <w:r w:rsidRPr="005D71B7">
              <w:rPr>
                <w:rFonts w:ascii="Times New Roman" w:hAnsi="Times New Roman"/>
                <w:sz w:val="24"/>
                <w:szCs w:val="24"/>
              </w:rPr>
              <w:t>Углубленная </w:t>
            </w:r>
          </w:p>
          <w:p w:rsidR="000E0C26" w:rsidRPr="005D71B7" w:rsidRDefault="000E0C26" w:rsidP="000E0C26">
            <w:pPr>
              <w:jc w:val="both"/>
              <w:rPr>
                <w:rFonts w:ascii="Times New Roman" w:hAnsi="Times New Roman"/>
                <w:sz w:val="24"/>
                <w:szCs w:val="24"/>
              </w:rPr>
            </w:pPr>
            <w:r w:rsidRPr="005D71B7">
              <w:rPr>
                <w:rFonts w:ascii="Times New Roman" w:hAnsi="Times New Roman"/>
                <w:sz w:val="24"/>
                <w:szCs w:val="24"/>
              </w:rPr>
              <w:t>диагностика детей с ОВЗ, детей-инвалидов</w:t>
            </w:r>
          </w:p>
          <w:p w:rsidR="000E0C26" w:rsidRPr="005D71B7" w:rsidRDefault="000E0C26" w:rsidP="000E0C26">
            <w:pPr>
              <w:jc w:val="both"/>
              <w:rPr>
                <w:rFonts w:ascii="Times New Roman" w:hAnsi="Times New Roman"/>
                <w:sz w:val="24"/>
                <w:szCs w:val="24"/>
              </w:rPr>
            </w:pPr>
            <w:r w:rsidRPr="005D71B7">
              <w:rPr>
                <w:rFonts w:ascii="Times New Roman" w:hAnsi="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rPr>
                <w:rFonts w:ascii="Times New Roman" w:hAnsi="Times New Roman"/>
                <w:sz w:val="24"/>
                <w:szCs w:val="24"/>
              </w:rPr>
            </w:pPr>
            <w:r w:rsidRPr="005D71B7">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ind w:hanging="17"/>
              <w:rPr>
                <w:rFonts w:ascii="Times New Roman" w:hAnsi="Times New Roman"/>
                <w:sz w:val="24"/>
                <w:szCs w:val="24"/>
              </w:rPr>
            </w:pPr>
            <w:r w:rsidRPr="005D71B7">
              <w:rPr>
                <w:rFonts w:ascii="Times New Roman" w:hAnsi="Times New Roman"/>
                <w:sz w:val="24"/>
                <w:szCs w:val="24"/>
              </w:rPr>
              <w:t>Диагностирование.</w:t>
            </w:r>
          </w:p>
          <w:p w:rsidR="000E0C26" w:rsidRPr="005D71B7" w:rsidRDefault="000E0C26" w:rsidP="000E0C26">
            <w:pPr>
              <w:ind w:hanging="17"/>
              <w:rPr>
                <w:rFonts w:ascii="Times New Roman" w:hAnsi="Times New Roman"/>
                <w:sz w:val="24"/>
                <w:szCs w:val="24"/>
              </w:rPr>
            </w:pPr>
            <w:r w:rsidRPr="005D71B7">
              <w:rPr>
                <w:rFonts w:ascii="Times New Roman" w:hAnsi="Times New Roman"/>
                <w:sz w:val="24"/>
                <w:szCs w:val="24"/>
              </w:rPr>
              <w:t xml:space="preserve">Заполнение диагностических документов специалистами (речевой карты, протокола обследования).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ind w:hanging="17"/>
              <w:jc w:val="center"/>
              <w:rPr>
                <w:rFonts w:ascii="Times New Roman" w:hAnsi="Times New Roman"/>
                <w:sz w:val="24"/>
                <w:szCs w:val="24"/>
              </w:rPr>
            </w:pPr>
            <w:r w:rsidRPr="005D71B7">
              <w:rPr>
                <w:rFonts w:ascii="Times New Roman" w:hAnsi="Times New Roman"/>
                <w:sz w:val="24"/>
                <w:szCs w:val="24"/>
              </w:rPr>
              <w:t>Сентябрь</w:t>
            </w:r>
          </w:p>
        </w:tc>
      </w:tr>
      <w:tr w:rsidR="000E0C26" w:rsidRPr="004D79DE" w:rsidTr="0013439C">
        <w:trPr>
          <w:trHeight w:val="67"/>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jc w:val="both"/>
              <w:rPr>
                <w:rFonts w:ascii="Times New Roman" w:hAnsi="Times New Roman"/>
                <w:sz w:val="24"/>
                <w:szCs w:val="24"/>
              </w:rPr>
            </w:pPr>
            <w:r w:rsidRPr="005D71B7">
              <w:rPr>
                <w:rFonts w:ascii="Times New Roman" w:hAnsi="Times New Roman"/>
                <w:sz w:val="24"/>
                <w:szCs w:val="24"/>
              </w:rPr>
              <w:t xml:space="preserve">Определение уровня организованности ребенка, особенности эмоционально-волевой  и личностной сферы; уровень знаний по </w:t>
            </w:r>
            <w:r w:rsidRPr="005D71B7">
              <w:rPr>
                <w:rFonts w:ascii="Times New Roman" w:hAnsi="Times New Roman"/>
                <w:sz w:val="24"/>
                <w:szCs w:val="24"/>
              </w:rPr>
              <w:lastRenderedPageBreak/>
              <w:t>предметам</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366636">
            <w:pPr>
              <w:spacing w:after="0"/>
              <w:rPr>
                <w:rFonts w:ascii="Times New Roman" w:hAnsi="Times New Roman"/>
                <w:sz w:val="24"/>
                <w:szCs w:val="24"/>
              </w:rPr>
            </w:pPr>
            <w:r w:rsidRPr="005D71B7">
              <w:rPr>
                <w:rFonts w:ascii="Times New Roman" w:hAnsi="Times New Roman"/>
                <w:sz w:val="24"/>
                <w:szCs w:val="24"/>
              </w:rPr>
              <w:lastRenderedPageBreak/>
              <w:t xml:space="preserve">Получение объективной информации об организованности ребенка, умении учиться, особенности личности, уровню знаний по предметам. </w:t>
            </w:r>
          </w:p>
          <w:p w:rsidR="000E0C26" w:rsidRPr="005D71B7" w:rsidRDefault="000E0C26" w:rsidP="00366636">
            <w:pPr>
              <w:spacing w:after="0"/>
              <w:rPr>
                <w:rFonts w:ascii="Times New Roman" w:hAnsi="Times New Roman"/>
                <w:sz w:val="24"/>
                <w:szCs w:val="24"/>
              </w:rPr>
            </w:pPr>
            <w:r w:rsidRPr="005D71B7">
              <w:rPr>
                <w:rFonts w:ascii="Times New Roman" w:hAnsi="Times New Roman"/>
                <w:sz w:val="24"/>
                <w:szCs w:val="24"/>
              </w:rPr>
              <w:t>Выявление нарушений в поведении (гипер</w:t>
            </w:r>
            <w:r w:rsidR="0013439C" w:rsidRPr="005D71B7">
              <w:rPr>
                <w:rFonts w:ascii="Times New Roman" w:hAnsi="Times New Roman"/>
                <w:sz w:val="24"/>
                <w:szCs w:val="24"/>
              </w:rPr>
              <w:t>-</w:t>
            </w:r>
            <w:r w:rsidRPr="005D71B7">
              <w:rPr>
                <w:rFonts w:ascii="Times New Roman" w:hAnsi="Times New Roman"/>
                <w:sz w:val="24"/>
                <w:szCs w:val="24"/>
              </w:rPr>
              <w:t xml:space="preserve">активность, </w:t>
            </w:r>
            <w:r w:rsidRPr="005D71B7">
              <w:rPr>
                <w:rFonts w:ascii="Times New Roman" w:hAnsi="Times New Roman"/>
                <w:sz w:val="24"/>
                <w:szCs w:val="24"/>
              </w:rPr>
              <w:lastRenderedPageBreak/>
              <w:t>замкнутость, обидчивость и т.д.).</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ind w:hanging="17"/>
              <w:rPr>
                <w:rFonts w:ascii="Times New Roman" w:hAnsi="Times New Roman"/>
                <w:sz w:val="24"/>
                <w:szCs w:val="24"/>
              </w:rPr>
            </w:pPr>
            <w:r w:rsidRPr="005D71B7">
              <w:rPr>
                <w:rFonts w:ascii="Times New Roman" w:hAnsi="Times New Roman"/>
                <w:sz w:val="24"/>
                <w:szCs w:val="24"/>
              </w:rPr>
              <w:lastRenderedPageBreak/>
              <w:t> Анкетирование, наблюдение во время занятий, беседа с родителями, посещение семьи. Составление характеристики.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5D71B7" w:rsidRDefault="000E0C26" w:rsidP="000E0C26">
            <w:pPr>
              <w:ind w:hanging="17"/>
              <w:jc w:val="center"/>
              <w:rPr>
                <w:rFonts w:ascii="Times New Roman" w:hAnsi="Times New Roman"/>
                <w:sz w:val="24"/>
                <w:szCs w:val="24"/>
              </w:rPr>
            </w:pPr>
            <w:r w:rsidRPr="005D71B7">
              <w:rPr>
                <w:rFonts w:ascii="Times New Roman" w:hAnsi="Times New Roman"/>
                <w:sz w:val="24"/>
                <w:szCs w:val="24"/>
              </w:rPr>
              <w:t>Сентябрь - октябрь</w:t>
            </w:r>
          </w:p>
          <w:p w:rsidR="000E0C26" w:rsidRPr="005D71B7" w:rsidRDefault="000E0C26" w:rsidP="000E0C26">
            <w:pPr>
              <w:ind w:hanging="17"/>
              <w:jc w:val="center"/>
              <w:rPr>
                <w:rFonts w:ascii="Times New Roman" w:hAnsi="Times New Roman"/>
                <w:sz w:val="24"/>
                <w:szCs w:val="24"/>
              </w:rPr>
            </w:pPr>
          </w:p>
        </w:tc>
      </w:tr>
    </w:tbl>
    <w:p w:rsidR="000E0C26" w:rsidRPr="004D79DE" w:rsidRDefault="000E0C26" w:rsidP="0013439C">
      <w:pPr>
        <w:pStyle w:val="a8"/>
        <w:spacing w:line="276" w:lineRule="auto"/>
        <w:ind w:left="0"/>
        <w:jc w:val="center"/>
        <w:rPr>
          <w:rFonts w:ascii="Times New Roman" w:hAnsi="Times New Roman"/>
          <w:b/>
          <w:i/>
        </w:rPr>
      </w:pPr>
      <w:r w:rsidRPr="004D79DE">
        <w:rPr>
          <w:rFonts w:ascii="Times New Roman" w:hAnsi="Times New Roman"/>
          <w:b/>
          <w:i/>
        </w:rPr>
        <w:lastRenderedPageBreak/>
        <w:t>Коррекционно-развивающая работа</w:t>
      </w:r>
    </w:p>
    <w:tbl>
      <w:tblPr>
        <w:tblW w:w="10065" w:type="dxa"/>
        <w:tblInd w:w="-34" w:type="dxa"/>
        <w:tblLayout w:type="fixed"/>
        <w:tblCellMar>
          <w:left w:w="0" w:type="dxa"/>
          <w:right w:w="0" w:type="dxa"/>
        </w:tblCellMar>
        <w:tblLook w:val="04A0"/>
      </w:tblPr>
      <w:tblGrid>
        <w:gridCol w:w="2127"/>
        <w:gridCol w:w="2693"/>
        <w:gridCol w:w="3260"/>
        <w:gridCol w:w="1985"/>
      </w:tblGrid>
      <w:tr w:rsidR="000E0C26" w:rsidRPr="004D79DE" w:rsidTr="000E0C26">
        <w:trPr>
          <w:trHeight w:val="102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0C26" w:rsidRPr="004D79DE" w:rsidRDefault="000E0C26" w:rsidP="000E0C26">
            <w:pPr>
              <w:ind w:firstLine="34"/>
              <w:jc w:val="center"/>
              <w:rPr>
                <w:rFonts w:ascii="Times New Roman" w:hAnsi="Times New Roman"/>
                <w:b/>
              </w:rPr>
            </w:pPr>
            <w:r w:rsidRPr="004D79DE">
              <w:rPr>
                <w:rFonts w:ascii="Times New Roman" w:hAnsi="Times New Roman"/>
                <w:b/>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jc w:val="center"/>
              <w:rPr>
                <w:rFonts w:ascii="Times New Roman" w:hAnsi="Times New Roman"/>
                <w:b/>
              </w:rPr>
            </w:pPr>
            <w:r w:rsidRPr="004D79DE">
              <w:rPr>
                <w:rFonts w:ascii="Times New Roman" w:hAnsi="Times New Roman"/>
                <w:b/>
              </w:rPr>
              <w:t>Планируемые</w:t>
            </w:r>
          </w:p>
          <w:p w:rsidR="000E0C26" w:rsidRPr="004D79DE" w:rsidRDefault="000E0C26" w:rsidP="000E0C26">
            <w:pPr>
              <w:ind w:firstLine="34"/>
              <w:jc w:val="center"/>
              <w:rPr>
                <w:rFonts w:ascii="Times New Roman" w:hAnsi="Times New Roman"/>
                <w:b/>
              </w:rPr>
            </w:pPr>
            <w:r w:rsidRPr="004D79DE">
              <w:rPr>
                <w:rFonts w:ascii="Times New Roman" w:hAnsi="Times New Roman"/>
                <w:b/>
              </w:rPr>
              <w:t>результаты</w:t>
            </w:r>
          </w:p>
          <w:p w:rsidR="000E0C26" w:rsidRPr="004D79DE" w:rsidRDefault="000E0C26" w:rsidP="000E0C26">
            <w:pPr>
              <w:ind w:firstLine="34"/>
              <w:jc w:val="center"/>
              <w:rPr>
                <w:rFonts w:ascii="Times New Roman" w:hAnsi="Times New Roman"/>
                <w:b/>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jc w:val="center"/>
              <w:rPr>
                <w:rFonts w:ascii="Times New Roman" w:hAnsi="Times New Roman"/>
                <w:b/>
              </w:rPr>
            </w:pPr>
            <w:r w:rsidRPr="004D79DE">
              <w:rPr>
                <w:rFonts w:ascii="Times New Roman" w:hAnsi="Times New Roman"/>
                <w:b/>
              </w:rPr>
              <w:t xml:space="preserve">Виды и формы </w:t>
            </w:r>
          </w:p>
          <w:p w:rsidR="000E0C26" w:rsidRPr="004D79DE" w:rsidRDefault="000E0C26" w:rsidP="000E0C26">
            <w:pPr>
              <w:ind w:firstLine="34"/>
              <w:jc w:val="center"/>
              <w:rPr>
                <w:rFonts w:ascii="Times New Roman" w:hAnsi="Times New Roman"/>
                <w:b/>
              </w:rPr>
            </w:pPr>
            <w:r w:rsidRPr="004D79DE">
              <w:rPr>
                <w:rFonts w:ascii="Times New Roman" w:hAnsi="Times New Roman"/>
                <w:b/>
              </w:rPr>
              <w:t xml:space="preserve">деятельности, </w:t>
            </w:r>
          </w:p>
          <w:p w:rsidR="000E0C26" w:rsidRPr="004D79DE" w:rsidRDefault="000E0C26" w:rsidP="000E0C26">
            <w:pPr>
              <w:ind w:firstLine="34"/>
              <w:jc w:val="center"/>
              <w:rPr>
                <w:rFonts w:ascii="Times New Roman" w:hAnsi="Times New Roman"/>
                <w:b/>
              </w:rPr>
            </w:pPr>
            <w:r w:rsidRPr="004D79DE">
              <w:rPr>
                <w:rFonts w:ascii="Times New Roman" w:hAnsi="Times New Roman"/>
                <w:b/>
              </w:rPr>
              <w:t>мероприятия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Сроки             проведения</w:t>
            </w:r>
          </w:p>
        </w:tc>
      </w:tr>
      <w:tr w:rsidR="000E0C26" w:rsidRPr="004D79DE" w:rsidTr="000E0C26">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rPr>
                <w:rFonts w:ascii="Times New Roman" w:hAnsi="Times New Roman"/>
              </w:rPr>
            </w:pPr>
            <w:r w:rsidRPr="004D79DE">
              <w:rPr>
                <w:rFonts w:ascii="Times New Roman" w:hAnsi="Times New Roman"/>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rPr>
                <w:rFonts w:ascii="Times New Roman" w:hAnsi="Times New Roman"/>
              </w:rPr>
            </w:pPr>
            <w:r w:rsidRPr="004D79DE">
              <w:rPr>
                <w:rFonts w:ascii="Times New Roman" w:hAnsi="Times New Roman"/>
              </w:rPr>
              <w:t xml:space="preserve">Планы, </w:t>
            </w:r>
          </w:p>
          <w:p w:rsidR="000E0C26" w:rsidRPr="004D79DE" w:rsidRDefault="000E0C26" w:rsidP="000E0C26">
            <w:pPr>
              <w:ind w:firstLine="34"/>
              <w:rPr>
                <w:rFonts w:ascii="Times New Roman" w:hAnsi="Times New Roman"/>
              </w:rPr>
            </w:pPr>
            <w:r w:rsidRPr="004D79DE">
              <w:rPr>
                <w:rFonts w:ascii="Times New Roman" w:hAnsi="Times New Roman"/>
              </w:rPr>
              <w:t>Программы.</w:t>
            </w:r>
          </w:p>
          <w:p w:rsidR="000E0C26" w:rsidRPr="004D79DE" w:rsidRDefault="000E0C26" w:rsidP="000E0C26">
            <w:pPr>
              <w:ind w:firstLine="34"/>
              <w:rPr>
                <w:rFonts w:ascii="Times New Roman" w:hAnsi="Times New Roman"/>
              </w:rPr>
            </w:pPr>
            <w:r w:rsidRPr="004D79DE">
              <w:rPr>
                <w:rFonts w:ascii="Times New Roman" w:hAnsi="Times New Roman"/>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rPr>
                <w:rFonts w:ascii="Times New Roman" w:hAnsi="Times New Roman"/>
              </w:rPr>
            </w:pPr>
            <w:r w:rsidRPr="004D79DE">
              <w:rPr>
                <w:rFonts w:ascii="Times New Roman" w:hAnsi="Times New Roman"/>
              </w:rPr>
              <w:t>Разработать индивидуальную программу по предмету.</w:t>
            </w:r>
          </w:p>
          <w:p w:rsidR="000E0C26" w:rsidRPr="004D79DE" w:rsidRDefault="000E0C26" w:rsidP="000E0C26">
            <w:pPr>
              <w:ind w:firstLine="34"/>
              <w:rPr>
                <w:rFonts w:ascii="Times New Roman" w:hAnsi="Times New Roman"/>
              </w:rPr>
            </w:pPr>
            <w:r w:rsidRPr="004D79DE">
              <w:rPr>
                <w:rFonts w:ascii="Times New Roman" w:hAnsi="Times New Roman"/>
              </w:rPr>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t>Сентябрь</w:t>
            </w:r>
          </w:p>
        </w:tc>
      </w:tr>
      <w:tr w:rsidR="000E0C26" w:rsidRPr="004D79DE" w:rsidTr="000E0C26">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rPr>
                <w:rFonts w:ascii="Times New Roman" w:hAnsi="Times New Roman"/>
              </w:rPr>
            </w:pPr>
            <w:r w:rsidRPr="004D79DE">
              <w:rPr>
                <w:rFonts w:ascii="Times New Roman" w:hAnsi="Times New Roman"/>
              </w:rPr>
              <w:t>Обеспечить психологическое и логопедическое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rPr>
                <w:rFonts w:ascii="Times New Roman" w:hAnsi="Times New Roman"/>
              </w:rPr>
            </w:pPr>
            <w:r w:rsidRPr="004D79DE">
              <w:rPr>
                <w:rFonts w:ascii="Times New Roman" w:hAnsi="Times New Roman"/>
              </w:rPr>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rPr>
                <w:rFonts w:ascii="Times New Roman" w:hAnsi="Times New Roman"/>
              </w:rPr>
            </w:pPr>
            <w:r w:rsidRPr="004D79DE">
              <w:rPr>
                <w:rFonts w:ascii="Times New Roman" w:hAnsi="Times New Roman"/>
              </w:rPr>
              <w:t>1.Составление расписания индивидуальных  занятий.</w:t>
            </w:r>
          </w:p>
          <w:p w:rsidR="000E0C26" w:rsidRPr="004D79DE" w:rsidRDefault="000E0C26" w:rsidP="000E0C26">
            <w:pPr>
              <w:tabs>
                <w:tab w:val="left" w:pos="176"/>
              </w:tabs>
              <w:ind w:firstLine="34"/>
              <w:rPr>
                <w:rFonts w:ascii="Times New Roman" w:hAnsi="Times New Roman"/>
              </w:rPr>
            </w:pPr>
            <w:r w:rsidRPr="004D79DE">
              <w:rPr>
                <w:rFonts w:ascii="Times New Roman" w:hAnsi="Times New Roman"/>
              </w:rPr>
              <w:t>2.Проведение коррекционно-развивающих  занятий.</w:t>
            </w:r>
          </w:p>
          <w:p w:rsidR="000E0C26" w:rsidRPr="004D79DE" w:rsidRDefault="000E0C26" w:rsidP="000E0C26">
            <w:pPr>
              <w:tabs>
                <w:tab w:val="left" w:pos="176"/>
              </w:tabs>
              <w:ind w:firstLine="34"/>
              <w:rPr>
                <w:rFonts w:ascii="Times New Roman" w:hAnsi="Times New Roman"/>
              </w:rPr>
            </w:pPr>
            <w:r w:rsidRPr="004D79DE">
              <w:rPr>
                <w:rFonts w:ascii="Times New Roman" w:hAnsi="Times New Roman"/>
              </w:rPr>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t>До 10.10</w:t>
            </w:r>
          </w:p>
          <w:p w:rsidR="000E0C26" w:rsidRPr="004D79DE" w:rsidRDefault="000E0C26" w:rsidP="000E0C26">
            <w:pPr>
              <w:jc w:val="center"/>
              <w:rPr>
                <w:rFonts w:ascii="Times New Roman" w:hAnsi="Times New Roman"/>
              </w:rPr>
            </w:pPr>
          </w:p>
          <w:p w:rsidR="000E0C26" w:rsidRPr="004D79DE" w:rsidRDefault="000E0C26" w:rsidP="000E0C26">
            <w:pPr>
              <w:jc w:val="center"/>
              <w:rPr>
                <w:rFonts w:ascii="Times New Roman" w:hAnsi="Times New Roman"/>
              </w:rPr>
            </w:pPr>
            <w:r w:rsidRPr="004D79DE">
              <w:rPr>
                <w:rFonts w:ascii="Times New Roman" w:hAnsi="Times New Roman"/>
              </w:rPr>
              <w:t>10.10-15.05</w:t>
            </w:r>
          </w:p>
        </w:tc>
      </w:tr>
      <w:tr w:rsidR="000E0C26" w:rsidRPr="004D79DE" w:rsidTr="000E0C26">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rPr>
                <w:rFonts w:ascii="Times New Roman" w:hAnsi="Times New Roman"/>
              </w:rPr>
            </w:pPr>
            <w:r w:rsidRPr="004D79DE">
              <w:rPr>
                <w:rFonts w:ascii="Times New Roman" w:hAnsi="Times New Roman"/>
              </w:rPr>
              <w:t>Создание условий для сохранения и укрепления здоровья обучающихся с ОВЗ, детей-инвалидов</w:t>
            </w:r>
          </w:p>
          <w:p w:rsidR="000E0C26" w:rsidRPr="004D79DE" w:rsidRDefault="000E0C26" w:rsidP="000E0C26">
            <w:pPr>
              <w:ind w:firstLine="34"/>
              <w:rPr>
                <w:rFonts w:ascii="Times New Roman" w:hAnsi="Times New Roman"/>
              </w:rPr>
            </w:pPr>
            <w:r w:rsidRPr="004D79DE">
              <w:rPr>
                <w:rFonts w:ascii="Times New Roman" w:hAnsi="Times New Roman"/>
              </w:rPr>
              <w:t> </w:t>
            </w:r>
          </w:p>
          <w:p w:rsidR="000E0C26" w:rsidRPr="004D79DE" w:rsidRDefault="000E0C26" w:rsidP="000E0C26">
            <w:pPr>
              <w:ind w:firstLine="34"/>
              <w:rPr>
                <w:rFonts w:ascii="Times New Roman" w:hAnsi="Times New Roman"/>
              </w:rPr>
            </w:pPr>
            <w:r w:rsidRPr="004D79DE">
              <w:rPr>
                <w:rFonts w:ascii="Times New Roman" w:hAnsi="Times New Roman"/>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rPr>
                <w:rFonts w:ascii="Times New Roman" w:hAnsi="Times New Roman"/>
              </w:rPr>
            </w:pPr>
            <w:r w:rsidRPr="004D79DE">
              <w:rPr>
                <w:rFonts w:ascii="Times New Roman" w:hAnsi="Times New Roman"/>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ind w:firstLine="34"/>
              <w:rPr>
                <w:rFonts w:ascii="Times New Roman" w:hAnsi="Times New Roman"/>
              </w:rPr>
            </w:pPr>
            <w:r w:rsidRPr="004D79DE">
              <w:rPr>
                <w:rFonts w:ascii="Times New Roman" w:hAnsi="Times New Roman"/>
              </w:rPr>
              <w:t>Разработка  рекомендаций для педагогов, учителя, и родителей по работе с детьми с ОВЗ.</w:t>
            </w:r>
          </w:p>
          <w:p w:rsidR="000E0C26" w:rsidRPr="004D79DE" w:rsidRDefault="000E0C26" w:rsidP="000E0C26">
            <w:pPr>
              <w:ind w:firstLine="34"/>
              <w:rPr>
                <w:rFonts w:ascii="Times New Roman" w:hAnsi="Times New Roman"/>
              </w:rPr>
            </w:pPr>
            <w:r w:rsidRPr="004D79DE">
              <w:rPr>
                <w:rFonts w:ascii="Times New Roman" w:hAnsi="Times New Roman"/>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0E0C26" w:rsidRPr="004D79DE" w:rsidRDefault="000E0C26" w:rsidP="000E0C26">
            <w:pPr>
              <w:ind w:firstLine="34"/>
              <w:rPr>
                <w:rFonts w:ascii="Times New Roman" w:hAnsi="Times New Roman"/>
              </w:rPr>
            </w:pPr>
            <w:r w:rsidRPr="004D79DE">
              <w:rPr>
                <w:rFonts w:ascii="Times New Roman" w:hAnsi="Times New Roman"/>
              </w:rPr>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t>В течение  года</w:t>
            </w:r>
          </w:p>
        </w:tc>
      </w:tr>
    </w:tbl>
    <w:p w:rsidR="000E0C26" w:rsidRPr="004D79DE" w:rsidRDefault="000E0C26" w:rsidP="000E0C26">
      <w:pPr>
        <w:pStyle w:val="a8"/>
        <w:spacing w:line="276" w:lineRule="auto"/>
        <w:ind w:left="0"/>
        <w:jc w:val="both"/>
        <w:rPr>
          <w:rFonts w:ascii="Times New Roman" w:hAnsi="Times New Roman"/>
          <w:b/>
          <w:i/>
        </w:rPr>
      </w:pPr>
    </w:p>
    <w:p w:rsidR="000E0C26" w:rsidRPr="004D79DE" w:rsidRDefault="000E0C26" w:rsidP="000E0C26">
      <w:pPr>
        <w:pStyle w:val="a8"/>
        <w:spacing w:line="276" w:lineRule="auto"/>
        <w:ind w:left="-142"/>
        <w:jc w:val="center"/>
        <w:rPr>
          <w:rFonts w:ascii="Times New Roman" w:hAnsi="Times New Roman"/>
          <w:b/>
          <w:i/>
        </w:rPr>
      </w:pPr>
      <w:r w:rsidRPr="004D79DE">
        <w:rPr>
          <w:rFonts w:ascii="Times New Roman" w:hAnsi="Times New Roman"/>
          <w:b/>
          <w:i/>
        </w:rPr>
        <w:t>Консультативная работа</w:t>
      </w:r>
    </w:p>
    <w:tbl>
      <w:tblPr>
        <w:tblW w:w="10065" w:type="dxa"/>
        <w:tblInd w:w="-34" w:type="dxa"/>
        <w:tblLayout w:type="fixed"/>
        <w:tblCellMar>
          <w:left w:w="0" w:type="dxa"/>
          <w:right w:w="0" w:type="dxa"/>
        </w:tblCellMar>
        <w:tblLook w:val="04A0"/>
      </w:tblPr>
      <w:tblGrid>
        <w:gridCol w:w="2269"/>
        <w:gridCol w:w="2551"/>
        <w:gridCol w:w="3260"/>
        <w:gridCol w:w="1985"/>
      </w:tblGrid>
      <w:tr w:rsidR="000E0C26" w:rsidRPr="004D79DE" w:rsidTr="000E0C26">
        <w:trPr>
          <w:trHeight w:val="1168"/>
        </w:trPr>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Задачи</w:t>
            </w:r>
          </w:p>
          <w:p w:rsidR="000E0C26" w:rsidRPr="004D79DE" w:rsidRDefault="000E0C26" w:rsidP="000E0C26">
            <w:pPr>
              <w:jc w:val="center"/>
              <w:rPr>
                <w:rFonts w:ascii="Times New Roman" w:hAnsi="Times New Roman"/>
                <w:b/>
              </w:rPr>
            </w:pPr>
            <w:r w:rsidRPr="004D79DE">
              <w:rPr>
                <w:rFonts w:ascii="Times New Roman" w:hAnsi="Times New Roman"/>
                <w:b/>
              </w:rPr>
              <w:t xml:space="preserve"> (направления) деятельности</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Планируемые          результаты.</w:t>
            </w:r>
          </w:p>
          <w:p w:rsidR="000E0C26" w:rsidRPr="004D79DE" w:rsidRDefault="000E0C26" w:rsidP="000E0C26">
            <w:pPr>
              <w:jc w:val="center"/>
              <w:rPr>
                <w:rFonts w:ascii="Times New Roman" w:hAnsi="Times New Roman"/>
                <w:b/>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Виды и формы деятельности, мероприятия.</w:t>
            </w:r>
          </w:p>
          <w:p w:rsidR="000E0C26" w:rsidRPr="004D79DE" w:rsidRDefault="000E0C26" w:rsidP="000E0C26">
            <w:pPr>
              <w:jc w:val="center"/>
              <w:rPr>
                <w:rFonts w:ascii="Times New Roman" w:hAnsi="Times New Roman"/>
                <w:b/>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Сроки            проведения</w:t>
            </w:r>
          </w:p>
        </w:tc>
      </w:tr>
      <w:tr w:rsidR="000E0C26" w:rsidRPr="004D79DE" w:rsidTr="000E0C26">
        <w:trPr>
          <w:trHeight w:val="382"/>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 xml:space="preserve">Консультирование </w:t>
            </w:r>
            <w:r w:rsidRPr="004D79DE">
              <w:rPr>
                <w:rFonts w:ascii="Times New Roman" w:hAnsi="Times New Roman"/>
              </w:rPr>
              <w:lastRenderedPageBreak/>
              <w:t>педагогов</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tabs>
                <w:tab w:val="left" w:pos="175"/>
              </w:tabs>
              <w:jc w:val="both"/>
              <w:rPr>
                <w:rFonts w:ascii="Times New Roman" w:hAnsi="Times New Roman"/>
              </w:rPr>
            </w:pPr>
            <w:r w:rsidRPr="004D79DE">
              <w:rPr>
                <w:rFonts w:ascii="Times New Roman" w:hAnsi="Times New Roman"/>
              </w:rPr>
              <w:lastRenderedPageBreak/>
              <w:t xml:space="preserve">Рекомендации, приёмы, упражнения и др. </w:t>
            </w:r>
            <w:r w:rsidRPr="004D79DE">
              <w:rPr>
                <w:rFonts w:ascii="Times New Roman" w:hAnsi="Times New Roman"/>
              </w:rPr>
              <w:lastRenderedPageBreak/>
              <w:t xml:space="preserve">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lastRenderedPageBreak/>
              <w:t xml:space="preserve">Индивидуальные, групповые, </w:t>
            </w:r>
            <w:r w:rsidRPr="004D79DE">
              <w:rPr>
                <w:rFonts w:ascii="Times New Roman" w:hAnsi="Times New Roman"/>
              </w:rPr>
              <w:lastRenderedPageBreak/>
              <w:t>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lastRenderedPageBreak/>
              <w:t>В течение года</w:t>
            </w:r>
          </w:p>
        </w:tc>
      </w:tr>
      <w:tr w:rsidR="000E0C26" w:rsidRPr="004D79DE" w:rsidTr="000E0C26">
        <w:trPr>
          <w:trHeight w:val="382"/>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lastRenderedPageBreak/>
              <w:t>Консультирование обучающихся по выявленных проблемам, оказание превентивной помощи</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E2574C">
            <w:pPr>
              <w:numPr>
                <w:ilvl w:val="0"/>
                <w:numId w:val="196"/>
              </w:numPr>
              <w:tabs>
                <w:tab w:val="left" w:pos="175"/>
                <w:tab w:val="left" w:pos="317"/>
              </w:tabs>
              <w:spacing w:after="0"/>
              <w:ind w:left="33" w:firstLine="0"/>
              <w:jc w:val="both"/>
              <w:rPr>
                <w:rFonts w:ascii="Times New Roman" w:hAnsi="Times New Roman"/>
              </w:rPr>
            </w:pPr>
            <w:r w:rsidRPr="004D79DE">
              <w:rPr>
                <w:rFonts w:ascii="Times New Roman" w:hAnsi="Times New Roman"/>
              </w:rPr>
              <w:t xml:space="preserve">Рекомендации, приёмы, упражнения и др. материалы. </w:t>
            </w:r>
          </w:p>
          <w:p w:rsidR="000E0C26" w:rsidRPr="004D79DE" w:rsidRDefault="000E0C26" w:rsidP="00E2574C">
            <w:pPr>
              <w:numPr>
                <w:ilvl w:val="0"/>
                <w:numId w:val="196"/>
              </w:numPr>
              <w:tabs>
                <w:tab w:val="left" w:pos="175"/>
                <w:tab w:val="left" w:pos="317"/>
              </w:tabs>
              <w:spacing w:after="0"/>
              <w:ind w:left="33" w:firstLine="0"/>
              <w:jc w:val="both"/>
              <w:rPr>
                <w:rFonts w:ascii="Times New Roman" w:hAnsi="Times New Roman"/>
              </w:rPr>
            </w:pPr>
            <w:r w:rsidRPr="004D79DE">
              <w:rPr>
                <w:rFonts w:ascii="Times New Roman" w:hAnsi="Times New Roman"/>
              </w:rPr>
              <w:t>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Индивидуальные, групповые, тематические консультации.</w:t>
            </w:r>
          </w:p>
          <w:p w:rsidR="000E0C26" w:rsidRPr="004D79DE" w:rsidRDefault="000E0C26" w:rsidP="000E0C26">
            <w:pPr>
              <w:jc w:val="both"/>
              <w:rPr>
                <w:rFonts w:ascii="Times New Roman" w:hAnsi="Times New Roman"/>
              </w:rPr>
            </w:pPr>
            <w:r w:rsidRPr="004D79DE">
              <w:rPr>
                <w:rFonts w:ascii="Times New Roman" w:hAnsi="Times New Roman"/>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t>В течение года</w:t>
            </w:r>
          </w:p>
        </w:tc>
      </w:tr>
      <w:tr w:rsidR="000E0C26" w:rsidRPr="004D79DE" w:rsidTr="000E0C26">
        <w:trPr>
          <w:trHeight w:val="382"/>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 xml:space="preserve">Консультирование родителей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E2574C">
            <w:pPr>
              <w:numPr>
                <w:ilvl w:val="0"/>
                <w:numId w:val="197"/>
              </w:numPr>
              <w:tabs>
                <w:tab w:val="left" w:pos="175"/>
                <w:tab w:val="left" w:pos="317"/>
              </w:tabs>
              <w:spacing w:after="0"/>
              <w:ind w:left="33" w:firstLine="0"/>
              <w:jc w:val="both"/>
              <w:rPr>
                <w:rFonts w:ascii="Times New Roman" w:hAnsi="Times New Roman"/>
              </w:rPr>
            </w:pPr>
            <w:r w:rsidRPr="004D79DE">
              <w:rPr>
                <w:rFonts w:ascii="Times New Roman" w:hAnsi="Times New Roman"/>
              </w:rPr>
              <w:t xml:space="preserve">Рекомендации, приёмы, упражнения и др. материалы. </w:t>
            </w:r>
          </w:p>
          <w:p w:rsidR="000E0C26" w:rsidRPr="004D79DE" w:rsidRDefault="000E0C26" w:rsidP="00E2574C">
            <w:pPr>
              <w:numPr>
                <w:ilvl w:val="0"/>
                <w:numId w:val="197"/>
              </w:numPr>
              <w:tabs>
                <w:tab w:val="left" w:pos="175"/>
                <w:tab w:val="left" w:pos="317"/>
              </w:tabs>
              <w:spacing w:after="0"/>
              <w:ind w:left="33" w:firstLine="0"/>
              <w:jc w:val="both"/>
              <w:rPr>
                <w:rFonts w:ascii="Times New Roman" w:hAnsi="Times New Roman"/>
              </w:rPr>
            </w:pPr>
            <w:r w:rsidRPr="004D79DE">
              <w:rPr>
                <w:rFonts w:ascii="Times New Roman" w:hAnsi="Times New Roman"/>
              </w:rPr>
              <w:t xml:space="preserve">Разработка плана консультивной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Индивидуальные, групповые, тематические консультации.</w:t>
            </w:r>
          </w:p>
          <w:p w:rsidR="000E0C26" w:rsidRPr="004D79DE" w:rsidRDefault="000E0C26" w:rsidP="000E0C26">
            <w:pPr>
              <w:jc w:val="both"/>
              <w:rPr>
                <w:rFonts w:ascii="Times New Roman" w:hAnsi="Times New Roman"/>
              </w:rPr>
            </w:pPr>
            <w:r w:rsidRPr="004D79DE">
              <w:rPr>
                <w:rFonts w:ascii="Times New Roman" w:hAnsi="Times New Roman"/>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t>В течение года</w:t>
            </w:r>
          </w:p>
        </w:tc>
      </w:tr>
    </w:tbl>
    <w:p w:rsidR="000E0C26" w:rsidRPr="004D79DE" w:rsidRDefault="000E0C26" w:rsidP="000E0C26">
      <w:pPr>
        <w:jc w:val="both"/>
        <w:rPr>
          <w:rFonts w:ascii="Times New Roman" w:hAnsi="Times New Roman"/>
          <w:b/>
          <w:i/>
        </w:rPr>
      </w:pPr>
    </w:p>
    <w:p w:rsidR="000E0C26" w:rsidRPr="004D79DE" w:rsidRDefault="000E0C26" w:rsidP="000E0C26">
      <w:pPr>
        <w:pStyle w:val="a8"/>
        <w:spacing w:line="276" w:lineRule="auto"/>
        <w:ind w:left="-142"/>
        <w:jc w:val="center"/>
        <w:rPr>
          <w:rFonts w:ascii="Times New Roman" w:hAnsi="Times New Roman"/>
          <w:b/>
          <w:i/>
        </w:rPr>
      </w:pPr>
      <w:r w:rsidRPr="004D79DE">
        <w:rPr>
          <w:rFonts w:ascii="Times New Roman" w:hAnsi="Times New Roman"/>
          <w:b/>
          <w:i/>
        </w:rPr>
        <w:t>Информационно-просветительская работа</w:t>
      </w:r>
    </w:p>
    <w:tbl>
      <w:tblPr>
        <w:tblW w:w="10031" w:type="dxa"/>
        <w:tblLayout w:type="fixed"/>
        <w:tblCellMar>
          <w:left w:w="0" w:type="dxa"/>
          <w:right w:w="0" w:type="dxa"/>
        </w:tblCellMar>
        <w:tblLook w:val="04A0"/>
      </w:tblPr>
      <w:tblGrid>
        <w:gridCol w:w="3369"/>
        <w:gridCol w:w="2409"/>
        <w:gridCol w:w="2268"/>
        <w:gridCol w:w="1985"/>
      </w:tblGrid>
      <w:tr w:rsidR="000E0C26" w:rsidRPr="004D79DE" w:rsidTr="000E0C26">
        <w:trPr>
          <w:trHeight w:val="966"/>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Задачи           (направления) деятельности</w:t>
            </w:r>
          </w:p>
          <w:p w:rsidR="000E0C26" w:rsidRPr="004D79DE" w:rsidRDefault="000E0C26" w:rsidP="000E0C26">
            <w:pPr>
              <w:jc w:val="center"/>
              <w:rPr>
                <w:rFonts w:ascii="Times New Roman" w:hAnsi="Times New Roman"/>
                <w:b/>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Планируемые          результаты.</w:t>
            </w:r>
          </w:p>
          <w:p w:rsidR="000E0C26" w:rsidRPr="004D79DE" w:rsidRDefault="000E0C26" w:rsidP="000E0C26">
            <w:pPr>
              <w:jc w:val="center"/>
              <w:rPr>
                <w:rFonts w:ascii="Times New Roman" w:hAnsi="Times New Roman"/>
                <w:b/>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Виды и формы            деятельности, мероприятия.</w:t>
            </w:r>
          </w:p>
          <w:p w:rsidR="000E0C26" w:rsidRPr="004D79DE" w:rsidRDefault="000E0C26" w:rsidP="000E0C26">
            <w:pPr>
              <w:jc w:val="center"/>
              <w:rPr>
                <w:rFonts w:ascii="Times New Roman" w:hAnsi="Times New Roman"/>
                <w:b/>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b/>
              </w:rPr>
            </w:pPr>
            <w:r w:rsidRPr="004D79DE">
              <w:rPr>
                <w:rFonts w:ascii="Times New Roman" w:hAnsi="Times New Roman"/>
                <w:b/>
              </w:rPr>
              <w:t>Сроки               проведения</w:t>
            </w:r>
          </w:p>
        </w:tc>
      </w:tr>
      <w:tr w:rsidR="000E0C26" w:rsidRPr="004D79DE" w:rsidTr="000E0C26">
        <w:trPr>
          <w:trHeight w:val="1358"/>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t>В течение года</w:t>
            </w:r>
          </w:p>
        </w:tc>
      </w:tr>
      <w:tr w:rsidR="000E0C26" w:rsidRPr="004D79DE" w:rsidTr="000E0C26">
        <w:trPr>
          <w:trHeight w:val="1964"/>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both"/>
              <w:rPr>
                <w:rFonts w:ascii="Times New Roman" w:hAnsi="Times New Roman"/>
              </w:rPr>
            </w:pPr>
            <w:r w:rsidRPr="004D79DE">
              <w:rPr>
                <w:rFonts w:ascii="Times New Roman" w:hAnsi="Times New Roman"/>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0E0C26" w:rsidRPr="004D79DE" w:rsidRDefault="000E0C26" w:rsidP="000E0C26">
            <w:pPr>
              <w:jc w:val="center"/>
              <w:rPr>
                <w:rFonts w:ascii="Times New Roman" w:hAnsi="Times New Roman"/>
              </w:rPr>
            </w:pPr>
            <w:r w:rsidRPr="004D79DE">
              <w:rPr>
                <w:rFonts w:ascii="Times New Roman" w:hAnsi="Times New Roman"/>
              </w:rPr>
              <w:t>В течение года</w:t>
            </w:r>
          </w:p>
          <w:p w:rsidR="000E0C26" w:rsidRPr="004D79DE" w:rsidRDefault="000E0C26" w:rsidP="000E0C26">
            <w:pPr>
              <w:jc w:val="both"/>
              <w:rPr>
                <w:rFonts w:ascii="Times New Roman" w:hAnsi="Times New Roman"/>
              </w:rPr>
            </w:pPr>
            <w:r w:rsidRPr="004D79DE">
              <w:rPr>
                <w:rFonts w:ascii="Times New Roman" w:hAnsi="Times New Roman"/>
              </w:rPr>
              <w:t> </w:t>
            </w:r>
          </w:p>
          <w:p w:rsidR="000E0C26" w:rsidRPr="004D79DE" w:rsidRDefault="000E0C26" w:rsidP="000E0C26">
            <w:pPr>
              <w:jc w:val="both"/>
              <w:rPr>
                <w:rFonts w:ascii="Times New Roman" w:hAnsi="Times New Roman"/>
              </w:rPr>
            </w:pPr>
            <w:r w:rsidRPr="004D79DE">
              <w:rPr>
                <w:rFonts w:ascii="Times New Roman" w:hAnsi="Times New Roman"/>
              </w:rPr>
              <w:t> </w:t>
            </w:r>
          </w:p>
          <w:p w:rsidR="000E0C26" w:rsidRPr="004D79DE" w:rsidRDefault="000E0C26" w:rsidP="000E0C26">
            <w:pPr>
              <w:jc w:val="both"/>
              <w:rPr>
                <w:rFonts w:ascii="Times New Roman" w:hAnsi="Times New Roman"/>
              </w:rPr>
            </w:pPr>
          </w:p>
        </w:tc>
      </w:tr>
    </w:tbl>
    <w:p w:rsidR="000E0C26" w:rsidRPr="004D79DE" w:rsidRDefault="000E0C26" w:rsidP="000E0C26">
      <w:pPr>
        <w:ind w:firstLine="567"/>
        <w:jc w:val="both"/>
        <w:rPr>
          <w:rFonts w:ascii="Times New Roman" w:hAnsi="Times New Roman"/>
        </w:rPr>
      </w:pPr>
    </w:p>
    <w:p w:rsidR="000E0C26" w:rsidRPr="004D79DE" w:rsidRDefault="000E0C26" w:rsidP="000E0C26">
      <w:pPr>
        <w:pStyle w:val="Osnova"/>
        <w:tabs>
          <w:tab w:val="left" w:leader="dot" w:pos="624"/>
        </w:tabs>
        <w:spacing w:line="276" w:lineRule="auto"/>
        <w:ind w:left="-540" w:firstLine="567"/>
        <w:jc w:val="left"/>
        <w:rPr>
          <w:rStyle w:val="Zag11"/>
          <w:rFonts w:ascii="Times New Roman" w:eastAsia="@Arial Unicode MS" w:hAnsi="Times New Roman" w:cs="Times New Roman"/>
          <w:b/>
          <w:bCs/>
          <w:color w:val="auto"/>
          <w:sz w:val="22"/>
          <w:szCs w:val="22"/>
          <w:lang w:val="ru-RU"/>
        </w:rPr>
      </w:pPr>
    </w:p>
    <w:p w:rsidR="000E0C26" w:rsidRPr="004D79DE" w:rsidRDefault="000E0C26" w:rsidP="000E0C26">
      <w:pPr>
        <w:pStyle w:val="Osnova"/>
        <w:tabs>
          <w:tab w:val="left" w:leader="dot" w:pos="624"/>
        </w:tabs>
        <w:spacing w:line="276" w:lineRule="auto"/>
        <w:ind w:left="-540" w:firstLine="567"/>
        <w:jc w:val="left"/>
        <w:rPr>
          <w:rStyle w:val="Zag11"/>
          <w:rFonts w:ascii="Times New Roman" w:eastAsia="@Arial Unicode MS" w:hAnsi="Times New Roman" w:cs="Times New Roman"/>
          <w:b/>
          <w:bCs/>
          <w:color w:val="auto"/>
          <w:sz w:val="22"/>
          <w:szCs w:val="22"/>
          <w:lang w:val="ru-RU"/>
        </w:rPr>
      </w:pPr>
      <w:r w:rsidRPr="004D79DE">
        <w:rPr>
          <w:rStyle w:val="Zag11"/>
          <w:rFonts w:ascii="Times New Roman" w:eastAsia="@Arial Unicode MS" w:hAnsi="Times New Roman" w:cs="Times New Roman"/>
          <w:b/>
          <w:bCs/>
          <w:color w:val="auto"/>
          <w:sz w:val="22"/>
          <w:szCs w:val="22"/>
          <w:lang w:val="ru-RU"/>
        </w:rPr>
        <w:t>Этапы реализации программы</w:t>
      </w:r>
    </w:p>
    <w:p w:rsidR="000E0C26" w:rsidRPr="004D79DE" w:rsidRDefault="000E0C26" w:rsidP="000E0C26">
      <w:pPr>
        <w:pStyle w:val="Osnova"/>
        <w:tabs>
          <w:tab w:val="left" w:leader="dot" w:pos="624"/>
        </w:tabs>
        <w:spacing w:line="276" w:lineRule="auto"/>
        <w:ind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 xml:space="preserve">Коррекционная работа реализуется поэтапно. </w:t>
      </w:r>
    </w:p>
    <w:p w:rsidR="000E0C26" w:rsidRPr="004D79DE" w:rsidRDefault="000E0C26" w:rsidP="000E0C26">
      <w:pPr>
        <w:pStyle w:val="Osnova"/>
        <w:tabs>
          <w:tab w:val="left" w:leader="dot" w:pos="624"/>
        </w:tabs>
        <w:spacing w:line="276" w:lineRule="auto"/>
        <w:ind w:firstLine="567"/>
        <w:rPr>
          <w:rStyle w:val="Zag11"/>
          <w:rFonts w:ascii="Times New Roman" w:eastAsia="@Arial Unicode MS" w:hAnsi="Times New Roman" w:cs="Times New Roman"/>
          <w:iCs/>
          <w:color w:val="auto"/>
          <w:sz w:val="22"/>
          <w:szCs w:val="22"/>
          <w:lang w:val="ru-RU"/>
        </w:rPr>
      </w:pPr>
      <w:r w:rsidRPr="004D79DE">
        <w:rPr>
          <w:rStyle w:val="Zag11"/>
          <w:rFonts w:ascii="Times New Roman" w:eastAsia="@Arial Unicode MS" w:hAnsi="Times New Roman" w:cs="Times New Roman"/>
          <w:b/>
          <w:color w:val="auto"/>
          <w:sz w:val="22"/>
          <w:szCs w:val="22"/>
          <w:lang w:val="ru-RU"/>
        </w:rPr>
        <w:t xml:space="preserve">1.Этап сбора и анализа информации (информационно-аналитическая деятельность). </w:t>
      </w:r>
      <w:r w:rsidRPr="004D79DE">
        <w:rPr>
          <w:rStyle w:val="Zag11"/>
          <w:rFonts w:ascii="Times New Roman" w:eastAsia="@Arial Unicode MS" w:hAnsi="Times New Roman" w:cs="Times New Roman"/>
          <w:color w:val="auto"/>
          <w:sz w:val="22"/>
          <w:szCs w:val="22"/>
          <w:lang w:val="ru-RU"/>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0E0C26" w:rsidRPr="004D79DE" w:rsidRDefault="000E0C26" w:rsidP="000E0C26">
      <w:pPr>
        <w:pStyle w:val="Osnova"/>
        <w:tabs>
          <w:tab w:val="left" w:leader="dot" w:pos="624"/>
        </w:tabs>
        <w:spacing w:line="276" w:lineRule="auto"/>
        <w:ind w:firstLine="567"/>
        <w:rPr>
          <w:rStyle w:val="Zag11"/>
          <w:rFonts w:ascii="Times New Roman" w:eastAsia="@Arial Unicode MS" w:hAnsi="Times New Roman" w:cs="Times New Roman"/>
          <w:iCs/>
          <w:color w:val="auto"/>
          <w:sz w:val="22"/>
          <w:szCs w:val="22"/>
          <w:lang w:val="ru-RU"/>
        </w:rPr>
      </w:pPr>
      <w:r w:rsidRPr="004D79DE">
        <w:rPr>
          <w:rStyle w:val="Zag11"/>
          <w:rFonts w:ascii="Times New Roman" w:eastAsia="@Arial Unicode MS" w:hAnsi="Times New Roman" w:cs="Times New Roman"/>
          <w:b/>
          <w:color w:val="auto"/>
          <w:sz w:val="22"/>
          <w:szCs w:val="22"/>
          <w:lang w:val="ru-RU"/>
        </w:rPr>
        <w:t>2. Этап планирования, организации, координации (организационно-исполнительская деятельность).</w:t>
      </w:r>
      <w:r w:rsidRPr="004D79DE">
        <w:rPr>
          <w:rStyle w:val="Zag11"/>
          <w:rFonts w:ascii="Times New Roman" w:eastAsia="@Arial Unicode MS" w:hAnsi="Times New Roman" w:cs="Times New Roman"/>
          <w:color w:val="auto"/>
          <w:sz w:val="22"/>
          <w:szCs w:val="22"/>
          <w:lang w:val="ru-RU"/>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E0C26" w:rsidRPr="004D79DE" w:rsidRDefault="000E0C26" w:rsidP="000E0C26">
      <w:pPr>
        <w:pStyle w:val="Osnova"/>
        <w:tabs>
          <w:tab w:val="left" w:leader="dot" w:pos="624"/>
        </w:tabs>
        <w:spacing w:line="276" w:lineRule="auto"/>
        <w:ind w:firstLine="567"/>
        <w:rPr>
          <w:rStyle w:val="Zag11"/>
          <w:rFonts w:ascii="Times New Roman" w:eastAsia="@Arial Unicode MS" w:hAnsi="Times New Roman" w:cs="Times New Roman"/>
          <w:iCs/>
          <w:color w:val="auto"/>
          <w:sz w:val="22"/>
          <w:szCs w:val="22"/>
          <w:lang w:val="ru-RU"/>
        </w:rPr>
      </w:pPr>
      <w:r w:rsidRPr="004D79DE">
        <w:rPr>
          <w:rStyle w:val="Zag11"/>
          <w:rFonts w:ascii="Times New Roman" w:eastAsia="@Arial Unicode MS" w:hAnsi="Times New Roman" w:cs="Times New Roman"/>
          <w:b/>
          <w:color w:val="auto"/>
          <w:sz w:val="22"/>
          <w:szCs w:val="22"/>
          <w:lang w:val="ru-RU"/>
        </w:rPr>
        <w:lastRenderedPageBreak/>
        <w:t>3. Этап диагностики коррекционно-развивающей образовательной среды (контрольно-диагностическая деятельность).</w:t>
      </w:r>
      <w:r w:rsidRPr="004D79DE">
        <w:rPr>
          <w:rStyle w:val="Zag11"/>
          <w:rFonts w:ascii="Times New Roman" w:eastAsia="@Arial Unicode MS" w:hAnsi="Times New Roman" w:cs="Times New Roman"/>
          <w:color w:val="auto"/>
          <w:sz w:val="22"/>
          <w:szCs w:val="22"/>
          <w:lang w:val="ru-RU"/>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E0C26" w:rsidRPr="004D79DE" w:rsidRDefault="000E0C26" w:rsidP="000E0C26">
      <w:pPr>
        <w:pStyle w:val="Osnova"/>
        <w:tabs>
          <w:tab w:val="left" w:leader="dot" w:pos="624"/>
        </w:tabs>
        <w:spacing w:line="276" w:lineRule="auto"/>
        <w:ind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b/>
          <w:color w:val="auto"/>
          <w:sz w:val="22"/>
          <w:szCs w:val="22"/>
          <w:lang w:val="ru-RU"/>
        </w:rPr>
        <w:t>4. Этап регуляции и корректировки.</w:t>
      </w:r>
      <w:r w:rsidRPr="004D79DE">
        <w:rPr>
          <w:rStyle w:val="Zag11"/>
          <w:rFonts w:ascii="Times New Roman" w:eastAsia="@Arial Unicode MS" w:hAnsi="Times New Roman" w:cs="Times New Roman"/>
          <w:color w:val="auto"/>
          <w:sz w:val="22"/>
          <w:szCs w:val="22"/>
          <w:lang w:val="ru-RU"/>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E0C26" w:rsidRPr="004D79DE" w:rsidRDefault="000E0C26" w:rsidP="000E0C26">
      <w:pPr>
        <w:ind w:firstLine="567"/>
        <w:jc w:val="both"/>
        <w:rPr>
          <w:rFonts w:ascii="Times New Roman" w:hAnsi="Times New Roman"/>
          <w:b/>
        </w:rPr>
      </w:pPr>
    </w:p>
    <w:p w:rsidR="000E0C26" w:rsidRPr="004D79DE" w:rsidRDefault="008E52DF" w:rsidP="000E0C26">
      <w:pPr>
        <w:ind w:firstLine="567"/>
        <w:jc w:val="both"/>
        <w:rPr>
          <w:rFonts w:ascii="Times New Roman" w:hAnsi="Times New Roman"/>
          <w:b/>
        </w:rPr>
      </w:pPr>
      <w:r>
        <w:rPr>
          <w:rFonts w:ascii="Times New Roman" w:hAnsi="Times New Roman"/>
          <w:b/>
        </w:rPr>
        <w:t>2.4.4.</w:t>
      </w:r>
      <w:r w:rsidR="00D77099">
        <w:rPr>
          <w:rFonts w:ascii="Times New Roman" w:hAnsi="Times New Roman"/>
          <w:b/>
        </w:rPr>
        <w:t>Механизм взаимодействия, предусматривающий общую целевую и единую стратегическую направленность работы  сучётом вариативно – деятельностной тактики учителей, специалистов в области коррекционной педагогики, специальной психологии, медицинских работников организации, осушествляющей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E0C26" w:rsidRPr="004D79DE" w:rsidRDefault="000E0C26" w:rsidP="000E0C26">
      <w:pPr>
        <w:pStyle w:val="Osnova"/>
        <w:tabs>
          <w:tab w:val="left" w:leader="dot" w:pos="624"/>
        </w:tabs>
        <w:spacing w:line="276" w:lineRule="auto"/>
        <w:ind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образовательной организации и МБОУ «Погарский центр ПМСС»,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0E0C26" w:rsidRPr="004D79DE" w:rsidRDefault="000E0C26" w:rsidP="000E0C26">
      <w:pPr>
        <w:pStyle w:val="Osnova"/>
        <w:tabs>
          <w:tab w:val="left" w:leader="dot" w:pos="624"/>
        </w:tabs>
        <w:spacing w:line="276" w:lineRule="auto"/>
        <w:ind w:left="-54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Такое взаимодействие включает:</w:t>
      </w:r>
    </w:p>
    <w:p w:rsidR="000E0C26" w:rsidRPr="004D79DE" w:rsidRDefault="000E0C26" w:rsidP="00E2574C">
      <w:pPr>
        <w:pStyle w:val="Osnova"/>
        <w:numPr>
          <w:ilvl w:val="0"/>
          <w:numId w:val="188"/>
        </w:numPr>
        <w:tabs>
          <w:tab w:val="left" w:leader="dot" w:pos="0"/>
          <w:tab w:val="left" w:pos="851"/>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0E0C26" w:rsidRPr="004D79DE" w:rsidRDefault="000E0C26" w:rsidP="00E2574C">
      <w:pPr>
        <w:pStyle w:val="Osnova"/>
        <w:numPr>
          <w:ilvl w:val="0"/>
          <w:numId w:val="188"/>
        </w:numPr>
        <w:tabs>
          <w:tab w:val="left" w:leader="dot" w:pos="0"/>
          <w:tab w:val="left" w:pos="851"/>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многоаспектный анализ личностного и познавательного развития ребёнка;</w:t>
      </w:r>
    </w:p>
    <w:p w:rsidR="000E0C26" w:rsidRPr="004D79DE" w:rsidRDefault="000E0C26" w:rsidP="00E2574C">
      <w:pPr>
        <w:pStyle w:val="Osnova"/>
        <w:numPr>
          <w:ilvl w:val="0"/>
          <w:numId w:val="188"/>
        </w:numPr>
        <w:tabs>
          <w:tab w:val="left" w:leader="dot" w:pos="0"/>
          <w:tab w:val="left" w:pos="851"/>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0E0C26" w:rsidRPr="004D79DE" w:rsidRDefault="000E0C26" w:rsidP="000E0C26">
      <w:pPr>
        <w:pStyle w:val="Osnova"/>
        <w:tabs>
          <w:tab w:val="left" w:leader="dot" w:pos="624"/>
          <w:tab w:val="left" w:pos="851"/>
        </w:tabs>
        <w:spacing w:line="276" w:lineRule="auto"/>
        <w:ind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0E0C26" w:rsidRPr="004D79DE" w:rsidRDefault="000E0C26" w:rsidP="00E2574C">
      <w:pPr>
        <w:pStyle w:val="Osnova"/>
        <w:numPr>
          <w:ilvl w:val="0"/>
          <w:numId w:val="190"/>
        </w:numPr>
        <w:tabs>
          <w:tab w:val="left" w:leader="dot" w:pos="709"/>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E0C26" w:rsidRPr="004D79DE" w:rsidRDefault="000E0C26" w:rsidP="00E2574C">
      <w:pPr>
        <w:pStyle w:val="Osnova"/>
        <w:numPr>
          <w:ilvl w:val="0"/>
          <w:numId w:val="190"/>
        </w:numPr>
        <w:tabs>
          <w:tab w:val="left" w:leader="dot" w:pos="709"/>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E0C26" w:rsidRPr="004D79DE" w:rsidRDefault="000E0C26" w:rsidP="00E2574C">
      <w:pPr>
        <w:pStyle w:val="Osnova"/>
        <w:numPr>
          <w:ilvl w:val="0"/>
          <w:numId w:val="190"/>
        </w:numPr>
        <w:tabs>
          <w:tab w:val="left" w:leader="dot" w:pos="709"/>
        </w:tabs>
        <w:spacing w:line="276" w:lineRule="auto"/>
        <w:ind w:left="0" w:firstLine="567"/>
        <w:rPr>
          <w:rStyle w:val="Zag11"/>
          <w:rFonts w:ascii="Times New Roman" w:eastAsia="@Arial Unicode MS" w:hAnsi="Times New Roman" w:cs="Times New Roman"/>
          <w:color w:val="auto"/>
          <w:sz w:val="22"/>
          <w:szCs w:val="22"/>
          <w:lang w:val="ru-RU"/>
        </w:rPr>
      </w:pPr>
      <w:r w:rsidRPr="004D79DE">
        <w:rPr>
          <w:rStyle w:val="Zag11"/>
          <w:rFonts w:ascii="Times New Roman" w:eastAsia="@Arial Unicode MS" w:hAnsi="Times New Roman" w:cs="Times New Roman"/>
          <w:color w:val="auto"/>
          <w:sz w:val="22"/>
          <w:szCs w:val="22"/>
        </w:rPr>
        <w:t>сотрудничество с родительской общественностью.</w:t>
      </w:r>
    </w:p>
    <w:p w:rsidR="000E0C26" w:rsidRPr="004D79DE" w:rsidRDefault="000E0C26" w:rsidP="000E0C26">
      <w:pPr>
        <w:pStyle w:val="Osnova"/>
        <w:tabs>
          <w:tab w:val="left" w:leader="dot" w:pos="624"/>
          <w:tab w:val="left" w:pos="851"/>
        </w:tabs>
        <w:spacing w:line="276" w:lineRule="auto"/>
        <w:ind w:firstLine="0"/>
        <w:rPr>
          <w:rStyle w:val="Zag11"/>
          <w:rFonts w:ascii="Times New Roman" w:eastAsia="@Arial Unicode MS" w:hAnsi="Times New Roman" w:cs="Times New Roman"/>
          <w:bCs/>
          <w:color w:val="auto"/>
          <w:sz w:val="22"/>
          <w:szCs w:val="22"/>
          <w:lang w:val="ru-RU"/>
        </w:rPr>
      </w:pPr>
    </w:p>
    <w:p w:rsidR="000E0C26" w:rsidRPr="004D79DE" w:rsidRDefault="000E0C26" w:rsidP="000E0C26">
      <w:pPr>
        <w:ind w:firstLine="567"/>
        <w:jc w:val="both"/>
        <w:rPr>
          <w:rFonts w:ascii="Times New Roman" w:hAnsi="Times New Roman"/>
          <w:b/>
        </w:rPr>
      </w:pPr>
      <w:r w:rsidRPr="004D79DE">
        <w:rPr>
          <w:rFonts w:ascii="Times New Roman" w:hAnsi="Times New Roman"/>
          <w:b/>
        </w:rPr>
        <w:t>Требования к условиям реализации программы</w:t>
      </w:r>
    </w:p>
    <w:p w:rsidR="000E0C26" w:rsidRPr="004D79DE" w:rsidRDefault="000E0C26" w:rsidP="000E0C26">
      <w:pPr>
        <w:autoSpaceDE w:val="0"/>
        <w:rPr>
          <w:rFonts w:ascii="Times New Roman" w:hAnsi="Times New Roman"/>
          <w:b/>
        </w:rPr>
      </w:pPr>
      <w:r w:rsidRPr="004D79DE">
        <w:rPr>
          <w:rFonts w:ascii="Times New Roman" w:hAnsi="Times New Roman"/>
          <w:b/>
          <w:i/>
        </w:rPr>
        <w:t>Организационные условия</w:t>
      </w:r>
    </w:p>
    <w:p w:rsidR="000E0C26" w:rsidRPr="00E711DE" w:rsidRDefault="000E0C26" w:rsidP="000E0C26">
      <w:pPr>
        <w:ind w:firstLine="720"/>
        <w:jc w:val="both"/>
        <w:rPr>
          <w:rFonts w:ascii="Times New Roman" w:hAnsi="Times New Roman"/>
          <w:color w:val="000000" w:themeColor="text1"/>
        </w:rPr>
      </w:pPr>
      <w:r w:rsidRPr="00E711DE">
        <w:rPr>
          <w:rFonts w:ascii="Times New Roman" w:hAnsi="Times New Roman"/>
          <w:color w:val="000000" w:themeColor="text1"/>
        </w:rPr>
        <w:t>Обучение детей осуществляется учителями, состоящими в штате образовательной организации и работающими в МБОУ «Погарский центр ПМСС».</w:t>
      </w:r>
    </w:p>
    <w:p w:rsidR="000E0C26" w:rsidRPr="004D79DE" w:rsidRDefault="000E0C26" w:rsidP="000E0C26">
      <w:pPr>
        <w:ind w:firstLine="720"/>
        <w:jc w:val="both"/>
        <w:rPr>
          <w:rFonts w:ascii="Times New Roman" w:hAnsi="Times New Roman"/>
        </w:rPr>
      </w:pPr>
      <w:r w:rsidRPr="004D79DE">
        <w:rPr>
          <w:rFonts w:ascii="Times New Roman" w:hAnsi="Times New Roman"/>
        </w:rPr>
        <w:t>Возможна организация дистанционного обучения на базе образовательной организации по месту жительства обучающегося.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0E0C26" w:rsidRPr="004D79DE" w:rsidRDefault="000E0C26" w:rsidP="000E0C26">
      <w:pPr>
        <w:ind w:firstLine="567"/>
        <w:jc w:val="both"/>
        <w:rPr>
          <w:rFonts w:ascii="Times New Roman" w:hAnsi="Times New Roman"/>
        </w:rPr>
      </w:pPr>
      <w:r w:rsidRPr="004D79DE">
        <w:rPr>
          <w:rFonts w:ascii="Times New Roman" w:hAnsi="Times New Roman"/>
        </w:rPr>
        <w:lastRenderedPageBreak/>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0E0C26" w:rsidRPr="004D79DE" w:rsidRDefault="000E0C26" w:rsidP="000E0C26">
      <w:pPr>
        <w:pStyle w:val="dash041e005f0431005f044b005f0447005f043d005f044b005f0439"/>
        <w:spacing w:line="276" w:lineRule="auto"/>
        <w:ind w:firstLine="567"/>
        <w:jc w:val="both"/>
        <w:rPr>
          <w:sz w:val="22"/>
          <w:szCs w:val="22"/>
        </w:rPr>
      </w:pPr>
      <w:r w:rsidRPr="004D79DE">
        <w:rPr>
          <w:sz w:val="22"/>
          <w:szCs w:val="22"/>
        </w:rPr>
        <w:t xml:space="preserve">Обеспечивается </w:t>
      </w:r>
      <w:r w:rsidRPr="004D79DE">
        <w:rPr>
          <w:rStyle w:val="dash041e005f0431005f044b005f0447005f043d005f044b005f0439005f005fchar1char1"/>
          <w:sz w:val="22"/>
          <w:szCs w:val="22"/>
        </w:rPr>
        <w:t>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E0C26" w:rsidRPr="004D79DE" w:rsidRDefault="000E0C26" w:rsidP="000E0C26">
      <w:pPr>
        <w:pStyle w:val="a8"/>
        <w:spacing w:line="276" w:lineRule="auto"/>
        <w:ind w:left="0" w:firstLine="567"/>
        <w:jc w:val="both"/>
        <w:rPr>
          <w:rFonts w:ascii="Times New Roman" w:hAnsi="Times New Roman"/>
          <w:b/>
          <w:i/>
        </w:rPr>
      </w:pPr>
      <w:r w:rsidRPr="004D79DE">
        <w:rPr>
          <w:rFonts w:ascii="Times New Roman" w:hAnsi="Times New Roman"/>
          <w:b/>
          <w:i/>
        </w:rPr>
        <w:t>Психолого-педагогическое обеспечение включает:</w:t>
      </w:r>
    </w:p>
    <w:p w:rsidR="000E0C26" w:rsidRPr="004D79DE" w:rsidRDefault="000E0C26" w:rsidP="00E2574C">
      <w:pPr>
        <w:pStyle w:val="a8"/>
        <w:numPr>
          <w:ilvl w:val="0"/>
          <w:numId w:val="189"/>
        </w:numPr>
        <w:tabs>
          <w:tab w:val="left" w:pos="851"/>
        </w:tabs>
        <w:spacing w:line="276" w:lineRule="auto"/>
        <w:ind w:left="0" w:firstLine="567"/>
        <w:jc w:val="both"/>
        <w:rPr>
          <w:rFonts w:ascii="Times New Roman" w:hAnsi="Times New Roman"/>
        </w:rPr>
      </w:pPr>
      <w:r w:rsidRPr="004D79DE">
        <w:rPr>
          <w:rFonts w:ascii="Times New Roman" w:hAnsi="Times New Roman"/>
        </w:rPr>
        <w:t>дифференцированные условия (оптимальный режим учебных нагрузок);</w:t>
      </w:r>
    </w:p>
    <w:p w:rsidR="000E0C26" w:rsidRPr="004D79DE" w:rsidRDefault="000E0C26" w:rsidP="00E2574C">
      <w:pPr>
        <w:pStyle w:val="a8"/>
        <w:numPr>
          <w:ilvl w:val="0"/>
          <w:numId w:val="189"/>
        </w:numPr>
        <w:tabs>
          <w:tab w:val="left" w:pos="851"/>
        </w:tabs>
        <w:spacing w:line="276" w:lineRule="auto"/>
        <w:ind w:left="0" w:firstLine="567"/>
        <w:jc w:val="both"/>
        <w:rPr>
          <w:rFonts w:ascii="Times New Roman" w:hAnsi="Times New Roman"/>
        </w:rPr>
      </w:pPr>
      <w:r w:rsidRPr="004D79DE">
        <w:rPr>
          <w:rFonts w:ascii="Times New Roman" w:hAnsi="Times New Roman"/>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E0C26" w:rsidRPr="004D79DE" w:rsidRDefault="000E0C26" w:rsidP="00E2574C">
      <w:pPr>
        <w:pStyle w:val="a8"/>
        <w:numPr>
          <w:ilvl w:val="0"/>
          <w:numId w:val="189"/>
        </w:numPr>
        <w:tabs>
          <w:tab w:val="left" w:pos="851"/>
        </w:tabs>
        <w:spacing w:line="276" w:lineRule="auto"/>
        <w:ind w:left="0" w:firstLine="567"/>
        <w:jc w:val="both"/>
        <w:rPr>
          <w:rFonts w:ascii="Times New Roman" w:hAnsi="Times New Roman"/>
        </w:rPr>
      </w:pPr>
      <w:r w:rsidRPr="004D79DE">
        <w:rPr>
          <w:rFonts w:ascii="Times New Roman" w:hAnsi="Times New Roman"/>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0E0C26" w:rsidRPr="004D79DE" w:rsidRDefault="000E0C26" w:rsidP="00E2574C">
      <w:pPr>
        <w:pStyle w:val="a8"/>
        <w:numPr>
          <w:ilvl w:val="0"/>
          <w:numId w:val="189"/>
        </w:numPr>
        <w:tabs>
          <w:tab w:val="left" w:pos="851"/>
        </w:tabs>
        <w:spacing w:line="276" w:lineRule="auto"/>
        <w:ind w:left="0" w:firstLine="567"/>
        <w:jc w:val="both"/>
        <w:rPr>
          <w:rFonts w:ascii="Times New Roman" w:hAnsi="Times New Roman"/>
        </w:rPr>
      </w:pPr>
      <w:r w:rsidRPr="004D79DE">
        <w:rPr>
          <w:rFonts w:ascii="Times New Roman" w:hAnsi="Times New Roman"/>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E0C26" w:rsidRPr="004D79DE" w:rsidRDefault="000E0C26" w:rsidP="00E2574C">
      <w:pPr>
        <w:pStyle w:val="a8"/>
        <w:numPr>
          <w:ilvl w:val="0"/>
          <w:numId w:val="189"/>
        </w:numPr>
        <w:tabs>
          <w:tab w:val="left" w:pos="851"/>
        </w:tabs>
        <w:spacing w:line="276" w:lineRule="auto"/>
        <w:ind w:left="0" w:firstLine="567"/>
        <w:jc w:val="both"/>
        <w:rPr>
          <w:rFonts w:ascii="Times New Roman" w:hAnsi="Times New Roman"/>
        </w:rPr>
      </w:pPr>
      <w:r w:rsidRPr="004D79DE">
        <w:rPr>
          <w:rFonts w:ascii="Times New Roman" w:hAnsi="Times New Roman"/>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E0C26" w:rsidRPr="004D79DE" w:rsidRDefault="000E0C26" w:rsidP="00E2574C">
      <w:pPr>
        <w:pStyle w:val="a8"/>
        <w:numPr>
          <w:ilvl w:val="0"/>
          <w:numId w:val="189"/>
        </w:numPr>
        <w:tabs>
          <w:tab w:val="left" w:pos="851"/>
        </w:tabs>
        <w:spacing w:line="276" w:lineRule="auto"/>
        <w:ind w:left="0" w:firstLine="567"/>
        <w:jc w:val="both"/>
        <w:rPr>
          <w:rFonts w:ascii="Times New Roman" w:hAnsi="Times New Roman"/>
        </w:rPr>
      </w:pPr>
      <w:r w:rsidRPr="004D79DE">
        <w:rPr>
          <w:rFonts w:ascii="Times New Roman" w:hAnsi="Times New Roman"/>
        </w:rPr>
        <w:t> развитие системы обучения и воспитания детей, имеющих сложные нарушения психического и (или) физического развития.</w:t>
      </w:r>
    </w:p>
    <w:p w:rsidR="000E0C26" w:rsidRDefault="000E0C26" w:rsidP="000E0C26">
      <w:pPr>
        <w:pStyle w:val="afa"/>
        <w:ind w:firstLine="567"/>
        <w:rPr>
          <w:b/>
          <w:i/>
        </w:rPr>
      </w:pPr>
    </w:p>
    <w:p w:rsidR="000E0C26" w:rsidRPr="001D278A" w:rsidRDefault="000E0C26" w:rsidP="000E0C26">
      <w:pPr>
        <w:pStyle w:val="afa"/>
        <w:ind w:firstLine="567"/>
        <w:rPr>
          <w:rFonts w:ascii="Times New Roman" w:hAnsi="Times New Roman"/>
          <w:b/>
          <w:i/>
          <w:sz w:val="24"/>
          <w:szCs w:val="24"/>
        </w:rPr>
      </w:pPr>
      <w:r w:rsidRPr="001D278A">
        <w:rPr>
          <w:rFonts w:ascii="Times New Roman" w:hAnsi="Times New Roman"/>
          <w:b/>
          <w:i/>
          <w:sz w:val="24"/>
          <w:szCs w:val="24"/>
        </w:rPr>
        <w:t>Программно-методическое обеспечение</w:t>
      </w:r>
    </w:p>
    <w:p w:rsidR="000E0C26" w:rsidRPr="001D278A" w:rsidRDefault="000E0C26" w:rsidP="000E0C26">
      <w:pPr>
        <w:pStyle w:val="BodyText21"/>
        <w:spacing w:line="276" w:lineRule="auto"/>
        <w:ind w:firstLine="567"/>
      </w:pPr>
      <w:r w:rsidRPr="001D278A">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и др.</w:t>
      </w:r>
    </w:p>
    <w:p w:rsidR="000E0C26" w:rsidRPr="001D278A" w:rsidRDefault="000E0C26" w:rsidP="000E0C26">
      <w:pPr>
        <w:pStyle w:val="BodyText21"/>
        <w:spacing w:line="276" w:lineRule="auto"/>
        <w:ind w:firstLine="567"/>
        <w:rPr>
          <w:i/>
        </w:rPr>
      </w:pPr>
      <w:r w:rsidRPr="001D278A">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w:t>
      </w:r>
      <w:r w:rsidRPr="001D278A">
        <w:lastRenderedPageBreak/>
        <w:t>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E0C26" w:rsidRPr="001D278A" w:rsidRDefault="000E0C26" w:rsidP="000E0C26">
      <w:pPr>
        <w:pStyle w:val="afa"/>
        <w:ind w:firstLine="567"/>
        <w:rPr>
          <w:rFonts w:ascii="Times New Roman" w:hAnsi="Times New Roman"/>
          <w:b/>
          <w:i/>
          <w:sz w:val="24"/>
          <w:szCs w:val="24"/>
        </w:rPr>
      </w:pPr>
      <w:r w:rsidRPr="001D278A">
        <w:rPr>
          <w:rFonts w:ascii="Times New Roman" w:hAnsi="Times New Roman"/>
          <w:b/>
          <w:i/>
          <w:sz w:val="24"/>
          <w:szCs w:val="24"/>
        </w:rPr>
        <w:t>Кадровое обеспечение</w:t>
      </w:r>
    </w:p>
    <w:p w:rsidR="000E0C26" w:rsidRPr="001D278A" w:rsidRDefault="000E0C26" w:rsidP="00CF43FA">
      <w:pPr>
        <w:ind w:firstLine="567"/>
        <w:jc w:val="both"/>
        <w:rPr>
          <w:rFonts w:ascii="Times New Roman" w:hAnsi="Times New Roman"/>
          <w:sz w:val="24"/>
          <w:szCs w:val="24"/>
        </w:rPr>
      </w:pPr>
      <w:r w:rsidRPr="001D278A">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E0C26" w:rsidRPr="001D278A" w:rsidRDefault="000E0C26" w:rsidP="00CF43FA">
      <w:pPr>
        <w:pStyle w:val="afa"/>
        <w:ind w:firstLine="567"/>
        <w:jc w:val="both"/>
        <w:rPr>
          <w:rFonts w:ascii="Times New Roman" w:hAnsi="Times New Roman"/>
          <w:sz w:val="24"/>
          <w:szCs w:val="24"/>
        </w:rPr>
      </w:pPr>
      <w:r w:rsidRPr="001D278A">
        <w:rPr>
          <w:rFonts w:ascii="Times New Roman" w:hAnsi="Times New Roman"/>
          <w:sz w:val="24"/>
          <w:szCs w:val="24"/>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введена в штатное расписание </w:t>
      </w:r>
      <w:r w:rsidR="00CF43FA">
        <w:rPr>
          <w:rFonts w:ascii="Times New Roman" w:hAnsi="Times New Roman"/>
          <w:sz w:val="24"/>
          <w:szCs w:val="24"/>
        </w:rPr>
        <w:t>0,5 ставки</w:t>
      </w:r>
      <w:r w:rsidRPr="001D278A">
        <w:rPr>
          <w:rFonts w:ascii="Times New Roman" w:hAnsi="Times New Roman"/>
          <w:sz w:val="24"/>
          <w:szCs w:val="24"/>
        </w:rPr>
        <w:t xml:space="preserve"> социального педагога. </w:t>
      </w:r>
    </w:p>
    <w:p w:rsidR="000E0C26" w:rsidRPr="001D278A" w:rsidRDefault="000E0C26" w:rsidP="00CF43FA">
      <w:pPr>
        <w:pStyle w:val="afa"/>
        <w:tabs>
          <w:tab w:val="left" w:pos="707"/>
        </w:tabs>
        <w:ind w:firstLine="567"/>
        <w:jc w:val="both"/>
        <w:rPr>
          <w:rFonts w:ascii="Times New Roman" w:hAnsi="Times New Roman"/>
          <w:sz w:val="24"/>
          <w:szCs w:val="24"/>
        </w:rPr>
      </w:pPr>
      <w:r w:rsidRPr="001D278A">
        <w:rPr>
          <w:rFonts w:ascii="Times New Roman" w:hAnsi="Times New Roman"/>
          <w:sz w:val="24"/>
          <w:szCs w:val="24"/>
        </w:rPr>
        <w:t xml:space="preserve">Специфика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0E0C26" w:rsidRPr="001D278A" w:rsidRDefault="000E0C26" w:rsidP="001D278A">
      <w:pPr>
        <w:pStyle w:val="afa"/>
        <w:tabs>
          <w:tab w:val="left" w:pos="707"/>
        </w:tabs>
        <w:spacing w:line="240" w:lineRule="auto"/>
        <w:ind w:firstLine="567"/>
        <w:rPr>
          <w:rFonts w:ascii="Times New Roman" w:hAnsi="Times New Roman"/>
          <w:b/>
          <w:i/>
          <w:sz w:val="24"/>
          <w:szCs w:val="24"/>
        </w:rPr>
      </w:pPr>
      <w:r w:rsidRPr="001D278A">
        <w:rPr>
          <w:rFonts w:ascii="Times New Roman" w:hAnsi="Times New Roman"/>
          <w:b/>
          <w:i/>
          <w:sz w:val="24"/>
          <w:szCs w:val="24"/>
        </w:rPr>
        <w:t>Материально-техническое обеспечение</w:t>
      </w:r>
    </w:p>
    <w:p w:rsidR="000E0C26" w:rsidRPr="001D278A" w:rsidRDefault="000E0C26" w:rsidP="00CF43FA">
      <w:pPr>
        <w:pStyle w:val="afa"/>
        <w:tabs>
          <w:tab w:val="left" w:pos="707"/>
        </w:tabs>
        <w:spacing w:line="240" w:lineRule="auto"/>
        <w:ind w:firstLine="567"/>
        <w:jc w:val="both"/>
        <w:rPr>
          <w:rFonts w:ascii="Times New Roman" w:hAnsi="Times New Roman"/>
          <w:sz w:val="24"/>
          <w:szCs w:val="24"/>
        </w:rPr>
      </w:pPr>
      <w:r w:rsidRPr="001D278A">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реабилитационное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E0C26" w:rsidRPr="001D278A" w:rsidRDefault="000E0C26" w:rsidP="00CF43FA">
      <w:pPr>
        <w:pStyle w:val="dash041e005f0431005f044b005f0447005f043d005f044b005f0439"/>
        <w:ind w:firstLine="567"/>
        <w:jc w:val="both"/>
      </w:pPr>
      <w:r w:rsidRPr="001D278A">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
    <w:p w:rsidR="000E0C26" w:rsidRPr="001D278A" w:rsidRDefault="000E0C26" w:rsidP="00CF43FA">
      <w:pPr>
        <w:spacing w:line="240" w:lineRule="auto"/>
        <w:ind w:firstLine="284"/>
        <w:jc w:val="both"/>
        <w:rPr>
          <w:rFonts w:ascii="Times New Roman" w:hAnsi="Times New Roman"/>
          <w:sz w:val="24"/>
          <w:szCs w:val="24"/>
        </w:rPr>
      </w:pPr>
      <w:r w:rsidRPr="001D278A">
        <w:rPr>
          <w:rFonts w:ascii="Times New Roman" w:hAnsi="Times New Roman"/>
          <w:color w:val="000000"/>
          <w:sz w:val="24"/>
          <w:szCs w:val="24"/>
        </w:rPr>
        <w:t>С учетом технических возможностей, при наличии согласия образовательной организации и педагогического работника рабочее место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0E0C26" w:rsidRPr="001D278A" w:rsidRDefault="000E0C26" w:rsidP="00CF43FA">
      <w:pPr>
        <w:spacing w:line="240" w:lineRule="auto"/>
        <w:ind w:firstLine="284"/>
        <w:jc w:val="both"/>
        <w:rPr>
          <w:rFonts w:ascii="Times New Roman" w:hAnsi="Times New Roman"/>
          <w:sz w:val="24"/>
          <w:szCs w:val="24"/>
        </w:rPr>
      </w:pPr>
      <w:r w:rsidRPr="001D278A">
        <w:rPr>
          <w:rFonts w:ascii="Times New Roman" w:hAnsi="Times New Roman"/>
          <w:color w:val="000000"/>
          <w:sz w:val="24"/>
          <w:szCs w:val="24"/>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0E0C26" w:rsidRPr="001D278A" w:rsidRDefault="000E0C26" w:rsidP="00E2574C">
      <w:pPr>
        <w:numPr>
          <w:ilvl w:val="0"/>
          <w:numId w:val="191"/>
        </w:numPr>
        <w:tabs>
          <w:tab w:val="clear" w:pos="720"/>
          <w:tab w:val="num" w:pos="0"/>
          <w:tab w:val="left" w:pos="284"/>
        </w:tabs>
        <w:spacing w:after="0" w:line="240" w:lineRule="auto"/>
        <w:ind w:left="0" w:firstLine="0"/>
        <w:jc w:val="both"/>
        <w:rPr>
          <w:rFonts w:ascii="Times New Roman" w:hAnsi="Times New Roman"/>
          <w:sz w:val="24"/>
          <w:szCs w:val="24"/>
        </w:rPr>
      </w:pPr>
      <w:r w:rsidRPr="001D278A">
        <w:rPr>
          <w:rFonts w:ascii="Times New Roman" w:hAnsi="Times New Roman"/>
          <w:color w:val="000000"/>
          <w:sz w:val="24"/>
          <w:szCs w:val="24"/>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0E0C26" w:rsidRPr="001D278A" w:rsidRDefault="000E0C26" w:rsidP="00E2574C">
      <w:pPr>
        <w:numPr>
          <w:ilvl w:val="0"/>
          <w:numId w:val="191"/>
        </w:numPr>
        <w:tabs>
          <w:tab w:val="clear" w:pos="720"/>
          <w:tab w:val="num" w:pos="0"/>
          <w:tab w:val="left" w:pos="284"/>
        </w:tabs>
        <w:spacing w:after="0" w:line="240" w:lineRule="auto"/>
        <w:ind w:left="0" w:firstLine="0"/>
        <w:jc w:val="both"/>
        <w:rPr>
          <w:rFonts w:ascii="Times New Roman" w:hAnsi="Times New Roman"/>
          <w:sz w:val="24"/>
          <w:szCs w:val="24"/>
        </w:rPr>
      </w:pPr>
      <w:r w:rsidRPr="001D278A">
        <w:rPr>
          <w:rFonts w:ascii="Times New Roman" w:hAnsi="Times New Roman"/>
          <w:color w:val="000000"/>
          <w:sz w:val="24"/>
          <w:szCs w:val="24"/>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0E0C26" w:rsidRPr="001D278A" w:rsidRDefault="000E0C26" w:rsidP="001D278A">
      <w:pPr>
        <w:pStyle w:val="afa"/>
        <w:tabs>
          <w:tab w:val="left" w:pos="707"/>
        </w:tabs>
        <w:spacing w:line="240" w:lineRule="auto"/>
        <w:ind w:firstLine="567"/>
        <w:rPr>
          <w:rFonts w:ascii="Times New Roman" w:hAnsi="Times New Roman"/>
          <w:b/>
          <w:i/>
          <w:sz w:val="24"/>
          <w:szCs w:val="24"/>
        </w:rPr>
      </w:pPr>
      <w:r w:rsidRPr="001D278A">
        <w:rPr>
          <w:rFonts w:ascii="Times New Roman" w:hAnsi="Times New Roman"/>
          <w:b/>
          <w:i/>
          <w:sz w:val="24"/>
          <w:szCs w:val="24"/>
        </w:rPr>
        <w:t>Информационное обеспечение</w:t>
      </w:r>
    </w:p>
    <w:p w:rsidR="000E0C26" w:rsidRPr="001D278A" w:rsidRDefault="000E0C26" w:rsidP="001D278A">
      <w:pPr>
        <w:pStyle w:val="afa"/>
        <w:tabs>
          <w:tab w:val="left" w:pos="707"/>
        </w:tabs>
        <w:spacing w:line="240" w:lineRule="auto"/>
        <w:ind w:firstLine="567"/>
        <w:rPr>
          <w:rFonts w:ascii="Times New Roman" w:hAnsi="Times New Roman"/>
          <w:i/>
          <w:sz w:val="24"/>
          <w:szCs w:val="24"/>
        </w:rPr>
      </w:pPr>
      <w:r w:rsidRPr="001D278A">
        <w:rPr>
          <w:rFonts w:ascii="Times New Roman" w:hAnsi="Times New Roman"/>
          <w:sz w:val="24"/>
          <w:szCs w:val="24"/>
        </w:rPr>
        <w:lastRenderedPageBreak/>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E0C26" w:rsidRDefault="00252C8E" w:rsidP="001D278A">
      <w:pPr>
        <w:pStyle w:val="afa"/>
        <w:tabs>
          <w:tab w:val="left" w:pos="707"/>
        </w:tabs>
        <w:spacing w:line="240" w:lineRule="auto"/>
        <w:ind w:firstLine="567"/>
        <w:rPr>
          <w:rFonts w:ascii="Times New Roman" w:hAnsi="Times New Roman"/>
          <w:sz w:val="24"/>
          <w:szCs w:val="24"/>
        </w:rPr>
      </w:pPr>
      <w:r>
        <w:rPr>
          <w:rFonts w:ascii="Times New Roman" w:hAnsi="Times New Roman"/>
          <w:sz w:val="24"/>
          <w:szCs w:val="24"/>
        </w:rPr>
        <w:t xml:space="preserve">Создана система </w:t>
      </w:r>
      <w:r w:rsidR="000E0C26" w:rsidRPr="001D278A">
        <w:rPr>
          <w:rFonts w:ascii="Times New Roman" w:hAnsi="Times New Roman"/>
          <w:sz w:val="24"/>
          <w:szCs w:val="24"/>
        </w:rPr>
        <w:t xml:space="preserve">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37993" w:rsidRPr="001D278A" w:rsidRDefault="00F37993" w:rsidP="00252C8E">
      <w:pPr>
        <w:pStyle w:val="afa"/>
        <w:tabs>
          <w:tab w:val="left" w:pos="707"/>
        </w:tabs>
        <w:spacing w:line="240" w:lineRule="auto"/>
        <w:rPr>
          <w:rFonts w:ascii="Times New Roman" w:hAnsi="Times New Roman"/>
          <w:sz w:val="24"/>
          <w:szCs w:val="24"/>
        </w:rPr>
      </w:pPr>
    </w:p>
    <w:p w:rsidR="00F37993" w:rsidRPr="00252C8E" w:rsidRDefault="00F37993" w:rsidP="00E2574C">
      <w:pPr>
        <w:pStyle w:val="afa"/>
        <w:numPr>
          <w:ilvl w:val="2"/>
          <w:numId w:val="196"/>
        </w:numPr>
        <w:spacing w:line="240" w:lineRule="auto"/>
        <w:rPr>
          <w:rFonts w:ascii="Times New Roman" w:hAnsi="Times New Roman"/>
          <w:b/>
          <w:i/>
          <w:sz w:val="24"/>
          <w:szCs w:val="24"/>
          <w:u w:val="single"/>
        </w:rPr>
      </w:pPr>
      <w:r w:rsidRPr="00F37993">
        <w:rPr>
          <w:rFonts w:ascii="Times New Roman" w:hAnsi="Times New Roman"/>
          <w:b/>
          <w:i/>
          <w:sz w:val="24"/>
          <w:szCs w:val="24"/>
        </w:rPr>
        <w:t>Планируемые результаты коррекционной работы.</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37993" w:rsidRPr="00326DF3" w:rsidRDefault="00F37993" w:rsidP="00F37993">
      <w:pPr>
        <w:pStyle w:val="Default"/>
        <w:ind w:firstLine="709"/>
        <w:jc w:val="both"/>
        <w:rPr>
          <w:rFonts w:ascii="Times New Roman" w:hAnsi="Times New Roman" w:cs="Times New Roman"/>
          <w:color w:val="auto"/>
        </w:rPr>
      </w:pPr>
      <w:r w:rsidRPr="00326DF3">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91598" w:rsidRPr="00F37993" w:rsidRDefault="00991598" w:rsidP="00991598">
      <w:pPr>
        <w:pStyle w:val="afa"/>
        <w:spacing w:line="240" w:lineRule="auto"/>
        <w:ind w:left="1286"/>
        <w:rPr>
          <w:rFonts w:ascii="Times New Roman" w:hAnsi="Times New Roman"/>
          <w:i/>
          <w:sz w:val="24"/>
          <w:szCs w:val="24"/>
          <w:u w:val="single"/>
        </w:rPr>
      </w:pPr>
      <w:r w:rsidRPr="00F37993">
        <w:rPr>
          <w:rFonts w:ascii="Times New Roman" w:hAnsi="Times New Roman"/>
          <w:i/>
          <w:sz w:val="24"/>
          <w:szCs w:val="24"/>
          <w:u w:val="single"/>
        </w:rPr>
        <w:t>Результатом реализации указанных требований является создание комфортной развивающей образовательной среды:</w:t>
      </w:r>
    </w:p>
    <w:p w:rsidR="00991598" w:rsidRPr="001D278A" w:rsidRDefault="00991598" w:rsidP="00991598">
      <w:pPr>
        <w:pStyle w:val="afa"/>
        <w:spacing w:line="240" w:lineRule="auto"/>
        <w:ind w:firstLine="567"/>
        <w:rPr>
          <w:rFonts w:ascii="Times New Roman" w:hAnsi="Times New Roman"/>
          <w:sz w:val="24"/>
          <w:szCs w:val="24"/>
        </w:rPr>
      </w:pPr>
      <w:r w:rsidRPr="001D278A">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91598" w:rsidRPr="001D278A" w:rsidRDefault="00991598" w:rsidP="00991598">
      <w:pPr>
        <w:pStyle w:val="afa"/>
        <w:spacing w:line="240" w:lineRule="auto"/>
        <w:ind w:firstLine="567"/>
        <w:rPr>
          <w:rFonts w:ascii="Times New Roman" w:hAnsi="Times New Roman"/>
          <w:sz w:val="24"/>
          <w:szCs w:val="24"/>
        </w:rPr>
      </w:pPr>
      <w:r w:rsidRPr="001D278A">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991598" w:rsidRPr="001D278A" w:rsidRDefault="00991598" w:rsidP="00991598">
      <w:pPr>
        <w:pStyle w:val="afa"/>
        <w:spacing w:line="240" w:lineRule="auto"/>
        <w:ind w:firstLine="567"/>
        <w:rPr>
          <w:rFonts w:ascii="Times New Roman" w:hAnsi="Times New Roman"/>
          <w:sz w:val="24"/>
          <w:szCs w:val="24"/>
        </w:rPr>
      </w:pPr>
      <w:r w:rsidRPr="001D278A">
        <w:rPr>
          <w:rFonts w:ascii="Times New Roman" w:hAnsi="Times New Roman"/>
          <w:sz w:val="24"/>
          <w:szCs w:val="24"/>
        </w:rPr>
        <w:lastRenderedPageBreak/>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91598" w:rsidRDefault="00991598" w:rsidP="00991598">
      <w:pPr>
        <w:pStyle w:val="afa"/>
        <w:spacing w:line="240" w:lineRule="auto"/>
        <w:ind w:firstLine="567"/>
        <w:rPr>
          <w:rFonts w:ascii="Times New Roman" w:hAnsi="Times New Roman"/>
          <w:sz w:val="24"/>
          <w:szCs w:val="24"/>
        </w:rPr>
      </w:pPr>
      <w:r w:rsidRPr="001D278A">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252C8E" w:rsidRPr="0099180F" w:rsidRDefault="0099180F" w:rsidP="00991598">
      <w:pPr>
        <w:pStyle w:val="afa"/>
        <w:spacing w:line="240" w:lineRule="auto"/>
        <w:ind w:firstLine="567"/>
        <w:rPr>
          <w:rFonts w:ascii="Times New Roman" w:hAnsi="Times New Roman"/>
          <w:b/>
          <w:i/>
          <w:sz w:val="24"/>
          <w:szCs w:val="24"/>
        </w:rPr>
      </w:pPr>
      <w:r w:rsidRPr="0099180F">
        <w:rPr>
          <w:rFonts w:ascii="Times New Roman" w:hAnsi="Times New Roman"/>
          <w:b/>
          <w:i/>
          <w:sz w:val="24"/>
          <w:szCs w:val="24"/>
        </w:rPr>
        <w:t>Работа с обучающимися , имеющими высокий образовательный и творческий потенциал</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         В наши дни проблема выявления, развития и обучения одарённых 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одарённый – ребенок, обладающий специальными способностями в любой области человеческой деятельности, представляющими ценность для общества.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64F7A">
        <w:rPr>
          <w:rFonts w:ascii="Times New Roman" w:hAnsi="Times New Roman"/>
          <w:color w:val="000000"/>
          <w:sz w:val="24"/>
          <w:szCs w:val="24"/>
          <w:lang w:eastAsia="ru-RU"/>
        </w:rPr>
        <w:t xml:space="preserve">Таким образом, одарённость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64F7A">
        <w:rPr>
          <w:rFonts w:ascii="Times New Roman" w:hAnsi="Times New Roman"/>
          <w:color w:val="000000"/>
          <w:sz w:val="24"/>
          <w:szCs w:val="24"/>
          <w:lang w:eastAsia="ru-RU"/>
        </w:rPr>
        <w:t xml:space="preserve">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одарённость не связана однозначно с интеллектом.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одарёнными и способными детьми, их поиск, выявление и развитие должны стать одним из важнейших аспектов деятельности школы.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b/>
          <w:bCs/>
          <w:color w:val="000000"/>
          <w:sz w:val="24"/>
          <w:szCs w:val="24"/>
          <w:lang w:eastAsia="ru-RU"/>
        </w:rPr>
        <w:t xml:space="preserve">Условно можно выделить следующие категории одаренных детей: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Дети с необыкновенно высокими общими интеллектуальными способностями.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Дети с признаками специальной умственной одаренности в определенной области наук и конкретными академическими способностями.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Дети с высокими творческими (художественными) способностями.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Дети с высокими лидерскими (руководящими) способностями.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Обучающиеся,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 </w:t>
      </w:r>
    </w:p>
    <w:p w:rsidR="00F64F7A" w:rsidRPr="00F64F7A" w:rsidRDefault="00F64F7A" w:rsidP="00F64F7A">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b/>
          <w:bCs/>
          <w:color w:val="000000"/>
          <w:sz w:val="24"/>
          <w:szCs w:val="24"/>
          <w:lang w:eastAsia="ru-RU"/>
        </w:rPr>
        <w:t xml:space="preserve">Цель программы: </w:t>
      </w:r>
    </w:p>
    <w:p w:rsidR="00F64F7A" w:rsidRPr="00F64F7A" w:rsidRDefault="00F64F7A" w:rsidP="00F64F7A">
      <w:pPr>
        <w:spacing w:after="0" w:line="240" w:lineRule="auto"/>
        <w:ind w:firstLine="567"/>
        <w:jc w:val="both"/>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w:t>
      </w:r>
    </w:p>
    <w:p w:rsidR="00F64F7A" w:rsidRPr="00F64F7A" w:rsidRDefault="00F64F7A" w:rsidP="00F64F7A">
      <w:pPr>
        <w:autoSpaceDE w:val="0"/>
        <w:autoSpaceDN w:val="0"/>
        <w:adjustRightInd w:val="0"/>
        <w:spacing w:after="0" w:line="240" w:lineRule="auto"/>
        <w:rPr>
          <w:rFonts w:ascii="Times New Roman" w:hAnsi="Times New Roman"/>
          <w:color w:val="000000"/>
          <w:sz w:val="24"/>
          <w:szCs w:val="24"/>
          <w:lang w:eastAsia="ru-RU"/>
        </w:rPr>
      </w:pPr>
      <w:r w:rsidRPr="00F64F7A">
        <w:rPr>
          <w:rFonts w:ascii="Times New Roman" w:hAnsi="Times New Roman"/>
          <w:b/>
          <w:bCs/>
          <w:color w:val="000000"/>
          <w:sz w:val="24"/>
          <w:szCs w:val="24"/>
          <w:lang w:eastAsia="ru-RU"/>
        </w:rPr>
        <w:t xml:space="preserve">Задачи программы: </w:t>
      </w:r>
    </w:p>
    <w:p w:rsidR="00F64F7A" w:rsidRPr="00F64F7A" w:rsidRDefault="00F64F7A" w:rsidP="00F64F7A">
      <w:pPr>
        <w:autoSpaceDE w:val="0"/>
        <w:autoSpaceDN w:val="0"/>
        <w:adjustRightInd w:val="0"/>
        <w:spacing w:after="0" w:line="240" w:lineRule="auto"/>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 </w:t>
      </w:r>
    </w:p>
    <w:p w:rsidR="00F64F7A" w:rsidRPr="00F64F7A" w:rsidRDefault="00F64F7A" w:rsidP="00F64F7A">
      <w:pPr>
        <w:autoSpaceDE w:val="0"/>
        <w:autoSpaceDN w:val="0"/>
        <w:adjustRightInd w:val="0"/>
        <w:spacing w:after="0" w:line="240" w:lineRule="auto"/>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внедрить в образовательное пространство школы инновационные педагогические технологии обучения детей с высоким уровнем одаренности; </w:t>
      </w:r>
    </w:p>
    <w:p w:rsidR="00F64F7A" w:rsidRPr="00F64F7A" w:rsidRDefault="00F64F7A" w:rsidP="00F64F7A">
      <w:pPr>
        <w:pageBreakBefore/>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lastRenderedPageBreak/>
        <w:t xml:space="preserve">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создать банк данных одаренных детей школы;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создать условия для укрепления здоровья одарённых детей;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расширить возможности для участия способных и одарённых детей в городских, областных олимпиадах, научных конференциях, творческих выставках, различных конкурсах.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b/>
          <w:bCs/>
          <w:color w:val="000000"/>
          <w:sz w:val="24"/>
          <w:szCs w:val="24"/>
          <w:lang w:eastAsia="ru-RU"/>
        </w:rPr>
        <w:t xml:space="preserve">Принципы педагогической деятельности в работе с одаренными детьми: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применение междисциплинарного подхода;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углубленное изучение тех проблем, которые выбраны самими учащимися;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насыщенность учебного материала заданиями открытого типа;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поощрение результатов, которые бросают вызов существующим взглядам и содержат новые идеи; </w:t>
      </w:r>
    </w:p>
    <w:p w:rsidR="00F64F7A" w:rsidRPr="00F64F7A" w:rsidRDefault="00F64F7A" w:rsidP="00F64F7A">
      <w:pPr>
        <w:autoSpaceDE w:val="0"/>
        <w:autoSpaceDN w:val="0"/>
        <w:adjustRightInd w:val="0"/>
        <w:spacing w:after="0" w:line="240" w:lineRule="auto"/>
        <w:ind w:firstLine="567"/>
        <w:rPr>
          <w:rFonts w:ascii="Times New Roman" w:hAnsi="Times New Roman"/>
          <w:color w:val="000000"/>
          <w:sz w:val="24"/>
          <w:szCs w:val="24"/>
          <w:lang w:eastAsia="ru-RU"/>
        </w:rPr>
      </w:pPr>
      <w:r w:rsidRPr="00F64F7A">
        <w:rPr>
          <w:rFonts w:ascii="Times New Roman" w:hAnsi="Times New Roman"/>
          <w:color w:val="000000"/>
          <w:sz w:val="24"/>
          <w:szCs w:val="24"/>
          <w:lang w:eastAsia="ru-RU"/>
        </w:rPr>
        <w:t xml:space="preserve">поощрение использования разнообразных форм предъявления и внедрения в жизнь результатов работы; </w:t>
      </w:r>
    </w:p>
    <w:p w:rsidR="00112B4A" w:rsidRDefault="00F64F7A" w:rsidP="00F64F7A">
      <w:pPr>
        <w:spacing w:after="0" w:line="240" w:lineRule="auto"/>
        <w:ind w:firstLine="567"/>
        <w:jc w:val="both"/>
        <w:rPr>
          <w:rFonts w:ascii="Times New Roman" w:hAnsi="Times New Roman"/>
          <w:color w:val="000000"/>
          <w:lang w:eastAsia="ru-RU"/>
        </w:rPr>
      </w:pPr>
      <w:r w:rsidRPr="00F64F7A">
        <w:rPr>
          <w:rFonts w:ascii="Times New Roman" w:hAnsi="Times New Roman"/>
          <w:color w:val="000000"/>
          <w:sz w:val="24"/>
          <w:szCs w:val="24"/>
          <w:lang w:eastAsia="ru-RU"/>
        </w:rPr>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r w:rsidRPr="00F64F7A">
        <w:rPr>
          <w:rFonts w:ascii="Times New Roman" w:hAnsi="Times New Roman"/>
          <w:color w:val="000000"/>
          <w:lang w:eastAsia="ru-RU"/>
        </w:rPr>
        <w:t xml:space="preserve">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b/>
          <w:bCs/>
          <w:color w:val="000000"/>
          <w:sz w:val="24"/>
          <w:szCs w:val="24"/>
          <w:lang w:eastAsia="ru-RU"/>
        </w:rPr>
        <w:t xml:space="preserve">Основные направления работы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w:t>
      </w:r>
      <w:r w:rsidRPr="00112B4A">
        <w:rPr>
          <w:rFonts w:ascii="Times New Roman" w:hAnsi="Times New Roman"/>
          <w:i/>
          <w:iCs/>
          <w:color w:val="000000"/>
          <w:sz w:val="24"/>
          <w:szCs w:val="24"/>
          <w:lang w:eastAsia="ru-RU"/>
        </w:rPr>
        <w:t xml:space="preserve">Идентификация одаренных и талантливых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Создание системы учета одаренных детей через: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анализ особых успехов и достижений ученика;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создание банка данных по талантливым и одаренным детям;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диагностику потенциальных возможностей детей с использованием ресурсов психологических служб;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преемственность между начальным и средним звеном школы посредством создания программы взаимодействия.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 </w:t>
      </w:r>
      <w:r w:rsidRPr="00112B4A">
        <w:rPr>
          <w:rFonts w:ascii="Times New Roman" w:hAnsi="Times New Roman"/>
          <w:i/>
          <w:iCs/>
          <w:color w:val="000000"/>
          <w:sz w:val="24"/>
          <w:szCs w:val="24"/>
          <w:lang w:eastAsia="ru-RU"/>
        </w:rPr>
        <w:t xml:space="preserve">Создание условий для самореализации одаренных детей и талантливых детей для проявления творческих и интеллектуальных способностей </w:t>
      </w:r>
    </w:p>
    <w:p w:rsidR="00112B4A" w:rsidRPr="00112B4A" w:rsidRDefault="00112B4A" w:rsidP="00112B4A">
      <w:pPr>
        <w:spacing w:after="0" w:line="240" w:lineRule="auto"/>
        <w:ind w:firstLine="567"/>
        <w:jc w:val="both"/>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создание для ученика ситуации успеха и уверенности, через индивидуальное обучение и воспитание,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формирование личностных развивающих маршрутов одаренных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включение в учебный план школы факультативных и элективных курсов, профильное и углубленное изучение предметов школьной программы;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формирование и развитие сети дополнительного образования;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организация научно-исследовательской проектной деятельности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организация и участие в творческих конкурсах, предметных олимпиадах, научно-практических конференциях;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мониторинг формирования ключевых компетенций в рамках учебной деятельности;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организация эффективного взаимодействия педагогов.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 </w:t>
      </w:r>
      <w:r w:rsidRPr="00112B4A">
        <w:rPr>
          <w:rFonts w:ascii="Times New Roman" w:hAnsi="Times New Roman"/>
          <w:i/>
          <w:iCs/>
          <w:color w:val="000000"/>
          <w:sz w:val="24"/>
          <w:szCs w:val="24"/>
          <w:lang w:eastAsia="ru-RU"/>
        </w:rPr>
        <w:t xml:space="preserve">Педагогическая поддержка одаренных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создание индивидуальных программ по развитию творческого потенциала талантливого ученика; </w:t>
      </w:r>
    </w:p>
    <w:p w:rsidR="00112B4A" w:rsidRPr="00112B4A" w:rsidRDefault="00112B4A" w:rsidP="00112B4A">
      <w:pPr>
        <w:spacing w:after="0" w:line="240" w:lineRule="auto"/>
        <w:ind w:firstLine="567"/>
        <w:jc w:val="both"/>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стимулирование педагогической поддержки одаренных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i/>
          <w:iCs/>
          <w:color w:val="000000"/>
          <w:sz w:val="24"/>
          <w:szCs w:val="24"/>
          <w:lang w:eastAsia="ru-RU"/>
        </w:rPr>
        <w:t xml:space="preserve">Работа с родителями одаренных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Психологическое и педагогическое сопровождение родителей одаренного ребенка;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Поддержка и поощрение родителей одаренных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b/>
          <w:bCs/>
          <w:color w:val="000000"/>
          <w:sz w:val="24"/>
          <w:szCs w:val="24"/>
          <w:lang w:eastAsia="ru-RU"/>
        </w:rPr>
        <w:t xml:space="preserve">Основные мероприятия реализации программы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разработка и внедрение индивидуальных программ учителей для одарённых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организация школьных олимпиад, конкурсов, конференций, выставок,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t xml:space="preserve">приобретение научной и учебно-методической литературы, необходимой для творческой, проектной и исследовательской деятельности одарённых детей; </w:t>
      </w:r>
    </w:p>
    <w:p w:rsidR="00112B4A" w:rsidRPr="00112B4A" w:rsidRDefault="00112B4A" w:rsidP="00112B4A">
      <w:pPr>
        <w:autoSpaceDE w:val="0"/>
        <w:autoSpaceDN w:val="0"/>
        <w:adjustRightInd w:val="0"/>
        <w:spacing w:after="0" w:line="240" w:lineRule="auto"/>
        <w:ind w:firstLine="567"/>
        <w:rPr>
          <w:rFonts w:ascii="Times New Roman" w:hAnsi="Times New Roman"/>
          <w:color w:val="000000"/>
          <w:sz w:val="24"/>
          <w:szCs w:val="24"/>
          <w:lang w:eastAsia="ru-RU"/>
        </w:rPr>
      </w:pPr>
      <w:r w:rsidRPr="00112B4A">
        <w:rPr>
          <w:rFonts w:ascii="Times New Roman" w:hAnsi="Times New Roman"/>
          <w:color w:val="000000"/>
          <w:sz w:val="24"/>
          <w:szCs w:val="24"/>
          <w:lang w:eastAsia="ru-RU"/>
        </w:rPr>
        <w:lastRenderedPageBreak/>
        <w:t xml:space="preserve">подбор и поддержка руководителей проектных, исследовательских и творческих работ школьников; </w:t>
      </w:r>
    </w:p>
    <w:p w:rsidR="00626618" w:rsidRDefault="00112B4A" w:rsidP="00112B4A">
      <w:pPr>
        <w:spacing w:after="0" w:line="240" w:lineRule="auto"/>
        <w:ind w:firstLine="567"/>
        <w:jc w:val="both"/>
        <w:rPr>
          <w:rFonts w:ascii="Times New Roman" w:hAnsi="Times New Roman"/>
          <w:color w:val="000000"/>
          <w:sz w:val="24"/>
          <w:szCs w:val="24"/>
          <w:lang w:eastAsia="ru-RU"/>
        </w:rPr>
      </w:pPr>
      <w:r w:rsidRPr="00112B4A">
        <w:rPr>
          <w:rFonts w:ascii="Times New Roman" w:hAnsi="Times New Roman"/>
          <w:color w:val="000000"/>
          <w:sz w:val="24"/>
          <w:szCs w:val="24"/>
          <w:lang w:eastAsia="ru-RU"/>
        </w:rPr>
        <w:t>проведение научно-практических конференций и семинаров по проблемам работы с одарёнными детьми.</w:t>
      </w:r>
    </w:p>
    <w:p w:rsidR="001D58EB" w:rsidRDefault="001D58EB" w:rsidP="00112B4A">
      <w:pPr>
        <w:spacing w:after="0" w:line="240" w:lineRule="auto"/>
        <w:ind w:firstLine="567"/>
        <w:jc w:val="both"/>
        <w:rPr>
          <w:rFonts w:ascii="Times New Roman" w:hAnsi="Times New Roman"/>
          <w:color w:val="000000"/>
          <w:sz w:val="24"/>
          <w:szCs w:val="24"/>
          <w:lang w:eastAsia="ru-RU"/>
        </w:rPr>
      </w:pPr>
    </w:p>
    <w:p w:rsidR="00112B4A" w:rsidRDefault="00626618" w:rsidP="00112B4A">
      <w:pPr>
        <w:spacing w:after="0" w:line="240" w:lineRule="auto"/>
        <w:ind w:firstLine="567"/>
        <w:jc w:val="both"/>
        <w:rPr>
          <w:rFonts w:ascii="Times New Roman" w:hAnsi="Times New Roman"/>
          <w:b/>
          <w:bCs/>
          <w:sz w:val="24"/>
          <w:szCs w:val="24"/>
        </w:rPr>
      </w:pPr>
      <w:r w:rsidRPr="00626618">
        <w:rPr>
          <w:b/>
          <w:bCs/>
          <w:sz w:val="24"/>
          <w:szCs w:val="24"/>
        </w:rPr>
        <w:t xml:space="preserve"> </w:t>
      </w:r>
      <w:r w:rsidRPr="001D58EB">
        <w:rPr>
          <w:rFonts w:ascii="Times New Roman" w:hAnsi="Times New Roman"/>
          <w:b/>
          <w:bCs/>
          <w:sz w:val="24"/>
          <w:szCs w:val="24"/>
        </w:rPr>
        <w:t>Формы организации образовательной деятельности с одаренными обучащимися</w:t>
      </w:r>
    </w:p>
    <w:p w:rsidR="001D58EB" w:rsidRPr="001D58EB" w:rsidRDefault="001D58EB" w:rsidP="00112B4A">
      <w:pPr>
        <w:spacing w:after="0" w:line="240" w:lineRule="auto"/>
        <w:ind w:firstLine="567"/>
        <w:jc w:val="both"/>
        <w:rPr>
          <w:rFonts w:ascii="Times New Roman" w:hAnsi="Times New Roman"/>
          <w:b/>
          <w:bCs/>
          <w:sz w:val="24"/>
          <w:szCs w:val="24"/>
        </w:rPr>
      </w:pPr>
    </w:p>
    <w:tbl>
      <w:tblPr>
        <w:tblStyle w:val="a4"/>
        <w:tblW w:w="0" w:type="auto"/>
        <w:tblLook w:val="04A0"/>
      </w:tblPr>
      <w:tblGrid>
        <w:gridCol w:w="5315"/>
        <w:gridCol w:w="5315"/>
      </w:tblGrid>
      <w:tr w:rsidR="00626618" w:rsidRPr="001D58EB" w:rsidTr="00626618">
        <w:tc>
          <w:tcPr>
            <w:tcW w:w="5315" w:type="dxa"/>
          </w:tcPr>
          <w:p w:rsidR="00626618" w:rsidRPr="001D58EB" w:rsidRDefault="00626618" w:rsidP="00626618">
            <w:pPr>
              <w:spacing w:after="0" w:line="240" w:lineRule="auto"/>
              <w:jc w:val="center"/>
              <w:rPr>
                <w:rFonts w:ascii="Times New Roman" w:hAnsi="Times New Roman"/>
                <w:color w:val="000000"/>
                <w:sz w:val="24"/>
                <w:szCs w:val="24"/>
                <w:lang w:eastAsia="ru-RU"/>
              </w:rPr>
            </w:pPr>
            <w:r w:rsidRPr="001D58EB">
              <w:rPr>
                <w:rFonts w:ascii="Times New Roman" w:hAnsi="Times New Roman"/>
                <w:color w:val="000000"/>
                <w:sz w:val="24"/>
                <w:szCs w:val="24"/>
                <w:lang w:eastAsia="ru-RU"/>
              </w:rPr>
              <w:t>Форма</w:t>
            </w:r>
          </w:p>
        </w:tc>
        <w:tc>
          <w:tcPr>
            <w:tcW w:w="5315" w:type="dxa"/>
          </w:tcPr>
          <w:p w:rsidR="00626618" w:rsidRPr="001D58EB" w:rsidRDefault="00626618" w:rsidP="00626618">
            <w:pPr>
              <w:spacing w:after="0" w:line="240" w:lineRule="auto"/>
              <w:jc w:val="center"/>
              <w:rPr>
                <w:rFonts w:ascii="Times New Roman" w:hAnsi="Times New Roman"/>
                <w:color w:val="000000"/>
                <w:sz w:val="24"/>
                <w:szCs w:val="24"/>
                <w:lang w:eastAsia="ru-RU"/>
              </w:rPr>
            </w:pPr>
            <w:r w:rsidRPr="001D58EB">
              <w:rPr>
                <w:rFonts w:ascii="Times New Roman" w:hAnsi="Times New Roman"/>
                <w:color w:val="000000"/>
                <w:sz w:val="24"/>
                <w:szCs w:val="24"/>
                <w:lang w:eastAsia="ru-RU"/>
              </w:rPr>
              <w:t>Задачи</w:t>
            </w:r>
          </w:p>
        </w:tc>
      </w:tr>
      <w:tr w:rsidR="00626618" w:rsidRPr="001D58EB" w:rsidTr="00626618">
        <w:tc>
          <w:tcPr>
            <w:tcW w:w="5315" w:type="dxa"/>
          </w:tcPr>
          <w:p w:rsidR="00626618" w:rsidRPr="001D58EB" w:rsidRDefault="00626618" w:rsidP="00112B4A">
            <w:pPr>
              <w:spacing w:after="0" w:line="240" w:lineRule="auto"/>
              <w:jc w:val="both"/>
              <w:rPr>
                <w:rFonts w:ascii="Times New Roman" w:hAnsi="Times New Roman"/>
                <w:color w:val="000000"/>
                <w:sz w:val="24"/>
                <w:szCs w:val="24"/>
                <w:lang w:eastAsia="ru-RU"/>
              </w:rPr>
            </w:pPr>
            <w:r w:rsidRPr="001D58EB">
              <w:rPr>
                <w:rFonts w:ascii="Times New Roman" w:hAnsi="Times New Roman"/>
                <w:color w:val="000000"/>
                <w:sz w:val="24"/>
                <w:szCs w:val="24"/>
                <w:lang w:eastAsia="ru-RU"/>
              </w:rPr>
              <w:t>Предметная неделя</w:t>
            </w:r>
          </w:p>
        </w:tc>
        <w:tc>
          <w:tcPr>
            <w:tcW w:w="5315" w:type="dxa"/>
          </w:tcPr>
          <w:p w:rsidR="00626618" w:rsidRPr="001D58EB" w:rsidRDefault="00626618" w:rsidP="001D58EB">
            <w:pPr>
              <w:pStyle w:val="Default"/>
              <w:jc w:val="both"/>
              <w:rPr>
                <w:rFonts w:ascii="Times New Roman" w:hAnsi="Times New Roman" w:cs="Times New Roman"/>
                <w:color w:val="auto"/>
              </w:rPr>
            </w:pPr>
          </w:p>
          <w:p w:rsidR="00626618" w:rsidRPr="001D58EB" w:rsidRDefault="00626618" w:rsidP="00E2574C">
            <w:pPr>
              <w:pStyle w:val="Default"/>
              <w:numPr>
                <w:ilvl w:val="0"/>
                <w:numId w:val="213"/>
              </w:numPr>
              <w:jc w:val="both"/>
              <w:rPr>
                <w:rFonts w:ascii="Times New Roman" w:hAnsi="Times New Roman" w:cs="Times New Roman"/>
              </w:rPr>
            </w:pPr>
            <w:r w:rsidRPr="001D58EB">
              <w:rPr>
                <w:rFonts w:ascii="Times New Roman" w:hAnsi="Times New Roman" w:cs="Times New Roman"/>
              </w:rPr>
              <w:t xml:space="preserve">Представление широкого спектра форм внеурочной деятельности. </w:t>
            </w:r>
          </w:p>
          <w:p w:rsidR="00626618" w:rsidRPr="001D58EB" w:rsidRDefault="00626618" w:rsidP="00E2574C">
            <w:pPr>
              <w:pStyle w:val="Default"/>
              <w:numPr>
                <w:ilvl w:val="0"/>
                <w:numId w:val="213"/>
              </w:numPr>
              <w:jc w:val="both"/>
              <w:rPr>
                <w:rFonts w:ascii="Times New Roman" w:hAnsi="Times New Roman" w:cs="Times New Roman"/>
              </w:rPr>
            </w:pPr>
            <w:r w:rsidRPr="001D58EB">
              <w:rPr>
                <w:rFonts w:ascii="Times New Roman" w:hAnsi="Times New Roman" w:cs="Times New Roman"/>
              </w:rPr>
              <w:t xml:space="preserve">Повышение мотивации обучающихся к изучению образовательной области. </w:t>
            </w:r>
          </w:p>
          <w:p w:rsidR="00626618" w:rsidRPr="001D58EB" w:rsidRDefault="00626618" w:rsidP="00E2574C">
            <w:pPr>
              <w:pStyle w:val="Default"/>
              <w:numPr>
                <w:ilvl w:val="0"/>
                <w:numId w:val="213"/>
              </w:numPr>
              <w:jc w:val="both"/>
              <w:rPr>
                <w:rFonts w:ascii="Times New Roman" w:hAnsi="Times New Roman" w:cs="Times New Roman"/>
              </w:rPr>
            </w:pPr>
            <w:r w:rsidRPr="001D58EB">
              <w:rPr>
                <w:rFonts w:ascii="Times New Roman" w:hAnsi="Times New Roman" w:cs="Times New Roman"/>
              </w:rPr>
              <w:t xml:space="preserve">Развитие творческих способностей обучающихся </w:t>
            </w:r>
          </w:p>
        </w:tc>
      </w:tr>
      <w:tr w:rsidR="00626618" w:rsidRPr="001D58EB" w:rsidTr="00626618">
        <w:tc>
          <w:tcPr>
            <w:tcW w:w="5315" w:type="dxa"/>
          </w:tcPr>
          <w:p w:rsidR="00626618" w:rsidRPr="001D58EB" w:rsidRDefault="00626618" w:rsidP="00112B4A">
            <w:pPr>
              <w:spacing w:after="0" w:line="240" w:lineRule="auto"/>
              <w:jc w:val="both"/>
              <w:rPr>
                <w:rFonts w:ascii="Times New Roman" w:hAnsi="Times New Roman"/>
                <w:color w:val="000000"/>
                <w:sz w:val="24"/>
                <w:szCs w:val="24"/>
                <w:lang w:eastAsia="ru-RU"/>
              </w:rPr>
            </w:pPr>
          </w:p>
          <w:p w:rsidR="00626618" w:rsidRPr="001D58EB" w:rsidRDefault="00626618" w:rsidP="00112B4A">
            <w:pPr>
              <w:spacing w:after="0" w:line="240" w:lineRule="auto"/>
              <w:jc w:val="both"/>
              <w:rPr>
                <w:rFonts w:ascii="Times New Roman" w:hAnsi="Times New Roman"/>
                <w:color w:val="000000"/>
                <w:sz w:val="24"/>
                <w:szCs w:val="24"/>
                <w:lang w:eastAsia="ru-RU"/>
              </w:rPr>
            </w:pPr>
            <w:r w:rsidRPr="001D58EB">
              <w:rPr>
                <w:rFonts w:ascii="Times New Roman" w:hAnsi="Times New Roman"/>
                <w:color w:val="000000"/>
                <w:sz w:val="24"/>
                <w:szCs w:val="24"/>
                <w:lang w:eastAsia="ru-RU"/>
              </w:rPr>
              <w:t>Научно-практическая конференция</w:t>
            </w:r>
          </w:p>
        </w:tc>
        <w:tc>
          <w:tcPr>
            <w:tcW w:w="5315" w:type="dxa"/>
          </w:tcPr>
          <w:p w:rsidR="00626618" w:rsidRPr="001D58EB" w:rsidRDefault="00626618" w:rsidP="001D58EB">
            <w:pPr>
              <w:pStyle w:val="Default"/>
              <w:ind w:left="720"/>
              <w:rPr>
                <w:rFonts w:ascii="Times New Roman" w:hAnsi="Times New Roman" w:cs="Times New Roman"/>
                <w:color w:val="auto"/>
              </w:rPr>
            </w:pPr>
          </w:p>
          <w:p w:rsidR="00626618" w:rsidRPr="001D58EB" w:rsidRDefault="00626618" w:rsidP="00E2574C">
            <w:pPr>
              <w:pStyle w:val="Default"/>
              <w:numPr>
                <w:ilvl w:val="0"/>
                <w:numId w:val="213"/>
              </w:numPr>
              <w:rPr>
                <w:rFonts w:ascii="Times New Roman" w:hAnsi="Times New Roman" w:cs="Times New Roman"/>
              </w:rPr>
            </w:pPr>
            <w:r w:rsidRPr="001D58EB">
              <w:rPr>
                <w:rFonts w:ascii="Times New Roman" w:hAnsi="Times New Roman" w:cs="Times New Roman"/>
              </w:rPr>
              <w:t xml:space="preserve">Привлечение обучающихся к исследовательской, творческой и проектной деятельности. </w:t>
            </w:r>
          </w:p>
          <w:p w:rsidR="00626618" w:rsidRPr="001D58EB" w:rsidRDefault="00626618" w:rsidP="00E2574C">
            <w:pPr>
              <w:pStyle w:val="Default"/>
              <w:numPr>
                <w:ilvl w:val="0"/>
                <w:numId w:val="213"/>
              </w:numPr>
              <w:rPr>
                <w:rFonts w:ascii="Times New Roman" w:hAnsi="Times New Roman" w:cs="Times New Roman"/>
              </w:rPr>
            </w:pPr>
            <w:r w:rsidRPr="001D58EB">
              <w:rPr>
                <w:rFonts w:ascii="Times New Roman" w:hAnsi="Times New Roman" w:cs="Times New Roman"/>
              </w:rPr>
              <w:t xml:space="preserve"> Формирование аналитического и критического мышления обучающихся в процессе творческого поиска и выполнения исследований. </w:t>
            </w:r>
          </w:p>
        </w:tc>
      </w:tr>
      <w:tr w:rsidR="00626618" w:rsidRPr="001D58EB" w:rsidTr="00626618">
        <w:tc>
          <w:tcPr>
            <w:tcW w:w="5315" w:type="dxa"/>
          </w:tcPr>
          <w:p w:rsidR="00626618" w:rsidRPr="001D58EB" w:rsidRDefault="00626618" w:rsidP="00112B4A">
            <w:pPr>
              <w:spacing w:after="0" w:line="240" w:lineRule="auto"/>
              <w:jc w:val="both"/>
              <w:rPr>
                <w:rFonts w:ascii="Times New Roman" w:hAnsi="Times New Roman"/>
                <w:color w:val="000000"/>
                <w:sz w:val="24"/>
                <w:szCs w:val="24"/>
                <w:lang w:eastAsia="ru-RU"/>
              </w:rPr>
            </w:pPr>
          </w:p>
          <w:p w:rsidR="00626618" w:rsidRPr="001D58EB" w:rsidRDefault="001D58EB" w:rsidP="00112B4A">
            <w:pPr>
              <w:spacing w:after="0" w:line="240" w:lineRule="auto"/>
              <w:jc w:val="both"/>
              <w:rPr>
                <w:rFonts w:ascii="Times New Roman" w:hAnsi="Times New Roman"/>
                <w:color w:val="000000"/>
                <w:sz w:val="24"/>
                <w:szCs w:val="24"/>
                <w:lang w:eastAsia="ru-RU"/>
              </w:rPr>
            </w:pPr>
            <w:r w:rsidRPr="001D58EB">
              <w:rPr>
                <w:rFonts w:ascii="Times New Roman" w:hAnsi="Times New Roman"/>
                <w:color w:val="000000"/>
                <w:sz w:val="24"/>
                <w:szCs w:val="24"/>
                <w:lang w:eastAsia="ru-RU"/>
              </w:rPr>
              <w:t>Кружки,объединения</w:t>
            </w:r>
          </w:p>
          <w:p w:rsidR="00626618" w:rsidRPr="001D58EB" w:rsidRDefault="00626618" w:rsidP="00112B4A">
            <w:pPr>
              <w:spacing w:after="0" w:line="240" w:lineRule="auto"/>
              <w:jc w:val="both"/>
              <w:rPr>
                <w:rFonts w:ascii="Times New Roman" w:hAnsi="Times New Roman"/>
                <w:color w:val="000000"/>
                <w:sz w:val="24"/>
                <w:szCs w:val="24"/>
                <w:lang w:eastAsia="ru-RU"/>
              </w:rPr>
            </w:pPr>
          </w:p>
        </w:tc>
        <w:tc>
          <w:tcPr>
            <w:tcW w:w="5315" w:type="dxa"/>
          </w:tcPr>
          <w:p w:rsidR="00626618" w:rsidRPr="001D58EB" w:rsidRDefault="00626618" w:rsidP="001D58EB">
            <w:pPr>
              <w:pStyle w:val="Default"/>
              <w:ind w:left="720"/>
              <w:rPr>
                <w:rFonts w:ascii="Times New Roman" w:hAnsi="Times New Roman" w:cs="Times New Roman"/>
                <w:color w:val="auto"/>
              </w:rPr>
            </w:pPr>
          </w:p>
          <w:p w:rsidR="00626618" w:rsidRPr="001D58EB" w:rsidRDefault="00626618" w:rsidP="00E2574C">
            <w:pPr>
              <w:pStyle w:val="Default"/>
              <w:numPr>
                <w:ilvl w:val="0"/>
                <w:numId w:val="213"/>
              </w:numPr>
              <w:rPr>
                <w:rFonts w:ascii="Times New Roman" w:hAnsi="Times New Roman" w:cs="Times New Roman"/>
              </w:rPr>
            </w:pPr>
            <w:r w:rsidRPr="001D58EB">
              <w:rPr>
                <w:rFonts w:ascii="Times New Roman" w:hAnsi="Times New Roman" w:cs="Times New Roman"/>
              </w:rPr>
              <w:t xml:space="preserve">Развитие творческих способностей обучающихся. </w:t>
            </w:r>
          </w:p>
          <w:p w:rsidR="00626618" w:rsidRPr="001D58EB" w:rsidRDefault="00626618" w:rsidP="00E2574C">
            <w:pPr>
              <w:pStyle w:val="Default"/>
              <w:numPr>
                <w:ilvl w:val="0"/>
                <w:numId w:val="213"/>
              </w:numPr>
              <w:rPr>
                <w:rFonts w:ascii="Times New Roman" w:hAnsi="Times New Roman" w:cs="Times New Roman"/>
              </w:rPr>
            </w:pPr>
            <w:r w:rsidRPr="001D58EB">
              <w:rPr>
                <w:rFonts w:ascii="Times New Roman" w:hAnsi="Times New Roman" w:cs="Times New Roman"/>
              </w:rPr>
              <w:t xml:space="preserve"> Содействие в профессиональной ориентации. </w:t>
            </w:r>
          </w:p>
          <w:p w:rsidR="00626618" w:rsidRPr="001D58EB" w:rsidRDefault="00626618" w:rsidP="00E2574C">
            <w:pPr>
              <w:pStyle w:val="Default"/>
              <w:numPr>
                <w:ilvl w:val="0"/>
                <w:numId w:val="213"/>
              </w:numPr>
              <w:rPr>
                <w:rFonts w:ascii="Times New Roman" w:hAnsi="Times New Roman" w:cs="Times New Roman"/>
              </w:rPr>
            </w:pPr>
            <w:r w:rsidRPr="001D58EB">
              <w:rPr>
                <w:rFonts w:ascii="Times New Roman" w:hAnsi="Times New Roman" w:cs="Times New Roman"/>
              </w:rPr>
              <w:t xml:space="preserve">Самореализация обучающихся во внеурочной деятельности. </w:t>
            </w:r>
          </w:p>
        </w:tc>
      </w:tr>
      <w:tr w:rsidR="001D58EB" w:rsidRPr="001D58EB" w:rsidTr="00626618">
        <w:tc>
          <w:tcPr>
            <w:tcW w:w="5315" w:type="dxa"/>
          </w:tcPr>
          <w:p w:rsidR="001D58EB" w:rsidRPr="001D58EB" w:rsidRDefault="001D58EB" w:rsidP="00112B4A">
            <w:pPr>
              <w:spacing w:after="0" w:line="240" w:lineRule="auto"/>
              <w:jc w:val="both"/>
              <w:rPr>
                <w:rFonts w:ascii="Times New Roman" w:hAnsi="Times New Roman"/>
                <w:color w:val="000000"/>
                <w:sz w:val="24"/>
                <w:szCs w:val="24"/>
                <w:lang w:eastAsia="ru-RU"/>
              </w:rPr>
            </w:pPr>
            <w:r w:rsidRPr="001D58EB">
              <w:rPr>
                <w:rFonts w:ascii="Times New Roman" w:hAnsi="Times New Roman"/>
                <w:color w:val="000000"/>
                <w:sz w:val="24"/>
                <w:szCs w:val="24"/>
                <w:lang w:eastAsia="ru-RU"/>
              </w:rPr>
              <w:t>Работа по индивидуалььным планам</w:t>
            </w:r>
          </w:p>
          <w:p w:rsidR="001D58EB" w:rsidRPr="001D58EB" w:rsidRDefault="001D58EB" w:rsidP="00112B4A">
            <w:pPr>
              <w:spacing w:after="0" w:line="240" w:lineRule="auto"/>
              <w:jc w:val="both"/>
              <w:rPr>
                <w:rFonts w:ascii="Times New Roman" w:hAnsi="Times New Roman"/>
                <w:color w:val="000000"/>
                <w:sz w:val="24"/>
                <w:szCs w:val="24"/>
                <w:lang w:eastAsia="ru-RU"/>
              </w:rPr>
            </w:pPr>
          </w:p>
          <w:p w:rsidR="001D58EB" w:rsidRPr="001D58EB" w:rsidRDefault="001D58EB" w:rsidP="00112B4A">
            <w:pPr>
              <w:spacing w:after="0" w:line="240" w:lineRule="auto"/>
              <w:jc w:val="both"/>
              <w:rPr>
                <w:rFonts w:ascii="Times New Roman" w:hAnsi="Times New Roman"/>
                <w:color w:val="000000"/>
                <w:sz w:val="24"/>
                <w:szCs w:val="24"/>
                <w:lang w:eastAsia="ru-RU"/>
              </w:rPr>
            </w:pPr>
          </w:p>
        </w:tc>
        <w:tc>
          <w:tcPr>
            <w:tcW w:w="5315" w:type="dxa"/>
          </w:tcPr>
          <w:p w:rsidR="001D58EB" w:rsidRPr="001D58EB" w:rsidRDefault="001D58EB" w:rsidP="001D58EB">
            <w:pPr>
              <w:pStyle w:val="Default"/>
              <w:ind w:left="720"/>
              <w:rPr>
                <w:rFonts w:ascii="Times New Roman" w:hAnsi="Times New Roman" w:cs="Times New Roman"/>
                <w:color w:val="auto"/>
              </w:rPr>
            </w:pPr>
          </w:p>
          <w:p w:rsidR="001D58EB" w:rsidRPr="001D58EB" w:rsidRDefault="001D58EB" w:rsidP="00E2574C">
            <w:pPr>
              <w:pStyle w:val="Default"/>
              <w:numPr>
                <w:ilvl w:val="0"/>
                <w:numId w:val="213"/>
              </w:numPr>
              <w:rPr>
                <w:rFonts w:ascii="Times New Roman" w:hAnsi="Times New Roman" w:cs="Times New Roman"/>
              </w:rPr>
            </w:pPr>
            <w:r w:rsidRPr="001D58EB">
              <w:rPr>
                <w:rFonts w:ascii="Times New Roman" w:hAnsi="Times New Roman" w:cs="Times New Roman"/>
              </w:rPr>
              <w:t xml:space="preserve">Создание индивидуальной траектории развития личности ребенка </w:t>
            </w:r>
          </w:p>
        </w:tc>
      </w:tr>
    </w:tbl>
    <w:p w:rsidR="00626618" w:rsidRPr="00112B4A" w:rsidRDefault="00626618" w:rsidP="00112B4A">
      <w:pPr>
        <w:spacing w:after="0" w:line="240" w:lineRule="auto"/>
        <w:ind w:firstLine="567"/>
        <w:jc w:val="both"/>
        <w:rPr>
          <w:rFonts w:ascii="Times New Roman" w:hAnsi="Times New Roman"/>
          <w:color w:val="000000"/>
          <w:sz w:val="24"/>
          <w:szCs w:val="24"/>
          <w:lang w:eastAsia="ru-RU"/>
        </w:rPr>
      </w:pPr>
    </w:p>
    <w:p w:rsidR="00747DA9" w:rsidRPr="00747DA9" w:rsidRDefault="00747DA9" w:rsidP="00747DA9">
      <w:pPr>
        <w:pStyle w:val="Default"/>
        <w:rPr>
          <w:rFonts w:ascii="Times New Roman" w:hAnsi="Times New Roman" w:cs="Times New Roman"/>
        </w:rPr>
      </w:pPr>
      <w:r w:rsidRPr="00747DA9">
        <w:rPr>
          <w:rFonts w:ascii="Times New Roman" w:hAnsi="Times New Roman" w:cs="Times New Roman"/>
          <w:b/>
          <w:bCs/>
        </w:rPr>
        <w:t xml:space="preserve">Показатели эффективности реализации программы </w:t>
      </w:r>
    </w:p>
    <w:p w:rsidR="00747DA9" w:rsidRPr="00747DA9" w:rsidRDefault="00747DA9" w:rsidP="00747DA9">
      <w:pPr>
        <w:pStyle w:val="Default"/>
        <w:spacing w:after="59"/>
        <w:rPr>
          <w:rFonts w:ascii="Times New Roman" w:hAnsi="Times New Roman" w:cs="Times New Roman"/>
        </w:rPr>
      </w:pPr>
      <w:r w:rsidRPr="00747DA9">
        <w:rPr>
          <w:rFonts w:ascii="Times New Roman" w:hAnsi="Times New Roman" w:cs="Times New Roman"/>
        </w:rPr>
        <w:t xml:space="preserve">– Повышение уровня индивидуальных достижений детей в образовательных областях, к которым у них есть способности. </w:t>
      </w:r>
    </w:p>
    <w:p w:rsidR="00747DA9" w:rsidRPr="00747DA9" w:rsidRDefault="00747DA9" w:rsidP="00747DA9">
      <w:pPr>
        <w:pStyle w:val="Default"/>
        <w:spacing w:after="59"/>
        <w:rPr>
          <w:rFonts w:ascii="Times New Roman" w:hAnsi="Times New Roman" w:cs="Times New Roman"/>
        </w:rPr>
      </w:pPr>
      <w:r w:rsidRPr="00747DA9">
        <w:rPr>
          <w:rFonts w:ascii="Times New Roman" w:hAnsi="Times New Roman" w:cs="Times New Roman"/>
        </w:rPr>
        <w:t xml:space="preserve">– Повышение уровня владения детьми ключевыми компетенциями. </w:t>
      </w:r>
    </w:p>
    <w:p w:rsidR="00747DA9" w:rsidRPr="00747DA9" w:rsidRDefault="00747DA9" w:rsidP="00747DA9">
      <w:pPr>
        <w:pStyle w:val="Default"/>
        <w:spacing w:after="59"/>
        <w:rPr>
          <w:rFonts w:ascii="Times New Roman" w:hAnsi="Times New Roman" w:cs="Times New Roman"/>
        </w:rPr>
      </w:pPr>
      <w:r w:rsidRPr="00747DA9">
        <w:rPr>
          <w:rFonts w:ascii="Times New Roman" w:hAnsi="Times New Roman" w:cs="Times New Roman"/>
        </w:rPr>
        <w:t xml:space="preserve">– Создание банка данных одаренных детей школы </w:t>
      </w:r>
    </w:p>
    <w:p w:rsidR="00747DA9" w:rsidRPr="00747DA9" w:rsidRDefault="00747DA9" w:rsidP="00747DA9">
      <w:pPr>
        <w:pStyle w:val="Default"/>
        <w:spacing w:after="59"/>
        <w:rPr>
          <w:rFonts w:ascii="Times New Roman" w:hAnsi="Times New Roman" w:cs="Times New Roman"/>
        </w:rPr>
      </w:pPr>
      <w:r w:rsidRPr="00747DA9">
        <w:rPr>
          <w:rFonts w:ascii="Times New Roman" w:hAnsi="Times New Roman" w:cs="Times New Roman"/>
        </w:rPr>
        <w:t xml:space="preserve">– Повышение профессиональной компетентности педагогов по актуальным вопросам педагогики одаренности; </w:t>
      </w:r>
    </w:p>
    <w:p w:rsidR="00747DA9" w:rsidRPr="00747DA9" w:rsidRDefault="00747DA9" w:rsidP="00747DA9">
      <w:pPr>
        <w:pStyle w:val="Default"/>
        <w:spacing w:after="59"/>
        <w:rPr>
          <w:rFonts w:ascii="Times New Roman" w:hAnsi="Times New Roman" w:cs="Times New Roman"/>
        </w:rPr>
      </w:pPr>
      <w:r w:rsidRPr="00747DA9">
        <w:rPr>
          <w:rFonts w:ascii="Times New Roman" w:hAnsi="Times New Roman" w:cs="Times New Roman"/>
        </w:rPr>
        <w:t xml:space="preserve">– Успешная социализация детей с высоким уровнем актуализированной одаренности в социуме как основа развития их задатков, способностей, дарования. </w:t>
      </w:r>
    </w:p>
    <w:p w:rsidR="00747DA9" w:rsidRPr="00747DA9" w:rsidRDefault="00747DA9" w:rsidP="00747DA9">
      <w:pPr>
        <w:pStyle w:val="Default"/>
        <w:rPr>
          <w:rFonts w:ascii="Times New Roman" w:hAnsi="Times New Roman" w:cs="Times New Roman"/>
        </w:rPr>
      </w:pPr>
      <w:r w:rsidRPr="00747DA9">
        <w:rPr>
          <w:rFonts w:ascii="Times New Roman" w:hAnsi="Times New Roman" w:cs="Times New Roman"/>
        </w:rPr>
        <w:t xml:space="preserve">– Удовлетворенность детей своей деятельностью и увеличение числа таких детей. </w:t>
      </w:r>
    </w:p>
    <w:p w:rsidR="00436EB5" w:rsidRDefault="00747DA9" w:rsidP="00747DA9">
      <w:pPr>
        <w:spacing w:after="0" w:line="240" w:lineRule="auto"/>
        <w:ind w:firstLine="567"/>
        <w:jc w:val="both"/>
        <w:rPr>
          <w:b/>
          <w:bCs/>
        </w:rPr>
      </w:pPr>
      <w:r w:rsidRPr="00112B4A">
        <w:rPr>
          <w:rFonts w:ascii="Times New Roman" w:hAnsi="Times New Roman"/>
          <w:b/>
          <w:sz w:val="24"/>
          <w:szCs w:val="24"/>
        </w:rPr>
        <w:t xml:space="preserve"> </w:t>
      </w:r>
      <w:r w:rsidR="00F37993" w:rsidRPr="00112B4A">
        <w:rPr>
          <w:rFonts w:ascii="Times New Roman" w:hAnsi="Times New Roman"/>
          <w:b/>
          <w:sz w:val="24"/>
          <w:szCs w:val="24"/>
        </w:rPr>
        <w:br w:type="page"/>
      </w:r>
      <w:bookmarkStart w:id="328" w:name="_Toc406059068"/>
      <w:bookmarkStart w:id="329" w:name="_Toc409691732"/>
    </w:p>
    <w:p w:rsidR="00747DA9" w:rsidRDefault="00747DA9" w:rsidP="00747DA9">
      <w:pPr>
        <w:autoSpaceDE w:val="0"/>
        <w:autoSpaceDN w:val="0"/>
        <w:adjustRightInd w:val="0"/>
        <w:spacing w:after="0" w:line="240" w:lineRule="auto"/>
        <w:rPr>
          <w:rFonts w:ascii="Times New Roman" w:hAnsi="Times New Roman"/>
          <w:b/>
          <w:color w:val="000000"/>
          <w:sz w:val="24"/>
          <w:szCs w:val="24"/>
          <w:lang w:eastAsia="ru-RU"/>
        </w:rPr>
      </w:pPr>
      <w:r w:rsidRPr="00747DA9">
        <w:rPr>
          <w:rFonts w:ascii="Times New Roman" w:hAnsi="Times New Roman"/>
          <w:b/>
          <w:color w:val="000000"/>
          <w:sz w:val="24"/>
          <w:szCs w:val="24"/>
          <w:lang w:eastAsia="ru-RU"/>
        </w:rPr>
        <w:lastRenderedPageBreak/>
        <w:t>Работа с детьми, оказавшимися в трудной жизненной ситуации</w:t>
      </w:r>
    </w:p>
    <w:p w:rsidR="00747DA9" w:rsidRPr="00747DA9" w:rsidRDefault="00747DA9" w:rsidP="00747DA9">
      <w:pPr>
        <w:autoSpaceDE w:val="0"/>
        <w:autoSpaceDN w:val="0"/>
        <w:adjustRightInd w:val="0"/>
        <w:spacing w:after="0" w:line="240" w:lineRule="auto"/>
        <w:rPr>
          <w:rFonts w:ascii="Times New Roman" w:hAnsi="Times New Roman"/>
          <w:b/>
          <w:color w:val="000000"/>
          <w:sz w:val="24"/>
          <w:szCs w:val="24"/>
          <w:lang w:eastAsia="ru-RU"/>
        </w:rPr>
      </w:pPr>
    </w:p>
    <w:p w:rsidR="00747DA9" w:rsidRPr="00747DA9" w:rsidRDefault="00747DA9" w:rsidP="00747DA9">
      <w:pPr>
        <w:autoSpaceDE w:val="0"/>
        <w:autoSpaceDN w:val="0"/>
        <w:adjustRightInd w:val="0"/>
        <w:spacing w:after="0" w:line="240" w:lineRule="auto"/>
        <w:ind w:firstLine="567"/>
        <w:rPr>
          <w:rFonts w:ascii="Times New Roman" w:hAnsi="Times New Roman"/>
          <w:color w:val="000000"/>
          <w:sz w:val="24"/>
          <w:szCs w:val="24"/>
          <w:lang w:eastAsia="ru-RU"/>
        </w:rPr>
      </w:pPr>
      <w:r w:rsidRPr="00747DA9">
        <w:rPr>
          <w:rFonts w:ascii="Times New Roman" w:hAnsi="Times New Roman"/>
          <w:color w:val="000000"/>
          <w:sz w:val="24"/>
          <w:szCs w:val="24"/>
          <w:lang w:eastAsia="ru-RU"/>
        </w:rPr>
        <w:t xml:space="preserve">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 </w:t>
      </w:r>
    </w:p>
    <w:p w:rsidR="00747DA9" w:rsidRPr="00747DA9" w:rsidRDefault="00747DA9" w:rsidP="00747DA9">
      <w:pPr>
        <w:autoSpaceDE w:val="0"/>
        <w:autoSpaceDN w:val="0"/>
        <w:adjustRightInd w:val="0"/>
        <w:spacing w:after="0" w:line="240" w:lineRule="auto"/>
        <w:ind w:firstLine="567"/>
        <w:rPr>
          <w:rFonts w:ascii="Times New Roman" w:hAnsi="Times New Roman"/>
          <w:color w:val="000000"/>
          <w:sz w:val="24"/>
          <w:szCs w:val="24"/>
          <w:lang w:eastAsia="ru-RU"/>
        </w:rPr>
      </w:pPr>
      <w:r w:rsidRPr="00747DA9">
        <w:rPr>
          <w:rFonts w:ascii="Times New Roman" w:hAnsi="Times New Roman"/>
          <w:color w:val="000000"/>
          <w:sz w:val="24"/>
          <w:szCs w:val="24"/>
          <w:lang w:eastAsia="ru-RU"/>
        </w:rPr>
        <w:t xml:space="preserve">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 </w:t>
      </w:r>
    </w:p>
    <w:p w:rsidR="00747DA9" w:rsidRPr="00747DA9" w:rsidRDefault="00747DA9" w:rsidP="00747DA9">
      <w:pPr>
        <w:autoSpaceDE w:val="0"/>
        <w:autoSpaceDN w:val="0"/>
        <w:adjustRightInd w:val="0"/>
        <w:spacing w:after="0" w:line="240" w:lineRule="auto"/>
        <w:ind w:firstLine="567"/>
        <w:rPr>
          <w:rFonts w:ascii="Times New Roman" w:hAnsi="Times New Roman"/>
          <w:color w:val="000000"/>
          <w:sz w:val="24"/>
          <w:szCs w:val="24"/>
          <w:lang w:eastAsia="ru-RU"/>
        </w:rPr>
      </w:pPr>
      <w:r w:rsidRPr="00747DA9">
        <w:rPr>
          <w:rFonts w:ascii="Times New Roman" w:hAnsi="Times New Roman"/>
          <w:color w:val="000000"/>
          <w:sz w:val="24"/>
          <w:szCs w:val="24"/>
          <w:lang w:eastAsia="ru-RU"/>
        </w:rPr>
        <w:t xml:space="preserve">К группе риска относятся следующие семьи: многодетные, неполные, малообеспеченные, с опекаемыми детьми. </w:t>
      </w:r>
    </w:p>
    <w:p w:rsidR="00747DA9" w:rsidRPr="00747DA9" w:rsidRDefault="00747DA9" w:rsidP="00747DA9">
      <w:pPr>
        <w:autoSpaceDE w:val="0"/>
        <w:autoSpaceDN w:val="0"/>
        <w:adjustRightInd w:val="0"/>
        <w:spacing w:after="0" w:line="240" w:lineRule="auto"/>
        <w:ind w:firstLine="567"/>
        <w:rPr>
          <w:rFonts w:ascii="Times New Roman" w:hAnsi="Times New Roman"/>
          <w:color w:val="000000"/>
          <w:sz w:val="24"/>
          <w:szCs w:val="24"/>
          <w:lang w:eastAsia="ru-RU"/>
        </w:rPr>
      </w:pPr>
      <w:r w:rsidRPr="00747DA9">
        <w:rPr>
          <w:rFonts w:ascii="Times New Roman" w:hAnsi="Times New Roman"/>
          <w:color w:val="000000"/>
          <w:sz w:val="24"/>
          <w:szCs w:val="24"/>
          <w:lang w:eastAsia="ru-RU"/>
        </w:rPr>
        <w:t xml:space="preserve">Анализ правонарушений, беседы с подростками, анкетирование показывает, что правонарушения в основном совершаются во внеурочное время. </w:t>
      </w:r>
    </w:p>
    <w:p w:rsidR="00747DA9" w:rsidRPr="00747DA9" w:rsidRDefault="00747DA9" w:rsidP="00747DA9">
      <w:pPr>
        <w:autoSpaceDE w:val="0"/>
        <w:autoSpaceDN w:val="0"/>
        <w:adjustRightInd w:val="0"/>
        <w:spacing w:after="0" w:line="240" w:lineRule="auto"/>
        <w:ind w:firstLine="567"/>
        <w:rPr>
          <w:rFonts w:ascii="Times New Roman" w:hAnsi="Times New Roman"/>
          <w:color w:val="000000"/>
          <w:sz w:val="24"/>
          <w:szCs w:val="24"/>
          <w:lang w:eastAsia="ru-RU"/>
        </w:rPr>
      </w:pPr>
      <w:r w:rsidRPr="00747DA9">
        <w:rPr>
          <w:rFonts w:ascii="Times New Roman" w:hAnsi="Times New Roman"/>
          <w:color w:val="000000"/>
          <w:sz w:val="24"/>
          <w:szCs w:val="24"/>
          <w:lang w:eastAsia="ru-RU"/>
        </w:rPr>
        <w:t xml:space="preserve">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 </w:t>
      </w:r>
    </w:p>
    <w:p w:rsidR="00747DA9" w:rsidRPr="00747DA9" w:rsidRDefault="00747DA9" w:rsidP="00747DA9">
      <w:pPr>
        <w:autoSpaceDE w:val="0"/>
        <w:autoSpaceDN w:val="0"/>
        <w:adjustRightInd w:val="0"/>
        <w:spacing w:after="0" w:line="240" w:lineRule="auto"/>
        <w:ind w:firstLine="567"/>
        <w:rPr>
          <w:rFonts w:ascii="Times New Roman" w:hAnsi="Times New Roman"/>
          <w:color w:val="000000"/>
          <w:sz w:val="24"/>
          <w:szCs w:val="24"/>
          <w:lang w:eastAsia="ru-RU"/>
        </w:rPr>
      </w:pPr>
      <w:r w:rsidRPr="00747DA9">
        <w:rPr>
          <w:rFonts w:ascii="Times New Roman" w:hAnsi="Times New Roman"/>
          <w:color w:val="000000"/>
          <w:sz w:val="24"/>
          <w:szCs w:val="24"/>
          <w:lang w:eastAsia="ru-RU"/>
        </w:rPr>
        <w:t xml:space="preserve">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 </w:t>
      </w:r>
    </w:p>
    <w:p w:rsidR="00747DA9" w:rsidRPr="00747DA9" w:rsidRDefault="00747DA9" w:rsidP="00747DA9">
      <w:pPr>
        <w:autoSpaceDE w:val="0"/>
        <w:autoSpaceDN w:val="0"/>
        <w:adjustRightInd w:val="0"/>
        <w:spacing w:after="0" w:line="240" w:lineRule="auto"/>
        <w:ind w:firstLine="567"/>
        <w:rPr>
          <w:rFonts w:ascii="Times New Roman" w:hAnsi="Times New Roman"/>
          <w:color w:val="000000"/>
          <w:sz w:val="24"/>
          <w:szCs w:val="24"/>
          <w:lang w:eastAsia="ru-RU"/>
        </w:rPr>
      </w:pPr>
      <w:r w:rsidRPr="00747DA9">
        <w:rPr>
          <w:rFonts w:ascii="Times New Roman" w:hAnsi="Times New Roman"/>
          <w:color w:val="000000"/>
          <w:sz w:val="24"/>
          <w:szCs w:val="24"/>
          <w:lang w:eastAsia="ru-RU"/>
        </w:rPr>
        <w:t xml:space="preserve">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 </w:t>
      </w:r>
    </w:p>
    <w:p w:rsidR="00626618" w:rsidRPr="00747DA9" w:rsidRDefault="00747DA9" w:rsidP="00747DA9">
      <w:pPr>
        <w:spacing w:after="0" w:line="240" w:lineRule="auto"/>
        <w:ind w:firstLine="567"/>
        <w:jc w:val="both"/>
        <w:rPr>
          <w:b/>
          <w:bCs/>
          <w:sz w:val="24"/>
          <w:szCs w:val="24"/>
        </w:rPr>
      </w:pPr>
      <w:r w:rsidRPr="00747DA9">
        <w:rPr>
          <w:rFonts w:ascii="Times New Roman" w:hAnsi="Times New Roman"/>
          <w:color w:val="000000"/>
          <w:sz w:val="24"/>
          <w:szCs w:val="24"/>
          <w:lang w:eastAsia="ru-RU"/>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626618" w:rsidRDefault="00626618" w:rsidP="00112B4A">
      <w:pPr>
        <w:spacing w:after="0" w:line="240" w:lineRule="auto"/>
        <w:ind w:firstLine="567"/>
        <w:jc w:val="both"/>
        <w:rPr>
          <w:b/>
          <w:bCs/>
        </w:rPr>
      </w:pPr>
    </w:p>
    <w:p w:rsidR="00816F1D" w:rsidRPr="00816F1D" w:rsidRDefault="00816F1D" w:rsidP="00816F1D">
      <w:pPr>
        <w:autoSpaceDE w:val="0"/>
        <w:autoSpaceDN w:val="0"/>
        <w:adjustRightInd w:val="0"/>
        <w:spacing w:after="0" w:line="240" w:lineRule="auto"/>
        <w:rPr>
          <w:rFonts w:ascii="Times New Roman" w:hAnsi="Times New Roman"/>
          <w:color w:val="000000"/>
          <w:sz w:val="24"/>
          <w:szCs w:val="24"/>
          <w:lang w:eastAsia="ru-RU"/>
        </w:rPr>
      </w:pPr>
      <w:r w:rsidRPr="00816F1D">
        <w:rPr>
          <w:rFonts w:ascii="Times New Roman" w:hAnsi="Times New Roman"/>
          <w:b/>
          <w:bCs/>
          <w:color w:val="000000"/>
          <w:sz w:val="24"/>
          <w:szCs w:val="24"/>
          <w:lang w:eastAsia="ru-RU"/>
        </w:rPr>
        <w:t xml:space="preserve">Цель программы: </w:t>
      </w:r>
    </w:p>
    <w:p w:rsidR="00816F1D" w:rsidRPr="00816F1D" w:rsidRDefault="00816F1D" w:rsidP="00816F1D">
      <w:pPr>
        <w:autoSpaceDE w:val="0"/>
        <w:autoSpaceDN w:val="0"/>
        <w:adjustRightInd w:val="0"/>
        <w:spacing w:after="60"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 </w:t>
      </w:r>
    </w:p>
    <w:p w:rsidR="00816F1D" w:rsidRPr="00816F1D" w:rsidRDefault="00816F1D" w:rsidP="00816F1D">
      <w:pPr>
        <w:autoSpaceDE w:val="0"/>
        <w:autoSpaceDN w:val="0"/>
        <w:adjustRightInd w:val="0"/>
        <w:spacing w:after="0"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социальная защита обучающихся, исходя из анализа их развития, воспитания, образования. </w:t>
      </w:r>
    </w:p>
    <w:p w:rsidR="00816F1D" w:rsidRPr="00816F1D" w:rsidRDefault="00816F1D" w:rsidP="00816F1D">
      <w:pPr>
        <w:autoSpaceDE w:val="0"/>
        <w:autoSpaceDN w:val="0"/>
        <w:adjustRightInd w:val="0"/>
        <w:spacing w:after="0" w:line="240" w:lineRule="auto"/>
        <w:rPr>
          <w:rFonts w:ascii="Times New Roman" w:hAnsi="Times New Roman"/>
          <w:color w:val="000000"/>
          <w:sz w:val="24"/>
          <w:szCs w:val="24"/>
          <w:lang w:eastAsia="ru-RU"/>
        </w:rPr>
      </w:pPr>
    </w:p>
    <w:p w:rsidR="00816F1D" w:rsidRPr="00816F1D" w:rsidRDefault="00816F1D" w:rsidP="00816F1D">
      <w:pPr>
        <w:autoSpaceDE w:val="0"/>
        <w:autoSpaceDN w:val="0"/>
        <w:adjustRightInd w:val="0"/>
        <w:spacing w:after="0" w:line="240" w:lineRule="auto"/>
        <w:rPr>
          <w:rFonts w:ascii="Times New Roman" w:hAnsi="Times New Roman"/>
          <w:color w:val="000000"/>
          <w:sz w:val="24"/>
          <w:szCs w:val="24"/>
          <w:lang w:eastAsia="ru-RU"/>
        </w:rPr>
      </w:pPr>
      <w:r w:rsidRPr="00816F1D">
        <w:rPr>
          <w:rFonts w:ascii="Times New Roman" w:hAnsi="Times New Roman"/>
          <w:b/>
          <w:bCs/>
          <w:color w:val="000000"/>
          <w:sz w:val="24"/>
          <w:szCs w:val="24"/>
          <w:lang w:eastAsia="ru-RU"/>
        </w:rPr>
        <w:t xml:space="preserve">Задачи программы: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обеспечить обучающимся психолого-педагогическое сопровождение для реализации прав на получение основного общего образования;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предупредить случаи правонарушений среди обучающихся школы ;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создать установку на необходимость здорового образа жизни;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lastRenderedPageBreak/>
        <w:t xml:space="preserve">– 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координировать взаимодействие учителей, родителей, специалистов социальных служб для оказания помощи обучающимся; </w:t>
      </w:r>
    </w:p>
    <w:p w:rsidR="00816F1D" w:rsidRPr="00816F1D" w:rsidRDefault="00816F1D" w:rsidP="00816F1D">
      <w:pPr>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содействовать созданию обстановки психологического комфорта и безопасности личности обучающегося в учреждении, в семье, в окружающей социальной среде; </w:t>
      </w:r>
    </w:p>
    <w:p w:rsidR="00816F1D" w:rsidRPr="00816F1D" w:rsidRDefault="00816F1D" w:rsidP="00816F1D">
      <w:pPr>
        <w:autoSpaceDE w:val="0"/>
        <w:autoSpaceDN w:val="0"/>
        <w:adjustRightInd w:val="0"/>
        <w:spacing w:after="0"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координировать взаимодействие учителей, родителей, специалистов социальных служб для оказания помощи обучающимся. </w:t>
      </w:r>
    </w:p>
    <w:p w:rsidR="00816F1D" w:rsidRPr="00816F1D" w:rsidRDefault="00816F1D" w:rsidP="00816F1D">
      <w:pPr>
        <w:autoSpaceDE w:val="0"/>
        <w:autoSpaceDN w:val="0"/>
        <w:adjustRightInd w:val="0"/>
        <w:spacing w:after="0" w:line="240" w:lineRule="auto"/>
        <w:rPr>
          <w:rFonts w:ascii="Times New Roman" w:hAnsi="Times New Roman"/>
          <w:color w:val="000000"/>
          <w:lang w:eastAsia="ru-RU"/>
        </w:rPr>
      </w:pPr>
    </w:p>
    <w:p w:rsidR="00626618" w:rsidRPr="00816F1D" w:rsidRDefault="00816F1D" w:rsidP="00816F1D">
      <w:pPr>
        <w:tabs>
          <w:tab w:val="left" w:pos="426"/>
        </w:tabs>
        <w:spacing w:after="0" w:line="240" w:lineRule="auto"/>
        <w:ind w:firstLine="567"/>
        <w:jc w:val="both"/>
        <w:rPr>
          <w:rFonts w:ascii="Times New Roman" w:hAnsi="Times New Roman"/>
          <w:color w:val="000000"/>
          <w:sz w:val="24"/>
          <w:szCs w:val="24"/>
          <w:lang w:eastAsia="ru-RU"/>
        </w:rPr>
      </w:pPr>
      <w:r w:rsidRPr="00816F1D">
        <w:rPr>
          <w:rFonts w:ascii="Times New Roman" w:hAnsi="Times New Roman"/>
          <w:b/>
          <w:bCs/>
          <w:color w:val="000000"/>
          <w:sz w:val="24"/>
          <w:szCs w:val="24"/>
          <w:lang w:eastAsia="ru-RU"/>
        </w:rPr>
        <w:t xml:space="preserve">Участники программы - </w:t>
      </w:r>
      <w:r w:rsidRPr="00816F1D">
        <w:rPr>
          <w:rFonts w:ascii="Times New Roman" w:hAnsi="Times New Roman"/>
          <w:color w:val="000000"/>
          <w:sz w:val="24"/>
          <w:szCs w:val="24"/>
          <w:lang w:eastAsia="ru-RU"/>
        </w:rPr>
        <w:t>обучающиеся образовательной организации.</w:t>
      </w:r>
    </w:p>
    <w:p w:rsidR="00816F1D" w:rsidRPr="00816F1D" w:rsidRDefault="00816F1D" w:rsidP="00816F1D">
      <w:pPr>
        <w:tabs>
          <w:tab w:val="left" w:pos="426"/>
        </w:tabs>
        <w:autoSpaceDE w:val="0"/>
        <w:autoSpaceDN w:val="0"/>
        <w:adjustRightInd w:val="0"/>
        <w:spacing w:after="0" w:line="240" w:lineRule="auto"/>
        <w:rPr>
          <w:rFonts w:ascii="Times New Roman" w:hAnsi="Times New Roman"/>
          <w:color w:val="000000"/>
          <w:sz w:val="24"/>
          <w:szCs w:val="24"/>
          <w:lang w:eastAsia="ru-RU"/>
        </w:rPr>
      </w:pPr>
      <w:r w:rsidRPr="00816F1D">
        <w:rPr>
          <w:rFonts w:ascii="Times New Roman" w:hAnsi="Times New Roman"/>
          <w:b/>
          <w:bCs/>
          <w:color w:val="000000"/>
          <w:sz w:val="24"/>
          <w:szCs w:val="24"/>
          <w:lang w:eastAsia="ru-RU"/>
        </w:rPr>
        <w:t xml:space="preserve">Основное содержание программы </w:t>
      </w:r>
    </w:p>
    <w:p w:rsidR="00816F1D" w:rsidRPr="00816F1D" w:rsidRDefault="00816F1D" w:rsidP="00816F1D">
      <w:pPr>
        <w:tabs>
          <w:tab w:val="left" w:pos="426"/>
        </w:tabs>
        <w:autoSpaceDE w:val="0"/>
        <w:autoSpaceDN w:val="0"/>
        <w:adjustRightInd w:val="0"/>
        <w:spacing w:after="0" w:line="240" w:lineRule="auto"/>
        <w:ind w:firstLine="426"/>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 </w:t>
      </w:r>
    </w:p>
    <w:p w:rsidR="00816F1D" w:rsidRPr="00816F1D" w:rsidRDefault="00816F1D" w:rsidP="00816F1D">
      <w:pPr>
        <w:tabs>
          <w:tab w:val="left" w:pos="426"/>
        </w:tabs>
        <w:autoSpaceDE w:val="0"/>
        <w:autoSpaceDN w:val="0"/>
        <w:adjustRightInd w:val="0"/>
        <w:spacing w:after="0" w:line="240" w:lineRule="auto"/>
        <w:ind w:firstLine="426"/>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Профилактика правонарушений и преступлений становится наиболее актуальной, т.к. появилась немало подростков, оказавшихся в трудной жизненной ситуации. </w:t>
      </w:r>
    </w:p>
    <w:p w:rsidR="00816F1D" w:rsidRPr="00816F1D" w:rsidRDefault="00816F1D" w:rsidP="00816F1D">
      <w:pPr>
        <w:tabs>
          <w:tab w:val="left" w:pos="426"/>
        </w:tabs>
        <w:autoSpaceDE w:val="0"/>
        <w:autoSpaceDN w:val="0"/>
        <w:adjustRightInd w:val="0"/>
        <w:spacing w:after="0" w:line="240" w:lineRule="auto"/>
        <w:ind w:firstLine="426"/>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(Совет старшеклассников), организация летнего отдыха (пришкольный лагерь, трудовой отряд), походы, привлечение детей, оказавшихся в трудной жизненной ситуации к участию в различных мероприятиях. </w:t>
      </w:r>
    </w:p>
    <w:p w:rsidR="00816F1D" w:rsidRPr="00816F1D" w:rsidRDefault="00816F1D" w:rsidP="00816F1D">
      <w:pPr>
        <w:tabs>
          <w:tab w:val="left" w:pos="426"/>
        </w:tabs>
        <w:autoSpaceDE w:val="0"/>
        <w:autoSpaceDN w:val="0"/>
        <w:adjustRightInd w:val="0"/>
        <w:spacing w:after="0" w:line="240" w:lineRule="auto"/>
        <w:ind w:firstLine="426"/>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 </w:t>
      </w:r>
    </w:p>
    <w:p w:rsidR="00816F1D" w:rsidRPr="00816F1D" w:rsidRDefault="00816F1D" w:rsidP="00816F1D">
      <w:pPr>
        <w:tabs>
          <w:tab w:val="left" w:pos="426"/>
        </w:tabs>
        <w:autoSpaceDE w:val="0"/>
        <w:autoSpaceDN w:val="0"/>
        <w:adjustRightInd w:val="0"/>
        <w:spacing w:after="0" w:line="240" w:lineRule="auto"/>
        <w:ind w:firstLine="426"/>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Ведущую роль в работе с детьми, оказавшимися в трудной жизненной ситуации, социальному педагогу и классному руководителю. </w:t>
      </w:r>
    </w:p>
    <w:p w:rsidR="00816F1D" w:rsidRPr="00816F1D" w:rsidRDefault="00816F1D" w:rsidP="00816F1D">
      <w:pPr>
        <w:tabs>
          <w:tab w:val="left" w:pos="426"/>
        </w:tabs>
        <w:autoSpaceDE w:val="0"/>
        <w:autoSpaceDN w:val="0"/>
        <w:adjustRightInd w:val="0"/>
        <w:spacing w:after="0" w:line="240" w:lineRule="auto"/>
        <w:ind w:firstLine="426"/>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Большая целенаправленная работа проводится с этими детьми по учебной работе. Заместители директора, классные руководители проводят индивидуальные беседы с детьми и их родителями по результатам учебы и поведения. </w:t>
      </w:r>
    </w:p>
    <w:p w:rsidR="00816F1D" w:rsidRPr="00816F1D" w:rsidRDefault="00816F1D" w:rsidP="00816F1D">
      <w:pPr>
        <w:tabs>
          <w:tab w:val="left" w:pos="426"/>
        </w:tabs>
        <w:autoSpaceDE w:val="0"/>
        <w:autoSpaceDN w:val="0"/>
        <w:adjustRightInd w:val="0"/>
        <w:spacing w:after="0" w:line="240" w:lineRule="auto"/>
        <w:ind w:firstLine="426"/>
        <w:rPr>
          <w:rFonts w:ascii="Times New Roman" w:hAnsi="Times New Roman"/>
          <w:color w:val="000000"/>
          <w:sz w:val="24"/>
          <w:szCs w:val="24"/>
          <w:lang w:eastAsia="ru-RU"/>
        </w:rPr>
      </w:pPr>
      <w:r w:rsidRPr="00816F1D">
        <w:rPr>
          <w:rFonts w:ascii="Times New Roman" w:hAnsi="Times New Roman"/>
          <w:b/>
          <w:bCs/>
          <w:color w:val="000000"/>
          <w:sz w:val="24"/>
          <w:szCs w:val="24"/>
          <w:lang w:eastAsia="ru-RU"/>
        </w:rPr>
        <w:t>Основные направления раб</w:t>
      </w:r>
      <w:r>
        <w:rPr>
          <w:rFonts w:ascii="Times New Roman" w:hAnsi="Times New Roman"/>
          <w:b/>
          <w:bCs/>
          <w:color w:val="000000"/>
          <w:sz w:val="24"/>
          <w:szCs w:val="24"/>
          <w:lang w:eastAsia="ru-RU"/>
        </w:rPr>
        <w:t xml:space="preserve">оты </w:t>
      </w:r>
      <w:r w:rsidRPr="00816F1D">
        <w:rPr>
          <w:rFonts w:ascii="Times New Roman" w:hAnsi="Times New Roman"/>
          <w:b/>
          <w:bCs/>
          <w:color w:val="000000"/>
          <w:sz w:val="24"/>
          <w:szCs w:val="24"/>
          <w:lang w:eastAsia="ru-RU"/>
        </w:rPr>
        <w:t xml:space="preserve"> социального педагога школы: </w:t>
      </w:r>
    </w:p>
    <w:p w:rsidR="00816F1D" w:rsidRPr="00816F1D" w:rsidRDefault="00816F1D" w:rsidP="00816F1D">
      <w:pPr>
        <w:tabs>
          <w:tab w:val="left" w:pos="426"/>
        </w:tabs>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Работа с общественностью. </w:t>
      </w:r>
    </w:p>
    <w:p w:rsidR="00816F1D" w:rsidRPr="00816F1D" w:rsidRDefault="00816F1D" w:rsidP="00816F1D">
      <w:pPr>
        <w:tabs>
          <w:tab w:val="left" w:pos="426"/>
        </w:tabs>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Работа с родителями. </w:t>
      </w:r>
    </w:p>
    <w:p w:rsidR="00816F1D" w:rsidRPr="00816F1D" w:rsidRDefault="00816F1D" w:rsidP="00816F1D">
      <w:pPr>
        <w:tabs>
          <w:tab w:val="left" w:pos="426"/>
        </w:tabs>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Работа с многодетными семьями. </w:t>
      </w:r>
    </w:p>
    <w:p w:rsidR="00816F1D" w:rsidRPr="00816F1D" w:rsidRDefault="00816F1D" w:rsidP="00816F1D">
      <w:pPr>
        <w:tabs>
          <w:tab w:val="left" w:pos="426"/>
        </w:tabs>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Работа с семьями опекаемых детей. </w:t>
      </w:r>
    </w:p>
    <w:p w:rsidR="00816F1D" w:rsidRPr="00816F1D" w:rsidRDefault="00816F1D" w:rsidP="00816F1D">
      <w:pPr>
        <w:tabs>
          <w:tab w:val="left" w:pos="426"/>
        </w:tabs>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Работа Совета профилактики правонарушений несовершеннолетних. </w:t>
      </w:r>
    </w:p>
    <w:p w:rsidR="00816F1D" w:rsidRPr="00816F1D" w:rsidRDefault="00816F1D" w:rsidP="00816F1D">
      <w:pPr>
        <w:tabs>
          <w:tab w:val="left" w:pos="426"/>
        </w:tabs>
        <w:autoSpaceDE w:val="0"/>
        <w:autoSpaceDN w:val="0"/>
        <w:adjustRightInd w:val="0"/>
        <w:spacing w:after="59" w:line="240" w:lineRule="auto"/>
        <w:rPr>
          <w:rFonts w:ascii="Times New Roman" w:hAnsi="Times New Roman"/>
          <w:color w:val="000000"/>
          <w:sz w:val="24"/>
          <w:szCs w:val="24"/>
          <w:lang w:eastAsia="ru-RU"/>
        </w:rPr>
      </w:pPr>
      <w:r w:rsidRPr="00816F1D">
        <w:rPr>
          <w:rFonts w:ascii="Times New Roman" w:hAnsi="Times New Roman"/>
          <w:color w:val="000000"/>
          <w:sz w:val="24"/>
          <w:szCs w:val="24"/>
          <w:lang w:eastAsia="ru-RU"/>
        </w:rPr>
        <w:t xml:space="preserve">– Работа с подростками девиантного поведения. . </w:t>
      </w:r>
    </w:p>
    <w:p w:rsidR="00816F1D" w:rsidRPr="003645BC" w:rsidRDefault="00816F1D" w:rsidP="00816F1D">
      <w:pPr>
        <w:tabs>
          <w:tab w:val="left" w:pos="426"/>
        </w:tabs>
        <w:autoSpaceDE w:val="0"/>
        <w:autoSpaceDN w:val="0"/>
        <w:adjustRightInd w:val="0"/>
        <w:spacing w:after="59" w:line="240" w:lineRule="auto"/>
        <w:rPr>
          <w:rFonts w:ascii="Times New Roman" w:hAnsi="Times New Roman"/>
          <w:color w:val="000000" w:themeColor="text1"/>
          <w:sz w:val="24"/>
          <w:szCs w:val="24"/>
          <w:lang w:eastAsia="ru-RU"/>
        </w:rPr>
      </w:pPr>
      <w:r w:rsidRPr="003645BC">
        <w:rPr>
          <w:rFonts w:ascii="Times New Roman" w:hAnsi="Times New Roman"/>
          <w:color w:val="000000" w:themeColor="text1"/>
          <w:sz w:val="24"/>
          <w:szCs w:val="24"/>
          <w:lang w:eastAsia="ru-RU"/>
        </w:rPr>
        <w:t xml:space="preserve">– Профилактика, диагностика, психологическое просвещение, консультирование. </w:t>
      </w:r>
    </w:p>
    <w:p w:rsidR="00816F1D" w:rsidRPr="003645BC" w:rsidRDefault="00816F1D" w:rsidP="00816F1D">
      <w:pPr>
        <w:tabs>
          <w:tab w:val="left" w:pos="426"/>
        </w:tabs>
        <w:autoSpaceDE w:val="0"/>
        <w:autoSpaceDN w:val="0"/>
        <w:adjustRightInd w:val="0"/>
        <w:spacing w:after="0" w:line="240" w:lineRule="auto"/>
        <w:rPr>
          <w:rFonts w:ascii="Times New Roman" w:hAnsi="Times New Roman"/>
          <w:color w:val="000000" w:themeColor="text1"/>
          <w:sz w:val="24"/>
          <w:szCs w:val="24"/>
          <w:lang w:eastAsia="ru-RU"/>
        </w:rPr>
      </w:pPr>
      <w:r w:rsidRPr="003645BC">
        <w:rPr>
          <w:rFonts w:ascii="Times New Roman" w:hAnsi="Times New Roman"/>
          <w:color w:val="000000" w:themeColor="text1"/>
          <w:sz w:val="24"/>
          <w:szCs w:val="24"/>
          <w:lang w:eastAsia="ru-RU"/>
        </w:rPr>
        <w:t xml:space="preserve">– Развивающая работа. </w:t>
      </w:r>
    </w:p>
    <w:p w:rsidR="00A35DD2" w:rsidRPr="00A35DD2" w:rsidRDefault="00A35DD2" w:rsidP="00816F1D">
      <w:pPr>
        <w:tabs>
          <w:tab w:val="left" w:pos="426"/>
        </w:tabs>
        <w:autoSpaceDE w:val="0"/>
        <w:autoSpaceDN w:val="0"/>
        <w:adjustRightInd w:val="0"/>
        <w:spacing w:after="0" w:line="240" w:lineRule="auto"/>
        <w:rPr>
          <w:rFonts w:ascii="Times New Roman" w:hAnsi="Times New Roman"/>
          <w:color w:val="FF0000"/>
          <w:sz w:val="24"/>
          <w:szCs w:val="24"/>
          <w:lang w:eastAsia="ru-RU"/>
        </w:rPr>
      </w:pPr>
    </w:p>
    <w:p w:rsidR="00A35DD2" w:rsidRPr="00A35DD2" w:rsidRDefault="00A35DD2" w:rsidP="00816F1D">
      <w:pPr>
        <w:tabs>
          <w:tab w:val="left" w:pos="426"/>
        </w:tabs>
        <w:autoSpaceDE w:val="0"/>
        <w:autoSpaceDN w:val="0"/>
        <w:adjustRightInd w:val="0"/>
        <w:spacing w:after="0" w:line="240" w:lineRule="auto"/>
        <w:rPr>
          <w:rFonts w:ascii="Times New Roman" w:hAnsi="Times New Roman"/>
          <w:color w:val="FF0000"/>
          <w:sz w:val="24"/>
          <w:szCs w:val="24"/>
          <w:lang w:eastAsia="ru-RU"/>
        </w:rPr>
      </w:pPr>
    </w:p>
    <w:p w:rsidR="00A35DD2" w:rsidRPr="00A35DD2" w:rsidRDefault="00A35DD2"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(социального педагога, классного руководителя). </w:t>
      </w:r>
    </w:p>
    <w:p w:rsidR="00A35DD2" w:rsidRPr="00A35DD2" w:rsidRDefault="00A35DD2"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Особое внимание классный руководитель, социальный педагог уделяют диагностированию детей, оказавшихся в трудной жизненной ситуации. </w:t>
      </w:r>
    </w:p>
    <w:p w:rsidR="00A35DD2" w:rsidRPr="00A35DD2" w:rsidRDefault="00A35DD2"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Практика работы показала, что недостаточно работать с детьми, проводя беседы, консультации родителей и педагогов, посещение семей. </w:t>
      </w:r>
    </w:p>
    <w:p w:rsidR="00A35DD2" w:rsidRPr="00A35DD2" w:rsidRDefault="00A35DD2" w:rsidP="00A35DD2">
      <w:pPr>
        <w:autoSpaceDE w:val="0"/>
        <w:autoSpaceDN w:val="0"/>
        <w:adjustRightInd w:val="0"/>
        <w:spacing w:after="0" w:line="240" w:lineRule="auto"/>
        <w:ind w:firstLine="567"/>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Изменение характера личных отношений педагогов и обучающихся, </w:t>
      </w:r>
    </w:p>
    <w:p w:rsidR="00A35DD2" w:rsidRPr="00A35DD2" w:rsidRDefault="00A35DD2" w:rsidP="00A35DD2">
      <w:pPr>
        <w:autoSpaceDE w:val="0"/>
        <w:autoSpaceDN w:val="0"/>
        <w:adjustRightInd w:val="0"/>
        <w:spacing w:after="0" w:line="240" w:lineRule="auto"/>
        <w:ind w:firstLine="567"/>
        <w:rPr>
          <w:rFonts w:ascii="Times New Roman" w:hAnsi="Times New Roman"/>
          <w:color w:val="000000"/>
          <w:sz w:val="24"/>
          <w:szCs w:val="24"/>
          <w:lang w:eastAsia="ru-RU"/>
        </w:rPr>
      </w:pPr>
      <w:r w:rsidRPr="00A35DD2">
        <w:rPr>
          <w:rFonts w:ascii="Times New Roman" w:hAnsi="Times New Roman"/>
          <w:b/>
          <w:bCs/>
          <w:color w:val="000000"/>
          <w:sz w:val="24"/>
          <w:szCs w:val="24"/>
          <w:lang w:eastAsia="ru-RU"/>
        </w:rPr>
        <w:t xml:space="preserve">Устранение причин отклонений в поведении ребенка необходимо осуществлять через: </w:t>
      </w:r>
    </w:p>
    <w:p w:rsidR="00A35DD2" w:rsidRPr="00A35DD2" w:rsidRDefault="00A35DD2" w:rsidP="00A35DD2">
      <w:pPr>
        <w:autoSpaceDE w:val="0"/>
        <w:autoSpaceDN w:val="0"/>
        <w:adjustRightInd w:val="0"/>
        <w:spacing w:after="59" w:line="240" w:lineRule="auto"/>
        <w:ind w:firstLine="567"/>
        <w:rPr>
          <w:rFonts w:ascii="Times New Roman" w:hAnsi="Times New Roman"/>
          <w:color w:val="000000"/>
          <w:sz w:val="24"/>
          <w:szCs w:val="24"/>
          <w:lang w:eastAsia="ru-RU"/>
        </w:rPr>
      </w:pPr>
      <w:r w:rsidRPr="00A35DD2">
        <w:rPr>
          <w:rFonts w:ascii="Times New Roman" w:hAnsi="Times New Roman"/>
          <w:color w:val="000000"/>
          <w:sz w:val="24"/>
          <w:szCs w:val="24"/>
          <w:lang w:eastAsia="ru-RU"/>
        </w:rPr>
        <w:lastRenderedPageBreak/>
        <w:t xml:space="preserve">– планирование работы; </w:t>
      </w:r>
    </w:p>
    <w:p w:rsidR="00A35DD2" w:rsidRPr="00A35DD2" w:rsidRDefault="00A35DD2" w:rsidP="00A35DD2">
      <w:pPr>
        <w:autoSpaceDE w:val="0"/>
        <w:autoSpaceDN w:val="0"/>
        <w:adjustRightInd w:val="0"/>
        <w:spacing w:after="59" w:line="240" w:lineRule="auto"/>
        <w:ind w:firstLine="567"/>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 составление и выполнение координационного плана работы с детьми «группы риска» (классный руководитель, социальный педагог, заместители директора, Совет профилактики, родительский комитет); </w:t>
      </w:r>
    </w:p>
    <w:p w:rsidR="00A35DD2" w:rsidRPr="00A35DD2" w:rsidRDefault="00A35DD2" w:rsidP="00A35DD2">
      <w:pPr>
        <w:autoSpaceDE w:val="0"/>
        <w:autoSpaceDN w:val="0"/>
        <w:adjustRightInd w:val="0"/>
        <w:spacing w:after="59" w:line="240" w:lineRule="auto"/>
        <w:ind w:firstLine="567"/>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 изменение характера личных отношений педагогов и обучающихся; </w:t>
      </w:r>
    </w:p>
    <w:p w:rsidR="00A35DD2" w:rsidRPr="00A35DD2" w:rsidRDefault="00A35DD2" w:rsidP="00A35DD2">
      <w:pPr>
        <w:autoSpaceDE w:val="0"/>
        <w:autoSpaceDN w:val="0"/>
        <w:adjustRightInd w:val="0"/>
        <w:spacing w:after="59" w:line="240" w:lineRule="auto"/>
        <w:ind w:firstLine="567"/>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 изменение условий семейного воспитания; </w:t>
      </w:r>
    </w:p>
    <w:p w:rsidR="00A35DD2" w:rsidRPr="00A35DD2" w:rsidRDefault="00A35DD2" w:rsidP="00A35DD2">
      <w:pPr>
        <w:autoSpaceDE w:val="0"/>
        <w:autoSpaceDN w:val="0"/>
        <w:adjustRightInd w:val="0"/>
        <w:spacing w:after="0" w:line="240" w:lineRule="auto"/>
        <w:ind w:firstLine="567"/>
        <w:rPr>
          <w:rFonts w:ascii="Times New Roman" w:hAnsi="Times New Roman"/>
          <w:color w:val="000000"/>
          <w:sz w:val="24"/>
          <w:szCs w:val="24"/>
          <w:lang w:eastAsia="ru-RU"/>
        </w:rPr>
      </w:pPr>
      <w:r w:rsidRPr="00A35DD2">
        <w:rPr>
          <w:rFonts w:ascii="Times New Roman" w:hAnsi="Times New Roman"/>
          <w:color w:val="000000"/>
          <w:sz w:val="24"/>
          <w:szCs w:val="24"/>
          <w:lang w:eastAsia="ru-RU"/>
        </w:rPr>
        <w:t xml:space="preserve">– вовлечение обучающихся в различные виды внеурочной деятельности </w:t>
      </w:r>
    </w:p>
    <w:p w:rsidR="00A35DD2" w:rsidRDefault="00A35DD2" w:rsidP="00816F1D">
      <w:pPr>
        <w:tabs>
          <w:tab w:val="left" w:pos="426"/>
        </w:tabs>
        <w:autoSpaceDE w:val="0"/>
        <w:autoSpaceDN w:val="0"/>
        <w:adjustRightInd w:val="0"/>
        <w:spacing w:after="0" w:line="240" w:lineRule="auto"/>
        <w:rPr>
          <w:rFonts w:ascii="Times New Roman" w:hAnsi="Times New Roman"/>
          <w:color w:val="000000"/>
          <w:sz w:val="24"/>
          <w:szCs w:val="24"/>
          <w:lang w:eastAsia="ru-RU"/>
        </w:rPr>
      </w:pP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Основным принципом этого процесса является инициатива, идущая от самих учащихся и включение всех учащихся во внеурочную деятельность.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Многие ребята отдают предпочтение нескольким направлениям деятельности.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Исходя из возможностей школы и желания родителей и обучающихся, были определены направления внеурочной деятельности: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i/>
          <w:iCs/>
          <w:color w:val="000000"/>
          <w:sz w:val="24"/>
          <w:szCs w:val="24"/>
          <w:lang w:eastAsia="ru-RU"/>
        </w:rPr>
        <w:t xml:space="preserve">художественно-эстетическое </w:t>
      </w:r>
      <w:r w:rsidRPr="003563EC">
        <w:rPr>
          <w:rFonts w:ascii="Times New Roman" w:hAnsi="Times New Roman"/>
          <w:color w:val="000000"/>
          <w:sz w:val="24"/>
          <w:szCs w:val="24"/>
          <w:lang w:eastAsia="ru-RU"/>
        </w:rPr>
        <w:t xml:space="preserve">(кружки: танцевальный, вокальный, театральный, изостудия, «Умелые руки», художественная вышивка);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i/>
          <w:iCs/>
          <w:color w:val="000000"/>
          <w:sz w:val="24"/>
          <w:szCs w:val="24"/>
          <w:lang w:eastAsia="ru-RU"/>
        </w:rPr>
        <w:t xml:space="preserve">спортивно-оздоровительное </w:t>
      </w:r>
      <w:r w:rsidRPr="003563EC">
        <w:rPr>
          <w:rFonts w:ascii="Times New Roman" w:hAnsi="Times New Roman"/>
          <w:color w:val="000000"/>
          <w:sz w:val="24"/>
          <w:szCs w:val="24"/>
          <w:lang w:eastAsia="ru-RU"/>
        </w:rPr>
        <w:t xml:space="preserve">(секции: волейбольная, баскетбольная, футбольная, шахматы, тренажерный зал),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i/>
          <w:iCs/>
          <w:color w:val="000000"/>
          <w:sz w:val="24"/>
          <w:szCs w:val="24"/>
          <w:lang w:eastAsia="ru-RU"/>
        </w:rPr>
        <w:t xml:space="preserve">социально-педагогическое </w:t>
      </w:r>
      <w:r w:rsidRPr="003563EC">
        <w:rPr>
          <w:rFonts w:ascii="Times New Roman" w:hAnsi="Times New Roman"/>
          <w:color w:val="000000"/>
          <w:sz w:val="24"/>
          <w:szCs w:val="24"/>
          <w:lang w:eastAsia="ru-RU"/>
        </w:rPr>
        <w:t xml:space="preserve">(курс «Хочу быть успешным»). </w:t>
      </w:r>
    </w:p>
    <w:p w:rsidR="003563EC" w:rsidRPr="003563EC" w:rsidRDefault="003563EC" w:rsidP="003563E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 </w:t>
      </w:r>
    </w:p>
    <w:p w:rsidR="003563EC" w:rsidRPr="003563EC" w:rsidRDefault="003563EC" w:rsidP="003B186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 </w:t>
      </w:r>
    </w:p>
    <w:p w:rsidR="003563EC" w:rsidRPr="003563EC" w:rsidRDefault="003563EC" w:rsidP="003B186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563EC">
        <w:rPr>
          <w:rFonts w:ascii="Times New Roman" w:hAnsi="Times New Roman"/>
          <w:color w:val="000000"/>
          <w:sz w:val="24"/>
          <w:szCs w:val="24"/>
          <w:lang w:eastAsia="ru-RU"/>
        </w:rPr>
        <w:t xml:space="preserve">Внеурочная деятельность учащихся должна быть наполнена содержанием, интересным и увлекательным. </w:t>
      </w:r>
    </w:p>
    <w:p w:rsidR="003B186D" w:rsidRPr="003B186D" w:rsidRDefault="003B186D" w:rsidP="003B186D">
      <w:pPr>
        <w:pStyle w:val="Default"/>
        <w:jc w:val="both"/>
        <w:rPr>
          <w:rFonts w:ascii="Times New Roman" w:hAnsi="Times New Roman" w:cs="Times New Roman"/>
          <w:lang w:eastAsia="ru-RU"/>
        </w:rPr>
      </w:pPr>
      <w:r>
        <w:rPr>
          <w:rFonts w:ascii="Times New Roman" w:hAnsi="Times New Roman"/>
          <w:lang w:eastAsia="ru-RU"/>
        </w:rPr>
        <w:t xml:space="preserve">            </w:t>
      </w:r>
      <w:r w:rsidR="003563EC" w:rsidRPr="003563EC">
        <w:rPr>
          <w:rFonts w:ascii="Times New Roman" w:hAnsi="Times New Roman"/>
          <w:lang w:eastAsia="ru-RU"/>
        </w:rPr>
        <w:t xml:space="preserve">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w:t>
      </w:r>
      <w:r w:rsidR="003563EC" w:rsidRPr="003B186D">
        <w:rPr>
          <w:rFonts w:ascii="Times New Roman" w:hAnsi="Times New Roman" w:cs="Times New Roman"/>
          <w:lang w:eastAsia="ru-RU"/>
        </w:rPr>
        <w:t>Чтобы воспитать человека целеустремленного, убежденного, творчески мыслящего, доброго и отзывчивого, необходимо хорошо продумать</w:t>
      </w:r>
      <w:r w:rsidRPr="003B186D">
        <w:rPr>
          <w:rFonts w:ascii="Times New Roman" w:hAnsi="Times New Roman" w:cs="Times New Roman"/>
        </w:rPr>
        <w:t xml:space="preserve"> </w:t>
      </w:r>
      <w:r w:rsidRPr="003B186D">
        <w:rPr>
          <w:rFonts w:ascii="Times New Roman" w:hAnsi="Times New Roman" w:cs="Times New Roman"/>
          <w:lang w:eastAsia="ru-RU"/>
        </w:rPr>
        <w:t>систему работы во внеурочное время.</w:t>
      </w:r>
    </w:p>
    <w:p w:rsidR="00A35DD2" w:rsidRPr="00816F1D" w:rsidRDefault="003B186D" w:rsidP="003B186D">
      <w:pPr>
        <w:tabs>
          <w:tab w:val="left" w:pos="426"/>
        </w:tabs>
        <w:autoSpaceDE w:val="0"/>
        <w:autoSpaceDN w:val="0"/>
        <w:adjustRightInd w:val="0"/>
        <w:spacing w:after="0" w:line="240" w:lineRule="auto"/>
        <w:ind w:firstLine="567"/>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w:t>
      </w:r>
      <w:r w:rsidRPr="003B186D">
        <w:rPr>
          <w:rFonts w:ascii="Times New Roman" w:hAnsi="Times New Roman"/>
          <w:sz w:val="24"/>
          <w:szCs w:val="24"/>
        </w:rPr>
        <w:t xml:space="preserve">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816F1D" w:rsidRPr="003B186D" w:rsidRDefault="00816F1D" w:rsidP="003563EC">
      <w:pPr>
        <w:spacing w:after="0" w:line="240" w:lineRule="auto"/>
        <w:ind w:firstLine="567"/>
        <w:jc w:val="both"/>
        <w:rPr>
          <w:rFonts w:ascii="Times New Roman" w:hAnsi="Times New Roman"/>
          <w:b/>
          <w:sz w:val="24"/>
          <w:szCs w:val="24"/>
        </w:rPr>
      </w:pPr>
    </w:p>
    <w:p w:rsidR="003B186D" w:rsidRDefault="003B186D" w:rsidP="003563EC">
      <w:pPr>
        <w:spacing w:after="0" w:line="240" w:lineRule="auto"/>
        <w:ind w:firstLine="567"/>
        <w:jc w:val="both"/>
        <w:rPr>
          <w:rFonts w:ascii="Times New Roman" w:hAnsi="Times New Roman"/>
          <w:b/>
          <w:sz w:val="24"/>
          <w:szCs w:val="24"/>
        </w:rPr>
      </w:pPr>
    </w:p>
    <w:p w:rsidR="003B186D" w:rsidRDefault="003B186D" w:rsidP="003563EC">
      <w:pPr>
        <w:spacing w:after="0" w:line="240" w:lineRule="auto"/>
        <w:ind w:firstLine="567"/>
        <w:jc w:val="both"/>
        <w:rPr>
          <w:rFonts w:ascii="Times New Roman" w:hAnsi="Times New Roman"/>
          <w:b/>
          <w:sz w:val="24"/>
          <w:szCs w:val="24"/>
        </w:rPr>
      </w:pPr>
    </w:p>
    <w:p w:rsidR="003B186D" w:rsidRDefault="003B186D" w:rsidP="003563EC">
      <w:pPr>
        <w:spacing w:after="0" w:line="240" w:lineRule="auto"/>
        <w:ind w:firstLine="567"/>
        <w:jc w:val="both"/>
        <w:rPr>
          <w:rFonts w:ascii="Times New Roman" w:hAnsi="Times New Roman"/>
          <w:b/>
          <w:sz w:val="24"/>
          <w:szCs w:val="24"/>
        </w:rPr>
      </w:pPr>
    </w:p>
    <w:p w:rsidR="003B186D" w:rsidRPr="003B186D" w:rsidRDefault="003B186D" w:rsidP="003B186D">
      <w:pPr>
        <w:autoSpaceDE w:val="0"/>
        <w:autoSpaceDN w:val="0"/>
        <w:adjustRightInd w:val="0"/>
        <w:spacing w:after="0" w:line="240" w:lineRule="auto"/>
        <w:rPr>
          <w:rFonts w:ascii="Symbol" w:hAnsi="Symbol" w:cs="Symbol"/>
          <w:color w:val="000000"/>
          <w:sz w:val="24"/>
          <w:szCs w:val="24"/>
          <w:lang w:eastAsia="ru-RU"/>
        </w:rPr>
      </w:pP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Symbol" w:hAnsi="Symbol" w:cs="Symbol"/>
          <w:color w:val="000000"/>
          <w:sz w:val="24"/>
          <w:szCs w:val="24"/>
          <w:lang w:eastAsia="ru-RU"/>
        </w:rPr>
        <w:t></w:t>
      </w:r>
      <w:r w:rsidRPr="003B186D">
        <w:rPr>
          <w:rFonts w:ascii="Symbol" w:hAnsi="Symbol" w:cs="Symbol"/>
          <w:color w:val="000000"/>
          <w:sz w:val="24"/>
          <w:szCs w:val="24"/>
          <w:lang w:eastAsia="ru-RU"/>
        </w:rPr>
        <w:t></w:t>
      </w:r>
      <w:r w:rsidRPr="003B186D">
        <w:rPr>
          <w:rFonts w:ascii="Times New Roman" w:hAnsi="Times New Roman"/>
          <w:color w:val="000000"/>
          <w:sz w:val="24"/>
          <w:szCs w:val="24"/>
          <w:lang w:eastAsia="ru-RU"/>
        </w:rPr>
        <w:t xml:space="preserve">совершенствование нормативно – правовой базы;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укрепление межведомственного сотрудничества;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обобщение имеющегося опыта работы, ориентированного на профилактику правонарушений;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разработки методик и проведение в школе социологического исследования детей, учителей, родителей, направленной на профилактику правонарушений;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поиск форм и методов вовлечения учащихся во внеурочную деятельность; </w:t>
      </w: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создание системы внеурочной деятельности. </w:t>
      </w: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r w:rsidRPr="003B186D">
        <w:rPr>
          <w:rFonts w:ascii="Times New Roman" w:hAnsi="Times New Roman"/>
          <w:b/>
          <w:bCs/>
          <w:color w:val="000000"/>
          <w:sz w:val="24"/>
          <w:szCs w:val="24"/>
          <w:lang w:eastAsia="ru-RU"/>
        </w:rPr>
        <w:t xml:space="preserve">II этап. Реализация </w:t>
      </w:r>
      <w:r w:rsidRPr="003B186D">
        <w:rPr>
          <w:rFonts w:ascii="Times New Roman" w:hAnsi="Times New Roman"/>
          <w:color w:val="000000"/>
          <w:sz w:val="24"/>
          <w:szCs w:val="24"/>
          <w:lang w:eastAsia="ru-RU"/>
        </w:rPr>
        <w:t xml:space="preserve">(2014-2017) учебный год: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оказание социальной и психолого-педагогической поддержки детям, попавшим в трудную жизненную ситуацию;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использование в учебно-воспитательном процессе школы 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 </w:t>
      </w: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вовлечение группы учащихся во внеурочную деятельность. </w:t>
      </w: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r w:rsidRPr="003B186D">
        <w:rPr>
          <w:rFonts w:ascii="Times New Roman" w:hAnsi="Times New Roman"/>
          <w:b/>
          <w:bCs/>
          <w:color w:val="000000"/>
          <w:sz w:val="24"/>
          <w:szCs w:val="24"/>
          <w:lang w:eastAsia="ru-RU"/>
        </w:rPr>
        <w:t xml:space="preserve">III этап. Отслеживание и анализ результатов </w:t>
      </w:r>
      <w:r w:rsidRPr="003B186D">
        <w:rPr>
          <w:rFonts w:ascii="Times New Roman" w:hAnsi="Times New Roman"/>
          <w:color w:val="000000"/>
          <w:sz w:val="24"/>
          <w:szCs w:val="24"/>
          <w:lang w:eastAsia="ru-RU"/>
        </w:rPr>
        <w:t xml:space="preserve">(2018-2019) учебный год: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обработка и интерпретация полученной в ходе реализации программы информации; </w:t>
      </w:r>
    </w:p>
    <w:p w:rsidR="003B186D" w:rsidRPr="003B186D" w:rsidRDefault="003B186D" w:rsidP="003B186D">
      <w:pPr>
        <w:autoSpaceDE w:val="0"/>
        <w:autoSpaceDN w:val="0"/>
        <w:adjustRightInd w:val="0"/>
        <w:spacing w:after="76"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соотношение результатов реализации программы с поставленными целями и задачами </w:t>
      </w: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определение перспектив развития школы в этом направлении. </w:t>
      </w: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p>
    <w:p w:rsidR="003B186D" w:rsidRPr="003B186D" w:rsidRDefault="003B186D" w:rsidP="003B186D">
      <w:pPr>
        <w:autoSpaceDE w:val="0"/>
        <w:autoSpaceDN w:val="0"/>
        <w:adjustRightInd w:val="0"/>
        <w:spacing w:after="0" w:line="240" w:lineRule="auto"/>
        <w:jc w:val="both"/>
        <w:rPr>
          <w:rFonts w:ascii="Times New Roman" w:hAnsi="Times New Roman"/>
          <w:color w:val="000000"/>
          <w:sz w:val="24"/>
          <w:szCs w:val="24"/>
          <w:lang w:eastAsia="ru-RU"/>
        </w:rPr>
      </w:pPr>
      <w:r w:rsidRPr="003B186D">
        <w:rPr>
          <w:rFonts w:ascii="Times New Roman" w:hAnsi="Times New Roman"/>
          <w:b/>
          <w:bCs/>
          <w:color w:val="000000"/>
          <w:sz w:val="24"/>
          <w:szCs w:val="24"/>
          <w:lang w:eastAsia="ru-RU"/>
        </w:rPr>
        <w:t xml:space="preserve">Номенклатура дел по воспитательно-профилактической работе: </w:t>
      </w:r>
    </w:p>
    <w:p w:rsidR="003B186D" w:rsidRPr="003B186D" w:rsidRDefault="003B186D" w:rsidP="003B186D">
      <w:pPr>
        <w:autoSpaceDE w:val="0"/>
        <w:autoSpaceDN w:val="0"/>
        <w:adjustRightInd w:val="0"/>
        <w:spacing w:after="59"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Банк данных детей «группы риска». </w:t>
      </w:r>
    </w:p>
    <w:p w:rsidR="003B186D" w:rsidRPr="003B186D" w:rsidRDefault="003B186D" w:rsidP="003B186D">
      <w:pPr>
        <w:autoSpaceDE w:val="0"/>
        <w:autoSpaceDN w:val="0"/>
        <w:adjustRightInd w:val="0"/>
        <w:spacing w:after="59"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Карточка учета обучающихся, состоящих на учете в ПДН, ИДН и ОО. </w:t>
      </w:r>
    </w:p>
    <w:p w:rsidR="003B186D" w:rsidRPr="003B186D" w:rsidRDefault="003B186D" w:rsidP="003B186D">
      <w:pPr>
        <w:autoSpaceDE w:val="0"/>
        <w:autoSpaceDN w:val="0"/>
        <w:adjustRightInd w:val="0"/>
        <w:spacing w:after="59"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Списки опекаемых обучающихся и акты обследования их жилищных условий. </w:t>
      </w:r>
    </w:p>
    <w:p w:rsidR="003B186D" w:rsidRPr="003B186D" w:rsidRDefault="003B186D" w:rsidP="003B186D">
      <w:pPr>
        <w:autoSpaceDE w:val="0"/>
        <w:autoSpaceDN w:val="0"/>
        <w:adjustRightInd w:val="0"/>
        <w:spacing w:after="59"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План работы Совета по профилактике правонарушений на год. </w:t>
      </w:r>
    </w:p>
    <w:p w:rsidR="003B186D" w:rsidRPr="003B186D" w:rsidRDefault="003B186D" w:rsidP="003B186D">
      <w:pPr>
        <w:autoSpaceDE w:val="0"/>
        <w:autoSpaceDN w:val="0"/>
        <w:adjustRightInd w:val="0"/>
        <w:spacing w:after="59"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Планы классных руководителей по работе с обучающимися, состоящими на учете. </w:t>
      </w:r>
    </w:p>
    <w:p w:rsidR="003B186D" w:rsidRPr="003B186D" w:rsidRDefault="003B186D" w:rsidP="003B186D">
      <w:pPr>
        <w:autoSpaceDE w:val="0"/>
        <w:autoSpaceDN w:val="0"/>
        <w:adjustRightInd w:val="0"/>
        <w:spacing w:after="59"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Журнал учета пропусков занятий обучающимися состоящими на учете. </w:t>
      </w:r>
    </w:p>
    <w:p w:rsidR="003B186D" w:rsidRPr="003B186D" w:rsidRDefault="003B186D" w:rsidP="003B186D">
      <w:pPr>
        <w:autoSpaceDE w:val="0"/>
        <w:autoSpaceDN w:val="0"/>
        <w:adjustRightInd w:val="0"/>
        <w:spacing w:after="59" w:line="240" w:lineRule="auto"/>
        <w:jc w:val="both"/>
        <w:rPr>
          <w:rFonts w:ascii="Times New Roman" w:hAnsi="Times New Roman"/>
          <w:color w:val="000000"/>
          <w:sz w:val="24"/>
          <w:szCs w:val="24"/>
          <w:lang w:eastAsia="ru-RU"/>
        </w:rPr>
      </w:pPr>
      <w:r w:rsidRPr="003B186D">
        <w:rPr>
          <w:rFonts w:ascii="Times New Roman" w:hAnsi="Times New Roman"/>
          <w:color w:val="000000"/>
          <w:sz w:val="24"/>
          <w:szCs w:val="24"/>
          <w:lang w:eastAsia="ru-RU"/>
        </w:rPr>
        <w:t xml:space="preserve">– Протоколы заседаний Совета по профилактике. </w:t>
      </w:r>
    </w:p>
    <w:p w:rsidR="00F91FF5" w:rsidRPr="00F91FF5" w:rsidRDefault="003B186D" w:rsidP="00F91FF5">
      <w:pPr>
        <w:pStyle w:val="Default"/>
        <w:ind w:firstLine="567"/>
        <w:rPr>
          <w:rFonts w:ascii="Times New Roman" w:hAnsi="Times New Roman" w:cs="Times New Roman"/>
          <w:lang w:eastAsia="ru-RU"/>
        </w:rPr>
      </w:pPr>
      <w:r w:rsidRPr="003B186D">
        <w:rPr>
          <w:rFonts w:ascii="Times New Roman" w:hAnsi="Times New Roman"/>
          <w:lang w:eastAsia="ru-RU"/>
        </w:rPr>
        <w:t xml:space="preserve">– Материалы рейдов и посещения неблагополучных семей и семей подростков, состоящих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на учете.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b/>
          <w:bCs/>
          <w:color w:val="000000"/>
          <w:sz w:val="24"/>
          <w:szCs w:val="24"/>
          <w:lang w:eastAsia="ru-RU"/>
        </w:rPr>
        <w:t xml:space="preserve">Предполагаемый результат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 улучшить положение обучающихся школы, оказавшихся в трудной жизненной ситуации;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 совершенствовать систему выявления и поддержки детей «группы риска»;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 увеличить объем и повысить качество предоставляемых услуг детям, в том числе детям «группы риска»;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 создать эффективную систему профилактики правонарушений среди обучающихся;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 повысить роль дополнительного образования в работе с детьми «группы риска»; </w:t>
      </w:r>
    </w:p>
    <w:p w:rsidR="00F91FF5" w:rsidRPr="00F91FF5" w:rsidRDefault="00F91FF5" w:rsidP="00F91FF5">
      <w:pPr>
        <w:autoSpaceDE w:val="0"/>
        <w:autoSpaceDN w:val="0"/>
        <w:adjustRightInd w:val="0"/>
        <w:spacing w:after="0" w:line="240" w:lineRule="auto"/>
        <w:ind w:firstLine="567"/>
        <w:rPr>
          <w:rFonts w:ascii="Times New Roman" w:hAnsi="Times New Roman"/>
          <w:color w:val="000000"/>
          <w:sz w:val="24"/>
          <w:szCs w:val="24"/>
          <w:lang w:eastAsia="ru-RU"/>
        </w:rPr>
      </w:pPr>
      <w:r w:rsidRPr="00F91FF5">
        <w:rPr>
          <w:rFonts w:ascii="Times New Roman" w:hAnsi="Times New Roman"/>
          <w:color w:val="000000"/>
          <w:sz w:val="24"/>
          <w:szCs w:val="24"/>
          <w:lang w:eastAsia="ru-RU"/>
        </w:rPr>
        <w:t xml:space="preserve">– создать условия для активизации детских объединений в школе. </w:t>
      </w:r>
    </w:p>
    <w:p w:rsidR="00315E23" w:rsidRPr="0078150B" w:rsidRDefault="00F91FF5" w:rsidP="0078150B">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FF5">
        <w:rPr>
          <w:rFonts w:ascii="Times New Roman" w:hAnsi="Times New Roman"/>
          <w:color w:val="000000"/>
          <w:sz w:val="24"/>
          <w:szCs w:val="24"/>
          <w:lang w:eastAsia="ru-RU"/>
        </w:rPr>
        <w:t>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w:t>
      </w:r>
    </w:p>
    <w:p w:rsidR="00315E23" w:rsidRDefault="00315E23" w:rsidP="00315E23">
      <w:pPr>
        <w:spacing w:after="0" w:line="240" w:lineRule="auto"/>
        <w:ind w:firstLine="567"/>
        <w:jc w:val="both"/>
        <w:rPr>
          <w:rFonts w:ascii="Times New Roman" w:hAnsi="Times New Roman"/>
          <w:b/>
          <w:sz w:val="24"/>
          <w:szCs w:val="24"/>
        </w:rPr>
      </w:pPr>
    </w:p>
    <w:p w:rsidR="00315E23" w:rsidRDefault="00315E23" w:rsidP="00315E23">
      <w:pPr>
        <w:pStyle w:val="1"/>
        <w:spacing w:line="240" w:lineRule="auto"/>
        <w:rPr>
          <w:rFonts w:ascii="Times New Roman" w:hAnsi="Times New Roman"/>
          <w:b/>
          <w:color w:val="auto"/>
          <w:sz w:val="24"/>
          <w:szCs w:val="24"/>
        </w:rPr>
      </w:pPr>
      <w:bookmarkStart w:id="330" w:name="_Toc414553281"/>
      <w:r>
        <w:rPr>
          <w:rFonts w:ascii="Times New Roman" w:hAnsi="Times New Roman"/>
          <w:b/>
          <w:color w:val="auto"/>
          <w:sz w:val="24"/>
          <w:szCs w:val="24"/>
        </w:rPr>
        <w:lastRenderedPageBreak/>
        <w:t>3. Организационный раздел основной образовательной программы основного общего образования</w:t>
      </w:r>
      <w:bookmarkEnd w:id="330"/>
    </w:p>
    <w:p w:rsidR="00315E23" w:rsidRDefault="00315E23" w:rsidP="00315E23">
      <w:pPr>
        <w:pStyle w:val="3"/>
        <w:spacing w:before="0" w:beforeAutospacing="0" w:after="0" w:afterAutospacing="0"/>
        <w:ind w:firstLine="709"/>
        <w:rPr>
          <w:b w:val="0"/>
          <w:i/>
          <w:sz w:val="24"/>
          <w:szCs w:val="24"/>
        </w:rPr>
      </w:pPr>
    </w:p>
    <w:p w:rsidR="00315E23" w:rsidRDefault="00315E23" w:rsidP="00C25F69">
      <w:pPr>
        <w:pStyle w:val="2"/>
        <w:numPr>
          <w:ilvl w:val="1"/>
          <w:numId w:val="123"/>
        </w:numPr>
        <w:spacing w:line="240" w:lineRule="auto"/>
        <w:rPr>
          <w:sz w:val="24"/>
          <w:szCs w:val="24"/>
        </w:rPr>
      </w:pPr>
      <w:bookmarkStart w:id="331" w:name="_Toc406059069"/>
      <w:bookmarkStart w:id="332" w:name="_Toc409691733"/>
      <w:bookmarkStart w:id="333" w:name="_Toc410654074"/>
      <w:bookmarkStart w:id="334" w:name="_Toc414553282"/>
      <w:r>
        <w:rPr>
          <w:sz w:val="24"/>
          <w:szCs w:val="24"/>
        </w:rPr>
        <w:t>Учебный план</w:t>
      </w:r>
      <w:bookmarkEnd w:id="331"/>
      <w:r>
        <w:rPr>
          <w:sz w:val="24"/>
          <w:szCs w:val="24"/>
        </w:rPr>
        <w:t xml:space="preserve"> основного общего образования</w:t>
      </w:r>
      <w:bookmarkEnd w:id="332"/>
      <w:bookmarkEnd w:id="333"/>
      <w:bookmarkEnd w:id="334"/>
    </w:p>
    <w:p w:rsidR="00C25F69" w:rsidRPr="00BA3CEF" w:rsidRDefault="00C25F69" w:rsidP="00C25F69">
      <w:pPr>
        <w:pStyle w:val="af1"/>
        <w:jc w:val="center"/>
        <w:rPr>
          <w:b/>
        </w:rPr>
      </w:pPr>
      <w:r w:rsidRPr="00BA3CEF">
        <w:rPr>
          <w:b/>
        </w:rPr>
        <w:t>ПОЯСНИТЕЛЬНАЯ ЗАПИСКА</w:t>
      </w:r>
    </w:p>
    <w:p w:rsidR="00C25F69" w:rsidRPr="00BA3CEF" w:rsidRDefault="00C25F69" w:rsidP="00C25F69">
      <w:pPr>
        <w:pStyle w:val="af1"/>
        <w:jc w:val="center"/>
        <w:rPr>
          <w:b/>
        </w:rPr>
      </w:pPr>
      <w:r w:rsidRPr="00BA3CEF">
        <w:rPr>
          <w:b/>
        </w:rPr>
        <w:t>к учебному плану</w:t>
      </w:r>
    </w:p>
    <w:p w:rsidR="00C25F69" w:rsidRPr="00BA3CEF" w:rsidRDefault="00C25F69" w:rsidP="00C25F69">
      <w:pPr>
        <w:pStyle w:val="af1"/>
        <w:jc w:val="center"/>
        <w:rPr>
          <w:b/>
        </w:rPr>
      </w:pPr>
      <w:r w:rsidRPr="00BA3CEF">
        <w:rPr>
          <w:b/>
        </w:rPr>
        <w:t xml:space="preserve">МБОУ </w:t>
      </w:r>
      <w:r>
        <w:rPr>
          <w:b/>
        </w:rPr>
        <w:t>Берёзовская</w:t>
      </w:r>
      <w:r w:rsidRPr="00BA3CEF">
        <w:rPr>
          <w:b/>
        </w:rPr>
        <w:t xml:space="preserve"> основная общеобразовательная школа</w:t>
      </w:r>
    </w:p>
    <w:p w:rsidR="00C25F69" w:rsidRPr="00BA3CEF" w:rsidRDefault="00C25F69" w:rsidP="00C25F69">
      <w:pPr>
        <w:pStyle w:val="af1"/>
        <w:jc w:val="center"/>
        <w:rPr>
          <w:b/>
        </w:rPr>
      </w:pPr>
      <w:r w:rsidRPr="00BA3CEF">
        <w:rPr>
          <w:b/>
        </w:rPr>
        <w:t>на 2015 – 2016 учебный год.</w:t>
      </w:r>
    </w:p>
    <w:p w:rsidR="00C25F69" w:rsidRPr="00EE5A15" w:rsidRDefault="00C25F69" w:rsidP="00EE5A15">
      <w:pPr>
        <w:pStyle w:val="af1"/>
        <w:jc w:val="center"/>
        <w:rPr>
          <w:i/>
          <w:color w:val="333333"/>
          <w:u w:val="single"/>
        </w:rPr>
      </w:pPr>
      <w:r w:rsidRPr="00BA3CEF">
        <w:rPr>
          <w:i/>
          <w:color w:val="333333"/>
          <w:u w:val="single"/>
        </w:rPr>
        <w:t>(основное  общее образование 5 кл</w:t>
      </w:r>
      <w:r w:rsidR="00EE5A15">
        <w:rPr>
          <w:i/>
          <w:color w:val="333333"/>
          <w:u w:val="single"/>
        </w:rPr>
        <w:t>)</w:t>
      </w:r>
    </w:p>
    <w:p w:rsidR="00C25F69" w:rsidRPr="00BA3CEF" w:rsidRDefault="00C25F69" w:rsidP="00EE5A15">
      <w:pPr>
        <w:spacing w:after="0"/>
        <w:ind w:right="-141"/>
        <w:jc w:val="both"/>
        <w:rPr>
          <w:rFonts w:ascii="Times New Roman" w:hAnsi="Times New Roman"/>
          <w:sz w:val="24"/>
          <w:szCs w:val="24"/>
        </w:rPr>
      </w:pPr>
      <w:r w:rsidRPr="00BA3CEF">
        <w:rPr>
          <w:rFonts w:ascii="Times New Roman" w:hAnsi="Times New Roman"/>
          <w:b/>
          <w:sz w:val="24"/>
          <w:szCs w:val="24"/>
        </w:rPr>
        <w:t>Учебный план</w:t>
      </w:r>
      <w:r w:rsidRPr="00BA3CEF">
        <w:rPr>
          <w:rFonts w:ascii="Times New Roman" w:hAnsi="Times New Roman"/>
          <w:sz w:val="24"/>
          <w:szCs w:val="24"/>
        </w:rPr>
        <w:t xml:space="preserve"> разработан в соответствии с: </w:t>
      </w:r>
    </w:p>
    <w:p w:rsidR="00C25F69" w:rsidRPr="00BA3CEF" w:rsidRDefault="00C25F69" w:rsidP="00EE5A15">
      <w:pPr>
        <w:spacing w:after="0"/>
        <w:ind w:right="-141"/>
        <w:jc w:val="both"/>
        <w:rPr>
          <w:rFonts w:ascii="Times New Roman" w:hAnsi="Times New Roman"/>
          <w:sz w:val="24"/>
          <w:szCs w:val="24"/>
        </w:rPr>
      </w:pPr>
      <w:r w:rsidRPr="00BA3CEF">
        <w:rPr>
          <w:rFonts w:ascii="Times New Roman" w:hAnsi="Times New Roman"/>
          <w:sz w:val="24"/>
          <w:szCs w:val="24"/>
        </w:rPr>
        <w:t xml:space="preserve">        - Федеральным Законом от 29 декабря 2012 г. № 273-ФЗ «Об образовании в Российской Федерации»;</w:t>
      </w:r>
    </w:p>
    <w:p w:rsidR="00C25F69" w:rsidRPr="00BA3CEF" w:rsidRDefault="00C25F69" w:rsidP="00EE5A15">
      <w:pPr>
        <w:spacing w:after="0"/>
        <w:jc w:val="both"/>
        <w:rPr>
          <w:rFonts w:ascii="Times New Roman" w:hAnsi="Times New Roman"/>
          <w:sz w:val="24"/>
          <w:szCs w:val="24"/>
        </w:rPr>
      </w:pPr>
      <w:r w:rsidRPr="00BA3CEF">
        <w:rPr>
          <w:rFonts w:ascii="Times New Roman" w:hAnsi="Times New Roman"/>
          <w:sz w:val="24"/>
          <w:szCs w:val="24"/>
        </w:rPr>
        <w:t xml:space="preserve">        - 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C25F69" w:rsidRPr="00BA3CEF" w:rsidRDefault="00C25F69" w:rsidP="00EE5A15">
      <w:pPr>
        <w:spacing w:after="0"/>
        <w:jc w:val="both"/>
        <w:rPr>
          <w:rFonts w:ascii="Times New Roman" w:hAnsi="Times New Roman"/>
          <w:sz w:val="24"/>
          <w:szCs w:val="24"/>
        </w:rPr>
      </w:pPr>
      <w:r w:rsidRPr="00BA3CEF">
        <w:rPr>
          <w:rFonts w:ascii="Times New Roman" w:hAnsi="Times New Roman"/>
          <w:sz w:val="24"/>
          <w:szCs w:val="24"/>
        </w:rPr>
        <w:tab/>
        <w:t>- приказом Минобрнауки России от 29 декабря 2014 г. № 1644 «О внесении изменений в приказ Минобрнауки России от 17 декабря 2010г. № 1897 «Об утверждении федерального государственного образовательного стандарта основного общего образования»;</w:t>
      </w:r>
    </w:p>
    <w:p w:rsidR="00C25F69" w:rsidRPr="00BA3CEF" w:rsidRDefault="00C25F69" w:rsidP="00EE5A15">
      <w:pPr>
        <w:spacing w:after="0"/>
        <w:jc w:val="both"/>
        <w:rPr>
          <w:rFonts w:ascii="Times New Roman" w:hAnsi="Times New Roman"/>
          <w:sz w:val="24"/>
          <w:szCs w:val="24"/>
        </w:rPr>
      </w:pPr>
      <w:r w:rsidRPr="00BA3CEF">
        <w:rPr>
          <w:rFonts w:ascii="Times New Roman" w:hAnsi="Times New Roman"/>
          <w:sz w:val="24"/>
          <w:szCs w:val="24"/>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25F69" w:rsidRPr="00BA3CEF" w:rsidRDefault="00C25F69" w:rsidP="00EE5A15">
      <w:pPr>
        <w:spacing w:after="0"/>
        <w:jc w:val="both"/>
        <w:rPr>
          <w:rFonts w:ascii="Times New Roman" w:hAnsi="Times New Roman"/>
          <w:sz w:val="24"/>
          <w:szCs w:val="24"/>
        </w:rPr>
      </w:pPr>
      <w:r w:rsidRPr="00BA3CEF">
        <w:rPr>
          <w:rFonts w:ascii="Times New Roman" w:hAnsi="Times New Roman"/>
          <w:sz w:val="24"/>
          <w:szCs w:val="24"/>
        </w:rPr>
        <w:t xml:space="preserve">        -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C25F69" w:rsidRPr="00BA3CEF" w:rsidRDefault="00C25F69" w:rsidP="00EE5A15">
      <w:pPr>
        <w:shd w:val="clear" w:color="auto" w:fill="FFFFFF"/>
        <w:spacing w:after="0"/>
        <w:ind w:firstLine="709"/>
        <w:jc w:val="both"/>
        <w:rPr>
          <w:rFonts w:ascii="Times New Roman" w:hAnsi="Times New Roman"/>
          <w:sz w:val="24"/>
          <w:szCs w:val="24"/>
        </w:rPr>
      </w:pPr>
      <w:r w:rsidRPr="00BA3CEF">
        <w:rPr>
          <w:rFonts w:ascii="Times New Roman" w:hAnsi="Times New Roman"/>
          <w:sz w:val="24"/>
          <w:szCs w:val="24"/>
        </w:rPr>
        <w:t xml:space="preserve">Учебный план </w:t>
      </w:r>
      <w:r w:rsidRPr="00BA3CEF">
        <w:rPr>
          <w:rFonts w:ascii="Times New Roman" w:hAnsi="Times New Roman"/>
          <w:spacing w:val="-1"/>
          <w:sz w:val="24"/>
          <w:szCs w:val="24"/>
        </w:rPr>
        <w:t xml:space="preserve">определяет </w:t>
      </w:r>
      <w:r w:rsidRPr="00BA3CEF">
        <w:rPr>
          <w:rFonts w:ascii="Times New Roman" w:hAnsi="Times New Roman"/>
          <w:sz w:val="24"/>
          <w:szCs w:val="24"/>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C25F69" w:rsidRPr="00BA3CEF" w:rsidRDefault="00C25F69" w:rsidP="00EE5A15">
      <w:pPr>
        <w:shd w:val="clear" w:color="auto" w:fill="FFFFFF"/>
        <w:spacing w:after="0"/>
        <w:ind w:firstLine="709"/>
        <w:jc w:val="both"/>
        <w:rPr>
          <w:rFonts w:ascii="Times New Roman" w:hAnsi="Times New Roman"/>
          <w:b/>
          <w:sz w:val="24"/>
          <w:szCs w:val="24"/>
        </w:rPr>
      </w:pPr>
      <w:r w:rsidRPr="00BA3CEF">
        <w:rPr>
          <w:rFonts w:ascii="Times New Roman" w:hAnsi="Times New Roman"/>
          <w:b/>
          <w:sz w:val="24"/>
          <w:szCs w:val="24"/>
        </w:rPr>
        <w:t>Обязательная часть  учебного плана</w:t>
      </w:r>
      <w:r w:rsidRPr="00BA3CEF">
        <w:rPr>
          <w:rFonts w:ascii="Times New Roman" w:hAnsi="Times New Roman"/>
          <w:sz w:val="24"/>
          <w:szCs w:val="24"/>
        </w:rPr>
        <w:t xml:space="preserve">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w:t>
      </w:r>
    </w:p>
    <w:p w:rsidR="00C25F69" w:rsidRPr="00BA3CEF" w:rsidRDefault="00C25F69" w:rsidP="00EE5A15">
      <w:pPr>
        <w:shd w:val="clear" w:color="auto" w:fill="FFFFFF"/>
        <w:spacing w:after="0"/>
        <w:ind w:firstLine="709"/>
        <w:jc w:val="both"/>
        <w:rPr>
          <w:rFonts w:ascii="Times New Roman" w:hAnsi="Times New Roman"/>
          <w:sz w:val="24"/>
          <w:szCs w:val="24"/>
        </w:rPr>
      </w:pPr>
      <w:r w:rsidRPr="00BA3CEF">
        <w:rPr>
          <w:rFonts w:ascii="Times New Roman" w:hAnsi="Times New Roman"/>
          <w:b/>
          <w:sz w:val="24"/>
          <w:szCs w:val="24"/>
        </w:rPr>
        <w:t>Часть учебного плана, формируемая участниками образовательных отношений</w:t>
      </w:r>
      <w:r w:rsidRPr="00BA3CEF">
        <w:rPr>
          <w:rFonts w:ascii="Times New Roman" w:hAnsi="Times New Roman"/>
          <w:sz w:val="24"/>
          <w:szCs w:val="24"/>
        </w:rP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25F69" w:rsidRPr="00BA3CEF" w:rsidRDefault="00C25F69" w:rsidP="00EE5A15">
      <w:pPr>
        <w:shd w:val="clear" w:color="auto" w:fill="FFFFFF"/>
        <w:spacing w:after="0"/>
        <w:ind w:firstLine="709"/>
        <w:jc w:val="both"/>
        <w:rPr>
          <w:rFonts w:ascii="Times New Roman" w:hAnsi="Times New Roman"/>
          <w:sz w:val="24"/>
          <w:szCs w:val="24"/>
        </w:rPr>
      </w:pPr>
      <w:r w:rsidRPr="00BA3CEF">
        <w:rPr>
          <w:rFonts w:ascii="Times New Roman" w:hAnsi="Times New Roman"/>
          <w:sz w:val="24"/>
          <w:szCs w:val="24"/>
        </w:rPr>
        <w:t>Время, отводимое на данную часть  учебного плана использовано на:</w:t>
      </w:r>
    </w:p>
    <w:p w:rsidR="00C25F69" w:rsidRPr="00BA3CEF" w:rsidRDefault="00C25F69" w:rsidP="00EE5A15">
      <w:pPr>
        <w:shd w:val="clear" w:color="auto" w:fill="FFFFFF"/>
        <w:spacing w:after="0"/>
        <w:ind w:firstLine="709"/>
        <w:jc w:val="both"/>
        <w:rPr>
          <w:rFonts w:ascii="Times New Roman" w:hAnsi="Times New Roman"/>
          <w:sz w:val="24"/>
          <w:szCs w:val="24"/>
        </w:rPr>
      </w:pPr>
      <w:r w:rsidRPr="00BA3CEF">
        <w:rPr>
          <w:rFonts w:ascii="Times New Roman" w:hAnsi="Times New Roman"/>
          <w:sz w:val="24"/>
          <w:szCs w:val="24"/>
        </w:rPr>
        <w:t>— увеличение учебных часов, предусмотренных на изучение отдельных учебных предметов обязательной части:</w:t>
      </w:r>
    </w:p>
    <w:p w:rsidR="00C25F69" w:rsidRPr="001B12D7" w:rsidRDefault="00C25F69" w:rsidP="00EE5A15">
      <w:pPr>
        <w:numPr>
          <w:ilvl w:val="0"/>
          <w:numId w:val="227"/>
        </w:numPr>
        <w:shd w:val="clear" w:color="auto" w:fill="FFFFFF"/>
        <w:spacing w:after="0"/>
        <w:jc w:val="both"/>
        <w:rPr>
          <w:rFonts w:ascii="Times New Roman" w:hAnsi="Times New Roman"/>
          <w:sz w:val="24"/>
          <w:szCs w:val="24"/>
        </w:rPr>
      </w:pPr>
      <w:r w:rsidRPr="00BA3CEF">
        <w:rPr>
          <w:rFonts w:ascii="Times New Roman" w:hAnsi="Times New Roman"/>
          <w:sz w:val="24"/>
          <w:szCs w:val="24"/>
        </w:rPr>
        <w:t xml:space="preserve">Биология - </w:t>
      </w:r>
      <w:r>
        <w:rPr>
          <w:rFonts w:ascii="Times New Roman" w:hAnsi="Times New Roman"/>
          <w:sz w:val="24"/>
          <w:szCs w:val="24"/>
        </w:rPr>
        <w:t>0</w:t>
      </w:r>
      <w:r w:rsidRPr="00BA3CEF">
        <w:rPr>
          <w:rFonts w:ascii="Times New Roman" w:hAnsi="Times New Roman"/>
          <w:sz w:val="24"/>
          <w:szCs w:val="24"/>
        </w:rPr>
        <w:t>,5часа</w:t>
      </w:r>
      <w:r>
        <w:rPr>
          <w:rFonts w:ascii="Times New Roman" w:hAnsi="Times New Roman"/>
          <w:sz w:val="24"/>
          <w:szCs w:val="24"/>
        </w:rPr>
        <w:t>;</w:t>
      </w:r>
    </w:p>
    <w:p w:rsidR="00C25F69" w:rsidRPr="001B12D7" w:rsidRDefault="00C25F69" w:rsidP="00EE5A15">
      <w:pPr>
        <w:numPr>
          <w:ilvl w:val="0"/>
          <w:numId w:val="227"/>
        </w:numPr>
        <w:shd w:val="clear" w:color="auto" w:fill="FFFFFF"/>
        <w:spacing w:after="0"/>
        <w:jc w:val="both"/>
        <w:rPr>
          <w:rFonts w:ascii="Times New Roman" w:hAnsi="Times New Roman"/>
          <w:sz w:val="24"/>
          <w:szCs w:val="24"/>
        </w:rPr>
      </w:pPr>
      <w:r>
        <w:rPr>
          <w:rFonts w:ascii="Times New Roman" w:hAnsi="Times New Roman"/>
          <w:sz w:val="24"/>
          <w:szCs w:val="24"/>
        </w:rPr>
        <w:t>География – 0,5 часа;</w:t>
      </w:r>
    </w:p>
    <w:p w:rsidR="00C25F69" w:rsidRPr="001B12D7" w:rsidRDefault="00C25F69" w:rsidP="00EE5A15">
      <w:pPr>
        <w:numPr>
          <w:ilvl w:val="0"/>
          <w:numId w:val="227"/>
        </w:numPr>
        <w:shd w:val="clear" w:color="auto" w:fill="FFFFFF"/>
        <w:spacing w:after="0"/>
        <w:jc w:val="both"/>
        <w:rPr>
          <w:rFonts w:ascii="Times New Roman" w:hAnsi="Times New Roman"/>
          <w:sz w:val="24"/>
          <w:szCs w:val="24"/>
        </w:rPr>
      </w:pPr>
      <w:r>
        <w:rPr>
          <w:rFonts w:ascii="Times New Roman" w:hAnsi="Times New Roman"/>
          <w:sz w:val="24"/>
          <w:szCs w:val="24"/>
        </w:rPr>
        <w:t>Основы безопасности жизнедеятельности – 0,5 часа;</w:t>
      </w:r>
    </w:p>
    <w:p w:rsidR="00C25F69" w:rsidRPr="00D175D4" w:rsidRDefault="00C25F69" w:rsidP="00EE5A15">
      <w:pPr>
        <w:numPr>
          <w:ilvl w:val="0"/>
          <w:numId w:val="227"/>
        </w:numPr>
        <w:shd w:val="clear" w:color="auto" w:fill="FFFFFF"/>
        <w:spacing w:after="0"/>
        <w:jc w:val="both"/>
        <w:rPr>
          <w:rFonts w:ascii="Times New Roman" w:hAnsi="Times New Roman"/>
          <w:sz w:val="24"/>
          <w:szCs w:val="24"/>
        </w:rPr>
      </w:pPr>
      <w:r w:rsidRPr="004D79DE">
        <w:rPr>
          <w:rFonts w:ascii="Times New Roman" w:hAnsi="Times New Roman"/>
          <w:sz w:val="24"/>
          <w:szCs w:val="24"/>
        </w:rPr>
        <w:t>Основы духовно-нравственной культуры народов России</w:t>
      </w:r>
      <w:r>
        <w:rPr>
          <w:rFonts w:ascii="Times New Roman" w:hAnsi="Times New Roman"/>
          <w:sz w:val="24"/>
          <w:szCs w:val="24"/>
        </w:rPr>
        <w:t>-0,5 часа.</w:t>
      </w:r>
    </w:p>
    <w:p w:rsidR="00C25F69" w:rsidRPr="00BA3CEF" w:rsidRDefault="00C25F69" w:rsidP="00EE5A15">
      <w:pPr>
        <w:shd w:val="clear" w:color="auto" w:fill="FFFFFF"/>
        <w:spacing w:after="0"/>
        <w:ind w:firstLine="709"/>
        <w:jc w:val="both"/>
        <w:rPr>
          <w:rFonts w:ascii="Times New Roman" w:hAnsi="Times New Roman"/>
          <w:sz w:val="24"/>
          <w:szCs w:val="24"/>
        </w:rPr>
      </w:pPr>
      <w:r w:rsidRPr="00BA3CEF">
        <w:rPr>
          <w:rFonts w:ascii="Times New Roman" w:hAnsi="Times New Roman"/>
          <w:sz w:val="24"/>
          <w:szCs w:val="24"/>
        </w:rPr>
        <w:lastRenderedPageBreak/>
        <w:t>— введение специально разработанного учебного курса, обеспечивающего интересы и потребности участников образовательных отношений, в том числе этнокультурные.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реализуется за счет выделения часов из части учебного плана, формируемой участниками образовательных отношений:</w:t>
      </w:r>
    </w:p>
    <w:p w:rsidR="00C25F69" w:rsidRPr="00BA3CEF" w:rsidRDefault="00C25F69" w:rsidP="00EE5A15">
      <w:pPr>
        <w:numPr>
          <w:ilvl w:val="0"/>
          <w:numId w:val="228"/>
        </w:numPr>
        <w:shd w:val="clear" w:color="auto" w:fill="FFFFFF"/>
        <w:spacing w:after="0"/>
        <w:jc w:val="both"/>
        <w:rPr>
          <w:rFonts w:ascii="Times New Roman" w:hAnsi="Times New Roman"/>
          <w:sz w:val="24"/>
          <w:szCs w:val="24"/>
        </w:rPr>
      </w:pPr>
      <w:r w:rsidRPr="00BA3CEF">
        <w:rPr>
          <w:rFonts w:ascii="Times New Roman" w:hAnsi="Times New Roman"/>
          <w:sz w:val="24"/>
          <w:szCs w:val="24"/>
        </w:rPr>
        <w:t xml:space="preserve">обществознание (для изучения модуля «Граждановедение. Брянская область» - </w:t>
      </w:r>
      <w:r>
        <w:rPr>
          <w:rFonts w:ascii="Times New Roman" w:hAnsi="Times New Roman"/>
          <w:sz w:val="24"/>
          <w:szCs w:val="24"/>
        </w:rPr>
        <w:t>0,5</w:t>
      </w:r>
      <w:r w:rsidRPr="00BA3CEF">
        <w:rPr>
          <w:rFonts w:ascii="Times New Roman" w:hAnsi="Times New Roman"/>
          <w:sz w:val="24"/>
          <w:szCs w:val="24"/>
        </w:rPr>
        <w:t xml:space="preserve"> час</w:t>
      </w:r>
      <w:r>
        <w:rPr>
          <w:rFonts w:ascii="Times New Roman" w:hAnsi="Times New Roman"/>
          <w:sz w:val="24"/>
          <w:szCs w:val="24"/>
        </w:rPr>
        <w:t>а</w:t>
      </w:r>
      <w:r w:rsidRPr="00BA3CEF">
        <w:rPr>
          <w:rFonts w:ascii="Times New Roman" w:hAnsi="Times New Roman"/>
          <w:sz w:val="24"/>
          <w:szCs w:val="24"/>
        </w:rPr>
        <w:t xml:space="preserve"> в неделю;</w:t>
      </w:r>
    </w:p>
    <w:p w:rsidR="00C25F69" w:rsidRPr="00BA3CEF" w:rsidRDefault="00C25F69" w:rsidP="00EE5A15">
      <w:pPr>
        <w:shd w:val="clear" w:color="auto" w:fill="FFFFFF"/>
        <w:spacing w:after="0"/>
        <w:ind w:firstLine="709"/>
        <w:jc w:val="both"/>
        <w:rPr>
          <w:rFonts w:ascii="Times New Roman" w:hAnsi="Times New Roman"/>
          <w:color w:val="000000" w:themeColor="text1"/>
          <w:sz w:val="24"/>
          <w:szCs w:val="24"/>
        </w:rPr>
      </w:pPr>
    </w:p>
    <w:p w:rsidR="00C25F69" w:rsidRDefault="00C25F69" w:rsidP="00C6696D">
      <w:pPr>
        <w:shd w:val="clear" w:color="auto" w:fill="FFFFFF"/>
        <w:spacing w:after="0"/>
        <w:ind w:firstLine="709"/>
        <w:jc w:val="center"/>
        <w:rPr>
          <w:rFonts w:ascii="Times New Roman" w:hAnsi="Times New Roman"/>
          <w:b/>
          <w:color w:val="000000" w:themeColor="text1"/>
          <w:sz w:val="24"/>
          <w:szCs w:val="24"/>
        </w:rPr>
      </w:pPr>
      <w:r>
        <w:rPr>
          <w:rFonts w:ascii="Times New Roman" w:hAnsi="Times New Roman"/>
          <w:b/>
          <w:sz w:val="24"/>
          <w:szCs w:val="24"/>
        </w:rPr>
        <w:t>Формы промежуточной аттестация</w:t>
      </w:r>
    </w:p>
    <w:tbl>
      <w:tblPr>
        <w:tblStyle w:val="a4"/>
        <w:tblW w:w="0" w:type="auto"/>
        <w:tblLook w:val="04A0"/>
      </w:tblPr>
      <w:tblGrid>
        <w:gridCol w:w="4482"/>
        <w:gridCol w:w="2602"/>
        <w:gridCol w:w="3546"/>
      </w:tblGrid>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предмет</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класс</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Default="00C25F69" w:rsidP="00C25F69">
            <w:pPr>
              <w:jc w:val="center"/>
              <w:rPr>
                <w:rFonts w:ascii="Times New Roman" w:hAnsi="Times New Roman"/>
                <w:b/>
                <w:sz w:val="24"/>
                <w:szCs w:val="24"/>
              </w:rPr>
            </w:pPr>
            <w:r>
              <w:rPr>
                <w:rFonts w:ascii="Times New Roman" w:hAnsi="Times New Roman"/>
                <w:b/>
                <w:sz w:val="24"/>
                <w:szCs w:val="24"/>
              </w:rPr>
              <w:t>Форма</w:t>
            </w:r>
          </w:p>
          <w:p w:rsidR="00C25F69" w:rsidRDefault="00C25F69" w:rsidP="00C25F69">
            <w:pPr>
              <w:jc w:val="center"/>
              <w:rPr>
                <w:rFonts w:ascii="Times New Roman" w:hAnsi="Times New Roman"/>
                <w:b/>
                <w:sz w:val="24"/>
                <w:szCs w:val="24"/>
              </w:rPr>
            </w:pPr>
          </w:p>
        </w:tc>
      </w:tr>
      <w:tr w:rsidR="00C25F69" w:rsidRPr="00AE7918"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4"/>
                <w:sz w:val="24"/>
                <w:szCs w:val="24"/>
              </w:rPr>
              <w:t>Русский язык</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rPr>
                <w:rFonts w:ascii="Times New Roman" w:hAnsi="Times New Roman"/>
                <w:sz w:val="24"/>
                <w:szCs w:val="24"/>
              </w:rPr>
            </w:pPr>
            <w:r>
              <w:rPr>
                <w:rFonts w:ascii="Times New Roman" w:hAnsi="Times New Roman"/>
                <w:sz w:val="24"/>
                <w:szCs w:val="24"/>
              </w:rPr>
              <w:t>Контрольный диктант с грамматическим заданием</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5"/>
                <w:sz w:val="24"/>
                <w:szCs w:val="24"/>
              </w:rPr>
              <w:t>Литература</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Контрольная работа</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4"/>
                <w:sz w:val="24"/>
                <w:szCs w:val="24"/>
              </w:rPr>
              <w:t>Иностранный язык(немецкий язык)</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Контрольная работа</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4"/>
                <w:sz w:val="24"/>
                <w:szCs w:val="24"/>
              </w:rPr>
              <w:t>Математика</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Контрольная работа</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pacing w:val="-7"/>
                <w:sz w:val="24"/>
                <w:szCs w:val="24"/>
              </w:rPr>
            </w:pPr>
            <w:r>
              <w:rPr>
                <w:rFonts w:ascii="Times New Roman" w:hAnsi="Times New Roman"/>
                <w:spacing w:val="-7"/>
                <w:sz w:val="24"/>
                <w:szCs w:val="24"/>
              </w:rPr>
              <w:t>Всеобщая история</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Контрольная работа</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spacing w:line="278" w:lineRule="exact"/>
              <w:ind w:left="-40"/>
              <w:rPr>
                <w:rFonts w:ascii="Times New Roman" w:hAnsi="Times New Roman"/>
                <w:sz w:val="24"/>
                <w:szCs w:val="24"/>
              </w:rPr>
            </w:pPr>
            <w:r>
              <w:rPr>
                <w:rFonts w:ascii="Times New Roman" w:hAnsi="Times New Roman"/>
                <w:spacing w:val="-3"/>
                <w:sz w:val="24"/>
                <w:szCs w:val="24"/>
              </w:rPr>
              <w:t>Обществознание</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Защита реферата</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6"/>
                <w:sz w:val="24"/>
                <w:szCs w:val="24"/>
              </w:rPr>
              <w:t>География</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Итоговый тест</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pacing w:val="-7"/>
                <w:sz w:val="24"/>
                <w:szCs w:val="24"/>
              </w:rPr>
            </w:pPr>
            <w:r>
              <w:rPr>
                <w:rFonts w:ascii="Times New Roman" w:hAnsi="Times New Roman"/>
                <w:sz w:val="24"/>
                <w:szCs w:val="24"/>
              </w:rPr>
              <w:t>Основы духовно-нравственной культуры народов России</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Собеседование</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7"/>
                <w:sz w:val="24"/>
                <w:szCs w:val="24"/>
              </w:rPr>
              <w:t>Биология</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Итоговый тест</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pacing w:val="-7"/>
                <w:sz w:val="24"/>
                <w:szCs w:val="24"/>
              </w:rPr>
            </w:pPr>
            <w:r>
              <w:rPr>
                <w:rFonts w:ascii="Times New Roman" w:hAnsi="Times New Roman"/>
                <w:spacing w:val="-7"/>
                <w:sz w:val="24"/>
                <w:szCs w:val="24"/>
              </w:rPr>
              <w:t>Музыка</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Итоговый тест</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pacing w:val="-7"/>
                <w:sz w:val="24"/>
                <w:szCs w:val="24"/>
              </w:rPr>
            </w:pPr>
            <w:r>
              <w:rPr>
                <w:rFonts w:ascii="Times New Roman" w:hAnsi="Times New Roman"/>
                <w:spacing w:val="-7"/>
                <w:sz w:val="24"/>
                <w:szCs w:val="24"/>
              </w:rPr>
              <w:t>Изобразительное искусство</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Творческая работа</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pacing w:val="-7"/>
                <w:sz w:val="24"/>
                <w:szCs w:val="24"/>
              </w:rPr>
            </w:pPr>
            <w:r>
              <w:rPr>
                <w:rFonts w:ascii="Times New Roman" w:hAnsi="Times New Roman"/>
                <w:spacing w:val="-7"/>
                <w:sz w:val="24"/>
                <w:szCs w:val="24"/>
              </w:rPr>
              <w:t>Технология</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Творческая работа</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14"/>
                <w:sz w:val="24"/>
                <w:szCs w:val="24"/>
              </w:rPr>
              <w:t>Основы  безопасности  жизнедеятельности</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Итоговый тест</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z w:val="24"/>
                <w:szCs w:val="24"/>
              </w:rPr>
            </w:pPr>
            <w:r>
              <w:rPr>
                <w:rFonts w:ascii="Times New Roman" w:hAnsi="Times New Roman"/>
                <w:spacing w:val="-3"/>
                <w:sz w:val="24"/>
                <w:szCs w:val="24"/>
              </w:rPr>
              <w:t>Физическая культура</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Зачёт</w:t>
            </w:r>
          </w:p>
        </w:tc>
      </w:tr>
      <w:tr w:rsidR="00C25F69" w:rsidTr="00C25F69">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shd w:val="clear" w:color="auto" w:fill="FFFFFF"/>
              <w:ind w:left="-40"/>
              <w:rPr>
                <w:rFonts w:ascii="Times New Roman" w:hAnsi="Times New Roman"/>
                <w:spacing w:val="-3"/>
                <w:sz w:val="24"/>
                <w:szCs w:val="24"/>
              </w:rPr>
            </w:pPr>
            <w:r>
              <w:rPr>
                <w:rFonts w:ascii="Times New Roman" w:hAnsi="Times New Roman"/>
                <w:spacing w:val="-7"/>
                <w:sz w:val="24"/>
                <w:szCs w:val="24"/>
              </w:rPr>
              <w:t>модуль «Граждановедение. Брянская область»</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center"/>
              <w:rPr>
                <w:rFonts w:ascii="Times New Roman" w:hAnsi="Times New Roman"/>
                <w:b/>
                <w:sz w:val="24"/>
                <w:szCs w:val="24"/>
              </w:rPr>
            </w:pPr>
            <w:r>
              <w:rPr>
                <w:rFonts w:ascii="Times New Roman" w:hAnsi="Times New Roman"/>
                <w:b/>
                <w:sz w:val="24"/>
                <w:szCs w:val="24"/>
              </w:rPr>
              <w:t>5</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jc w:val="both"/>
              <w:rPr>
                <w:rFonts w:ascii="Times New Roman" w:hAnsi="Times New Roman"/>
                <w:sz w:val="24"/>
                <w:szCs w:val="24"/>
              </w:rPr>
            </w:pPr>
            <w:r>
              <w:rPr>
                <w:rFonts w:ascii="Times New Roman" w:hAnsi="Times New Roman"/>
                <w:sz w:val="24"/>
                <w:szCs w:val="24"/>
              </w:rPr>
              <w:t>Итоговый тест</w:t>
            </w:r>
          </w:p>
        </w:tc>
      </w:tr>
    </w:tbl>
    <w:p w:rsidR="00C25F69" w:rsidRPr="00FD1F88" w:rsidRDefault="00C25F69" w:rsidP="00C25F69">
      <w:pPr>
        <w:shd w:val="clear" w:color="auto" w:fill="FFFFFF"/>
        <w:jc w:val="both"/>
        <w:rPr>
          <w:rFonts w:ascii="Times New Roman" w:hAnsi="Times New Roman"/>
          <w:sz w:val="28"/>
          <w:szCs w:val="28"/>
        </w:rPr>
      </w:pPr>
    </w:p>
    <w:p w:rsidR="00C25F69" w:rsidRPr="00EE5A15" w:rsidRDefault="00C25F69" w:rsidP="00EE5A15">
      <w:pPr>
        <w:shd w:val="clear" w:color="auto" w:fill="FFFFFF"/>
        <w:spacing w:after="0"/>
        <w:jc w:val="both"/>
        <w:rPr>
          <w:rFonts w:ascii="Times New Roman" w:hAnsi="Times New Roman"/>
          <w:sz w:val="24"/>
          <w:szCs w:val="24"/>
        </w:rPr>
      </w:pPr>
      <w:r w:rsidRPr="00EE5A15">
        <w:rPr>
          <w:rFonts w:ascii="Times New Roman" w:hAnsi="Times New Roman"/>
          <w:sz w:val="24"/>
          <w:szCs w:val="24"/>
        </w:rPr>
        <w:t>В  учебном  плане количество  часов рассчитано на 35 учебных недель.</w:t>
      </w:r>
    </w:p>
    <w:p w:rsidR="00C25F69" w:rsidRPr="00EE5A15" w:rsidRDefault="00C25F69" w:rsidP="00EE5A15">
      <w:pPr>
        <w:autoSpaceDE w:val="0"/>
        <w:autoSpaceDN w:val="0"/>
        <w:adjustRightInd w:val="0"/>
        <w:snapToGrid w:val="0"/>
        <w:spacing w:after="0"/>
        <w:rPr>
          <w:rFonts w:ascii="Times New Roman" w:hAnsi="Times New Roman"/>
          <w:sz w:val="24"/>
          <w:szCs w:val="24"/>
        </w:rPr>
      </w:pPr>
      <w:r w:rsidRPr="00EE5A15">
        <w:rPr>
          <w:rFonts w:ascii="Times New Roman" w:hAnsi="Times New Roman"/>
          <w:color w:val="000000"/>
          <w:sz w:val="24"/>
          <w:szCs w:val="24"/>
        </w:rPr>
        <w:lastRenderedPageBreak/>
        <w:t xml:space="preserve">  В соответствии с п.10.9 СанПиН 2.4.2.2821-10 и Федеральным базисным учебным планом для 5 класса: продолжительность урока не более 45 мин.</w:t>
      </w:r>
    </w:p>
    <w:p w:rsidR="00C25F69" w:rsidRPr="00EE5A15" w:rsidRDefault="00C25F69" w:rsidP="00EE5A15">
      <w:pPr>
        <w:autoSpaceDE w:val="0"/>
        <w:autoSpaceDN w:val="0"/>
        <w:adjustRightInd w:val="0"/>
        <w:snapToGrid w:val="0"/>
        <w:spacing w:after="0"/>
        <w:rPr>
          <w:rFonts w:ascii="Times New Roman" w:hAnsi="Times New Roman"/>
          <w:sz w:val="24"/>
          <w:szCs w:val="24"/>
        </w:rPr>
      </w:pPr>
      <w:r w:rsidRPr="00EE5A15">
        <w:rPr>
          <w:rFonts w:ascii="Times New Roman" w:hAnsi="Times New Roman"/>
          <w:color w:val="000000"/>
          <w:sz w:val="24"/>
          <w:szCs w:val="24"/>
        </w:rPr>
        <w:t xml:space="preserve">     В соответствии с Уставом  учебный процесс организован по четвертям.</w:t>
      </w:r>
    </w:p>
    <w:p w:rsidR="00C25F69" w:rsidRPr="00EE5A15" w:rsidRDefault="00C25F69" w:rsidP="00EE5A15">
      <w:pPr>
        <w:autoSpaceDE w:val="0"/>
        <w:autoSpaceDN w:val="0"/>
        <w:adjustRightInd w:val="0"/>
        <w:snapToGrid w:val="0"/>
        <w:spacing w:after="0"/>
        <w:rPr>
          <w:rFonts w:ascii="Times New Roman" w:hAnsi="Times New Roman"/>
          <w:sz w:val="24"/>
          <w:szCs w:val="24"/>
        </w:rPr>
      </w:pPr>
      <w:r w:rsidRPr="00EE5A15">
        <w:rPr>
          <w:rFonts w:ascii="Times New Roman" w:hAnsi="Times New Roman"/>
          <w:color w:val="000000"/>
          <w:sz w:val="24"/>
          <w:szCs w:val="24"/>
        </w:rPr>
        <w:t>Продолжительность учебной недели для 5 класса - 5 дней, в соответствии с п. 10.10 СанПиН2.4.2.2821-10. Домашние задания даются обучающимся с учетом возможности их выполнения в следующих пределах: в 5 классе -2 часа. (СанПиН2.4.2.2821-10, п.10.30.).</w:t>
      </w:r>
    </w:p>
    <w:p w:rsidR="00C6696D" w:rsidRDefault="00C6696D" w:rsidP="00C25F69">
      <w:pPr>
        <w:jc w:val="center"/>
        <w:rPr>
          <w:rFonts w:ascii="Times New Roman" w:hAnsi="Times New Roman"/>
          <w:b/>
          <w:sz w:val="24"/>
          <w:szCs w:val="24"/>
        </w:rPr>
      </w:pPr>
    </w:p>
    <w:p w:rsidR="00C25F69" w:rsidRPr="00EE5A15" w:rsidRDefault="00C25F69" w:rsidP="00C25F69">
      <w:pPr>
        <w:jc w:val="center"/>
        <w:rPr>
          <w:rFonts w:ascii="Times New Roman" w:hAnsi="Times New Roman"/>
          <w:b/>
          <w:sz w:val="24"/>
          <w:szCs w:val="24"/>
        </w:rPr>
      </w:pPr>
      <w:r w:rsidRPr="00EE5A15">
        <w:rPr>
          <w:rFonts w:ascii="Times New Roman" w:hAnsi="Times New Roman"/>
          <w:b/>
          <w:sz w:val="24"/>
          <w:szCs w:val="24"/>
        </w:rPr>
        <w:t>УЧЕБНЫЙ ПЛАН</w:t>
      </w:r>
      <w:r w:rsidRPr="00EE5A15">
        <w:rPr>
          <w:rFonts w:ascii="Times New Roman" w:hAnsi="Times New Roman"/>
          <w:b/>
          <w:sz w:val="24"/>
          <w:szCs w:val="24"/>
        </w:rPr>
        <w:br/>
        <w:t>МУНИЦИПАЛЬНОГО БЮДЖЕТНОГО ОБЩЕОБРАЗОВАТЕЛЬНОГО УЧРЕЖДЕНИЯ</w:t>
      </w:r>
      <w:r w:rsidRPr="00EE5A15">
        <w:rPr>
          <w:rFonts w:ascii="Times New Roman" w:hAnsi="Times New Roman"/>
          <w:b/>
          <w:sz w:val="24"/>
          <w:szCs w:val="24"/>
        </w:rPr>
        <w:br/>
        <w:t>БЕРЁЗОВСКАЯ ОСНОВНАЯ ОБЩЕОБРАЗОВАТЕЛЬНАЯ ШКОЛА</w:t>
      </w:r>
      <w:r w:rsidRPr="00EE5A15">
        <w:rPr>
          <w:rFonts w:ascii="Times New Roman" w:hAnsi="Times New Roman"/>
          <w:b/>
          <w:sz w:val="24"/>
          <w:szCs w:val="24"/>
        </w:rPr>
        <w:br/>
        <w:t>НА 2015-2016 УЧЕБНЫЙ ГОД</w:t>
      </w:r>
    </w:p>
    <w:p w:rsidR="00C25F69" w:rsidRPr="00EE5A15" w:rsidRDefault="00C25F69" w:rsidP="00EE5A15">
      <w:pPr>
        <w:jc w:val="center"/>
        <w:rPr>
          <w:rFonts w:ascii="Times New Roman" w:hAnsi="Times New Roman"/>
          <w:b/>
          <w:sz w:val="24"/>
          <w:szCs w:val="24"/>
        </w:rPr>
      </w:pPr>
      <w:r w:rsidRPr="00EE5A15">
        <w:rPr>
          <w:rFonts w:ascii="Times New Roman" w:hAnsi="Times New Roman"/>
          <w:sz w:val="28"/>
          <w:szCs w:val="28"/>
        </w:rPr>
        <w:t>Основное общее образование</w:t>
      </w:r>
      <w:r w:rsidR="00EE5A15">
        <w:rPr>
          <w:rFonts w:ascii="Times New Roman" w:hAnsi="Times New Roman"/>
          <w:b/>
          <w:sz w:val="24"/>
          <w:szCs w:val="24"/>
        </w:rPr>
        <w:t xml:space="preserve"> 5 класс</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3260"/>
        <w:gridCol w:w="3119"/>
      </w:tblGrid>
      <w:tr w:rsidR="00C25F69" w:rsidRPr="004D79DE" w:rsidTr="00C25F69">
        <w:tc>
          <w:tcPr>
            <w:tcW w:w="2977" w:type="dxa"/>
            <w:vMerge w:val="restart"/>
            <w:tcBorders>
              <w:top w:val="single" w:sz="4" w:space="0" w:color="auto"/>
              <w:left w:val="single" w:sz="4" w:space="0" w:color="auto"/>
              <w:bottom w:val="single" w:sz="4" w:space="0" w:color="auto"/>
              <w:right w:val="single" w:sz="4" w:space="0" w:color="auto"/>
            </w:tcBorders>
          </w:tcPr>
          <w:p w:rsidR="00C25F69" w:rsidRPr="004D79DE" w:rsidRDefault="0044190F" w:rsidP="00C25F69">
            <w:pPr>
              <w:shd w:val="clear" w:color="auto" w:fill="FFFFFF"/>
              <w:spacing w:line="278" w:lineRule="exact"/>
              <w:ind w:left="284"/>
              <w:rPr>
                <w:rFonts w:ascii="Times New Roman" w:hAnsi="Times New Roman"/>
                <w:b/>
                <w:bCs/>
                <w:i/>
                <w:iCs/>
                <w:spacing w:val="-1"/>
                <w:sz w:val="24"/>
                <w:szCs w:val="24"/>
              </w:rPr>
            </w:pPr>
            <w:r w:rsidRPr="0044190F">
              <w:rPr>
                <w:rFonts w:ascii="Times New Roman" w:hAnsi="Times New Roman"/>
                <w:noProof/>
                <w:lang w:eastAsia="ru-RU"/>
              </w:rPr>
              <w:pict>
                <v:shapetype id="_x0000_t32" coordsize="21600,21600" o:spt="32" o:oned="t" path="m,l21600,21600e" filled="f">
                  <v:path arrowok="t" fillok="f" o:connecttype="none"/>
                  <o:lock v:ext="edit" shapetype="t"/>
                </v:shapetype>
                <v:shape id="Прямая со стрелкой 1" o:spid="_x0000_s1101" type="#_x0000_t32" style="position:absolute;left:0;text-align:left;margin-left:143.05pt;margin-top:.8pt;width:162.75pt;height:42.0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"/>
              </w:pict>
            </w:r>
            <w:r w:rsidR="00C25F69" w:rsidRPr="004D79DE">
              <w:rPr>
                <w:rFonts w:ascii="Times New Roman" w:hAnsi="Times New Roman"/>
                <w:b/>
                <w:bCs/>
                <w:i/>
                <w:iCs/>
                <w:spacing w:val="-1"/>
                <w:sz w:val="24"/>
                <w:szCs w:val="24"/>
              </w:rPr>
              <w:t>Предметные</w:t>
            </w:r>
            <w:r w:rsidR="00C25F69">
              <w:rPr>
                <w:rFonts w:ascii="Times New Roman" w:hAnsi="Times New Roman"/>
                <w:b/>
                <w:bCs/>
                <w:i/>
                <w:iCs/>
                <w:spacing w:val="-1"/>
                <w:sz w:val="24"/>
                <w:szCs w:val="24"/>
              </w:rPr>
              <w:t xml:space="preserve"> </w:t>
            </w:r>
            <w:r w:rsidR="00C25F69" w:rsidRPr="004D79DE">
              <w:rPr>
                <w:rFonts w:ascii="Times New Roman" w:hAnsi="Times New Roman"/>
                <w:b/>
                <w:bCs/>
                <w:i/>
                <w:iCs/>
                <w:spacing w:val="-1"/>
                <w:sz w:val="24"/>
                <w:szCs w:val="24"/>
              </w:rPr>
              <w:t>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spacing w:line="278" w:lineRule="exact"/>
              <w:ind w:left="-85"/>
              <w:rPr>
                <w:rFonts w:ascii="Times New Roman" w:hAnsi="Times New Roman"/>
                <w:b/>
                <w:bCs/>
                <w:i/>
                <w:iCs/>
                <w:spacing w:val="-1"/>
                <w:sz w:val="24"/>
                <w:szCs w:val="24"/>
              </w:rPr>
            </w:pPr>
            <w:r w:rsidRPr="004D79DE">
              <w:rPr>
                <w:rFonts w:ascii="Times New Roman" w:hAnsi="Times New Roman"/>
                <w:b/>
                <w:bCs/>
                <w:i/>
                <w:iCs/>
                <w:spacing w:val="-1"/>
                <w:sz w:val="24"/>
                <w:szCs w:val="24"/>
              </w:rPr>
              <w:t>Учебные</w:t>
            </w:r>
            <w:r>
              <w:rPr>
                <w:rFonts w:ascii="Times New Roman" w:hAnsi="Times New Roman"/>
                <w:b/>
                <w:bCs/>
                <w:i/>
                <w:iCs/>
                <w:spacing w:val="-1"/>
                <w:sz w:val="24"/>
                <w:szCs w:val="24"/>
              </w:rPr>
              <w:t xml:space="preserve"> </w:t>
            </w:r>
            <w:r w:rsidRPr="004D79DE">
              <w:rPr>
                <w:rFonts w:ascii="Times New Roman" w:hAnsi="Times New Roman"/>
                <w:b/>
                <w:bCs/>
                <w:i/>
                <w:iCs/>
                <w:spacing w:val="-1"/>
                <w:sz w:val="24"/>
                <w:szCs w:val="24"/>
              </w:rPr>
              <w:t>предметы</w:t>
            </w:r>
          </w:p>
          <w:p w:rsidR="00C25F69" w:rsidRPr="004D79DE" w:rsidRDefault="00C25F69" w:rsidP="00C25F69">
            <w:pPr>
              <w:shd w:val="clear" w:color="auto" w:fill="FFFFFF"/>
              <w:spacing w:line="278" w:lineRule="exact"/>
              <w:ind w:left="-85"/>
              <w:jc w:val="right"/>
              <w:rPr>
                <w:rFonts w:ascii="Times New Roman" w:hAnsi="Times New Roman"/>
                <w:b/>
                <w:bCs/>
                <w:i/>
                <w:iCs/>
                <w:spacing w:val="-1"/>
                <w:sz w:val="24"/>
                <w:szCs w:val="24"/>
              </w:rPr>
            </w:pPr>
            <w:r w:rsidRPr="004D79DE">
              <w:rPr>
                <w:rFonts w:ascii="Times New Roman" w:hAnsi="Times New Roman"/>
                <w:b/>
                <w:bCs/>
                <w:i/>
                <w:iCs/>
                <w:spacing w:val="-1"/>
                <w:sz w:val="24"/>
                <w:szCs w:val="24"/>
              </w:rPr>
              <w:t>Классы</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spacing w:line="278" w:lineRule="exact"/>
              <w:ind w:left="284"/>
              <w:jc w:val="right"/>
              <w:rPr>
                <w:rFonts w:ascii="Times New Roman" w:hAnsi="Times New Roman"/>
                <w:sz w:val="24"/>
                <w:szCs w:val="24"/>
              </w:rPr>
            </w:pPr>
            <w:r w:rsidRPr="004D79DE">
              <w:rPr>
                <w:rFonts w:ascii="Times New Roman" w:hAnsi="Times New Roman"/>
                <w:b/>
                <w:bCs/>
                <w:i/>
                <w:iCs/>
                <w:spacing w:val="-1"/>
                <w:sz w:val="24"/>
                <w:szCs w:val="24"/>
              </w:rPr>
              <w:t>Количество</w:t>
            </w:r>
            <w:r>
              <w:rPr>
                <w:rFonts w:ascii="Times New Roman" w:hAnsi="Times New Roman"/>
                <w:b/>
                <w:bCs/>
                <w:i/>
                <w:iCs/>
                <w:spacing w:val="-1"/>
                <w:sz w:val="24"/>
                <w:szCs w:val="24"/>
              </w:rPr>
              <w:t xml:space="preserve"> </w:t>
            </w:r>
            <w:r w:rsidRPr="004D79DE">
              <w:rPr>
                <w:rFonts w:ascii="Times New Roman" w:hAnsi="Times New Roman"/>
                <w:b/>
                <w:bCs/>
                <w:i/>
                <w:iCs/>
                <w:spacing w:val="-1"/>
                <w:sz w:val="24"/>
                <w:szCs w:val="24"/>
              </w:rPr>
              <w:t>часов в неделю</w:t>
            </w: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jc w:val="right"/>
              <w:rPr>
                <w:rFonts w:ascii="Times New Roman" w:hAnsi="Times New Roman"/>
                <w:b/>
                <w:bCs/>
                <w:i/>
                <w:iCs/>
                <w:spacing w:val="-1"/>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jc w:val="right"/>
              <w:rPr>
                <w:rFonts w:ascii="Times New Roman" w:hAnsi="Times New Roman"/>
                <w:b/>
                <w:bCs/>
                <w:i/>
                <w:iCs/>
                <w:spacing w:val="-1"/>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shd w:val="clear" w:color="auto" w:fill="FFFFFF"/>
              <w:ind w:left="284"/>
              <w:jc w:val="center"/>
              <w:rPr>
                <w:rFonts w:ascii="Times New Roman" w:hAnsi="Times New Roman"/>
                <w:b/>
                <w:bCs/>
                <w:sz w:val="24"/>
                <w:szCs w:val="24"/>
              </w:rPr>
            </w:pPr>
            <w:r w:rsidRPr="004D79DE">
              <w:rPr>
                <w:rFonts w:ascii="Times New Roman" w:hAnsi="Times New Roman"/>
                <w:b/>
                <w:bCs/>
                <w:sz w:val="24"/>
                <w:szCs w:val="24"/>
              </w:rPr>
              <w:t>5</w:t>
            </w:r>
          </w:p>
        </w:tc>
      </w:tr>
      <w:tr w:rsidR="00C25F69" w:rsidRPr="004D79DE" w:rsidTr="00C25F69">
        <w:tc>
          <w:tcPr>
            <w:tcW w:w="9356" w:type="dxa"/>
            <w:gridSpan w:val="3"/>
            <w:tcBorders>
              <w:top w:val="single" w:sz="4" w:space="0" w:color="auto"/>
              <w:left w:val="single" w:sz="4" w:space="0" w:color="auto"/>
              <w:bottom w:val="single" w:sz="4" w:space="0" w:color="auto"/>
              <w:right w:val="single" w:sz="4" w:space="0" w:color="auto"/>
            </w:tcBorders>
          </w:tcPr>
          <w:p w:rsidR="00C25F69" w:rsidRPr="00FD1F88" w:rsidRDefault="00C25F69" w:rsidP="00C25F69">
            <w:pPr>
              <w:jc w:val="center"/>
              <w:rPr>
                <w:rFonts w:ascii="Times New Roman" w:hAnsi="Times New Roman"/>
                <w:b/>
                <w:sz w:val="24"/>
                <w:szCs w:val="24"/>
              </w:rPr>
            </w:pPr>
            <w:r w:rsidRPr="00FD1F88">
              <w:rPr>
                <w:rFonts w:ascii="Times New Roman" w:hAnsi="Times New Roman"/>
                <w:b/>
                <w:sz w:val="24"/>
                <w:szCs w:val="24"/>
              </w:rPr>
              <w:t>Обязательнаячасть</w:t>
            </w:r>
          </w:p>
        </w:tc>
      </w:tr>
      <w:tr w:rsidR="00C25F69" w:rsidRPr="004D79DE" w:rsidTr="00C25F69">
        <w:tc>
          <w:tcPr>
            <w:tcW w:w="2977" w:type="dxa"/>
            <w:vMerge w:val="restart"/>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Филология</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4"/>
                <w:sz w:val="24"/>
                <w:szCs w:val="24"/>
              </w:rPr>
              <w:t>Русскийязык</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5</w:t>
            </w: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5"/>
                <w:sz w:val="24"/>
                <w:szCs w:val="24"/>
              </w:rPr>
              <w:t>Литература</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2</w:t>
            </w: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FD1F88" w:rsidRDefault="00C25F69" w:rsidP="00C25F69">
            <w:pPr>
              <w:shd w:val="clear" w:color="auto" w:fill="FFFFFF"/>
              <w:ind w:left="-40"/>
              <w:rPr>
                <w:rFonts w:ascii="Times New Roman" w:hAnsi="Times New Roman"/>
                <w:sz w:val="24"/>
                <w:szCs w:val="24"/>
              </w:rPr>
            </w:pPr>
            <w:r w:rsidRPr="004D79DE">
              <w:rPr>
                <w:rFonts w:ascii="Times New Roman" w:hAnsi="Times New Roman"/>
                <w:spacing w:val="-4"/>
                <w:sz w:val="24"/>
                <w:szCs w:val="24"/>
              </w:rPr>
              <w:t>Иностранныйязык</w:t>
            </w:r>
            <w:r>
              <w:rPr>
                <w:rFonts w:ascii="Times New Roman" w:hAnsi="Times New Roman"/>
                <w:spacing w:val="-4"/>
                <w:sz w:val="24"/>
                <w:szCs w:val="24"/>
              </w:rPr>
              <w:t>(английский язык)</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3</w:t>
            </w:r>
          </w:p>
        </w:tc>
      </w:tr>
      <w:tr w:rsidR="00C25F69" w:rsidRPr="004D79DE" w:rsidTr="00C25F69">
        <w:tc>
          <w:tcPr>
            <w:tcW w:w="2977" w:type="dxa"/>
            <w:vMerge w:val="restart"/>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4"/>
                <w:sz w:val="24"/>
                <w:szCs w:val="24"/>
              </w:rPr>
              <w:t>Математика</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5</w:t>
            </w: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pacing w:val="-4"/>
                <w:sz w:val="24"/>
                <w:szCs w:val="24"/>
              </w:rPr>
            </w:pPr>
            <w:r w:rsidRPr="004D79DE">
              <w:rPr>
                <w:rFonts w:ascii="Times New Roman" w:hAnsi="Times New Roman"/>
                <w:spacing w:val="-4"/>
                <w:sz w:val="24"/>
                <w:szCs w:val="24"/>
              </w:rPr>
              <w:t>Алгебра</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pacing w:val="-4"/>
                <w:sz w:val="24"/>
                <w:szCs w:val="24"/>
              </w:rPr>
            </w:pPr>
            <w:r w:rsidRPr="004D79DE">
              <w:rPr>
                <w:rFonts w:ascii="Times New Roman" w:hAnsi="Times New Roman"/>
                <w:spacing w:val="-4"/>
                <w:sz w:val="24"/>
                <w:szCs w:val="24"/>
              </w:rPr>
              <w:t>Геометрия</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3"/>
                <w:sz w:val="24"/>
                <w:szCs w:val="24"/>
              </w:rPr>
              <w:t>Информатика</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p>
        </w:tc>
      </w:tr>
      <w:tr w:rsidR="00C25F69" w:rsidRPr="004D79DE" w:rsidTr="00C25F69">
        <w:tc>
          <w:tcPr>
            <w:tcW w:w="2977" w:type="dxa"/>
            <w:vMerge w:val="restart"/>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Общественно-научныепредметы</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7"/>
                <w:sz w:val="24"/>
                <w:szCs w:val="24"/>
              </w:rPr>
              <w:t>ИсторияРоссии</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pacing w:val="-7"/>
                <w:sz w:val="24"/>
                <w:szCs w:val="24"/>
              </w:rPr>
            </w:pPr>
            <w:r w:rsidRPr="004D79DE">
              <w:rPr>
                <w:rFonts w:ascii="Times New Roman" w:hAnsi="Times New Roman"/>
                <w:spacing w:val="-7"/>
                <w:sz w:val="24"/>
                <w:szCs w:val="24"/>
              </w:rPr>
              <w:t>Всеобщаяистория</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2</w:t>
            </w: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spacing w:line="278" w:lineRule="exact"/>
              <w:ind w:left="-40"/>
              <w:rPr>
                <w:rFonts w:ascii="Times New Roman" w:hAnsi="Times New Roman"/>
                <w:sz w:val="24"/>
                <w:szCs w:val="24"/>
              </w:rPr>
            </w:pPr>
            <w:r w:rsidRPr="004D79DE">
              <w:rPr>
                <w:rFonts w:ascii="Times New Roman" w:hAnsi="Times New Roman"/>
                <w:spacing w:val="-3"/>
                <w:sz w:val="24"/>
                <w:szCs w:val="24"/>
              </w:rPr>
              <w:t>Обществознание</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0,5</w:t>
            </w: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6"/>
                <w:sz w:val="24"/>
                <w:szCs w:val="24"/>
              </w:rPr>
              <w:t>География</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0,5</w:t>
            </w:r>
          </w:p>
        </w:tc>
      </w:tr>
      <w:tr w:rsidR="00C25F69" w:rsidRPr="004D79DE" w:rsidTr="00C25F69">
        <w:tc>
          <w:tcPr>
            <w:tcW w:w="2977"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pacing w:val="-7"/>
                <w:sz w:val="24"/>
                <w:szCs w:val="24"/>
              </w:rPr>
            </w:pPr>
            <w:r w:rsidRPr="004D79DE">
              <w:rPr>
                <w:rFonts w:ascii="Times New Roman" w:hAnsi="Times New Roman"/>
                <w:sz w:val="24"/>
                <w:szCs w:val="24"/>
              </w:rPr>
              <w:t>Основы духовно-нравственной культуры народов России</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0,5</w:t>
            </w:r>
          </w:p>
        </w:tc>
      </w:tr>
      <w:tr w:rsidR="00C25F69" w:rsidRPr="004D79DE" w:rsidTr="00C25F69">
        <w:tc>
          <w:tcPr>
            <w:tcW w:w="2977" w:type="dxa"/>
            <w:vMerge w:val="restart"/>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Естественно-</w:t>
            </w:r>
            <w:r w:rsidRPr="004D79DE">
              <w:rPr>
                <w:rFonts w:ascii="Times New Roman" w:hAnsi="Times New Roman"/>
                <w:sz w:val="24"/>
                <w:szCs w:val="24"/>
              </w:rPr>
              <w:lastRenderedPageBreak/>
              <w:t>научныепредметы</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7"/>
                <w:sz w:val="24"/>
                <w:szCs w:val="24"/>
              </w:rPr>
              <w:lastRenderedPageBreak/>
              <w:t>Физика</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8"/>
                <w:sz w:val="24"/>
                <w:szCs w:val="24"/>
              </w:rPr>
              <w:t>Химия</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7"/>
                <w:sz w:val="24"/>
                <w:szCs w:val="24"/>
              </w:rPr>
              <w:t>Биология</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0,5</w:t>
            </w:r>
          </w:p>
        </w:tc>
      </w:tr>
      <w:tr w:rsidR="00C25F69" w:rsidRPr="004D79DE" w:rsidTr="00C25F69">
        <w:tc>
          <w:tcPr>
            <w:tcW w:w="2977" w:type="dxa"/>
            <w:vMerge w:val="restart"/>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Искусство</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pacing w:val="-7"/>
                <w:sz w:val="24"/>
                <w:szCs w:val="24"/>
              </w:rPr>
            </w:pPr>
            <w:r w:rsidRPr="004D79DE">
              <w:rPr>
                <w:rFonts w:ascii="Times New Roman" w:hAnsi="Times New Roman"/>
                <w:spacing w:val="-7"/>
                <w:sz w:val="24"/>
                <w:szCs w:val="24"/>
              </w:rPr>
              <w:t>Музыка</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1</w:t>
            </w:r>
          </w:p>
        </w:tc>
      </w:tr>
      <w:tr w:rsidR="00C25F69" w:rsidRPr="004D79DE" w:rsidTr="00EE5A15">
        <w:trPr>
          <w:trHeight w:val="253"/>
        </w:trPr>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pacing w:val="-7"/>
                <w:sz w:val="24"/>
                <w:szCs w:val="24"/>
              </w:rPr>
            </w:pPr>
            <w:r w:rsidRPr="004D79DE">
              <w:rPr>
                <w:rFonts w:ascii="Times New Roman" w:hAnsi="Times New Roman"/>
                <w:spacing w:val="-7"/>
                <w:sz w:val="24"/>
                <w:szCs w:val="24"/>
              </w:rPr>
              <w:t>Изобразительноеискусство</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1</w:t>
            </w:r>
          </w:p>
        </w:tc>
      </w:tr>
      <w:tr w:rsidR="00C25F69" w:rsidRPr="004D79DE" w:rsidTr="00C25F69">
        <w:tc>
          <w:tcPr>
            <w:tcW w:w="2977"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Технология</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pacing w:val="-7"/>
                <w:sz w:val="24"/>
                <w:szCs w:val="24"/>
              </w:rPr>
            </w:pPr>
            <w:r w:rsidRPr="004D79DE">
              <w:rPr>
                <w:rFonts w:ascii="Times New Roman" w:hAnsi="Times New Roman"/>
                <w:spacing w:val="-7"/>
                <w:sz w:val="24"/>
                <w:szCs w:val="24"/>
              </w:rPr>
              <w:t>Технология</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2</w:t>
            </w:r>
          </w:p>
        </w:tc>
      </w:tr>
      <w:tr w:rsidR="00C25F69" w:rsidRPr="004D79DE" w:rsidTr="00C25F69">
        <w:tc>
          <w:tcPr>
            <w:tcW w:w="2977" w:type="dxa"/>
            <w:vMerge w:val="restart"/>
            <w:tcBorders>
              <w:top w:val="single" w:sz="4" w:space="0" w:color="auto"/>
              <w:left w:val="single" w:sz="4" w:space="0" w:color="auto"/>
              <w:bottom w:val="single" w:sz="4" w:space="0" w:color="auto"/>
              <w:right w:val="single" w:sz="4" w:space="0" w:color="auto"/>
            </w:tcBorders>
          </w:tcPr>
          <w:p w:rsidR="00C25F69" w:rsidRPr="004D79DE" w:rsidRDefault="00C25F69" w:rsidP="00C25F69">
            <w:pPr>
              <w:rPr>
                <w:rFonts w:ascii="Times New Roman" w:hAnsi="Times New Roman"/>
                <w:sz w:val="24"/>
                <w:szCs w:val="24"/>
              </w:rPr>
            </w:pPr>
            <w:r w:rsidRPr="004D79DE">
              <w:rPr>
                <w:rFonts w:ascii="Times New Roman" w:hAnsi="Times New Roman"/>
                <w:sz w:val="24"/>
                <w:szCs w:val="24"/>
              </w:rPr>
              <w:t>Физическая культура и основы безопасности жизнедеятельности</w:t>
            </w: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14"/>
                <w:sz w:val="24"/>
                <w:szCs w:val="24"/>
              </w:rPr>
              <w:t>Основыбезопасностижизнедеятельности</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0,5</w:t>
            </w:r>
          </w:p>
        </w:tc>
      </w:tr>
      <w:tr w:rsidR="00C25F69" w:rsidRPr="004D79DE" w:rsidTr="00C25F69">
        <w:tc>
          <w:tcPr>
            <w:tcW w:w="2977" w:type="dxa"/>
            <w:vMerge/>
            <w:tcBorders>
              <w:top w:val="single" w:sz="4" w:space="0" w:color="auto"/>
              <w:left w:val="single" w:sz="4" w:space="0" w:color="auto"/>
              <w:bottom w:val="single" w:sz="4" w:space="0" w:color="auto"/>
              <w:right w:val="single" w:sz="4" w:space="0" w:color="auto"/>
            </w:tcBorders>
            <w:vAlign w:val="center"/>
          </w:tcPr>
          <w:p w:rsidR="00C25F69" w:rsidRPr="004D79DE" w:rsidRDefault="00C25F69" w:rsidP="00C25F69">
            <w:pPr>
              <w:jc w:val="cente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shd w:val="clear" w:color="auto" w:fill="FFFFFF"/>
              <w:ind w:left="-40"/>
              <w:rPr>
                <w:rFonts w:ascii="Times New Roman" w:hAnsi="Times New Roman"/>
                <w:sz w:val="24"/>
                <w:szCs w:val="24"/>
              </w:rPr>
            </w:pPr>
            <w:r w:rsidRPr="004D79DE">
              <w:rPr>
                <w:rFonts w:ascii="Times New Roman" w:hAnsi="Times New Roman"/>
                <w:spacing w:val="-3"/>
                <w:sz w:val="24"/>
                <w:szCs w:val="24"/>
              </w:rPr>
              <w:t>Физическаякультура</w:t>
            </w:r>
          </w:p>
        </w:tc>
        <w:tc>
          <w:tcPr>
            <w:tcW w:w="3119" w:type="dxa"/>
            <w:tcBorders>
              <w:top w:val="single" w:sz="4" w:space="0" w:color="auto"/>
              <w:left w:val="single" w:sz="4" w:space="0" w:color="auto"/>
              <w:bottom w:val="single" w:sz="4" w:space="0" w:color="auto"/>
              <w:right w:val="single" w:sz="4" w:space="0" w:color="auto"/>
            </w:tcBorders>
          </w:tcPr>
          <w:p w:rsidR="00C25F69" w:rsidRPr="004D79DE" w:rsidRDefault="00C25F69" w:rsidP="00C25F69">
            <w:pPr>
              <w:jc w:val="center"/>
              <w:rPr>
                <w:rFonts w:ascii="Times New Roman" w:hAnsi="Times New Roman"/>
                <w:sz w:val="24"/>
                <w:szCs w:val="24"/>
              </w:rPr>
            </w:pPr>
            <w:r w:rsidRPr="004D79DE">
              <w:rPr>
                <w:rFonts w:ascii="Times New Roman" w:hAnsi="Times New Roman"/>
                <w:sz w:val="24"/>
                <w:szCs w:val="24"/>
              </w:rPr>
              <w:t>3</w:t>
            </w:r>
          </w:p>
        </w:tc>
      </w:tr>
      <w:tr w:rsidR="00C25F69" w:rsidRPr="004D79DE" w:rsidTr="00C25F69">
        <w:tc>
          <w:tcPr>
            <w:tcW w:w="2977" w:type="dxa"/>
            <w:tcBorders>
              <w:top w:val="single" w:sz="4" w:space="0" w:color="auto"/>
              <w:left w:val="single" w:sz="4" w:space="0" w:color="auto"/>
              <w:bottom w:val="single" w:sz="4" w:space="0" w:color="auto"/>
              <w:right w:val="single" w:sz="4" w:space="0" w:color="auto"/>
            </w:tcBorders>
          </w:tcPr>
          <w:p w:rsidR="00C25F69" w:rsidRPr="00FD1F88" w:rsidRDefault="00C25F69" w:rsidP="00C25F69">
            <w:pPr>
              <w:jc w:val="center"/>
              <w:rPr>
                <w:rFonts w:ascii="Times New Roman" w:hAnsi="Times New Roman"/>
                <w:b/>
                <w:sz w:val="24"/>
                <w:szCs w:val="24"/>
              </w:rPr>
            </w:pPr>
            <w:r w:rsidRPr="00FD1F88">
              <w:rPr>
                <w:rFonts w:ascii="Times New Roman" w:hAnsi="Times New Roman"/>
                <w:b/>
                <w:sz w:val="24"/>
                <w:szCs w:val="24"/>
              </w:rPr>
              <w:t>ИТОГО</w:t>
            </w:r>
          </w:p>
        </w:tc>
        <w:tc>
          <w:tcPr>
            <w:tcW w:w="3260" w:type="dxa"/>
            <w:tcBorders>
              <w:top w:val="single" w:sz="4" w:space="0" w:color="auto"/>
              <w:left w:val="single" w:sz="4" w:space="0" w:color="auto"/>
              <w:bottom w:val="single" w:sz="4" w:space="0" w:color="auto"/>
              <w:right w:val="single" w:sz="4" w:space="0" w:color="auto"/>
            </w:tcBorders>
          </w:tcPr>
          <w:p w:rsidR="00C25F69" w:rsidRPr="00FD1F88" w:rsidRDefault="00C25F69" w:rsidP="00C25F69">
            <w:pPr>
              <w:shd w:val="clear" w:color="auto" w:fill="FFFFFF"/>
              <w:ind w:left="-40"/>
              <w:jc w:val="center"/>
              <w:rPr>
                <w:rFonts w:ascii="Times New Roman" w:hAnsi="Times New Roman"/>
                <w:b/>
                <w:spacing w:val="-7"/>
                <w:sz w:val="24"/>
                <w:szCs w:val="24"/>
              </w:rPr>
            </w:pPr>
          </w:p>
        </w:tc>
        <w:tc>
          <w:tcPr>
            <w:tcW w:w="3119" w:type="dxa"/>
            <w:tcBorders>
              <w:top w:val="single" w:sz="4" w:space="0" w:color="auto"/>
              <w:left w:val="single" w:sz="4" w:space="0" w:color="auto"/>
              <w:bottom w:val="single" w:sz="4" w:space="0" w:color="auto"/>
              <w:right w:val="single" w:sz="4" w:space="0" w:color="auto"/>
            </w:tcBorders>
          </w:tcPr>
          <w:p w:rsidR="00C25F69" w:rsidRPr="00FD1F88" w:rsidRDefault="00C25F69" w:rsidP="00C25F69">
            <w:pPr>
              <w:jc w:val="center"/>
              <w:rPr>
                <w:rFonts w:ascii="Times New Roman" w:hAnsi="Times New Roman"/>
                <w:b/>
                <w:sz w:val="24"/>
                <w:szCs w:val="24"/>
              </w:rPr>
            </w:pPr>
            <w:r w:rsidRPr="00FD1F88">
              <w:rPr>
                <w:rFonts w:ascii="Times New Roman" w:hAnsi="Times New Roman"/>
                <w:b/>
                <w:sz w:val="24"/>
                <w:szCs w:val="24"/>
              </w:rPr>
              <w:t>26,5</w:t>
            </w:r>
          </w:p>
        </w:tc>
      </w:tr>
      <w:tr w:rsidR="00C25F69" w:rsidRPr="004D79DE" w:rsidTr="00C25F69">
        <w:tc>
          <w:tcPr>
            <w:tcW w:w="6237" w:type="dxa"/>
            <w:gridSpan w:val="2"/>
            <w:tcBorders>
              <w:top w:val="single" w:sz="4" w:space="0" w:color="auto"/>
              <w:left w:val="single" w:sz="4" w:space="0" w:color="auto"/>
              <w:bottom w:val="single" w:sz="4" w:space="0" w:color="auto"/>
              <w:right w:val="single" w:sz="4" w:space="0" w:color="auto"/>
            </w:tcBorders>
          </w:tcPr>
          <w:p w:rsidR="00C25F69" w:rsidRPr="00FD1F88" w:rsidRDefault="00C25F69" w:rsidP="00C25F69">
            <w:pPr>
              <w:shd w:val="clear" w:color="auto" w:fill="FFFFFF"/>
              <w:ind w:left="-40"/>
              <w:rPr>
                <w:rFonts w:ascii="Times New Roman" w:hAnsi="Times New Roman"/>
                <w:b/>
                <w:i/>
                <w:spacing w:val="-7"/>
                <w:sz w:val="24"/>
                <w:szCs w:val="24"/>
              </w:rPr>
            </w:pPr>
            <w:r w:rsidRPr="00FD1F88">
              <w:rPr>
                <w:rFonts w:ascii="Times New Roman" w:hAnsi="Times New Roman"/>
                <w:b/>
                <w:spacing w:val="-7"/>
                <w:sz w:val="24"/>
                <w:szCs w:val="24"/>
              </w:rPr>
              <w:t>Часть, формируемая участниками образовательных отношений</w:t>
            </w:r>
          </w:p>
        </w:tc>
        <w:tc>
          <w:tcPr>
            <w:tcW w:w="3119" w:type="dxa"/>
            <w:tcBorders>
              <w:top w:val="single" w:sz="4" w:space="0" w:color="auto"/>
              <w:left w:val="single" w:sz="4" w:space="0" w:color="auto"/>
              <w:bottom w:val="single" w:sz="4" w:space="0" w:color="auto"/>
              <w:right w:val="single" w:sz="4" w:space="0" w:color="auto"/>
            </w:tcBorders>
          </w:tcPr>
          <w:p w:rsidR="00C25F69" w:rsidRPr="00FD1F88" w:rsidRDefault="00C25F69" w:rsidP="00C25F69">
            <w:pPr>
              <w:jc w:val="center"/>
              <w:rPr>
                <w:rFonts w:ascii="Times New Roman" w:hAnsi="Times New Roman"/>
                <w:b/>
                <w:sz w:val="24"/>
                <w:szCs w:val="24"/>
              </w:rPr>
            </w:pPr>
            <w:r w:rsidRPr="00FD1F88">
              <w:rPr>
                <w:rFonts w:ascii="Times New Roman" w:hAnsi="Times New Roman"/>
                <w:b/>
                <w:sz w:val="24"/>
                <w:szCs w:val="24"/>
              </w:rPr>
              <w:t>2,5</w:t>
            </w:r>
          </w:p>
        </w:tc>
      </w:tr>
      <w:tr w:rsidR="00C25F69" w:rsidRPr="004D79DE" w:rsidTr="00C25F69">
        <w:tc>
          <w:tcPr>
            <w:tcW w:w="6237" w:type="dxa"/>
            <w:gridSpan w:val="2"/>
            <w:tcBorders>
              <w:top w:val="single" w:sz="4" w:space="0" w:color="auto"/>
              <w:left w:val="single" w:sz="4" w:space="0" w:color="auto"/>
              <w:bottom w:val="single" w:sz="4" w:space="0" w:color="auto"/>
              <w:right w:val="single" w:sz="4" w:space="0" w:color="auto"/>
            </w:tcBorders>
          </w:tcPr>
          <w:p w:rsidR="00C25F69" w:rsidRPr="005457EA" w:rsidRDefault="00C25F69" w:rsidP="00C25F69">
            <w:pPr>
              <w:shd w:val="clear" w:color="auto" w:fill="FFFFFF"/>
              <w:ind w:left="-40"/>
              <w:rPr>
                <w:rFonts w:ascii="Times New Roman" w:hAnsi="Times New Roman"/>
                <w:spacing w:val="-7"/>
                <w:sz w:val="24"/>
                <w:szCs w:val="24"/>
              </w:rPr>
            </w:pPr>
            <w:r>
              <w:rPr>
                <w:rFonts w:ascii="Times New Roman" w:hAnsi="Times New Roman"/>
                <w:spacing w:val="-7"/>
                <w:sz w:val="24"/>
                <w:szCs w:val="24"/>
              </w:rPr>
              <w:t xml:space="preserve">                                                           Б</w:t>
            </w:r>
            <w:r w:rsidRPr="005457EA">
              <w:rPr>
                <w:rFonts w:ascii="Times New Roman" w:hAnsi="Times New Roman"/>
                <w:spacing w:val="-7"/>
                <w:sz w:val="24"/>
                <w:szCs w:val="24"/>
              </w:rPr>
              <w:t>иология</w:t>
            </w:r>
          </w:p>
        </w:tc>
        <w:tc>
          <w:tcPr>
            <w:tcW w:w="3119" w:type="dxa"/>
            <w:tcBorders>
              <w:top w:val="single" w:sz="4" w:space="0" w:color="auto"/>
              <w:left w:val="single" w:sz="4" w:space="0" w:color="auto"/>
              <w:bottom w:val="single" w:sz="4" w:space="0" w:color="auto"/>
              <w:right w:val="single" w:sz="4" w:space="0" w:color="auto"/>
            </w:tcBorders>
          </w:tcPr>
          <w:p w:rsidR="00C25F69" w:rsidRPr="005457EA" w:rsidRDefault="00C25F69" w:rsidP="00C25F69">
            <w:pPr>
              <w:jc w:val="center"/>
              <w:rPr>
                <w:rFonts w:ascii="Times New Roman" w:hAnsi="Times New Roman"/>
                <w:sz w:val="24"/>
                <w:szCs w:val="24"/>
              </w:rPr>
            </w:pPr>
            <w:r>
              <w:rPr>
                <w:rFonts w:ascii="Times New Roman" w:hAnsi="Times New Roman"/>
                <w:sz w:val="24"/>
                <w:szCs w:val="24"/>
              </w:rPr>
              <w:t>0,,5</w:t>
            </w:r>
          </w:p>
        </w:tc>
      </w:tr>
      <w:tr w:rsidR="00C25F69" w:rsidRPr="004D79DE" w:rsidTr="00C25F69">
        <w:tc>
          <w:tcPr>
            <w:tcW w:w="6237" w:type="dxa"/>
            <w:gridSpan w:val="2"/>
            <w:tcBorders>
              <w:top w:val="single" w:sz="4" w:space="0" w:color="auto"/>
              <w:left w:val="single" w:sz="4" w:space="0" w:color="auto"/>
              <w:bottom w:val="single" w:sz="4" w:space="0" w:color="auto"/>
              <w:right w:val="single" w:sz="4" w:space="0" w:color="auto"/>
            </w:tcBorders>
          </w:tcPr>
          <w:p w:rsidR="00C25F69" w:rsidRDefault="00C25F69" w:rsidP="00C25F69">
            <w:pPr>
              <w:shd w:val="clear" w:color="auto" w:fill="FFFFFF"/>
              <w:ind w:left="-40"/>
              <w:jc w:val="center"/>
              <w:rPr>
                <w:rFonts w:ascii="Times New Roman" w:hAnsi="Times New Roman"/>
                <w:spacing w:val="-7"/>
                <w:sz w:val="24"/>
                <w:szCs w:val="24"/>
              </w:rPr>
            </w:pPr>
            <w:r>
              <w:rPr>
                <w:rFonts w:ascii="Times New Roman" w:hAnsi="Times New Roman"/>
                <w:spacing w:val="-7"/>
                <w:sz w:val="24"/>
                <w:szCs w:val="24"/>
              </w:rPr>
              <w:t>География</w:t>
            </w:r>
          </w:p>
        </w:tc>
        <w:tc>
          <w:tcPr>
            <w:tcW w:w="3119" w:type="dxa"/>
            <w:tcBorders>
              <w:top w:val="single" w:sz="4" w:space="0" w:color="auto"/>
              <w:left w:val="single" w:sz="4" w:space="0" w:color="auto"/>
              <w:bottom w:val="single" w:sz="4" w:space="0" w:color="auto"/>
              <w:right w:val="single" w:sz="4" w:space="0" w:color="auto"/>
            </w:tcBorders>
          </w:tcPr>
          <w:p w:rsidR="00C25F69" w:rsidRPr="005457EA" w:rsidRDefault="00C25F69" w:rsidP="00C25F69">
            <w:pPr>
              <w:jc w:val="center"/>
              <w:rPr>
                <w:rFonts w:ascii="Times New Roman" w:hAnsi="Times New Roman"/>
                <w:sz w:val="24"/>
                <w:szCs w:val="24"/>
              </w:rPr>
            </w:pPr>
            <w:r>
              <w:rPr>
                <w:rFonts w:ascii="Times New Roman" w:hAnsi="Times New Roman"/>
                <w:sz w:val="24"/>
                <w:szCs w:val="24"/>
              </w:rPr>
              <w:t>0,5</w:t>
            </w:r>
          </w:p>
        </w:tc>
      </w:tr>
      <w:tr w:rsidR="00C25F69" w:rsidRPr="005457EA" w:rsidTr="00C25F69">
        <w:tc>
          <w:tcPr>
            <w:tcW w:w="6237" w:type="dxa"/>
            <w:gridSpan w:val="2"/>
            <w:tcBorders>
              <w:top w:val="single" w:sz="4" w:space="0" w:color="auto"/>
              <w:left w:val="single" w:sz="4" w:space="0" w:color="auto"/>
              <w:bottom w:val="single" w:sz="4" w:space="0" w:color="auto"/>
              <w:right w:val="single" w:sz="4" w:space="0" w:color="auto"/>
            </w:tcBorders>
          </w:tcPr>
          <w:p w:rsidR="00C25F69" w:rsidRDefault="00C25F69" w:rsidP="00C25F69">
            <w:pPr>
              <w:shd w:val="clear" w:color="auto" w:fill="FFFFFF"/>
              <w:ind w:left="-40"/>
              <w:rPr>
                <w:rFonts w:ascii="Times New Roman" w:hAnsi="Times New Roman"/>
                <w:spacing w:val="-7"/>
                <w:sz w:val="24"/>
                <w:szCs w:val="24"/>
              </w:rPr>
            </w:pPr>
            <w:r>
              <w:rPr>
                <w:rFonts w:ascii="Times New Roman" w:hAnsi="Times New Roman"/>
                <w:spacing w:val="-7"/>
                <w:sz w:val="24"/>
                <w:szCs w:val="24"/>
              </w:rPr>
              <w:t xml:space="preserve">                                                           Обществознание</w:t>
            </w:r>
          </w:p>
          <w:p w:rsidR="00C25F69" w:rsidRDefault="00C25F69" w:rsidP="00C25F69">
            <w:pPr>
              <w:shd w:val="clear" w:color="auto" w:fill="FFFFFF"/>
              <w:ind w:left="-40"/>
              <w:rPr>
                <w:rFonts w:ascii="Times New Roman" w:hAnsi="Times New Roman"/>
                <w:spacing w:val="-7"/>
                <w:sz w:val="24"/>
                <w:szCs w:val="24"/>
              </w:rPr>
            </w:pPr>
            <w:r w:rsidRPr="005457EA">
              <w:rPr>
                <w:rFonts w:ascii="Times New Roman" w:hAnsi="Times New Roman"/>
                <w:b/>
                <w:spacing w:val="-7"/>
                <w:sz w:val="24"/>
                <w:szCs w:val="24"/>
              </w:rPr>
              <w:t>(</w:t>
            </w:r>
            <w:r>
              <w:rPr>
                <w:rFonts w:ascii="Times New Roman" w:hAnsi="Times New Roman"/>
                <w:spacing w:val="-7"/>
                <w:sz w:val="24"/>
                <w:szCs w:val="24"/>
              </w:rPr>
              <w:t>модуль «Граждановедение. Брянская область»)</w:t>
            </w:r>
          </w:p>
        </w:tc>
        <w:tc>
          <w:tcPr>
            <w:tcW w:w="3119" w:type="dxa"/>
            <w:tcBorders>
              <w:top w:val="single" w:sz="4" w:space="0" w:color="auto"/>
              <w:left w:val="single" w:sz="4" w:space="0" w:color="auto"/>
              <w:bottom w:val="single" w:sz="4" w:space="0" w:color="auto"/>
              <w:right w:val="single" w:sz="4" w:space="0" w:color="auto"/>
            </w:tcBorders>
          </w:tcPr>
          <w:p w:rsidR="00C25F69" w:rsidRPr="005457EA" w:rsidRDefault="00C25F69" w:rsidP="00C25F69">
            <w:pPr>
              <w:jc w:val="center"/>
              <w:rPr>
                <w:rFonts w:ascii="Times New Roman" w:hAnsi="Times New Roman"/>
                <w:sz w:val="24"/>
                <w:szCs w:val="24"/>
              </w:rPr>
            </w:pPr>
            <w:r>
              <w:rPr>
                <w:rFonts w:ascii="Times New Roman" w:hAnsi="Times New Roman"/>
                <w:sz w:val="24"/>
                <w:szCs w:val="24"/>
              </w:rPr>
              <w:t>0,5</w:t>
            </w:r>
          </w:p>
        </w:tc>
      </w:tr>
      <w:tr w:rsidR="00C25F69" w:rsidRPr="005457EA" w:rsidTr="00C25F69">
        <w:tc>
          <w:tcPr>
            <w:tcW w:w="6237" w:type="dxa"/>
            <w:gridSpan w:val="2"/>
            <w:tcBorders>
              <w:top w:val="single" w:sz="4" w:space="0" w:color="auto"/>
              <w:left w:val="single" w:sz="4" w:space="0" w:color="auto"/>
              <w:bottom w:val="single" w:sz="4" w:space="0" w:color="auto"/>
              <w:right w:val="single" w:sz="4" w:space="0" w:color="auto"/>
            </w:tcBorders>
          </w:tcPr>
          <w:p w:rsidR="00C25F69" w:rsidRDefault="00C25F69" w:rsidP="00C25F69">
            <w:pPr>
              <w:shd w:val="clear" w:color="auto" w:fill="FFFFFF"/>
              <w:ind w:left="-40"/>
              <w:rPr>
                <w:rFonts w:ascii="Times New Roman" w:hAnsi="Times New Roman"/>
                <w:spacing w:val="-7"/>
                <w:sz w:val="24"/>
                <w:szCs w:val="24"/>
              </w:rPr>
            </w:pPr>
            <w:r w:rsidRPr="004D79DE">
              <w:rPr>
                <w:rFonts w:ascii="Times New Roman" w:hAnsi="Times New Roman"/>
                <w:spacing w:val="-14"/>
                <w:sz w:val="24"/>
                <w:szCs w:val="24"/>
              </w:rPr>
              <w:t>Основы</w:t>
            </w:r>
            <w:r>
              <w:rPr>
                <w:rFonts w:ascii="Times New Roman" w:hAnsi="Times New Roman"/>
                <w:spacing w:val="-14"/>
                <w:sz w:val="24"/>
                <w:szCs w:val="24"/>
              </w:rPr>
              <w:t xml:space="preserve"> </w:t>
            </w:r>
            <w:r w:rsidRPr="004D79DE">
              <w:rPr>
                <w:rFonts w:ascii="Times New Roman" w:hAnsi="Times New Roman"/>
                <w:spacing w:val="-14"/>
                <w:sz w:val="24"/>
                <w:szCs w:val="24"/>
              </w:rPr>
              <w:t>безопасности</w:t>
            </w:r>
            <w:r>
              <w:rPr>
                <w:rFonts w:ascii="Times New Roman" w:hAnsi="Times New Roman"/>
                <w:spacing w:val="-14"/>
                <w:sz w:val="24"/>
                <w:szCs w:val="24"/>
              </w:rPr>
              <w:t xml:space="preserve"> </w:t>
            </w:r>
            <w:r w:rsidRPr="004D79DE">
              <w:rPr>
                <w:rFonts w:ascii="Times New Roman" w:hAnsi="Times New Roman"/>
                <w:spacing w:val="-14"/>
                <w:sz w:val="24"/>
                <w:szCs w:val="24"/>
              </w:rPr>
              <w:t>жизнедеятельности</w:t>
            </w:r>
          </w:p>
        </w:tc>
        <w:tc>
          <w:tcPr>
            <w:tcW w:w="3119" w:type="dxa"/>
            <w:tcBorders>
              <w:top w:val="single" w:sz="4" w:space="0" w:color="auto"/>
              <w:left w:val="single" w:sz="4" w:space="0" w:color="auto"/>
              <w:bottom w:val="single" w:sz="4" w:space="0" w:color="auto"/>
              <w:right w:val="single" w:sz="4" w:space="0" w:color="auto"/>
            </w:tcBorders>
          </w:tcPr>
          <w:p w:rsidR="00C25F69" w:rsidRDefault="00C25F69" w:rsidP="00C25F69">
            <w:pPr>
              <w:jc w:val="center"/>
              <w:rPr>
                <w:rFonts w:ascii="Times New Roman" w:hAnsi="Times New Roman"/>
                <w:sz w:val="24"/>
                <w:szCs w:val="24"/>
              </w:rPr>
            </w:pPr>
            <w:r>
              <w:rPr>
                <w:rFonts w:ascii="Times New Roman" w:hAnsi="Times New Roman"/>
                <w:sz w:val="24"/>
                <w:szCs w:val="24"/>
              </w:rPr>
              <w:t>0,5</w:t>
            </w:r>
          </w:p>
        </w:tc>
      </w:tr>
      <w:tr w:rsidR="00C25F69" w:rsidRPr="00B01A76" w:rsidTr="00C25F69">
        <w:tc>
          <w:tcPr>
            <w:tcW w:w="6237" w:type="dxa"/>
            <w:gridSpan w:val="2"/>
            <w:tcBorders>
              <w:top w:val="single" w:sz="4" w:space="0" w:color="auto"/>
              <w:left w:val="single" w:sz="4" w:space="0" w:color="auto"/>
              <w:bottom w:val="single" w:sz="4" w:space="0" w:color="auto"/>
              <w:right w:val="single" w:sz="4" w:space="0" w:color="auto"/>
            </w:tcBorders>
          </w:tcPr>
          <w:p w:rsidR="00C25F69" w:rsidRDefault="00C25F69" w:rsidP="00C25F69">
            <w:pPr>
              <w:shd w:val="clear" w:color="auto" w:fill="FFFFFF"/>
              <w:ind w:left="-40"/>
              <w:rPr>
                <w:rFonts w:ascii="Times New Roman" w:hAnsi="Times New Roman"/>
                <w:spacing w:val="-7"/>
                <w:sz w:val="24"/>
                <w:szCs w:val="24"/>
              </w:rPr>
            </w:pPr>
            <w:r w:rsidRPr="004D79DE">
              <w:rPr>
                <w:rFonts w:ascii="Times New Roman" w:hAnsi="Times New Roman"/>
                <w:sz w:val="24"/>
                <w:szCs w:val="24"/>
              </w:rPr>
              <w:t>Основы духовно-нравственной культуры народов России</w:t>
            </w:r>
          </w:p>
        </w:tc>
        <w:tc>
          <w:tcPr>
            <w:tcW w:w="3119" w:type="dxa"/>
            <w:tcBorders>
              <w:top w:val="single" w:sz="4" w:space="0" w:color="auto"/>
              <w:left w:val="single" w:sz="4" w:space="0" w:color="auto"/>
              <w:bottom w:val="single" w:sz="4" w:space="0" w:color="auto"/>
              <w:right w:val="single" w:sz="4" w:space="0" w:color="auto"/>
            </w:tcBorders>
          </w:tcPr>
          <w:p w:rsidR="00C25F69" w:rsidRDefault="00C25F69" w:rsidP="00C25F69">
            <w:pPr>
              <w:jc w:val="center"/>
              <w:rPr>
                <w:rFonts w:ascii="Times New Roman" w:hAnsi="Times New Roman"/>
                <w:sz w:val="24"/>
                <w:szCs w:val="24"/>
              </w:rPr>
            </w:pPr>
            <w:r>
              <w:rPr>
                <w:rFonts w:ascii="Times New Roman" w:hAnsi="Times New Roman"/>
                <w:sz w:val="24"/>
                <w:szCs w:val="24"/>
              </w:rPr>
              <w:t>0,5</w:t>
            </w:r>
          </w:p>
        </w:tc>
      </w:tr>
      <w:tr w:rsidR="00C25F69" w:rsidRPr="005457EA" w:rsidTr="00C25F69">
        <w:tc>
          <w:tcPr>
            <w:tcW w:w="6237" w:type="dxa"/>
            <w:gridSpan w:val="2"/>
            <w:tcBorders>
              <w:top w:val="single" w:sz="4" w:space="0" w:color="auto"/>
              <w:left w:val="single" w:sz="4" w:space="0" w:color="auto"/>
              <w:bottom w:val="single" w:sz="4" w:space="0" w:color="auto"/>
              <w:right w:val="single" w:sz="4" w:space="0" w:color="auto"/>
            </w:tcBorders>
          </w:tcPr>
          <w:p w:rsidR="00C25F69" w:rsidRPr="005457EA" w:rsidRDefault="00C25F69" w:rsidP="00C25F69">
            <w:pPr>
              <w:shd w:val="clear" w:color="auto" w:fill="FFFFFF"/>
              <w:ind w:left="-40"/>
              <w:rPr>
                <w:rFonts w:ascii="Times New Roman" w:hAnsi="Times New Roman"/>
                <w:i/>
                <w:spacing w:val="-7"/>
                <w:sz w:val="24"/>
                <w:szCs w:val="24"/>
              </w:rPr>
            </w:pPr>
            <w:r w:rsidRPr="005457EA">
              <w:rPr>
                <w:rFonts w:ascii="Times New Roman" w:hAnsi="Times New Roman"/>
                <w:spacing w:val="-7"/>
                <w:sz w:val="24"/>
                <w:szCs w:val="24"/>
              </w:rPr>
              <w:t>Максимально допустимая недельная нагрузка</w:t>
            </w:r>
          </w:p>
        </w:tc>
        <w:tc>
          <w:tcPr>
            <w:tcW w:w="3119" w:type="dxa"/>
            <w:tcBorders>
              <w:top w:val="single" w:sz="4" w:space="0" w:color="auto"/>
              <w:left w:val="single" w:sz="4" w:space="0" w:color="auto"/>
              <w:bottom w:val="single" w:sz="4" w:space="0" w:color="auto"/>
              <w:right w:val="single" w:sz="4" w:space="0" w:color="auto"/>
            </w:tcBorders>
          </w:tcPr>
          <w:p w:rsidR="00C25F69" w:rsidRPr="005457EA" w:rsidRDefault="00C25F69" w:rsidP="00C25F69">
            <w:pPr>
              <w:jc w:val="center"/>
              <w:rPr>
                <w:rFonts w:ascii="Times New Roman" w:hAnsi="Times New Roman"/>
                <w:sz w:val="24"/>
                <w:szCs w:val="24"/>
              </w:rPr>
            </w:pPr>
            <w:r w:rsidRPr="005457EA">
              <w:rPr>
                <w:rFonts w:ascii="Times New Roman" w:hAnsi="Times New Roman"/>
                <w:sz w:val="24"/>
                <w:szCs w:val="24"/>
              </w:rPr>
              <w:t>29/1015</w:t>
            </w:r>
          </w:p>
        </w:tc>
      </w:tr>
    </w:tbl>
    <w:p w:rsidR="00C25F69" w:rsidRDefault="00C25F69" w:rsidP="00C25F69"/>
    <w:p w:rsidR="00C25F69" w:rsidRDefault="00C25F69" w:rsidP="00C25F69">
      <w:pPr>
        <w:pStyle w:val="af1"/>
        <w:spacing w:line="276" w:lineRule="auto"/>
        <w:jc w:val="center"/>
        <w:rPr>
          <w:b/>
        </w:rPr>
      </w:pPr>
      <w:r>
        <w:rPr>
          <w:b/>
        </w:rPr>
        <w:t>ПОЯСНИТЕЛЬНАЯ ЗАПИСКА</w:t>
      </w:r>
    </w:p>
    <w:p w:rsidR="00C25F69" w:rsidRDefault="00C25F69" w:rsidP="00C25F69">
      <w:pPr>
        <w:pStyle w:val="af1"/>
        <w:spacing w:line="276" w:lineRule="auto"/>
        <w:jc w:val="center"/>
        <w:rPr>
          <w:b/>
        </w:rPr>
      </w:pPr>
      <w:r>
        <w:rPr>
          <w:b/>
        </w:rPr>
        <w:t>к внеурочной деятельности</w:t>
      </w:r>
    </w:p>
    <w:p w:rsidR="00C25F69" w:rsidRDefault="00C25F69" w:rsidP="00C25F69">
      <w:pPr>
        <w:pStyle w:val="af1"/>
        <w:spacing w:line="276" w:lineRule="auto"/>
        <w:jc w:val="center"/>
        <w:rPr>
          <w:b/>
        </w:rPr>
      </w:pPr>
      <w:r>
        <w:rPr>
          <w:b/>
        </w:rPr>
        <w:t>МБОУ Берёзовская основная общеобразовательная школа</w:t>
      </w:r>
    </w:p>
    <w:p w:rsidR="00C25F69" w:rsidRPr="00EE5A15" w:rsidRDefault="00C25F69" w:rsidP="00EE5A15">
      <w:pPr>
        <w:pStyle w:val="af1"/>
        <w:spacing w:line="276" w:lineRule="auto"/>
        <w:jc w:val="center"/>
        <w:rPr>
          <w:b/>
        </w:rPr>
      </w:pPr>
      <w:r>
        <w:rPr>
          <w:b/>
        </w:rPr>
        <w:t>на  2015 – 2016учебный год.</w:t>
      </w:r>
    </w:p>
    <w:p w:rsidR="00C25F69" w:rsidRPr="00B8255C" w:rsidRDefault="00C25F69" w:rsidP="00C25F69">
      <w:pPr>
        <w:pStyle w:val="af1"/>
        <w:spacing w:line="276" w:lineRule="auto"/>
        <w:jc w:val="center"/>
        <w:rPr>
          <w:i/>
          <w:color w:val="333333"/>
          <w:u w:val="single"/>
        </w:rPr>
      </w:pPr>
      <w:r w:rsidRPr="00B8255C">
        <w:rPr>
          <w:i/>
          <w:color w:val="333333"/>
          <w:u w:val="single"/>
        </w:rPr>
        <w:t>(основное  общее образование 5  класс)</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Содержание занятий, предусмотренных как внеурочная деятельность, формируется с учётом пожеланий обучающихся и их родителей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 полезная практика.</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b/>
        </w:rPr>
        <w:t>Цель внеурочной деятельности</w:t>
      </w:r>
      <w:r w:rsidRPr="00B8255C">
        <w:rPr>
          <w:rFonts w:ascii="Times New Roman" w:hAnsi="Times New Roman"/>
        </w:rPr>
        <w:t>: развитие индивидуальных интересов, склонностей, способностей обучающихся, приобретение ими собственного социального опыта в свободное от учёбы время.</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b/>
        </w:rPr>
        <w:t>Основными задачами организации внеурочной деятельности детей является</w:t>
      </w:r>
      <w:r w:rsidRPr="00B8255C">
        <w:rPr>
          <w:rFonts w:ascii="Times New Roman" w:hAnsi="Times New Roman"/>
        </w:rPr>
        <w:t>:</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1. усилить педагогическое влияние на жизнь учащихся в свободное от учёбы время;</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lastRenderedPageBreak/>
        <w:t>2 организовать общественно-полезную и досуговую деятельность учащихся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3 выявить интересы, склонности, способности, возможности обучающихся к различным видам деятельности;</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4. оказать помощь в поисках «себя»;</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5. создать условия для индивидуального развития ребёнка в избранной сфере внеурочной деятельности;</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6. развить опыт творческой деятельности, творческих способностей;</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7. создать условия для реализации приобретённых знаний, умений и навыков;</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8. развить опыт неформального общения, взаимодействия, сотрудничества;</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9. расширить рамки общения с социумом.</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b/>
        </w:rPr>
      </w:pPr>
      <w:r w:rsidRPr="00B8255C">
        <w:rPr>
          <w:rFonts w:ascii="Times New Roman" w:hAnsi="Times New Roman"/>
          <w:b/>
        </w:rPr>
        <w:t>Внеурочная деятельность организована по направлениям развития личности, определённым Стандартом:</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-спортивно-оздоровительное;</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-духовно-нравственное;</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-социальное;</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-общеинтеллектуальное;</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-общекультурное.</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1</w:t>
      </w:r>
      <w:r w:rsidRPr="00B8255C">
        <w:rPr>
          <w:rFonts w:ascii="Times New Roman" w:hAnsi="Times New Roman"/>
          <w:b/>
        </w:rPr>
        <w:t>. Спортивно-оздоровительное направление</w:t>
      </w:r>
      <w:r w:rsidRPr="00B8255C">
        <w:rPr>
          <w:rFonts w:ascii="Times New Roman" w:hAnsi="Times New Roman"/>
        </w:rPr>
        <w:t xml:space="preserve"> создаёт условия для полноценного физического и психического здоровья ребёнка,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b/>
        </w:rPr>
        <w:t>2. Цель духовно-нравственного</w:t>
      </w:r>
      <w:r w:rsidRPr="00B8255C">
        <w:rPr>
          <w:rFonts w:ascii="Times New Roman" w:hAnsi="Times New Roman"/>
        </w:rPr>
        <w:t xml:space="preserve"> направления является освоение детьми духовных ценностей мировой и отечественной культуры, подготовки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b/>
        </w:rPr>
        <w:t>3. Социальное направление</w:t>
      </w:r>
      <w:r w:rsidRPr="00B8255C">
        <w:rPr>
          <w:rFonts w:ascii="Times New Roman" w:hAnsi="Times New Roman"/>
        </w:rPr>
        <w:t xml:space="preserve">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b/>
        </w:rPr>
        <w:t>4. Общеинтеллектуальное направление</w:t>
      </w:r>
      <w:r w:rsidRPr="00B8255C">
        <w:rPr>
          <w:rFonts w:ascii="Times New Roman" w:hAnsi="Times New Roman"/>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b/>
        </w:rPr>
        <w:t>5. Общекультурная деятельность</w:t>
      </w:r>
      <w:r w:rsidRPr="00B8255C">
        <w:rPr>
          <w:rFonts w:ascii="Times New Roman" w:hAnsi="Times New Roman"/>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План внеурочной деятельности определяет:</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 перечень компонентов внеучебной образовательной деятельности, организованных в разных формах (клубной, секционной, кружковой, тренинговой, в общественно-полезных и социальных практиках) за пределами урочных занятий, с указанием объёмов за учебный год и возрастов (годов обучения) учащихся.</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rPr>
        <w:t>Образовательные результаты внеурочной деятельности школьников</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u w:val="single"/>
        </w:rPr>
        <w:t>Первый уровень</w:t>
      </w:r>
      <w:r w:rsidRPr="00B8255C">
        <w:rPr>
          <w:rFonts w:ascii="Times New Roman" w:hAnsi="Times New Roman"/>
        </w:rPr>
        <w:t xml:space="preserve"> результатов- приобретение школьником социальных знаний (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C25F69" w:rsidRPr="00B8255C"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u w:val="single"/>
        </w:rPr>
        <w:t>Второй уровень</w:t>
      </w:r>
      <w:r w:rsidRPr="00B8255C">
        <w:rPr>
          <w:rFonts w:ascii="Times New Roman" w:hAnsi="Times New Roman"/>
        </w:rPr>
        <w:t xml:space="preserve">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C25F69" w:rsidRPr="00B80DC4" w:rsidRDefault="00C25F69" w:rsidP="00C25F69">
      <w:pPr>
        <w:pStyle w:val="a8"/>
        <w:tabs>
          <w:tab w:val="left" w:pos="142"/>
          <w:tab w:val="left" w:pos="4500"/>
          <w:tab w:val="left" w:pos="9180"/>
          <w:tab w:val="left" w:pos="9360"/>
        </w:tabs>
        <w:ind w:left="142"/>
        <w:jc w:val="both"/>
        <w:rPr>
          <w:rFonts w:ascii="Times New Roman" w:hAnsi="Times New Roman"/>
        </w:rPr>
      </w:pPr>
      <w:r w:rsidRPr="00B8255C">
        <w:rPr>
          <w:rFonts w:ascii="Times New Roman" w:hAnsi="Times New Roman"/>
          <w:u w:val="single"/>
        </w:rPr>
        <w:t>Третий уровень</w:t>
      </w:r>
      <w:r w:rsidRPr="00B8255C">
        <w:rPr>
          <w:rFonts w:ascii="Times New Roman" w:hAnsi="Times New Roman"/>
        </w:rPr>
        <w:t xml:space="preserve"> результатов – получение школьником опыта самостоятельного социального действия. «Действия для людей и на людях»</w:t>
      </w:r>
    </w:p>
    <w:p w:rsidR="00C25F69" w:rsidRDefault="00C25F69" w:rsidP="00C25F69">
      <w:pPr>
        <w:pStyle w:val="af1"/>
        <w:jc w:val="center"/>
        <w:rPr>
          <w:b/>
          <w:i/>
        </w:rPr>
      </w:pPr>
    </w:p>
    <w:p w:rsidR="00C25F69" w:rsidRDefault="00C25F69" w:rsidP="00C25F69">
      <w:pPr>
        <w:pStyle w:val="af1"/>
        <w:jc w:val="center"/>
        <w:rPr>
          <w:b/>
          <w:i/>
        </w:rPr>
      </w:pPr>
    </w:p>
    <w:p w:rsidR="00C25F69" w:rsidRDefault="00C25F69" w:rsidP="00C25F69">
      <w:pPr>
        <w:pStyle w:val="af1"/>
        <w:jc w:val="center"/>
        <w:rPr>
          <w:b/>
          <w:i/>
        </w:rPr>
      </w:pPr>
      <w:r>
        <w:rPr>
          <w:b/>
          <w:i/>
        </w:rPr>
        <w:t>ПЛАН ВНЕУРОЧНОЙ ДЕЯТЕЛЬНОСТИ</w:t>
      </w:r>
    </w:p>
    <w:p w:rsidR="00C25F69" w:rsidRDefault="00C25F69" w:rsidP="00C25F69">
      <w:pPr>
        <w:pStyle w:val="af1"/>
        <w:jc w:val="center"/>
        <w:rPr>
          <w:b/>
          <w:i/>
        </w:rPr>
      </w:pPr>
    </w:p>
    <w:tbl>
      <w:tblPr>
        <w:tblStyle w:val="a4"/>
        <w:tblW w:w="10084" w:type="dxa"/>
        <w:tblInd w:w="200" w:type="dxa"/>
        <w:tblLayout w:type="fixed"/>
        <w:tblLook w:val="04A0"/>
      </w:tblPr>
      <w:tblGrid>
        <w:gridCol w:w="2832"/>
        <w:gridCol w:w="3230"/>
        <w:gridCol w:w="4022"/>
      </w:tblGrid>
      <w:tr w:rsidR="00C25F69" w:rsidTr="00C25F69">
        <w:trPr>
          <w:trHeight w:val="327"/>
        </w:trPr>
        <w:tc>
          <w:tcPr>
            <w:tcW w:w="28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i/>
              </w:rPr>
            </w:pPr>
            <w:r>
              <w:rPr>
                <w:b/>
                <w:i/>
              </w:rPr>
              <w:t>Направления</w:t>
            </w:r>
          </w:p>
        </w:tc>
        <w:tc>
          <w:tcPr>
            <w:tcW w:w="3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i/>
              </w:rPr>
            </w:pPr>
            <w:r>
              <w:rPr>
                <w:b/>
                <w:i/>
              </w:rPr>
              <w:t>Формы организации</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i/>
              </w:rPr>
            </w:pPr>
            <w:r>
              <w:rPr>
                <w:b/>
                <w:i/>
              </w:rPr>
              <w:t>Количество часов в неделю</w:t>
            </w:r>
          </w:p>
        </w:tc>
      </w:tr>
      <w:tr w:rsidR="00C25F69" w:rsidTr="00C25F69">
        <w:trPr>
          <w:trHeight w:val="326"/>
        </w:trPr>
        <w:tc>
          <w:tcPr>
            <w:tcW w:w="28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F69" w:rsidRDefault="00C25F69" w:rsidP="00C25F69">
            <w:pPr>
              <w:rPr>
                <w:rFonts w:ascii="Times New Roman" w:eastAsia="Times New Roman" w:hAnsi="Times New Roman"/>
                <w:b/>
                <w:i/>
                <w:sz w:val="24"/>
                <w:szCs w:val="24"/>
              </w:rPr>
            </w:pPr>
          </w:p>
        </w:tc>
        <w:tc>
          <w:tcPr>
            <w:tcW w:w="32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F69" w:rsidRDefault="00C25F69" w:rsidP="00C25F69">
            <w:pPr>
              <w:rPr>
                <w:rFonts w:ascii="Times New Roman" w:eastAsia="Times New Roman" w:hAnsi="Times New Roman"/>
                <w:b/>
                <w:i/>
                <w:sz w:val="24"/>
                <w:szCs w:val="24"/>
              </w:rPr>
            </w:pP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Default="00C25F69" w:rsidP="00C25F69">
            <w:pPr>
              <w:pStyle w:val="af1"/>
              <w:jc w:val="center"/>
              <w:rPr>
                <w:b/>
                <w:i/>
              </w:rPr>
            </w:pPr>
            <w:r>
              <w:rPr>
                <w:b/>
                <w:i/>
              </w:rPr>
              <w:t>5 класс</w:t>
            </w:r>
          </w:p>
        </w:tc>
      </w:tr>
      <w:tr w:rsidR="00C25F69" w:rsidTr="00C25F69">
        <w:tc>
          <w:tcPr>
            <w:tcW w:w="2832" w:type="dxa"/>
            <w:vMerge w:val="restart"/>
            <w:tcBorders>
              <w:top w:val="single" w:sz="4" w:space="0" w:color="000000" w:themeColor="text1"/>
              <w:left w:val="single" w:sz="4" w:space="0" w:color="000000" w:themeColor="text1"/>
              <w:right w:val="single" w:sz="4" w:space="0" w:color="000000" w:themeColor="text1"/>
            </w:tcBorders>
            <w:hideMark/>
          </w:tcPr>
          <w:p w:rsidR="00C25F69" w:rsidRDefault="00C25F69" w:rsidP="00C25F69">
            <w:pPr>
              <w:pStyle w:val="af1"/>
              <w:jc w:val="center"/>
              <w:rPr>
                <w:b/>
                <w:i/>
              </w:rPr>
            </w:pPr>
            <w:r>
              <w:rPr>
                <w:b/>
              </w:rPr>
              <w:t>Спортивно-оздоровительное</w:t>
            </w:r>
          </w:p>
          <w:p w:rsidR="00C25F69" w:rsidRDefault="00C25F69" w:rsidP="00C25F69">
            <w:pPr>
              <w:pStyle w:val="af1"/>
              <w:jc w:val="center"/>
              <w:rPr>
                <w:b/>
                <w:i/>
              </w:rPr>
            </w:pPr>
            <w:r>
              <w:rPr>
                <w:b/>
              </w:rPr>
              <w:t xml:space="preserve"> </w:t>
            </w:r>
          </w:p>
        </w:tc>
        <w:tc>
          <w:tcPr>
            <w:tcW w:w="3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rPr>
            </w:pPr>
            <w:r>
              <w:rPr>
                <w:b/>
              </w:rPr>
              <w:t>Секция «Спортивные игры»</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i/>
              </w:rPr>
            </w:pPr>
            <w:r>
              <w:rPr>
                <w:b/>
                <w:i/>
              </w:rPr>
              <w:t>1</w:t>
            </w:r>
          </w:p>
        </w:tc>
      </w:tr>
      <w:tr w:rsidR="00C25F69" w:rsidTr="00C25F69">
        <w:tc>
          <w:tcPr>
            <w:tcW w:w="2832" w:type="dxa"/>
            <w:vMerge/>
            <w:tcBorders>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rPr>
            </w:pPr>
          </w:p>
        </w:tc>
        <w:tc>
          <w:tcPr>
            <w:tcW w:w="3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rPr>
            </w:pPr>
            <w:r>
              <w:rPr>
                <w:b/>
              </w:rPr>
              <w:t>Секция «Подвижные  игры»</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F69" w:rsidRDefault="00C25F69" w:rsidP="00C25F69">
            <w:pPr>
              <w:pStyle w:val="af1"/>
              <w:jc w:val="center"/>
              <w:rPr>
                <w:b/>
                <w:i/>
              </w:rPr>
            </w:pPr>
            <w:r>
              <w:rPr>
                <w:b/>
                <w:i/>
              </w:rPr>
              <w:t>1</w:t>
            </w:r>
          </w:p>
        </w:tc>
      </w:tr>
      <w:tr w:rsidR="00C25F69" w:rsidTr="00C25F69">
        <w:tc>
          <w:tcPr>
            <w:tcW w:w="2832" w:type="dxa"/>
            <w:tcBorders>
              <w:left w:val="single" w:sz="4" w:space="0" w:color="000000" w:themeColor="text1"/>
              <w:bottom w:val="single" w:sz="4" w:space="0" w:color="000000" w:themeColor="text1"/>
              <w:right w:val="single" w:sz="4" w:space="0" w:color="000000" w:themeColor="text1"/>
            </w:tcBorders>
          </w:tcPr>
          <w:p w:rsidR="00C25F69" w:rsidRPr="00C6696D" w:rsidRDefault="00C25F69" w:rsidP="00C25F69">
            <w:pPr>
              <w:pStyle w:val="af1"/>
              <w:jc w:val="center"/>
              <w:rPr>
                <w:b/>
                <w:color w:val="000000" w:themeColor="text1"/>
              </w:rPr>
            </w:pPr>
            <w:r w:rsidRPr="00C6696D">
              <w:rPr>
                <w:b/>
                <w:color w:val="000000" w:themeColor="text1"/>
              </w:rPr>
              <w:t>Социальное</w:t>
            </w:r>
          </w:p>
          <w:p w:rsidR="00C25F69" w:rsidRPr="00C6696D" w:rsidRDefault="00C25F69" w:rsidP="00C25F69">
            <w:pPr>
              <w:pStyle w:val="af1"/>
              <w:jc w:val="center"/>
              <w:rPr>
                <w:b/>
                <w:color w:val="000000" w:themeColor="text1"/>
              </w:rPr>
            </w:pPr>
          </w:p>
        </w:tc>
        <w:tc>
          <w:tcPr>
            <w:tcW w:w="3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Pr="00C6696D" w:rsidRDefault="00C25F69" w:rsidP="00C25F69">
            <w:pPr>
              <w:pStyle w:val="af1"/>
              <w:jc w:val="center"/>
              <w:rPr>
                <w:b/>
                <w:color w:val="000000" w:themeColor="text1"/>
              </w:rPr>
            </w:pPr>
            <w:r w:rsidRPr="00C6696D">
              <w:rPr>
                <w:b/>
                <w:color w:val="000000" w:themeColor="text1"/>
              </w:rPr>
              <w:t>Кружок</w:t>
            </w:r>
          </w:p>
          <w:p w:rsidR="00C25F69" w:rsidRPr="00C6696D" w:rsidRDefault="00C25F69" w:rsidP="00C25F69">
            <w:pPr>
              <w:pStyle w:val="af1"/>
              <w:jc w:val="center"/>
              <w:rPr>
                <w:b/>
                <w:color w:val="000000" w:themeColor="text1"/>
              </w:rPr>
            </w:pPr>
            <w:r w:rsidRPr="00C6696D">
              <w:rPr>
                <w:b/>
                <w:color w:val="000000" w:themeColor="text1"/>
              </w:rPr>
              <w:t>«Волшебство детских рук»</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Pr="00C6696D" w:rsidRDefault="00C25F69" w:rsidP="00C25F69">
            <w:pPr>
              <w:pStyle w:val="af1"/>
              <w:jc w:val="center"/>
              <w:rPr>
                <w:b/>
                <w:i/>
                <w:color w:val="000000" w:themeColor="text1"/>
              </w:rPr>
            </w:pPr>
          </w:p>
          <w:p w:rsidR="00C25F69" w:rsidRPr="00C6696D" w:rsidRDefault="00C25F69" w:rsidP="00C25F69">
            <w:pPr>
              <w:pStyle w:val="af1"/>
              <w:jc w:val="center"/>
              <w:rPr>
                <w:b/>
                <w:i/>
                <w:color w:val="000000" w:themeColor="text1"/>
              </w:rPr>
            </w:pPr>
            <w:r w:rsidRPr="00C6696D">
              <w:rPr>
                <w:b/>
                <w:i/>
                <w:color w:val="000000" w:themeColor="text1"/>
              </w:rPr>
              <w:t>1</w:t>
            </w:r>
          </w:p>
          <w:p w:rsidR="00C25F69" w:rsidRPr="00C6696D" w:rsidRDefault="00C25F69" w:rsidP="00C25F69">
            <w:pPr>
              <w:pStyle w:val="af1"/>
              <w:jc w:val="center"/>
              <w:rPr>
                <w:b/>
                <w:i/>
                <w:color w:val="000000" w:themeColor="text1"/>
              </w:rPr>
            </w:pPr>
          </w:p>
        </w:tc>
      </w:tr>
      <w:tr w:rsidR="00C25F69" w:rsidTr="00C25F69">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Pr="00C6696D" w:rsidRDefault="00C25F69" w:rsidP="00C25F69">
            <w:pPr>
              <w:pStyle w:val="af1"/>
              <w:jc w:val="center"/>
              <w:rPr>
                <w:b/>
                <w:color w:val="000000" w:themeColor="text1"/>
              </w:rPr>
            </w:pPr>
            <w:r w:rsidRPr="00C6696D">
              <w:rPr>
                <w:b/>
                <w:color w:val="000000" w:themeColor="text1"/>
              </w:rPr>
              <w:t>Общеинтеллектуальное</w:t>
            </w:r>
          </w:p>
          <w:p w:rsidR="00C25F69" w:rsidRPr="00C6696D" w:rsidRDefault="00C25F69" w:rsidP="00C25F69">
            <w:pPr>
              <w:pStyle w:val="af1"/>
              <w:jc w:val="center"/>
              <w:rPr>
                <w:b/>
                <w:i/>
                <w:color w:val="000000" w:themeColor="text1"/>
              </w:rPr>
            </w:pPr>
          </w:p>
        </w:tc>
        <w:tc>
          <w:tcPr>
            <w:tcW w:w="3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Pr="00C6696D" w:rsidRDefault="00C25F69" w:rsidP="00C25F69">
            <w:pPr>
              <w:pStyle w:val="af1"/>
              <w:jc w:val="center"/>
              <w:rPr>
                <w:b/>
                <w:color w:val="000000" w:themeColor="text1"/>
              </w:rPr>
            </w:pPr>
            <w:r w:rsidRPr="00C6696D">
              <w:rPr>
                <w:b/>
                <w:color w:val="000000" w:themeColor="text1"/>
              </w:rPr>
              <w:t>Кружок  «Почемучка»</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Pr="00C6696D" w:rsidRDefault="00DF1DF7" w:rsidP="00C25F69">
            <w:pPr>
              <w:pStyle w:val="af1"/>
              <w:jc w:val="center"/>
              <w:rPr>
                <w:b/>
                <w:i/>
                <w:color w:val="000000" w:themeColor="text1"/>
              </w:rPr>
            </w:pPr>
            <w:r>
              <w:rPr>
                <w:b/>
                <w:i/>
                <w:color w:val="000000" w:themeColor="text1"/>
              </w:rPr>
              <w:t>0,5</w:t>
            </w:r>
          </w:p>
        </w:tc>
      </w:tr>
      <w:tr w:rsidR="00DF1DF7" w:rsidTr="00C25F69">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DF7" w:rsidRPr="00C6696D" w:rsidRDefault="00DF1DF7" w:rsidP="00C25F69">
            <w:pPr>
              <w:pStyle w:val="af1"/>
              <w:jc w:val="center"/>
              <w:rPr>
                <w:b/>
                <w:color w:val="000000" w:themeColor="text1"/>
              </w:rPr>
            </w:pPr>
            <w:r>
              <w:rPr>
                <w:b/>
                <w:color w:val="000000" w:themeColor="text1"/>
              </w:rPr>
              <w:t>Общекультурное</w:t>
            </w:r>
          </w:p>
        </w:tc>
        <w:tc>
          <w:tcPr>
            <w:tcW w:w="3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DF7" w:rsidRPr="00C6696D" w:rsidRDefault="00DF1DF7" w:rsidP="00DF1DF7">
            <w:pPr>
              <w:pStyle w:val="af1"/>
              <w:jc w:val="center"/>
              <w:rPr>
                <w:b/>
                <w:color w:val="000000" w:themeColor="text1"/>
              </w:rPr>
            </w:pPr>
            <w:r>
              <w:rPr>
                <w:b/>
                <w:color w:val="000000" w:themeColor="text1"/>
              </w:rPr>
              <w:t>Дискуссионный клуб «Вежливые ребята»</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DF7" w:rsidRPr="00C6696D" w:rsidRDefault="00DF1DF7" w:rsidP="00C25F69">
            <w:pPr>
              <w:pStyle w:val="af1"/>
              <w:jc w:val="center"/>
              <w:rPr>
                <w:b/>
                <w:i/>
                <w:color w:val="000000" w:themeColor="text1"/>
              </w:rPr>
            </w:pPr>
            <w:r>
              <w:rPr>
                <w:b/>
                <w:i/>
                <w:color w:val="000000" w:themeColor="text1"/>
              </w:rPr>
              <w:t>0,5</w:t>
            </w:r>
          </w:p>
        </w:tc>
      </w:tr>
      <w:tr w:rsidR="00C25F69" w:rsidTr="00C25F69">
        <w:trPr>
          <w:trHeight w:val="570"/>
        </w:trPr>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Default="00C25F69" w:rsidP="00C25F69">
            <w:pPr>
              <w:pStyle w:val="af1"/>
              <w:jc w:val="center"/>
              <w:rPr>
                <w:b/>
              </w:rPr>
            </w:pPr>
            <w:r>
              <w:rPr>
                <w:b/>
              </w:rPr>
              <w:t xml:space="preserve">                                                                 ВСЕГО</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F69" w:rsidRDefault="00C25F69" w:rsidP="00C25F69">
            <w:pPr>
              <w:pStyle w:val="af1"/>
              <w:jc w:val="center"/>
              <w:rPr>
                <w:b/>
                <w:i/>
              </w:rPr>
            </w:pPr>
            <w:r>
              <w:rPr>
                <w:b/>
                <w:i/>
              </w:rPr>
              <w:t>4</w:t>
            </w:r>
          </w:p>
        </w:tc>
      </w:tr>
    </w:tbl>
    <w:p w:rsidR="00315E23" w:rsidRDefault="00315E23" w:rsidP="00315E23"/>
    <w:p w:rsidR="00315E23" w:rsidRDefault="00562A05" w:rsidP="00562A05">
      <w:pPr>
        <w:pStyle w:val="2"/>
        <w:spacing w:line="240" w:lineRule="auto"/>
        <w:ind w:left="1125" w:firstLine="0"/>
        <w:rPr>
          <w:sz w:val="24"/>
          <w:szCs w:val="24"/>
        </w:rPr>
      </w:pPr>
      <w:bookmarkStart w:id="335" w:name="_Toc406059071"/>
      <w:bookmarkStart w:id="336" w:name="_Toc409691735"/>
      <w:bookmarkStart w:id="337" w:name="_Toc410654075"/>
      <w:bookmarkStart w:id="338" w:name="_Toc414553285"/>
      <w:r>
        <w:rPr>
          <w:sz w:val="24"/>
          <w:szCs w:val="24"/>
        </w:rPr>
        <w:t>3.1.2.</w:t>
      </w:r>
      <w:r w:rsidR="00315E23">
        <w:rPr>
          <w:sz w:val="24"/>
          <w:szCs w:val="24"/>
        </w:rPr>
        <w:t>Система условий</w:t>
      </w:r>
      <w:bookmarkEnd w:id="335"/>
      <w:r w:rsidR="00315E23">
        <w:rPr>
          <w:sz w:val="24"/>
          <w:szCs w:val="24"/>
        </w:rPr>
        <w:t xml:space="preserve"> реализации основной образовательной программы</w:t>
      </w:r>
      <w:bookmarkEnd w:id="336"/>
      <w:bookmarkEnd w:id="337"/>
      <w:bookmarkEnd w:id="338"/>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образовательной программы обеспечивается доступом учеников к библиотечному фонду, к компьютерной базе, наличием учебников, учебно-методических, методических пособий, разработок и рекомендаций по всем дисциплинам и видам занятий, а также наглядными пособиями, аудио-, видео- и мультимедийными материалами;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Источники учебной информации отвечают современным требованиям. В образовательном процессе используются законодательные акты, нормативные документы, материалы педагогических изданий;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Реализация образовательной программы обеспечивается педагогическими кадрами, имеющими высшее образование, соответствующее профилю преподаваемой дисциплины: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Материально-техническая база школы обеспечивает реализацию Государственных требований Федерального стандарта общего основного образования и соответствует действующим санитарно-гигиеническим нормам.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Психолого-педагогическое сопровождение обучающихся включает в себя психологическую, социально-педагогическую диагностику развития учащихся. Сопровождение осуществляют социальный педагог, классные руководители. Ежегодно в школе проводится анализ адаптации обучающихся, перешедших в 5 класс. Для социально-педагогической диагностики используются методы педагогического наблюдения. Ежегодно проводятся социологические исследования, составляется социальный портрет каждого класса. Результаты диагностики анализируются классными руководителями, учителями - предметниками.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целях охраны жизни и здоровья учащихся выполняются гигиенические требования к образовательной нагрузке и расписанию уроков. В оздоровительных целях создаются условия для удовлетворения биологической потребности обучающихся в движении: внеклассные спортивные занятия и соревнования, дни здоровья, экскурсии в природу. </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sz w:val="24"/>
          <w:szCs w:val="24"/>
        </w:rPr>
      </w:pPr>
      <w:r>
        <w:rPr>
          <w:rFonts w:ascii="Times New Roman" w:hAnsi="Times New Roman"/>
          <w:b/>
          <w:bCs/>
          <w:color w:val="000000"/>
          <w:sz w:val="23"/>
          <w:szCs w:val="23"/>
          <w:lang w:eastAsia="ru-RU"/>
        </w:rPr>
        <w:lastRenderedPageBreak/>
        <w:t xml:space="preserve">3.2.1. Описание кадровых условий реализации основной </w:t>
      </w:r>
      <w:r>
        <w:rPr>
          <w:rFonts w:ascii="Times New Roman" w:hAnsi="Times New Roman"/>
          <w:sz w:val="24"/>
          <w:szCs w:val="24"/>
        </w:rPr>
        <w:t>МБОУ Берёзовская ООШ укомплектована квалифицированными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(см. таблицу).</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Комплектование работников осуществляется в соответствии со структурой и штатным расписанием. Работники принимаются на работу по трудовому договору. На лиц, работающих в организации, распространяется законодательство о труде Российской Федерации. </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 </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sz w:val="24"/>
          <w:szCs w:val="24"/>
        </w:rPr>
      </w:pP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b/>
          <w:bCs/>
          <w:sz w:val="23"/>
          <w:szCs w:val="23"/>
        </w:rPr>
      </w:pPr>
      <w:r>
        <w:rPr>
          <w:rFonts w:ascii="Times New Roman" w:hAnsi="Times New Roman"/>
          <w:b/>
          <w:bCs/>
          <w:sz w:val="23"/>
          <w:szCs w:val="23"/>
        </w:rPr>
        <w:t>Состав и квалификация педагогических кадров ОУ работающих на ступени основного общего образования</w:t>
      </w:r>
    </w:p>
    <w:tbl>
      <w:tblPr>
        <w:tblStyle w:val="a4"/>
        <w:tblW w:w="8190" w:type="dxa"/>
        <w:tblLayout w:type="fixed"/>
        <w:tblLook w:val="04A0"/>
      </w:tblPr>
      <w:tblGrid>
        <w:gridCol w:w="5355"/>
        <w:gridCol w:w="992"/>
        <w:gridCol w:w="1843"/>
      </w:tblGrid>
      <w:tr w:rsidR="00315E23" w:rsidTr="00315E23">
        <w:tc>
          <w:tcPr>
            <w:tcW w:w="5353" w:type="dxa"/>
            <w:tcBorders>
              <w:top w:val="single" w:sz="4" w:space="0" w:color="auto"/>
              <w:left w:val="single" w:sz="4" w:space="0" w:color="auto"/>
              <w:bottom w:val="single" w:sz="4" w:space="0" w:color="auto"/>
              <w:right w:val="single" w:sz="4" w:space="0" w:color="auto"/>
            </w:tcBorders>
          </w:tcPr>
          <w:p w:rsidR="00315E23" w:rsidRDefault="00315E23">
            <w:pPr>
              <w:tabs>
                <w:tab w:val="left" w:pos="720"/>
              </w:tabs>
              <w:autoSpaceDE w:val="0"/>
              <w:autoSpaceDN w:val="0"/>
              <w:adjustRightInd w:val="0"/>
              <w:spacing w:after="0"/>
              <w:jc w:val="both"/>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15E23" w:rsidRDefault="00315E23">
            <w:pPr>
              <w:tabs>
                <w:tab w:val="left" w:pos="720"/>
              </w:tabs>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Всего</w:t>
            </w:r>
          </w:p>
        </w:tc>
        <w:tc>
          <w:tcPr>
            <w:tcW w:w="1843" w:type="dxa"/>
            <w:tcBorders>
              <w:top w:val="single" w:sz="4" w:space="0" w:color="auto"/>
              <w:left w:val="single" w:sz="4" w:space="0" w:color="auto"/>
              <w:bottom w:val="single" w:sz="4" w:space="0" w:color="auto"/>
              <w:right w:val="single" w:sz="4" w:space="0" w:color="auto"/>
            </w:tcBorders>
            <w:hideMark/>
          </w:tcPr>
          <w:p w:rsidR="00315E23" w:rsidRDefault="00315E23">
            <w:pPr>
              <w:tabs>
                <w:tab w:val="left" w:pos="720"/>
              </w:tabs>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Процент к общему числу педагогических работников</w:t>
            </w:r>
          </w:p>
        </w:tc>
      </w:tr>
      <w:tr w:rsidR="00315E23" w:rsidTr="00315E23">
        <w:tc>
          <w:tcPr>
            <w:tcW w:w="5353" w:type="dxa"/>
            <w:tcBorders>
              <w:top w:val="single" w:sz="4" w:space="0" w:color="auto"/>
              <w:left w:val="single" w:sz="4" w:space="0" w:color="auto"/>
              <w:bottom w:val="single" w:sz="4" w:space="0" w:color="auto"/>
              <w:right w:val="single" w:sz="4" w:space="0" w:color="auto"/>
            </w:tcBorders>
          </w:tcPr>
          <w:p w:rsidR="00315E23" w:rsidRDefault="00315E23">
            <w:pPr>
              <w:tabs>
                <w:tab w:val="left" w:pos="72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Имеют образование:</w:t>
            </w:r>
          </w:p>
          <w:p w:rsidR="00315E23" w:rsidRDefault="00315E23">
            <w:pPr>
              <w:tabs>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w:t>
            </w:r>
            <w:r>
              <w:rPr>
                <w:rFonts w:ascii="Times New Roman" w:hAnsi="Times New Roman"/>
                <w:sz w:val="24"/>
                <w:szCs w:val="24"/>
              </w:rPr>
              <w:t xml:space="preserve">высшее профессиональное образование </w:t>
            </w:r>
          </w:p>
          <w:p w:rsidR="00315E23" w:rsidRDefault="00315E23">
            <w:pPr>
              <w:tabs>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среднее профессиональное образование</w:t>
            </w:r>
          </w:p>
          <w:p w:rsidR="00315E23" w:rsidRDefault="00315E23">
            <w:pPr>
              <w:tabs>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начальное профессиональное образование</w:t>
            </w:r>
          </w:p>
          <w:p w:rsidR="00315E23" w:rsidRDefault="00315E23">
            <w:pPr>
              <w:tabs>
                <w:tab w:val="left" w:pos="720"/>
              </w:tabs>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 среднее (полное) общее образование</w:t>
            </w:r>
          </w:p>
          <w:p w:rsidR="00315E23" w:rsidRDefault="00315E23">
            <w:pPr>
              <w:tabs>
                <w:tab w:val="left" w:pos="720"/>
              </w:tabs>
              <w:autoSpaceDE w:val="0"/>
              <w:autoSpaceDN w:val="0"/>
              <w:adjustRightInd w:val="0"/>
              <w:spacing w:after="0"/>
              <w:jc w:val="both"/>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p w:rsidR="00315E23" w:rsidRDefault="00315E23">
            <w:pPr>
              <w:tabs>
                <w:tab w:val="left" w:pos="720"/>
              </w:tabs>
              <w:autoSpaceDE w:val="0"/>
              <w:autoSpaceDN w:val="0"/>
              <w:adjustRightInd w:val="0"/>
              <w:spacing w:after="0"/>
              <w:jc w:val="center"/>
              <w:rPr>
                <w:rFonts w:ascii="Times New Roman" w:hAnsi="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100%</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p w:rsidR="00315E23" w:rsidRDefault="00315E23">
            <w:pPr>
              <w:tabs>
                <w:tab w:val="left" w:pos="720"/>
              </w:tabs>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0</w:t>
            </w:r>
          </w:p>
        </w:tc>
      </w:tr>
      <w:tr w:rsidR="00315E23" w:rsidTr="00315E23">
        <w:tc>
          <w:tcPr>
            <w:tcW w:w="5353" w:type="dxa"/>
            <w:tcBorders>
              <w:top w:val="single" w:sz="4" w:space="0" w:color="auto"/>
              <w:left w:val="single" w:sz="4" w:space="0" w:color="auto"/>
              <w:bottom w:val="single" w:sz="4" w:space="0" w:color="auto"/>
              <w:right w:val="single" w:sz="4" w:space="0" w:color="auto"/>
            </w:tcBorders>
            <w:hideMark/>
          </w:tcPr>
          <w:p w:rsidR="00315E23" w:rsidRDefault="00315E23">
            <w:pPr>
              <w:tabs>
                <w:tab w:val="left" w:pos="72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Имеют квалификационные категории:</w:t>
            </w:r>
          </w:p>
          <w:p w:rsidR="00315E23" w:rsidRDefault="00315E23">
            <w:pPr>
              <w:tabs>
                <w:tab w:val="left" w:pos="72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-высшую</w:t>
            </w:r>
          </w:p>
          <w:p w:rsidR="00315E23" w:rsidRDefault="00315E23">
            <w:pPr>
              <w:tabs>
                <w:tab w:val="left" w:pos="72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-первую</w:t>
            </w:r>
          </w:p>
          <w:p w:rsidR="00315E23" w:rsidRDefault="00315E23">
            <w:pPr>
              <w:tabs>
                <w:tab w:val="left" w:pos="720"/>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-вторую</w:t>
            </w:r>
          </w:p>
          <w:p w:rsidR="00315E23" w:rsidRDefault="00315E23">
            <w:pPr>
              <w:tabs>
                <w:tab w:val="left" w:pos="720"/>
              </w:tabs>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-аттестованы на соответствие</w:t>
            </w:r>
          </w:p>
        </w:tc>
        <w:tc>
          <w:tcPr>
            <w:tcW w:w="992" w:type="dxa"/>
            <w:tcBorders>
              <w:top w:val="single" w:sz="4" w:space="0" w:color="auto"/>
              <w:left w:val="single" w:sz="4" w:space="0" w:color="auto"/>
              <w:bottom w:val="single" w:sz="4" w:space="0" w:color="auto"/>
              <w:right w:val="single" w:sz="4" w:space="0" w:color="auto"/>
            </w:tcBorders>
          </w:tcPr>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7</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p w:rsidR="00315E23" w:rsidRDefault="00315E23">
            <w:pPr>
              <w:tabs>
                <w:tab w:val="left" w:pos="720"/>
              </w:tabs>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36</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64</w:t>
            </w:r>
          </w:p>
          <w:p w:rsidR="00315E23" w:rsidRDefault="00315E23">
            <w:pPr>
              <w:tabs>
                <w:tab w:val="left" w:pos="720"/>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p w:rsidR="00315E23" w:rsidRDefault="00315E23">
            <w:pPr>
              <w:tabs>
                <w:tab w:val="left" w:pos="720"/>
              </w:tabs>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0</w:t>
            </w:r>
          </w:p>
        </w:tc>
      </w:tr>
    </w:tbl>
    <w:p w:rsidR="00315E23" w:rsidRDefault="00315E23" w:rsidP="00315E23">
      <w:pPr>
        <w:shd w:val="clear" w:color="auto" w:fill="FFFFFF"/>
        <w:tabs>
          <w:tab w:val="left" w:pos="720"/>
        </w:tabs>
        <w:autoSpaceDE w:val="0"/>
        <w:autoSpaceDN w:val="0"/>
        <w:adjustRightInd w:val="0"/>
        <w:spacing w:after="0"/>
        <w:ind w:firstLine="709"/>
        <w:jc w:val="both"/>
        <w:rPr>
          <w:b/>
          <w:bCs/>
          <w:sz w:val="23"/>
          <w:szCs w:val="23"/>
        </w:rPr>
      </w:pPr>
    </w:p>
    <w:p w:rsidR="00315E23" w:rsidRPr="0082166F" w:rsidRDefault="00315E23" w:rsidP="0082166F">
      <w:pPr>
        <w:shd w:val="clear" w:color="auto" w:fill="FFFFFF"/>
        <w:tabs>
          <w:tab w:val="left" w:pos="720"/>
        </w:tabs>
        <w:autoSpaceDE w:val="0"/>
        <w:autoSpaceDN w:val="0"/>
        <w:adjustRightInd w:val="0"/>
        <w:spacing w:after="0"/>
        <w:ind w:firstLine="709"/>
        <w:jc w:val="both"/>
        <w:rPr>
          <w:rFonts w:ascii="Times New Roman" w:hAnsi="Times New Roman"/>
          <w:b/>
          <w:sz w:val="24"/>
          <w:szCs w:val="24"/>
        </w:rPr>
      </w:pPr>
      <w:r>
        <w:rPr>
          <w:rFonts w:ascii="Times New Roman" w:hAnsi="Times New Roman"/>
          <w:b/>
          <w:sz w:val="23"/>
          <w:szCs w:val="23"/>
        </w:rPr>
        <w:t>Кадровое обеспечение образовательного процесса</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bCs/>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842"/>
        <w:gridCol w:w="2458"/>
        <w:gridCol w:w="2604"/>
        <w:gridCol w:w="1323"/>
        <w:gridCol w:w="1850"/>
      </w:tblGrid>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w:t>
            </w:r>
          </w:p>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Ф.И.О.</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Образование по диплому</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Выполняемая работа в ОУ</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Категория</w:t>
            </w:r>
          </w:p>
        </w:tc>
        <w:tc>
          <w:tcPr>
            <w:tcW w:w="1850" w:type="dxa"/>
            <w:tcBorders>
              <w:top w:val="single" w:sz="4" w:space="0" w:color="auto"/>
              <w:left w:val="single" w:sz="4" w:space="0" w:color="auto"/>
              <w:bottom w:val="single" w:sz="4" w:space="0" w:color="auto"/>
              <w:right w:val="single" w:sz="4" w:space="0" w:color="auto"/>
            </w:tcBorders>
            <w:hideMark/>
          </w:tcPr>
          <w:p w:rsidR="00315E23" w:rsidRPr="00796D45" w:rsidRDefault="00315E23" w:rsidP="00A55DFC">
            <w:pPr>
              <w:pStyle w:val="ConsPlusNormal"/>
              <w:spacing w:line="276" w:lineRule="auto"/>
              <w:jc w:val="center"/>
              <w:rPr>
                <w:rFonts w:ascii="Times New Roman" w:hAnsi="Times New Roman" w:cs="Times New Roman"/>
                <w:bCs/>
                <w:color w:val="000000" w:themeColor="text1"/>
                <w:sz w:val="24"/>
                <w:szCs w:val="24"/>
                <w:lang w:eastAsia="en-US"/>
              </w:rPr>
            </w:pPr>
            <w:r w:rsidRPr="00796D45">
              <w:rPr>
                <w:rFonts w:ascii="Times New Roman" w:hAnsi="Times New Roman" w:cs="Times New Roman"/>
                <w:bCs/>
                <w:color w:val="000000" w:themeColor="text1"/>
                <w:sz w:val="24"/>
                <w:szCs w:val="24"/>
                <w:lang w:eastAsia="en-US"/>
              </w:rPr>
              <w:t>Год курсовой</w:t>
            </w:r>
          </w:p>
          <w:p w:rsidR="00315E23" w:rsidRDefault="00315E23" w:rsidP="00A55DFC">
            <w:pPr>
              <w:pStyle w:val="ConsPlusNormal"/>
              <w:spacing w:line="276" w:lineRule="auto"/>
              <w:jc w:val="center"/>
              <w:rPr>
                <w:rFonts w:ascii="Times New Roman" w:hAnsi="Times New Roman" w:cs="Times New Roman"/>
                <w:bCs/>
                <w:sz w:val="24"/>
                <w:szCs w:val="24"/>
                <w:lang w:eastAsia="en-US"/>
              </w:rPr>
            </w:pPr>
            <w:r w:rsidRPr="00796D45">
              <w:rPr>
                <w:rFonts w:ascii="Times New Roman" w:hAnsi="Times New Roman" w:cs="Times New Roman"/>
                <w:bCs/>
                <w:color w:val="000000" w:themeColor="text1"/>
                <w:sz w:val="24"/>
                <w:szCs w:val="24"/>
                <w:lang w:eastAsia="en-US"/>
              </w:rPr>
              <w:t>переподготовки</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4</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5</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315E23" w:rsidP="00A55DFC">
            <w:pPr>
              <w:spacing w:after="0"/>
              <w:jc w:val="center"/>
              <w:rPr>
                <w:rFonts w:asciiTheme="minorHAnsi" w:eastAsiaTheme="minorHAnsi" w:hAnsiTheme="minorHAnsi"/>
              </w:rPr>
            </w:pP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Цвилев Иван Дмитриевич</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истории и обществоведения</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Директор</w:t>
            </w:r>
          </w:p>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физкльтуры</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Первая</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315E23" w:rsidP="00A55DFC">
            <w:pPr>
              <w:spacing w:after="0"/>
              <w:jc w:val="center"/>
              <w:rPr>
                <w:rFonts w:asciiTheme="minorHAnsi" w:eastAsiaTheme="minorHAnsi" w:hAnsiTheme="minorHAnsi"/>
              </w:rPr>
            </w:pPr>
          </w:p>
          <w:p w:rsidR="00796D45" w:rsidRDefault="00796D45" w:rsidP="00A55DFC">
            <w:pPr>
              <w:spacing w:after="0"/>
              <w:jc w:val="center"/>
              <w:rPr>
                <w:rFonts w:asciiTheme="minorHAnsi" w:eastAsiaTheme="minorHAnsi" w:hAnsiTheme="minorHAnsi"/>
              </w:rPr>
            </w:pPr>
            <w:r>
              <w:rPr>
                <w:rFonts w:asciiTheme="minorHAnsi" w:eastAsiaTheme="minorHAnsi" w:hAnsiTheme="minorHAnsi"/>
              </w:rPr>
              <w:t>2015</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Сухопар Людмила Федоровна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математики и физики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Заместитель директора по учебно-воспитательной работе</w:t>
            </w:r>
          </w:p>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физики и  информатики</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Высшая</w:t>
            </w:r>
          </w:p>
        </w:tc>
        <w:tc>
          <w:tcPr>
            <w:tcW w:w="1850" w:type="dxa"/>
            <w:tcBorders>
              <w:top w:val="single" w:sz="4" w:space="0" w:color="auto"/>
              <w:left w:val="single" w:sz="4" w:space="0" w:color="auto"/>
              <w:bottom w:val="single" w:sz="4" w:space="0" w:color="auto"/>
              <w:right w:val="single" w:sz="4" w:space="0" w:color="auto"/>
            </w:tcBorders>
            <w:hideMark/>
          </w:tcPr>
          <w:p w:rsidR="00796D45" w:rsidRDefault="00796D45" w:rsidP="00A55DFC">
            <w:pPr>
              <w:spacing w:after="0"/>
              <w:jc w:val="center"/>
              <w:rPr>
                <w:rFonts w:asciiTheme="minorHAnsi" w:eastAsiaTheme="minorHAnsi" w:hAnsiTheme="minorHAnsi"/>
              </w:rPr>
            </w:pPr>
          </w:p>
          <w:p w:rsidR="00315E23" w:rsidRDefault="0089448A" w:rsidP="00A55DFC">
            <w:pPr>
              <w:spacing w:after="0"/>
              <w:jc w:val="center"/>
              <w:rPr>
                <w:rFonts w:asciiTheme="minorHAnsi" w:eastAsiaTheme="minorHAnsi" w:hAnsiTheme="minorHAnsi"/>
              </w:rPr>
            </w:pPr>
            <w:r>
              <w:rPr>
                <w:rFonts w:asciiTheme="minorHAnsi" w:eastAsiaTheme="minorHAnsi" w:hAnsiTheme="minorHAnsi"/>
              </w:rPr>
              <w:t>2013</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Цвилева Валентина Васильевна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математики и физики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математики, соцпедагог по питанию</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Первая</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A55DFC" w:rsidP="00A55DFC">
            <w:pPr>
              <w:spacing w:after="0"/>
              <w:jc w:val="center"/>
              <w:rPr>
                <w:rFonts w:asciiTheme="minorHAnsi" w:eastAsiaTheme="minorHAnsi" w:hAnsiTheme="minorHAnsi"/>
              </w:rPr>
            </w:pPr>
            <w:r>
              <w:rPr>
                <w:rFonts w:asciiTheme="minorHAnsi" w:eastAsiaTheme="minorHAnsi" w:hAnsiTheme="minorHAnsi"/>
              </w:rPr>
              <w:t>2014</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lastRenderedPageBreak/>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Понаморенко Николай Владимирович</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Учитель математики </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ОБЖ,  математики, физкультуры</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Высшая</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315E23" w:rsidP="00A55DFC">
            <w:pPr>
              <w:spacing w:after="0"/>
              <w:jc w:val="center"/>
              <w:rPr>
                <w:rFonts w:asciiTheme="minorHAnsi" w:eastAsiaTheme="minorHAnsi" w:hAnsiTheme="minorHAnsi"/>
              </w:rPr>
            </w:pPr>
          </w:p>
          <w:p w:rsidR="00796D45" w:rsidRDefault="00796D45" w:rsidP="00A55DFC">
            <w:pPr>
              <w:spacing w:after="0"/>
              <w:jc w:val="center"/>
              <w:rPr>
                <w:rFonts w:asciiTheme="minorHAnsi" w:eastAsiaTheme="minorHAnsi" w:hAnsiTheme="minorHAnsi"/>
              </w:rPr>
            </w:pPr>
            <w:r>
              <w:rPr>
                <w:rFonts w:asciiTheme="minorHAnsi" w:eastAsiaTheme="minorHAnsi" w:hAnsiTheme="minorHAnsi"/>
              </w:rPr>
              <w:t>2012</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Любич Галина Степановна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русского языка и литературы</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русского языка и литературы</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Высшая</w:t>
            </w:r>
          </w:p>
        </w:tc>
        <w:tc>
          <w:tcPr>
            <w:tcW w:w="1850" w:type="dxa"/>
            <w:tcBorders>
              <w:top w:val="single" w:sz="4" w:space="0" w:color="auto"/>
              <w:left w:val="single" w:sz="4" w:space="0" w:color="auto"/>
              <w:bottom w:val="single" w:sz="4" w:space="0" w:color="auto"/>
              <w:right w:val="single" w:sz="4" w:space="0" w:color="auto"/>
            </w:tcBorders>
            <w:hideMark/>
          </w:tcPr>
          <w:p w:rsidR="00796D45" w:rsidRDefault="00796D45" w:rsidP="00A55DFC">
            <w:pPr>
              <w:spacing w:after="0"/>
              <w:jc w:val="center"/>
              <w:rPr>
                <w:rFonts w:asciiTheme="minorHAnsi" w:eastAsiaTheme="minorHAnsi" w:hAnsiTheme="minorHAnsi"/>
              </w:rPr>
            </w:pPr>
          </w:p>
          <w:p w:rsidR="00315E23" w:rsidRDefault="00796D45" w:rsidP="00A55DFC">
            <w:pPr>
              <w:spacing w:after="0"/>
              <w:jc w:val="center"/>
              <w:rPr>
                <w:rFonts w:asciiTheme="minorHAnsi" w:eastAsiaTheme="minorHAnsi" w:hAnsiTheme="minorHAnsi"/>
              </w:rPr>
            </w:pPr>
            <w:r>
              <w:rPr>
                <w:rFonts w:asciiTheme="minorHAnsi" w:eastAsiaTheme="minorHAnsi" w:hAnsiTheme="minorHAnsi"/>
              </w:rPr>
              <w:t>2013</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Москаленко Валентина Даниловна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русского языка и литературы</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русского языка и литературы,соцпедагог по работе с неблагополучными детьми</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Первая</w:t>
            </w:r>
          </w:p>
        </w:tc>
        <w:tc>
          <w:tcPr>
            <w:tcW w:w="1850" w:type="dxa"/>
            <w:tcBorders>
              <w:top w:val="single" w:sz="4" w:space="0" w:color="auto"/>
              <w:left w:val="single" w:sz="4" w:space="0" w:color="auto"/>
              <w:bottom w:val="single" w:sz="4" w:space="0" w:color="auto"/>
              <w:right w:val="single" w:sz="4" w:space="0" w:color="auto"/>
            </w:tcBorders>
            <w:hideMark/>
          </w:tcPr>
          <w:p w:rsidR="00796D45" w:rsidRDefault="00796D45" w:rsidP="00A55DFC">
            <w:pPr>
              <w:spacing w:after="0"/>
              <w:jc w:val="center"/>
              <w:rPr>
                <w:rFonts w:asciiTheme="minorHAnsi" w:eastAsiaTheme="minorHAnsi" w:hAnsiTheme="minorHAnsi"/>
              </w:rPr>
            </w:pPr>
          </w:p>
          <w:p w:rsidR="00315E23" w:rsidRDefault="0089448A" w:rsidP="00A55DFC">
            <w:pPr>
              <w:spacing w:after="0"/>
              <w:jc w:val="center"/>
              <w:rPr>
                <w:rFonts w:asciiTheme="minorHAnsi" w:eastAsiaTheme="minorHAnsi" w:hAnsiTheme="minorHAnsi"/>
              </w:rPr>
            </w:pPr>
            <w:r>
              <w:rPr>
                <w:rFonts w:asciiTheme="minorHAnsi" w:eastAsiaTheme="minorHAnsi" w:hAnsiTheme="minorHAnsi"/>
              </w:rPr>
              <w:t>2013</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Кирьянко Валентина Андреевна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русского языка и литературы</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немецкого языка</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Первая</w:t>
            </w:r>
          </w:p>
        </w:tc>
        <w:tc>
          <w:tcPr>
            <w:tcW w:w="1850" w:type="dxa"/>
            <w:tcBorders>
              <w:top w:val="single" w:sz="4" w:space="0" w:color="auto"/>
              <w:left w:val="single" w:sz="4" w:space="0" w:color="auto"/>
              <w:bottom w:val="single" w:sz="4" w:space="0" w:color="auto"/>
              <w:right w:val="single" w:sz="4" w:space="0" w:color="auto"/>
            </w:tcBorders>
            <w:hideMark/>
          </w:tcPr>
          <w:p w:rsidR="00796D45" w:rsidRDefault="00796D45" w:rsidP="00A55DFC">
            <w:pPr>
              <w:spacing w:after="0"/>
              <w:jc w:val="center"/>
              <w:rPr>
                <w:rFonts w:asciiTheme="minorHAnsi" w:eastAsiaTheme="minorHAnsi" w:hAnsiTheme="minorHAnsi"/>
              </w:rPr>
            </w:pPr>
          </w:p>
          <w:p w:rsidR="00315E23" w:rsidRDefault="0089448A" w:rsidP="00A55DFC">
            <w:pPr>
              <w:spacing w:after="0"/>
              <w:jc w:val="center"/>
              <w:rPr>
                <w:rFonts w:asciiTheme="minorHAnsi" w:eastAsiaTheme="minorHAnsi" w:hAnsiTheme="minorHAnsi"/>
              </w:rPr>
            </w:pPr>
            <w:r>
              <w:rPr>
                <w:rFonts w:asciiTheme="minorHAnsi" w:eastAsiaTheme="minorHAnsi" w:hAnsiTheme="minorHAnsi"/>
              </w:rPr>
              <w:t>2013</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8</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Захарченко Александр Петрович</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технологии предпринимательства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географии и технологии</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Первая</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315E23" w:rsidP="00A55DFC">
            <w:pPr>
              <w:spacing w:after="0"/>
              <w:jc w:val="center"/>
              <w:rPr>
                <w:rFonts w:asciiTheme="minorHAnsi" w:eastAsiaTheme="minorHAnsi" w:hAnsiTheme="minorHAnsi"/>
              </w:rPr>
            </w:pPr>
          </w:p>
          <w:p w:rsidR="00796D45" w:rsidRDefault="00796D45" w:rsidP="00A55DFC">
            <w:pPr>
              <w:spacing w:after="0"/>
              <w:jc w:val="center"/>
              <w:rPr>
                <w:rFonts w:asciiTheme="minorHAnsi" w:eastAsiaTheme="minorHAnsi" w:hAnsiTheme="minorHAnsi"/>
              </w:rPr>
            </w:pPr>
            <w:r>
              <w:rPr>
                <w:rFonts w:asciiTheme="minorHAnsi" w:eastAsiaTheme="minorHAnsi" w:hAnsiTheme="minorHAnsi"/>
              </w:rPr>
              <w:t>2014</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9</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Цвилева Анна Леонидовна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истории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истории</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Первая</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89448A" w:rsidP="00A55DFC">
            <w:pPr>
              <w:spacing w:after="0"/>
              <w:jc w:val="center"/>
              <w:rPr>
                <w:rFonts w:asciiTheme="minorHAnsi" w:eastAsiaTheme="minorHAnsi" w:hAnsiTheme="minorHAnsi"/>
              </w:rPr>
            </w:pPr>
            <w:r>
              <w:rPr>
                <w:rFonts w:asciiTheme="minorHAnsi" w:eastAsiaTheme="minorHAnsi" w:hAnsiTheme="minorHAnsi"/>
              </w:rPr>
              <w:t>2013</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Понаморенко Наталья Николаевна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биологии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химии, русского музыки, искусства, русского языка</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Высшая</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315E23" w:rsidP="00A55DFC">
            <w:pPr>
              <w:spacing w:after="0"/>
              <w:jc w:val="center"/>
              <w:rPr>
                <w:rFonts w:asciiTheme="minorHAnsi" w:eastAsiaTheme="minorHAnsi" w:hAnsiTheme="minorHAnsi"/>
              </w:rPr>
            </w:pPr>
          </w:p>
          <w:p w:rsidR="00796D45" w:rsidRDefault="00796D45" w:rsidP="00A55DFC">
            <w:pPr>
              <w:spacing w:after="0"/>
              <w:jc w:val="center"/>
              <w:rPr>
                <w:rFonts w:asciiTheme="minorHAnsi" w:eastAsiaTheme="minorHAnsi" w:hAnsiTheme="minorHAnsi"/>
              </w:rPr>
            </w:pPr>
            <w:r>
              <w:rPr>
                <w:rFonts w:asciiTheme="minorHAnsi" w:eastAsiaTheme="minorHAnsi" w:hAnsiTheme="minorHAnsi"/>
              </w:rPr>
              <w:t>2013</w:t>
            </w:r>
          </w:p>
        </w:tc>
      </w:tr>
      <w:tr w:rsidR="00315E23"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Карпещук Нина Ивановна</w:t>
            </w:r>
          </w:p>
        </w:tc>
        <w:tc>
          <w:tcPr>
            <w:tcW w:w="2458"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биологии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Учитель биологии</w:t>
            </w:r>
          </w:p>
        </w:tc>
        <w:tc>
          <w:tcPr>
            <w:tcW w:w="1323"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ConsPlusNormal"/>
              <w:spacing w:line="276"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Первая</w:t>
            </w:r>
          </w:p>
        </w:tc>
        <w:tc>
          <w:tcPr>
            <w:tcW w:w="1850" w:type="dxa"/>
            <w:tcBorders>
              <w:top w:val="single" w:sz="4" w:space="0" w:color="auto"/>
              <w:left w:val="single" w:sz="4" w:space="0" w:color="auto"/>
              <w:bottom w:val="single" w:sz="4" w:space="0" w:color="auto"/>
              <w:right w:val="single" w:sz="4" w:space="0" w:color="auto"/>
            </w:tcBorders>
            <w:hideMark/>
          </w:tcPr>
          <w:p w:rsidR="00315E23" w:rsidRDefault="00315E23" w:rsidP="00A55DFC">
            <w:pPr>
              <w:spacing w:after="0"/>
              <w:jc w:val="center"/>
              <w:rPr>
                <w:rFonts w:asciiTheme="minorHAnsi" w:eastAsiaTheme="minorHAnsi" w:hAnsiTheme="minorHAnsi"/>
              </w:rPr>
            </w:pPr>
          </w:p>
          <w:p w:rsidR="00796D45" w:rsidRDefault="00796D45" w:rsidP="00A55DFC">
            <w:pPr>
              <w:spacing w:after="0"/>
              <w:jc w:val="center"/>
              <w:rPr>
                <w:rFonts w:asciiTheme="minorHAnsi" w:eastAsiaTheme="minorHAnsi" w:hAnsiTheme="minorHAnsi"/>
              </w:rPr>
            </w:pPr>
            <w:r>
              <w:rPr>
                <w:rFonts w:asciiTheme="minorHAnsi" w:eastAsiaTheme="minorHAnsi" w:hAnsiTheme="minorHAnsi"/>
              </w:rPr>
              <w:t>2014</w:t>
            </w:r>
          </w:p>
        </w:tc>
      </w:tr>
      <w:tr w:rsidR="0082166F" w:rsidTr="0082166F">
        <w:tc>
          <w:tcPr>
            <w:tcW w:w="555" w:type="dxa"/>
            <w:tcBorders>
              <w:top w:val="single" w:sz="4" w:space="0" w:color="auto"/>
              <w:left w:val="single" w:sz="4" w:space="0" w:color="auto"/>
              <w:bottom w:val="single" w:sz="4" w:space="0" w:color="auto"/>
              <w:right w:val="single" w:sz="4" w:space="0" w:color="auto"/>
            </w:tcBorders>
            <w:vAlign w:val="center"/>
            <w:hideMark/>
          </w:tcPr>
          <w:p w:rsidR="0082166F" w:rsidRDefault="0082166F">
            <w:pPr>
              <w:pStyle w:val="ConsPlusNormal"/>
              <w:spacing w:line="276" w:lineRule="auto"/>
              <w:jc w:val="center"/>
              <w:rPr>
                <w:rFonts w:ascii="Times New Roman" w:hAnsi="Times New Roman" w:cs="Times New Roman"/>
                <w:bCs/>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82166F" w:rsidRDefault="0082166F">
            <w:pPr>
              <w:pStyle w:val="ConsPlusNormal"/>
              <w:spacing w:line="276" w:lineRule="auto"/>
              <w:jc w:val="center"/>
              <w:rPr>
                <w:rFonts w:ascii="Times New Roman" w:hAnsi="Times New Roman" w:cs="Times New Roman"/>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vAlign w:val="center"/>
            <w:hideMark/>
          </w:tcPr>
          <w:p w:rsidR="0082166F" w:rsidRDefault="0082166F">
            <w:pPr>
              <w:pStyle w:val="ConsPlusNormal"/>
              <w:spacing w:line="276" w:lineRule="auto"/>
              <w:jc w:val="center"/>
              <w:rPr>
                <w:rFonts w:ascii="Times New Roman" w:hAnsi="Times New Roman" w:cs="Times New Roman"/>
                <w:bCs/>
                <w:sz w:val="24"/>
                <w:szCs w:val="24"/>
                <w:lang w:eastAsia="en-US"/>
              </w:rPr>
            </w:pPr>
          </w:p>
        </w:tc>
        <w:tc>
          <w:tcPr>
            <w:tcW w:w="2604" w:type="dxa"/>
            <w:tcBorders>
              <w:top w:val="single" w:sz="4" w:space="0" w:color="auto"/>
              <w:left w:val="single" w:sz="4" w:space="0" w:color="auto"/>
              <w:bottom w:val="single" w:sz="4" w:space="0" w:color="auto"/>
              <w:right w:val="single" w:sz="4" w:space="0" w:color="auto"/>
            </w:tcBorders>
            <w:vAlign w:val="center"/>
            <w:hideMark/>
          </w:tcPr>
          <w:p w:rsidR="0082166F" w:rsidRDefault="0082166F">
            <w:pPr>
              <w:pStyle w:val="ConsPlusNormal"/>
              <w:spacing w:line="276" w:lineRule="auto"/>
              <w:jc w:val="center"/>
              <w:rPr>
                <w:rFonts w:ascii="Times New Roman" w:hAnsi="Times New Roman" w:cs="Times New Roman"/>
                <w:bCs/>
                <w:sz w:val="24"/>
                <w:szCs w:val="24"/>
                <w:lang w:eastAsia="en-US"/>
              </w:rPr>
            </w:pPr>
          </w:p>
        </w:tc>
        <w:tc>
          <w:tcPr>
            <w:tcW w:w="1323" w:type="dxa"/>
            <w:tcBorders>
              <w:top w:val="single" w:sz="4" w:space="0" w:color="auto"/>
              <w:left w:val="single" w:sz="4" w:space="0" w:color="auto"/>
              <w:bottom w:val="single" w:sz="4" w:space="0" w:color="auto"/>
              <w:right w:val="single" w:sz="4" w:space="0" w:color="auto"/>
            </w:tcBorders>
            <w:vAlign w:val="center"/>
            <w:hideMark/>
          </w:tcPr>
          <w:p w:rsidR="0082166F" w:rsidRDefault="0082166F">
            <w:pPr>
              <w:pStyle w:val="ConsPlusNormal"/>
              <w:spacing w:line="276" w:lineRule="auto"/>
              <w:jc w:val="center"/>
              <w:rPr>
                <w:rFonts w:ascii="Times New Roman" w:hAnsi="Times New Roman" w:cs="Times New Roman"/>
                <w:bCs/>
                <w:sz w:val="24"/>
                <w:szCs w:val="24"/>
                <w:lang w:eastAsia="en-US"/>
              </w:rPr>
            </w:pPr>
          </w:p>
        </w:tc>
        <w:tc>
          <w:tcPr>
            <w:tcW w:w="1850" w:type="dxa"/>
            <w:tcBorders>
              <w:top w:val="single" w:sz="4" w:space="0" w:color="auto"/>
              <w:left w:val="single" w:sz="4" w:space="0" w:color="auto"/>
              <w:bottom w:val="single" w:sz="4" w:space="0" w:color="auto"/>
              <w:right w:val="single" w:sz="4" w:space="0" w:color="auto"/>
            </w:tcBorders>
            <w:hideMark/>
          </w:tcPr>
          <w:p w:rsidR="0082166F" w:rsidRDefault="0082166F" w:rsidP="00A55DFC">
            <w:pPr>
              <w:spacing w:after="0"/>
              <w:jc w:val="center"/>
              <w:rPr>
                <w:rFonts w:asciiTheme="minorHAnsi" w:eastAsiaTheme="minorHAnsi" w:hAnsiTheme="minorHAnsi"/>
              </w:rPr>
            </w:pPr>
          </w:p>
        </w:tc>
      </w:tr>
    </w:tbl>
    <w:p w:rsidR="00315E23" w:rsidRDefault="00315E23" w:rsidP="00315E23">
      <w:pPr>
        <w:pStyle w:val="ConsPlusNormal"/>
        <w:jc w:val="both"/>
        <w:rPr>
          <w:rFonts w:ascii="Times New Roman" w:hAnsi="Times New Roman" w:cs="Times New Roman"/>
          <w:bCs/>
          <w:sz w:val="24"/>
          <w:szCs w:val="24"/>
        </w:rPr>
      </w:pPr>
    </w:p>
    <w:p w:rsidR="00315E23" w:rsidRDefault="00315E23" w:rsidP="00315E23">
      <w:pPr>
        <w:shd w:val="clear" w:color="auto" w:fill="FFFFFF"/>
        <w:tabs>
          <w:tab w:val="left" w:pos="720"/>
        </w:tabs>
        <w:autoSpaceDE w:val="0"/>
        <w:autoSpaceDN w:val="0"/>
        <w:adjustRightInd w:val="0"/>
        <w:spacing w:after="0"/>
        <w:ind w:firstLine="709"/>
        <w:rPr>
          <w:rFonts w:ascii="Times New Roman" w:hAnsi="Times New Roman"/>
          <w:bCs/>
          <w:sz w:val="24"/>
          <w:szCs w:val="24"/>
        </w:rPr>
      </w:pPr>
      <w:r>
        <w:rPr>
          <w:rFonts w:ascii="Times New Roman" w:hAnsi="Times New Roman"/>
          <w:bCs/>
          <w:sz w:val="24"/>
          <w:szCs w:val="24"/>
        </w:rPr>
        <w:t>Образовательное учреждение также укомплектовано работниками пищеблока, вспомогательным персоналом.</w:t>
      </w:r>
    </w:p>
    <w:p w:rsidR="00315E23" w:rsidRDefault="00315E23" w:rsidP="00315E23">
      <w:pPr>
        <w:pStyle w:val="2"/>
        <w:jc w:val="center"/>
        <w:rPr>
          <w:spacing w:val="-13"/>
          <w:sz w:val="24"/>
          <w:szCs w:val="24"/>
        </w:rPr>
      </w:pPr>
      <w:r>
        <w:rPr>
          <w:sz w:val="24"/>
          <w:szCs w:val="24"/>
        </w:rPr>
        <w:t>Профессиональное развитие и повышение квалификации</w:t>
      </w:r>
    </w:p>
    <w:p w:rsidR="00315E23" w:rsidRDefault="00315E23" w:rsidP="00315E23">
      <w:pPr>
        <w:pStyle w:val="2"/>
        <w:jc w:val="center"/>
        <w:rPr>
          <w:sz w:val="24"/>
          <w:szCs w:val="24"/>
        </w:rPr>
      </w:pPr>
      <w:r>
        <w:rPr>
          <w:sz w:val="24"/>
          <w:szCs w:val="24"/>
        </w:rPr>
        <w:t>Педагогических работников</w:t>
      </w:r>
    </w:p>
    <w:p w:rsidR="00315E23" w:rsidRPr="006744A4" w:rsidRDefault="00315E23" w:rsidP="006744A4">
      <w:pPr>
        <w:pStyle w:val="afa"/>
        <w:spacing w:after="0" w:line="240" w:lineRule="auto"/>
        <w:ind w:left="232" w:right="509" w:firstLine="720"/>
        <w:jc w:val="both"/>
        <w:rPr>
          <w:rFonts w:ascii="Times New Roman" w:hAnsi="Times New Roman"/>
          <w:spacing w:val="-1"/>
          <w:sz w:val="24"/>
          <w:szCs w:val="24"/>
        </w:rPr>
      </w:pPr>
      <w:r w:rsidRPr="006744A4">
        <w:rPr>
          <w:rFonts w:ascii="Times New Roman" w:hAnsi="Times New Roman"/>
          <w:sz w:val="24"/>
          <w:szCs w:val="24"/>
        </w:rPr>
        <w:t xml:space="preserve">Основным </w:t>
      </w:r>
      <w:r w:rsidRPr="006744A4">
        <w:rPr>
          <w:rFonts w:ascii="Times New Roman" w:hAnsi="Times New Roman"/>
          <w:spacing w:val="-1"/>
          <w:sz w:val="24"/>
          <w:szCs w:val="24"/>
        </w:rPr>
        <w:t xml:space="preserve">условием формирования </w:t>
      </w:r>
      <w:r w:rsidRPr="006744A4">
        <w:rPr>
          <w:rFonts w:ascii="Times New Roman" w:hAnsi="Times New Roman"/>
          <w:sz w:val="24"/>
          <w:szCs w:val="24"/>
        </w:rPr>
        <w:t>и</w:t>
      </w:r>
      <w:r w:rsidRPr="006744A4">
        <w:rPr>
          <w:rFonts w:ascii="Times New Roman" w:hAnsi="Times New Roman"/>
          <w:spacing w:val="-1"/>
          <w:sz w:val="24"/>
          <w:szCs w:val="24"/>
        </w:rPr>
        <w:t xml:space="preserve">наращивания необходимого </w:t>
      </w:r>
      <w:r w:rsidRPr="006744A4">
        <w:rPr>
          <w:rFonts w:ascii="Times New Roman" w:hAnsi="Times New Roman"/>
          <w:sz w:val="24"/>
          <w:szCs w:val="24"/>
        </w:rPr>
        <w:t xml:space="preserve">и </w:t>
      </w:r>
      <w:r w:rsidRPr="006744A4">
        <w:rPr>
          <w:rFonts w:ascii="Times New Roman" w:hAnsi="Times New Roman"/>
          <w:spacing w:val="-1"/>
          <w:sz w:val="24"/>
          <w:szCs w:val="24"/>
        </w:rPr>
        <w:t xml:space="preserve">достаточного кадрового </w:t>
      </w:r>
      <w:r w:rsidRPr="006744A4">
        <w:rPr>
          <w:rFonts w:ascii="Times New Roman" w:hAnsi="Times New Roman"/>
          <w:sz w:val="24"/>
          <w:szCs w:val="24"/>
        </w:rPr>
        <w:t xml:space="preserve">потенциала школы </w:t>
      </w:r>
      <w:r w:rsidRPr="006744A4">
        <w:rPr>
          <w:rFonts w:ascii="Times New Roman" w:hAnsi="Times New Roman"/>
          <w:spacing w:val="-1"/>
          <w:sz w:val="24"/>
          <w:szCs w:val="24"/>
        </w:rPr>
        <w:t xml:space="preserve">является </w:t>
      </w:r>
      <w:r w:rsidRPr="006744A4">
        <w:rPr>
          <w:rFonts w:ascii="Times New Roman" w:hAnsi="Times New Roman"/>
          <w:sz w:val="24"/>
          <w:szCs w:val="24"/>
        </w:rPr>
        <w:t xml:space="preserve">обеспечение в </w:t>
      </w:r>
      <w:r w:rsidRPr="006744A4">
        <w:rPr>
          <w:rFonts w:ascii="Times New Roman" w:hAnsi="Times New Roman"/>
          <w:spacing w:val="-1"/>
          <w:sz w:val="24"/>
          <w:szCs w:val="24"/>
        </w:rPr>
        <w:t xml:space="preserve">соответствии </w:t>
      </w:r>
      <w:r w:rsidRPr="006744A4">
        <w:rPr>
          <w:rFonts w:ascii="Times New Roman" w:hAnsi="Times New Roman"/>
          <w:sz w:val="24"/>
          <w:szCs w:val="24"/>
        </w:rPr>
        <w:t xml:space="preserve">с </w:t>
      </w:r>
      <w:r w:rsidRPr="006744A4">
        <w:rPr>
          <w:rFonts w:ascii="Times New Roman" w:hAnsi="Times New Roman"/>
          <w:spacing w:val="-1"/>
          <w:sz w:val="24"/>
          <w:szCs w:val="24"/>
        </w:rPr>
        <w:t xml:space="preserve">новыми образовательными </w:t>
      </w:r>
      <w:r w:rsidRPr="006744A4">
        <w:rPr>
          <w:rFonts w:ascii="Times New Roman" w:hAnsi="Times New Roman"/>
          <w:sz w:val="24"/>
          <w:szCs w:val="24"/>
        </w:rPr>
        <w:t xml:space="preserve">реалиями и </w:t>
      </w:r>
      <w:r w:rsidRPr="006744A4">
        <w:rPr>
          <w:rFonts w:ascii="Times New Roman" w:hAnsi="Times New Roman"/>
          <w:spacing w:val="-1"/>
          <w:sz w:val="24"/>
          <w:szCs w:val="24"/>
        </w:rPr>
        <w:t xml:space="preserve">задачами адекватности системы непрерывного педагогического образования.           Создание условий для профессионального развития педагога, </w:t>
      </w:r>
      <w:r w:rsidRPr="006744A4">
        <w:rPr>
          <w:rFonts w:ascii="Times New Roman" w:hAnsi="Times New Roman"/>
          <w:sz w:val="24"/>
          <w:szCs w:val="24"/>
        </w:rPr>
        <w:t xml:space="preserve">его </w:t>
      </w:r>
      <w:r w:rsidRPr="006744A4">
        <w:rPr>
          <w:rFonts w:ascii="Times New Roman" w:hAnsi="Times New Roman"/>
          <w:spacing w:val="-1"/>
          <w:sz w:val="24"/>
          <w:szCs w:val="24"/>
        </w:rPr>
        <w:t xml:space="preserve">включенности </w:t>
      </w:r>
      <w:r w:rsidRPr="006744A4">
        <w:rPr>
          <w:rFonts w:ascii="Times New Roman" w:hAnsi="Times New Roman"/>
          <w:sz w:val="24"/>
          <w:szCs w:val="24"/>
        </w:rPr>
        <w:t xml:space="preserve">в </w:t>
      </w:r>
      <w:r w:rsidRPr="006744A4">
        <w:rPr>
          <w:rFonts w:ascii="Times New Roman" w:hAnsi="Times New Roman"/>
          <w:spacing w:val="-1"/>
          <w:sz w:val="24"/>
          <w:szCs w:val="24"/>
        </w:rPr>
        <w:t xml:space="preserve">процессы непрерывного </w:t>
      </w:r>
      <w:r w:rsidRPr="006744A4">
        <w:rPr>
          <w:rFonts w:ascii="Times New Roman" w:hAnsi="Times New Roman"/>
          <w:sz w:val="24"/>
          <w:szCs w:val="24"/>
        </w:rPr>
        <w:t xml:space="preserve">образования </w:t>
      </w:r>
      <w:r w:rsidRPr="006744A4">
        <w:rPr>
          <w:rFonts w:ascii="Times New Roman" w:hAnsi="Times New Roman"/>
          <w:spacing w:val="-1"/>
          <w:sz w:val="24"/>
          <w:szCs w:val="24"/>
        </w:rPr>
        <w:t xml:space="preserve">является актуальной задачей образовательного учреждения. Непрерывность профессионального развития педагогических </w:t>
      </w:r>
      <w:r w:rsidRPr="006744A4">
        <w:rPr>
          <w:rFonts w:ascii="Times New Roman" w:hAnsi="Times New Roman"/>
          <w:sz w:val="24"/>
          <w:szCs w:val="24"/>
        </w:rPr>
        <w:t xml:space="preserve">работников </w:t>
      </w:r>
      <w:r w:rsidRPr="006744A4">
        <w:rPr>
          <w:rFonts w:ascii="Times New Roman" w:hAnsi="Times New Roman"/>
          <w:spacing w:val="-1"/>
          <w:sz w:val="24"/>
          <w:szCs w:val="24"/>
        </w:rPr>
        <w:t xml:space="preserve">школы, реализующих образовательную </w:t>
      </w:r>
      <w:r w:rsidRPr="006744A4">
        <w:rPr>
          <w:rFonts w:ascii="Times New Roman" w:hAnsi="Times New Roman"/>
          <w:sz w:val="24"/>
          <w:szCs w:val="24"/>
        </w:rPr>
        <w:t xml:space="preserve">программу основного </w:t>
      </w:r>
      <w:r w:rsidRPr="006744A4">
        <w:rPr>
          <w:rFonts w:ascii="Times New Roman" w:hAnsi="Times New Roman"/>
          <w:spacing w:val="-1"/>
          <w:sz w:val="24"/>
          <w:szCs w:val="24"/>
        </w:rPr>
        <w:t xml:space="preserve">общего образования, обеспечивается графиком </w:t>
      </w:r>
      <w:r w:rsidRPr="006744A4">
        <w:rPr>
          <w:rFonts w:ascii="Times New Roman" w:hAnsi="Times New Roman"/>
          <w:sz w:val="24"/>
          <w:szCs w:val="24"/>
        </w:rPr>
        <w:t xml:space="preserve">освоения </w:t>
      </w:r>
      <w:r w:rsidRPr="006744A4">
        <w:rPr>
          <w:rFonts w:ascii="Times New Roman" w:hAnsi="Times New Roman"/>
          <w:spacing w:val="-1"/>
          <w:sz w:val="24"/>
          <w:szCs w:val="24"/>
        </w:rPr>
        <w:t xml:space="preserve">работниками школы дополнительных профессиональных </w:t>
      </w:r>
      <w:r w:rsidRPr="006744A4">
        <w:rPr>
          <w:rFonts w:ascii="Times New Roman" w:hAnsi="Times New Roman"/>
          <w:sz w:val="24"/>
          <w:szCs w:val="24"/>
        </w:rPr>
        <w:t xml:space="preserve">образовательных </w:t>
      </w:r>
      <w:r w:rsidRPr="006744A4">
        <w:rPr>
          <w:rFonts w:ascii="Times New Roman" w:hAnsi="Times New Roman"/>
          <w:spacing w:val="-1"/>
          <w:sz w:val="24"/>
          <w:szCs w:val="24"/>
        </w:rPr>
        <w:t>программ.</w:t>
      </w:r>
    </w:p>
    <w:p w:rsidR="00315E23" w:rsidRPr="006744A4" w:rsidRDefault="00315E23" w:rsidP="00315E23">
      <w:pPr>
        <w:pStyle w:val="afa"/>
        <w:spacing w:before="69" w:after="0" w:line="240" w:lineRule="auto"/>
        <w:ind w:right="112" w:firstLine="705"/>
        <w:jc w:val="both"/>
        <w:rPr>
          <w:rFonts w:ascii="Times New Roman" w:hAnsi="Times New Roman"/>
          <w:sz w:val="24"/>
          <w:szCs w:val="24"/>
        </w:rPr>
      </w:pPr>
      <w:r w:rsidRPr="006744A4">
        <w:rPr>
          <w:rFonts w:ascii="Times New Roman" w:hAnsi="Times New Roman"/>
          <w:spacing w:val="-1"/>
          <w:sz w:val="24"/>
          <w:szCs w:val="24"/>
        </w:rPr>
        <w:t xml:space="preserve">Учителя </w:t>
      </w:r>
      <w:r w:rsidRPr="006744A4">
        <w:rPr>
          <w:rFonts w:ascii="Times New Roman" w:hAnsi="Times New Roman"/>
          <w:sz w:val="24"/>
          <w:szCs w:val="24"/>
        </w:rPr>
        <w:t xml:space="preserve">школы постоянно </w:t>
      </w:r>
      <w:r w:rsidRPr="006744A4">
        <w:rPr>
          <w:rFonts w:ascii="Times New Roman" w:hAnsi="Times New Roman"/>
          <w:spacing w:val="-1"/>
          <w:sz w:val="24"/>
          <w:szCs w:val="24"/>
        </w:rPr>
        <w:t xml:space="preserve">повышают </w:t>
      </w:r>
      <w:r w:rsidRPr="006744A4">
        <w:rPr>
          <w:rFonts w:ascii="Times New Roman" w:hAnsi="Times New Roman"/>
          <w:spacing w:val="1"/>
          <w:sz w:val="24"/>
          <w:szCs w:val="24"/>
        </w:rPr>
        <w:t xml:space="preserve">свою </w:t>
      </w:r>
      <w:r w:rsidRPr="006744A4">
        <w:rPr>
          <w:rFonts w:ascii="Times New Roman" w:hAnsi="Times New Roman"/>
          <w:spacing w:val="-1"/>
          <w:sz w:val="24"/>
          <w:szCs w:val="24"/>
        </w:rPr>
        <w:t>квалификацию как</w:t>
      </w:r>
      <w:r w:rsidRPr="006744A4">
        <w:rPr>
          <w:rFonts w:ascii="Times New Roman" w:hAnsi="Times New Roman"/>
          <w:sz w:val="24"/>
          <w:szCs w:val="24"/>
        </w:rPr>
        <w:t>на</w:t>
      </w:r>
      <w:r w:rsidRPr="006744A4">
        <w:rPr>
          <w:rFonts w:ascii="Times New Roman" w:hAnsi="Times New Roman"/>
          <w:spacing w:val="-1"/>
          <w:sz w:val="24"/>
          <w:szCs w:val="24"/>
        </w:rPr>
        <w:t xml:space="preserve">курсах, так </w:t>
      </w:r>
      <w:r w:rsidRPr="006744A4">
        <w:rPr>
          <w:rFonts w:ascii="Times New Roman" w:hAnsi="Times New Roman"/>
          <w:sz w:val="24"/>
          <w:szCs w:val="24"/>
        </w:rPr>
        <w:t xml:space="preserve">и </w:t>
      </w:r>
      <w:r w:rsidRPr="006744A4">
        <w:rPr>
          <w:rFonts w:ascii="Times New Roman" w:hAnsi="Times New Roman"/>
          <w:spacing w:val="-1"/>
          <w:sz w:val="24"/>
          <w:szCs w:val="24"/>
        </w:rPr>
        <w:t xml:space="preserve">участвуя </w:t>
      </w:r>
      <w:r w:rsidRPr="006744A4">
        <w:rPr>
          <w:rFonts w:ascii="Times New Roman" w:hAnsi="Times New Roman"/>
          <w:sz w:val="24"/>
          <w:szCs w:val="24"/>
        </w:rPr>
        <w:t xml:space="preserve">в </w:t>
      </w:r>
      <w:r w:rsidRPr="006744A4">
        <w:rPr>
          <w:rFonts w:ascii="Times New Roman" w:hAnsi="Times New Roman"/>
          <w:spacing w:val="-1"/>
          <w:sz w:val="24"/>
          <w:szCs w:val="24"/>
        </w:rPr>
        <w:t>семинарах, мастер-классах.</w:t>
      </w:r>
    </w:p>
    <w:p w:rsidR="00315E23" w:rsidRPr="0027484C" w:rsidRDefault="00315E23" w:rsidP="00315E23">
      <w:pPr>
        <w:pStyle w:val="afa"/>
        <w:spacing w:after="0"/>
        <w:ind w:right="118" w:firstLine="705"/>
        <w:jc w:val="both"/>
        <w:rPr>
          <w:rFonts w:ascii="Times New Roman" w:hAnsi="Times New Roman"/>
          <w:color w:val="000000" w:themeColor="text1"/>
          <w:sz w:val="24"/>
          <w:szCs w:val="24"/>
        </w:rPr>
      </w:pPr>
      <w:r w:rsidRPr="0027484C">
        <w:rPr>
          <w:rFonts w:ascii="Times New Roman" w:hAnsi="Times New Roman"/>
          <w:color w:val="000000" w:themeColor="text1"/>
          <w:sz w:val="24"/>
          <w:szCs w:val="24"/>
        </w:rPr>
        <w:t>Ожидаемый</w:t>
      </w:r>
      <w:r w:rsidR="007D5E2C" w:rsidRPr="0027484C">
        <w:rPr>
          <w:rFonts w:ascii="Times New Roman" w:hAnsi="Times New Roman"/>
          <w:color w:val="000000" w:themeColor="text1"/>
          <w:sz w:val="24"/>
          <w:szCs w:val="24"/>
        </w:rPr>
        <w:t xml:space="preserve"> </w:t>
      </w:r>
      <w:r w:rsidRPr="0027484C">
        <w:rPr>
          <w:rFonts w:ascii="Times New Roman" w:hAnsi="Times New Roman"/>
          <w:color w:val="000000" w:themeColor="text1"/>
          <w:spacing w:val="-2"/>
          <w:sz w:val="24"/>
          <w:szCs w:val="24"/>
        </w:rPr>
        <w:t>результат</w:t>
      </w:r>
      <w:r w:rsidR="007D5E2C" w:rsidRPr="0027484C">
        <w:rPr>
          <w:rFonts w:ascii="Times New Roman" w:hAnsi="Times New Roman"/>
          <w:color w:val="000000" w:themeColor="text1"/>
          <w:spacing w:val="-2"/>
          <w:sz w:val="24"/>
          <w:szCs w:val="24"/>
        </w:rPr>
        <w:t xml:space="preserve"> </w:t>
      </w:r>
      <w:r w:rsidRPr="0027484C">
        <w:rPr>
          <w:rFonts w:ascii="Times New Roman" w:hAnsi="Times New Roman"/>
          <w:color w:val="000000" w:themeColor="text1"/>
          <w:sz w:val="24"/>
          <w:szCs w:val="24"/>
        </w:rPr>
        <w:t>повышения</w:t>
      </w:r>
      <w:r w:rsidR="007D5E2C" w:rsidRPr="0027484C">
        <w:rPr>
          <w:rFonts w:ascii="Times New Roman" w:hAnsi="Times New Roman"/>
          <w:color w:val="000000" w:themeColor="text1"/>
          <w:sz w:val="24"/>
          <w:szCs w:val="24"/>
        </w:rPr>
        <w:t xml:space="preserve"> </w:t>
      </w:r>
      <w:r w:rsidRPr="0027484C">
        <w:rPr>
          <w:rFonts w:ascii="Times New Roman" w:hAnsi="Times New Roman"/>
          <w:color w:val="000000" w:themeColor="text1"/>
          <w:spacing w:val="-1"/>
          <w:sz w:val="24"/>
          <w:szCs w:val="24"/>
        </w:rPr>
        <w:t>квалификации</w:t>
      </w:r>
      <w:r w:rsidR="007D5E2C" w:rsidRPr="0027484C">
        <w:rPr>
          <w:rFonts w:ascii="Times New Roman" w:hAnsi="Times New Roman"/>
          <w:color w:val="000000" w:themeColor="text1"/>
          <w:spacing w:val="-1"/>
          <w:sz w:val="24"/>
          <w:szCs w:val="24"/>
        </w:rPr>
        <w:t xml:space="preserve"> </w:t>
      </w:r>
      <w:r w:rsidRPr="0027484C">
        <w:rPr>
          <w:rFonts w:ascii="Times New Roman" w:hAnsi="Times New Roman"/>
          <w:color w:val="000000" w:themeColor="text1"/>
          <w:spacing w:val="-1"/>
          <w:sz w:val="24"/>
          <w:szCs w:val="24"/>
        </w:rPr>
        <w:t>профессиональная</w:t>
      </w:r>
      <w:r w:rsidR="007D5E2C" w:rsidRPr="0027484C">
        <w:rPr>
          <w:rFonts w:ascii="Times New Roman" w:hAnsi="Times New Roman"/>
          <w:color w:val="000000" w:themeColor="text1"/>
          <w:spacing w:val="-1"/>
          <w:sz w:val="24"/>
          <w:szCs w:val="24"/>
        </w:rPr>
        <w:t xml:space="preserve"> </w:t>
      </w:r>
      <w:r w:rsidRPr="0027484C">
        <w:rPr>
          <w:rFonts w:ascii="Times New Roman" w:hAnsi="Times New Roman"/>
          <w:color w:val="000000" w:themeColor="text1"/>
          <w:spacing w:val="-1"/>
          <w:sz w:val="24"/>
          <w:szCs w:val="24"/>
        </w:rPr>
        <w:t>готовность</w:t>
      </w:r>
      <w:r w:rsidR="007D5E2C" w:rsidRPr="0027484C">
        <w:rPr>
          <w:rFonts w:ascii="Times New Roman" w:hAnsi="Times New Roman"/>
          <w:color w:val="000000" w:themeColor="text1"/>
          <w:spacing w:val="-1"/>
          <w:sz w:val="24"/>
          <w:szCs w:val="24"/>
        </w:rPr>
        <w:t xml:space="preserve"> </w:t>
      </w:r>
      <w:r w:rsidRPr="0027484C">
        <w:rPr>
          <w:rFonts w:ascii="Times New Roman" w:hAnsi="Times New Roman"/>
          <w:color w:val="000000" w:themeColor="text1"/>
          <w:sz w:val="24"/>
          <w:szCs w:val="24"/>
        </w:rPr>
        <w:t>работнико</w:t>
      </w:r>
      <w:r w:rsidR="007D5E2C" w:rsidRPr="0027484C">
        <w:rPr>
          <w:rFonts w:ascii="Times New Roman" w:hAnsi="Times New Roman"/>
          <w:color w:val="000000" w:themeColor="text1"/>
          <w:sz w:val="24"/>
          <w:szCs w:val="24"/>
        </w:rPr>
        <w:t xml:space="preserve"> </w:t>
      </w:r>
      <w:r w:rsidRPr="0027484C">
        <w:rPr>
          <w:rFonts w:ascii="Times New Roman" w:hAnsi="Times New Roman"/>
          <w:color w:val="000000" w:themeColor="text1"/>
          <w:sz w:val="24"/>
          <w:szCs w:val="24"/>
        </w:rPr>
        <w:t>школы</w:t>
      </w:r>
      <w:r w:rsidR="007D5E2C" w:rsidRPr="0027484C">
        <w:rPr>
          <w:rFonts w:ascii="Times New Roman" w:hAnsi="Times New Roman"/>
          <w:color w:val="000000" w:themeColor="text1"/>
          <w:sz w:val="24"/>
          <w:szCs w:val="24"/>
        </w:rPr>
        <w:t xml:space="preserve"> </w:t>
      </w:r>
      <w:r w:rsidRPr="0027484C">
        <w:rPr>
          <w:rFonts w:ascii="Times New Roman" w:hAnsi="Times New Roman"/>
          <w:color w:val="000000" w:themeColor="text1"/>
          <w:sz w:val="24"/>
          <w:szCs w:val="24"/>
        </w:rPr>
        <w:t>к</w:t>
      </w:r>
      <w:r w:rsidR="007D5E2C" w:rsidRPr="0027484C">
        <w:rPr>
          <w:rFonts w:ascii="Times New Roman" w:hAnsi="Times New Roman"/>
          <w:color w:val="000000" w:themeColor="text1"/>
          <w:sz w:val="24"/>
          <w:szCs w:val="24"/>
        </w:rPr>
        <w:t xml:space="preserve"> </w:t>
      </w:r>
      <w:r w:rsidRPr="0027484C">
        <w:rPr>
          <w:rFonts w:ascii="Times New Roman" w:hAnsi="Times New Roman"/>
          <w:color w:val="000000" w:themeColor="text1"/>
          <w:spacing w:val="-1"/>
          <w:sz w:val="24"/>
          <w:szCs w:val="24"/>
        </w:rPr>
        <w:t>реализации</w:t>
      </w:r>
      <w:r w:rsidR="007D5E2C" w:rsidRPr="0027484C">
        <w:rPr>
          <w:rFonts w:ascii="Times New Roman" w:hAnsi="Times New Roman"/>
          <w:color w:val="000000" w:themeColor="text1"/>
          <w:spacing w:val="-1"/>
          <w:sz w:val="24"/>
          <w:szCs w:val="24"/>
        </w:rPr>
        <w:t xml:space="preserve"> </w:t>
      </w:r>
      <w:r w:rsidRPr="0027484C">
        <w:rPr>
          <w:rFonts w:ascii="Times New Roman" w:hAnsi="Times New Roman"/>
          <w:color w:val="000000" w:themeColor="text1"/>
          <w:spacing w:val="-1"/>
          <w:sz w:val="24"/>
          <w:szCs w:val="24"/>
        </w:rPr>
        <w:t>ФГОС:</w:t>
      </w:r>
    </w:p>
    <w:p w:rsidR="00315E23" w:rsidRPr="0027484C" w:rsidRDefault="0027484C" w:rsidP="00E2574C">
      <w:pPr>
        <w:pStyle w:val="afa"/>
        <w:widowControl w:val="0"/>
        <w:numPr>
          <w:ilvl w:val="0"/>
          <w:numId w:val="217"/>
        </w:numPr>
        <w:tabs>
          <w:tab w:val="left" w:pos="257"/>
        </w:tabs>
        <w:spacing w:after="0" w:line="240" w:lineRule="auto"/>
        <w:ind w:right="119" w:firstLine="0"/>
        <w:jc w:val="both"/>
        <w:rPr>
          <w:rFonts w:ascii="Times New Roman" w:hAnsi="Times New Roman"/>
          <w:b/>
          <w:color w:val="000000" w:themeColor="text1"/>
          <w:sz w:val="24"/>
          <w:szCs w:val="24"/>
        </w:rPr>
      </w:pPr>
      <w:r w:rsidRPr="0027484C">
        <w:rPr>
          <w:rFonts w:ascii="Times New Roman" w:hAnsi="Times New Roman"/>
          <w:b/>
          <w:color w:val="000000" w:themeColor="text1"/>
          <w:sz w:val="24"/>
          <w:szCs w:val="24"/>
        </w:rPr>
        <w:t>О</w:t>
      </w:r>
      <w:r w:rsidR="00315E23" w:rsidRPr="0027484C">
        <w:rPr>
          <w:rFonts w:ascii="Times New Roman" w:hAnsi="Times New Roman"/>
          <w:b/>
          <w:color w:val="000000" w:themeColor="text1"/>
          <w:sz w:val="24"/>
          <w:szCs w:val="24"/>
        </w:rPr>
        <w:t>беспечение</w:t>
      </w:r>
      <w:r w:rsidRPr="0027484C">
        <w:rPr>
          <w:rFonts w:ascii="Times New Roman" w:hAnsi="Times New Roman"/>
          <w:b/>
          <w:color w:val="000000" w:themeColor="text1"/>
          <w:sz w:val="24"/>
          <w:szCs w:val="24"/>
        </w:rPr>
        <w:t xml:space="preserve"> </w:t>
      </w:r>
      <w:r w:rsidR="00315E23" w:rsidRPr="0027484C">
        <w:rPr>
          <w:rFonts w:ascii="Times New Roman" w:hAnsi="Times New Roman"/>
          <w:b/>
          <w:color w:val="000000" w:themeColor="text1"/>
          <w:spacing w:val="-1"/>
          <w:sz w:val="24"/>
          <w:szCs w:val="24"/>
        </w:rPr>
        <w:t>оптимального</w:t>
      </w:r>
      <w:r w:rsidRPr="0027484C">
        <w:rPr>
          <w:rFonts w:ascii="Times New Roman" w:hAnsi="Times New Roman"/>
          <w:b/>
          <w:color w:val="000000" w:themeColor="text1"/>
          <w:spacing w:val="-1"/>
          <w:sz w:val="24"/>
          <w:szCs w:val="24"/>
        </w:rPr>
        <w:t xml:space="preserve"> </w:t>
      </w:r>
      <w:r w:rsidR="00315E23" w:rsidRPr="0027484C">
        <w:rPr>
          <w:rFonts w:ascii="Times New Roman" w:hAnsi="Times New Roman"/>
          <w:b/>
          <w:color w:val="000000" w:themeColor="text1"/>
          <w:spacing w:val="-1"/>
          <w:sz w:val="24"/>
          <w:szCs w:val="24"/>
        </w:rPr>
        <w:t>вхождения</w:t>
      </w:r>
      <w:r w:rsidRPr="0027484C">
        <w:rPr>
          <w:rFonts w:ascii="Times New Roman" w:hAnsi="Times New Roman"/>
          <w:b/>
          <w:color w:val="000000" w:themeColor="text1"/>
          <w:spacing w:val="-1"/>
          <w:sz w:val="24"/>
          <w:szCs w:val="24"/>
        </w:rPr>
        <w:t xml:space="preserve"> </w:t>
      </w:r>
      <w:r w:rsidR="00315E23" w:rsidRPr="0027484C">
        <w:rPr>
          <w:rFonts w:ascii="Times New Roman" w:hAnsi="Times New Roman"/>
          <w:b/>
          <w:color w:val="000000" w:themeColor="text1"/>
          <w:spacing w:val="-1"/>
          <w:sz w:val="24"/>
          <w:szCs w:val="24"/>
        </w:rPr>
        <w:t>работников</w:t>
      </w:r>
      <w:r w:rsidRPr="0027484C">
        <w:rPr>
          <w:rFonts w:ascii="Times New Roman" w:hAnsi="Times New Roman"/>
          <w:b/>
          <w:color w:val="000000" w:themeColor="text1"/>
          <w:spacing w:val="-1"/>
          <w:sz w:val="24"/>
          <w:szCs w:val="24"/>
        </w:rPr>
        <w:t xml:space="preserve"> школы </w:t>
      </w:r>
      <w:r w:rsidR="00315E23" w:rsidRPr="0027484C">
        <w:rPr>
          <w:rFonts w:ascii="Times New Roman" w:hAnsi="Times New Roman"/>
          <w:b/>
          <w:color w:val="000000" w:themeColor="text1"/>
          <w:sz w:val="24"/>
          <w:szCs w:val="24"/>
        </w:rPr>
        <w:t>в</w:t>
      </w:r>
      <w:r w:rsidRPr="0027484C">
        <w:rPr>
          <w:rFonts w:ascii="Times New Roman" w:hAnsi="Times New Roman"/>
          <w:b/>
          <w:color w:val="000000" w:themeColor="text1"/>
          <w:sz w:val="24"/>
          <w:szCs w:val="24"/>
        </w:rPr>
        <w:t xml:space="preserve"> </w:t>
      </w:r>
      <w:r w:rsidR="00315E23" w:rsidRPr="0027484C">
        <w:rPr>
          <w:rFonts w:ascii="Times New Roman" w:hAnsi="Times New Roman"/>
          <w:b/>
          <w:color w:val="000000" w:themeColor="text1"/>
          <w:spacing w:val="-1"/>
          <w:sz w:val="24"/>
          <w:szCs w:val="24"/>
        </w:rPr>
        <w:t>систему</w:t>
      </w:r>
      <w:r w:rsidRPr="0027484C">
        <w:rPr>
          <w:rFonts w:ascii="Times New Roman" w:hAnsi="Times New Roman"/>
          <w:b/>
          <w:color w:val="000000" w:themeColor="text1"/>
          <w:spacing w:val="-1"/>
          <w:sz w:val="24"/>
          <w:szCs w:val="24"/>
        </w:rPr>
        <w:t xml:space="preserve"> </w:t>
      </w:r>
      <w:r w:rsidR="00315E23" w:rsidRPr="0027484C">
        <w:rPr>
          <w:rFonts w:ascii="Times New Roman" w:hAnsi="Times New Roman"/>
          <w:b/>
          <w:color w:val="000000" w:themeColor="text1"/>
          <w:sz w:val="24"/>
          <w:szCs w:val="24"/>
        </w:rPr>
        <w:t>ценностей</w:t>
      </w:r>
      <w:r w:rsidRPr="0027484C">
        <w:rPr>
          <w:rFonts w:ascii="Times New Roman" w:hAnsi="Times New Roman"/>
          <w:b/>
          <w:color w:val="000000" w:themeColor="text1"/>
          <w:sz w:val="24"/>
          <w:szCs w:val="24"/>
        </w:rPr>
        <w:t xml:space="preserve"> </w:t>
      </w:r>
      <w:r w:rsidR="00315E23" w:rsidRPr="0027484C">
        <w:rPr>
          <w:rFonts w:ascii="Times New Roman" w:hAnsi="Times New Roman"/>
          <w:b/>
          <w:color w:val="000000" w:themeColor="text1"/>
          <w:spacing w:val="-1"/>
          <w:sz w:val="24"/>
          <w:szCs w:val="24"/>
        </w:rPr>
        <w:t>современного</w:t>
      </w:r>
      <w:r w:rsidRPr="0027484C">
        <w:rPr>
          <w:rFonts w:ascii="Times New Roman" w:hAnsi="Times New Roman"/>
          <w:b/>
          <w:color w:val="000000" w:themeColor="text1"/>
          <w:spacing w:val="-1"/>
          <w:sz w:val="24"/>
          <w:szCs w:val="24"/>
        </w:rPr>
        <w:t xml:space="preserve"> </w:t>
      </w:r>
      <w:r w:rsidR="00315E23" w:rsidRPr="0027484C">
        <w:rPr>
          <w:rFonts w:ascii="Times New Roman" w:hAnsi="Times New Roman"/>
          <w:b/>
          <w:color w:val="000000" w:themeColor="text1"/>
          <w:sz w:val="24"/>
          <w:szCs w:val="24"/>
        </w:rPr>
        <w:t>образования;</w:t>
      </w:r>
    </w:p>
    <w:p w:rsidR="00315E23" w:rsidRPr="0027484C" w:rsidRDefault="0027484C" w:rsidP="00E2574C">
      <w:pPr>
        <w:pStyle w:val="afa"/>
        <w:widowControl w:val="0"/>
        <w:numPr>
          <w:ilvl w:val="0"/>
          <w:numId w:val="217"/>
        </w:numPr>
        <w:tabs>
          <w:tab w:val="left" w:pos="257"/>
        </w:tabs>
        <w:spacing w:after="0" w:line="271" w:lineRule="exact"/>
        <w:ind w:left="256"/>
        <w:jc w:val="both"/>
        <w:rPr>
          <w:rFonts w:ascii="Times New Roman" w:hAnsi="Times New Roman"/>
          <w:color w:val="000000" w:themeColor="text1"/>
          <w:sz w:val="24"/>
          <w:szCs w:val="24"/>
        </w:rPr>
      </w:pPr>
      <w:r w:rsidRPr="0027484C">
        <w:rPr>
          <w:rFonts w:ascii="Times New Roman" w:hAnsi="Times New Roman"/>
          <w:color w:val="000000" w:themeColor="text1"/>
          <w:sz w:val="24"/>
          <w:szCs w:val="24"/>
        </w:rPr>
        <w:t>П</w:t>
      </w:r>
      <w:r w:rsidR="00315E23" w:rsidRPr="0027484C">
        <w:rPr>
          <w:rFonts w:ascii="Times New Roman" w:hAnsi="Times New Roman"/>
          <w:color w:val="000000" w:themeColor="text1"/>
          <w:sz w:val="24"/>
          <w:szCs w:val="24"/>
        </w:rPr>
        <w:t>ринятие</w:t>
      </w:r>
      <w:r w:rsidRPr="0027484C">
        <w:rPr>
          <w:rFonts w:ascii="Times New Roman" w:hAnsi="Times New Roman"/>
          <w:color w:val="000000" w:themeColor="text1"/>
          <w:sz w:val="24"/>
          <w:szCs w:val="24"/>
        </w:rPr>
        <w:t xml:space="preserve"> </w:t>
      </w:r>
      <w:r w:rsidR="00315E23" w:rsidRPr="0027484C">
        <w:rPr>
          <w:rFonts w:ascii="Times New Roman" w:hAnsi="Times New Roman"/>
          <w:color w:val="000000" w:themeColor="text1"/>
          <w:sz w:val="24"/>
          <w:szCs w:val="24"/>
        </w:rPr>
        <w:t>идеологии</w:t>
      </w:r>
      <w:r w:rsidRPr="0027484C">
        <w:rPr>
          <w:rFonts w:ascii="Times New Roman" w:hAnsi="Times New Roman"/>
          <w:color w:val="000000" w:themeColor="text1"/>
          <w:sz w:val="24"/>
          <w:szCs w:val="24"/>
        </w:rPr>
        <w:t xml:space="preserve"> </w:t>
      </w:r>
      <w:r w:rsidR="00315E23" w:rsidRPr="0027484C">
        <w:rPr>
          <w:rFonts w:ascii="Times New Roman" w:hAnsi="Times New Roman"/>
          <w:color w:val="000000" w:themeColor="text1"/>
          <w:sz w:val="24"/>
          <w:szCs w:val="24"/>
        </w:rPr>
        <w:t>ФГОС</w:t>
      </w:r>
      <w:r w:rsidRPr="0027484C">
        <w:rPr>
          <w:rFonts w:ascii="Times New Roman" w:hAnsi="Times New Roman"/>
          <w:color w:val="000000" w:themeColor="text1"/>
          <w:sz w:val="24"/>
          <w:szCs w:val="24"/>
        </w:rPr>
        <w:t xml:space="preserve"> </w:t>
      </w:r>
      <w:r w:rsidR="00315E23" w:rsidRPr="0027484C">
        <w:rPr>
          <w:rFonts w:ascii="Times New Roman" w:hAnsi="Times New Roman"/>
          <w:color w:val="000000" w:themeColor="text1"/>
          <w:spacing w:val="-1"/>
          <w:sz w:val="24"/>
          <w:szCs w:val="24"/>
        </w:rPr>
        <w:t>общего</w:t>
      </w:r>
      <w:r w:rsidRPr="0027484C">
        <w:rPr>
          <w:rFonts w:ascii="Times New Roman" w:hAnsi="Times New Roman"/>
          <w:color w:val="000000" w:themeColor="text1"/>
          <w:spacing w:val="-1"/>
          <w:sz w:val="24"/>
          <w:szCs w:val="24"/>
        </w:rPr>
        <w:t xml:space="preserve"> </w:t>
      </w:r>
      <w:r w:rsidR="00315E23" w:rsidRPr="0027484C">
        <w:rPr>
          <w:rFonts w:ascii="Times New Roman" w:hAnsi="Times New Roman"/>
          <w:color w:val="000000" w:themeColor="text1"/>
          <w:spacing w:val="-1"/>
          <w:sz w:val="24"/>
          <w:szCs w:val="24"/>
        </w:rPr>
        <w:t>образования;</w:t>
      </w:r>
    </w:p>
    <w:p w:rsidR="00315E23" w:rsidRPr="00C87EB1" w:rsidRDefault="00C87EB1" w:rsidP="00E2574C">
      <w:pPr>
        <w:pStyle w:val="afa"/>
        <w:widowControl w:val="0"/>
        <w:numPr>
          <w:ilvl w:val="0"/>
          <w:numId w:val="217"/>
        </w:numPr>
        <w:tabs>
          <w:tab w:val="left" w:pos="257"/>
        </w:tabs>
        <w:spacing w:before="2" w:after="0" w:line="240" w:lineRule="auto"/>
        <w:ind w:right="112" w:firstLine="0"/>
        <w:jc w:val="both"/>
        <w:rPr>
          <w:rFonts w:ascii="Times New Roman" w:hAnsi="Times New Roman"/>
          <w:color w:val="000000" w:themeColor="text1"/>
          <w:sz w:val="24"/>
          <w:szCs w:val="24"/>
        </w:rPr>
      </w:pPr>
      <w:r w:rsidRPr="00C87EB1">
        <w:rPr>
          <w:rFonts w:ascii="Times New Roman" w:hAnsi="Times New Roman"/>
          <w:color w:val="000000" w:themeColor="text1"/>
          <w:sz w:val="24"/>
          <w:szCs w:val="24"/>
        </w:rPr>
        <w:lastRenderedPageBreak/>
        <w:t>О</w:t>
      </w:r>
      <w:r w:rsidR="00315E23" w:rsidRPr="00C87EB1">
        <w:rPr>
          <w:rFonts w:ascii="Times New Roman" w:hAnsi="Times New Roman"/>
          <w:color w:val="000000" w:themeColor="text1"/>
          <w:sz w:val="24"/>
          <w:szCs w:val="24"/>
        </w:rPr>
        <w:t>своение</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z w:val="24"/>
          <w:szCs w:val="24"/>
        </w:rPr>
        <w:t>новой</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системы</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требований</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z w:val="24"/>
          <w:szCs w:val="24"/>
        </w:rPr>
        <w:t>к</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структуре</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z w:val="24"/>
          <w:szCs w:val="24"/>
        </w:rPr>
        <w:t>основной</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z w:val="24"/>
          <w:szCs w:val="24"/>
        </w:rPr>
        <w:t>образовательной</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программы,</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результатам</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её</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z w:val="24"/>
          <w:szCs w:val="24"/>
        </w:rPr>
        <w:t>освоения</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z w:val="24"/>
          <w:szCs w:val="24"/>
        </w:rPr>
        <w:t>и</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z w:val="24"/>
          <w:szCs w:val="24"/>
        </w:rPr>
        <w:t>условиям</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реализации,</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z w:val="24"/>
          <w:szCs w:val="24"/>
        </w:rPr>
        <w:t>а</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также</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системы</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z w:val="24"/>
          <w:szCs w:val="24"/>
        </w:rPr>
        <w:t>оценки</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итогов</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образовательной</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деятельности</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обучающихся;</w:t>
      </w:r>
    </w:p>
    <w:p w:rsidR="00315E23" w:rsidRPr="00C87EB1" w:rsidRDefault="00C87EB1" w:rsidP="00E2574C">
      <w:pPr>
        <w:pStyle w:val="afa"/>
        <w:widowControl w:val="0"/>
        <w:numPr>
          <w:ilvl w:val="0"/>
          <w:numId w:val="217"/>
        </w:numPr>
        <w:tabs>
          <w:tab w:val="left" w:pos="257"/>
        </w:tabs>
        <w:spacing w:after="0" w:line="240" w:lineRule="auto"/>
        <w:ind w:right="125" w:firstLine="0"/>
        <w:jc w:val="both"/>
        <w:rPr>
          <w:rFonts w:ascii="Times New Roman" w:hAnsi="Times New Roman"/>
          <w:color w:val="000000" w:themeColor="text1"/>
          <w:sz w:val="24"/>
          <w:szCs w:val="24"/>
        </w:rPr>
      </w:pPr>
      <w:r w:rsidRPr="00C87EB1">
        <w:rPr>
          <w:rFonts w:ascii="Times New Roman" w:hAnsi="Times New Roman"/>
          <w:color w:val="000000" w:themeColor="text1"/>
          <w:sz w:val="24"/>
          <w:szCs w:val="24"/>
        </w:rPr>
        <w:t>О</w:t>
      </w:r>
      <w:r w:rsidR="00315E23" w:rsidRPr="00C87EB1">
        <w:rPr>
          <w:rFonts w:ascii="Times New Roman" w:hAnsi="Times New Roman"/>
          <w:color w:val="000000" w:themeColor="text1"/>
          <w:sz w:val="24"/>
          <w:szCs w:val="24"/>
        </w:rPr>
        <w:t>владение</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учебно-методическими</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z w:val="24"/>
          <w:szCs w:val="24"/>
        </w:rPr>
        <w:t>и</w:t>
      </w:r>
      <w:r w:rsidRPr="00C87EB1">
        <w:rPr>
          <w:rFonts w:ascii="Times New Roman" w:hAnsi="Times New Roman"/>
          <w:color w:val="000000" w:themeColor="text1"/>
          <w:sz w:val="24"/>
          <w:szCs w:val="24"/>
        </w:rPr>
        <w:t xml:space="preserve"> </w:t>
      </w:r>
      <w:r w:rsidR="00315E23" w:rsidRPr="00C87EB1">
        <w:rPr>
          <w:rFonts w:ascii="Times New Roman" w:hAnsi="Times New Roman"/>
          <w:color w:val="000000" w:themeColor="text1"/>
          <w:spacing w:val="-1"/>
          <w:sz w:val="24"/>
          <w:szCs w:val="24"/>
        </w:rPr>
        <w:t>информационно-методическими</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ресурсами,</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необходимыми</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для</w:t>
      </w:r>
      <w:r w:rsidR="00315E23" w:rsidRPr="00C87EB1">
        <w:rPr>
          <w:rFonts w:ascii="Times New Roman" w:hAnsi="Times New Roman"/>
          <w:color w:val="000000" w:themeColor="text1"/>
          <w:spacing w:val="-2"/>
          <w:sz w:val="24"/>
          <w:szCs w:val="24"/>
        </w:rPr>
        <w:t>успешного</w:t>
      </w:r>
      <w:r w:rsidRPr="00C87EB1">
        <w:rPr>
          <w:rFonts w:ascii="Times New Roman" w:hAnsi="Times New Roman"/>
          <w:color w:val="000000" w:themeColor="text1"/>
          <w:spacing w:val="-2"/>
          <w:sz w:val="24"/>
          <w:szCs w:val="24"/>
        </w:rPr>
        <w:t xml:space="preserve"> </w:t>
      </w:r>
      <w:r w:rsidR="00315E23" w:rsidRPr="00C87EB1">
        <w:rPr>
          <w:rFonts w:ascii="Times New Roman" w:hAnsi="Times New Roman"/>
          <w:color w:val="000000" w:themeColor="text1"/>
          <w:spacing w:val="-1"/>
          <w:sz w:val="24"/>
          <w:szCs w:val="24"/>
        </w:rPr>
        <w:t>решения</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задач</w:t>
      </w:r>
      <w:r w:rsidRPr="00C87EB1">
        <w:rPr>
          <w:rFonts w:ascii="Times New Roman" w:hAnsi="Times New Roman"/>
          <w:color w:val="000000" w:themeColor="text1"/>
          <w:spacing w:val="-1"/>
          <w:sz w:val="24"/>
          <w:szCs w:val="24"/>
        </w:rPr>
        <w:t xml:space="preserve"> </w:t>
      </w:r>
      <w:r w:rsidR="00315E23" w:rsidRPr="00C87EB1">
        <w:rPr>
          <w:rFonts w:ascii="Times New Roman" w:hAnsi="Times New Roman"/>
          <w:color w:val="000000" w:themeColor="text1"/>
          <w:spacing w:val="-1"/>
          <w:sz w:val="24"/>
          <w:szCs w:val="24"/>
        </w:rPr>
        <w:t>ФГОС.</w:t>
      </w:r>
    </w:p>
    <w:p w:rsidR="00315E23" w:rsidRPr="000D5CFE" w:rsidRDefault="00315E23" w:rsidP="00315E23">
      <w:pPr>
        <w:pStyle w:val="afff6"/>
        <w:rPr>
          <w:rFonts w:eastAsiaTheme="majorEastAsia"/>
          <w:b/>
          <w:color w:val="000000" w:themeColor="text1"/>
        </w:rPr>
      </w:pPr>
      <w:r w:rsidRPr="000D5CFE">
        <w:rPr>
          <w:b/>
          <w:color w:val="000000" w:themeColor="text1"/>
        </w:rPr>
        <w:t>Организация</w:t>
      </w:r>
      <w:r w:rsidR="00867E76" w:rsidRPr="000D5CFE">
        <w:rPr>
          <w:b/>
          <w:color w:val="000000" w:themeColor="text1"/>
        </w:rPr>
        <w:t xml:space="preserve"> </w:t>
      </w:r>
      <w:r w:rsidRPr="000D5CFE">
        <w:rPr>
          <w:b/>
          <w:color w:val="000000" w:themeColor="text1"/>
        </w:rPr>
        <w:t>методической</w:t>
      </w:r>
      <w:r w:rsidR="00867E76" w:rsidRPr="000D5CFE">
        <w:rPr>
          <w:b/>
          <w:color w:val="000000" w:themeColor="text1"/>
        </w:rPr>
        <w:t xml:space="preserve"> </w:t>
      </w:r>
      <w:r w:rsidRPr="000D5CFE">
        <w:rPr>
          <w:b/>
          <w:color w:val="000000" w:themeColor="text1"/>
        </w:rPr>
        <w:t>работы</w:t>
      </w:r>
      <w:r w:rsidR="00867E76" w:rsidRPr="000D5CFE">
        <w:rPr>
          <w:b/>
          <w:color w:val="000000" w:themeColor="text1"/>
        </w:rPr>
        <w:t xml:space="preserve"> </w:t>
      </w:r>
      <w:r w:rsidRPr="000D5CFE">
        <w:rPr>
          <w:b/>
          <w:color w:val="000000" w:themeColor="text1"/>
        </w:rPr>
        <w:t>в</w:t>
      </w:r>
      <w:r w:rsidR="00867E76" w:rsidRPr="000D5CFE">
        <w:rPr>
          <w:b/>
          <w:color w:val="000000" w:themeColor="text1"/>
        </w:rPr>
        <w:t xml:space="preserve"> </w:t>
      </w:r>
      <w:r w:rsidRPr="000D5CFE">
        <w:rPr>
          <w:b/>
          <w:color w:val="000000" w:themeColor="text1"/>
        </w:rPr>
        <w:t>условиях</w:t>
      </w:r>
      <w:r w:rsidR="00867E76" w:rsidRPr="000D5CFE">
        <w:rPr>
          <w:b/>
          <w:color w:val="000000" w:themeColor="text1"/>
        </w:rPr>
        <w:t xml:space="preserve"> </w:t>
      </w:r>
      <w:r w:rsidRPr="000D5CFE">
        <w:rPr>
          <w:b/>
          <w:color w:val="000000" w:themeColor="text1"/>
        </w:rPr>
        <w:t>введения</w:t>
      </w:r>
      <w:r w:rsidR="00867E76" w:rsidRPr="000D5CFE">
        <w:rPr>
          <w:b/>
          <w:color w:val="000000" w:themeColor="text1"/>
        </w:rPr>
        <w:t xml:space="preserve"> </w:t>
      </w:r>
      <w:r w:rsidRPr="000D5CFE">
        <w:rPr>
          <w:b/>
          <w:color w:val="000000" w:themeColor="text1"/>
          <w:spacing w:val="1"/>
        </w:rPr>
        <w:t>ФГОС</w:t>
      </w:r>
    </w:p>
    <w:p w:rsidR="00315E23" w:rsidRPr="000D5CFE" w:rsidRDefault="00315E23" w:rsidP="00315E23">
      <w:pPr>
        <w:pStyle w:val="afa"/>
        <w:spacing w:before="3" w:after="0" w:line="274" w:lineRule="exact"/>
        <w:ind w:right="118"/>
        <w:jc w:val="both"/>
        <w:rPr>
          <w:rFonts w:ascii="Times New Roman" w:hAnsi="Times New Roman"/>
          <w:color w:val="000000" w:themeColor="text1"/>
          <w:sz w:val="24"/>
          <w:szCs w:val="24"/>
        </w:rPr>
      </w:pPr>
      <w:r w:rsidRPr="000D5CFE">
        <w:rPr>
          <w:rFonts w:ascii="Times New Roman" w:hAnsi="Times New Roman"/>
          <w:color w:val="000000" w:themeColor="text1"/>
          <w:spacing w:val="-1"/>
          <w:sz w:val="24"/>
          <w:szCs w:val="24"/>
        </w:rPr>
        <w:t>Цель:</w:t>
      </w:r>
      <w:r w:rsidRPr="000D5CFE">
        <w:rPr>
          <w:rFonts w:ascii="Times New Roman" w:hAnsi="Times New Roman"/>
          <w:color w:val="000000" w:themeColor="text1"/>
          <w:sz w:val="24"/>
          <w:szCs w:val="24"/>
        </w:rPr>
        <w:t>обеспечение</w:t>
      </w:r>
      <w:r w:rsidR="00867E76"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готовности</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педагогических</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работников</w:t>
      </w:r>
      <w:r w:rsidR="00867E76" w:rsidRPr="000D5CFE">
        <w:rPr>
          <w:rFonts w:ascii="Times New Roman" w:hAnsi="Times New Roman"/>
          <w:color w:val="000000" w:themeColor="text1"/>
          <w:sz w:val="24"/>
          <w:szCs w:val="24"/>
        </w:rPr>
        <w:t xml:space="preserve"> </w:t>
      </w:r>
      <w:r w:rsidRPr="000D5CFE">
        <w:rPr>
          <w:rFonts w:ascii="Times New Roman" w:hAnsi="Times New Roman"/>
          <w:color w:val="000000" w:themeColor="text1"/>
          <w:sz w:val="24"/>
          <w:szCs w:val="24"/>
        </w:rPr>
        <w:t>к</w:t>
      </w:r>
      <w:r w:rsidRPr="000D5CFE">
        <w:rPr>
          <w:rFonts w:ascii="Times New Roman" w:hAnsi="Times New Roman"/>
          <w:color w:val="000000" w:themeColor="text1"/>
          <w:spacing w:val="-1"/>
          <w:sz w:val="24"/>
          <w:szCs w:val="24"/>
        </w:rPr>
        <w:t>реализации</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ФГОС</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через</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создание</w:t>
      </w:r>
      <w:r w:rsidR="00867E76"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системы</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непрерывного</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профессионального</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развития.</w:t>
      </w:r>
    </w:p>
    <w:p w:rsidR="00867E76" w:rsidRPr="000D5CFE" w:rsidRDefault="00315E23" w:rsidP="00867E76">
      <w:pPr>
        <w:pStyle w:val="afa"/>
        <w:spacing w:after="0" w:line="274" w:lineRule="exact"/>
        <w:jc w:val="both"/>
        <w:rPr>
          <w:rFonts w:ascii="Times New Roman" w:hAnsi="Times New Roman"/>
          <w:color w:val="000000" w:themeColor="text1"/>
          <w:sz w:val="24"/>
          <w:szCs w:val="24"/>
        </w:rPr>
      </w:pPr>
      <w:r w:rsidRPr="000D5CFE">
        <w:rPr>
          <w:rFonts w:ascii="Times New Roman" w:hAnsi="Times New Roman"/>
          <w:color w:val="000000" w:themeColor="text1"/>
          <w:spacing w:val="-1"/>
          <w:sz w:val="24"/>
          <w:szCs w:val="24"/>
        </w:rPr>
        <w:t>Задачи:</w:t>
      </w:r>
      <w:r w:rsidRPr="000D5CFE">
        <w:rPr>
          <w:rFonts w:ascii="Times New Roman" w:hAnsi="Times New Roman"/>
          <w:color w:val="000000" w:themeColor="text1"/>
          <w:sz w:val="24"/>
          <w:szCs w:val="24"/>
        </w:rPr>
        <w:t xml:space="preserve">  - </w:t>
      </w:r>
      <w:r w:rsidRPr="000D5CFE">
        <w:rPr>
          <w:rFonts w:ascii="Times New Roman" w:hAnsi="Times New Roman"/>
          <w:color w:val="000000" w:themeColor="text1"/>
          <w:spacing w:val="-1"/>
          <w:sz w:val="24"/>
          <w:szCs w:val="24"/>
        </w:rPr>
        <w:t>развитие</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профессионализма</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педагогических</w:t>
      </w:r>
      <w:r w:rsidR="00867E76"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кадров;</w:t>
      </w:r>
      <w:r w:rsidR="000D5CFE">
        <w:rPr>
          <w:rFonts w:ascii="Times New Roman" w:hAnsi="Times New Roman"/>
          <w:color w:val="000000" w:themeColor="text1"/>
          <w:sz w:val="24"/>
          <w:szCs w:val="24"/>
        </w:rPr>
        <w:t xml:space="preserve"> </w:t>
      </w:r>
    </w:p>
    <w:p w:rsidR="00315E23" w:rsidRPr="000D5CFE" w:rsidRDefault="00867E76" w:rsidP="00867E76">
      <w:pPr>
        <w:pStyle w:val="afa"/>
        <w:spacing w:after="0" w:line="274" w:lineRule="exact"/>
        <w:jc w:val="both"/>
        <w:rPr>
          <w:rFonts w:ascii="Times New Roman" w:hAnsi="Times New Roman"/>
          <w:color w:val="000000" w:themeColor="text1"/>
          <w:sz w:val="24"/>
          <w:szCs w:val="24"/>
        </w:rPr>
      </w:pPr>
      <w:r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 в</w:t>
      </w:r>
      <w:r w:rsidR="00315E23" w:rsidRPr="000D5CFE">
        <w:rPr>
          <w:rFonts w:ascii="Times New Roman" w:hAnsi="Times New Roman"/>
          <w:color w:val="000000" w:themeColor="text1"/>
          <w:spacing w:val="-1"/>
          <w:sz w:val="24"/>
          <w:szCs w:val="24"/>
        </w:rPr>
        <w:t>ыявление</w:t>
      </w:r>
      <w:r w:rsidRPr="000D5CFE">
        <w:rPr>
          <w:rFonts w:ascii="Times New Roman" w:hAnsi="Times New Roman"/>
          <w:color w:val="000000" w:themeColor="text1"/>
          <w:spacing w:val="-1"/>
          <w:sz w:val="24"/>
          <w:szCs w:val="24"/>
        </w:rPr>
        <w:t xml:space="preserve"> </w:t>
      </w:r>
      <w:r w:rsidR="00315E23" w:rsidRPr="000D5CFE">
        <w:rPr>
          <w:rFonts w:ascii="Times New Roman" w:hAnsi="Times New Roman"/>
          <w:color w:val="000000" w:themeColor="text1"/>
          <w:spacing w:val="-1"/>
          <w:sz w:val="24"/>
          <w:szCs w:val="24"/>
        </w:rPr>
        <w:t>затруднений,</w:t>
      </w:r>
      <w:r w:rsidRPr="000D5CFE">
        <w:rPr>
          <w:rFonts w:ascii="Times New Roman" w:hAnsi="Times New Roman"/>
          <w:color w:val="000000" w:themeColor="text1"/>
          <w:spacing w:val="-1"/>
          <w:sz w:val="24"/>
          <w:szCs w:val="24"/>
        </w:rPr>
        <w:t xml:space="preserve"> </w:t>
      </w:r>
      <w:r w:rsidR="00315E23" w:rsidRPr="000D5CFE">
        <w:rPr>
          <w:rFonts w:ascii="Times New Roman" w:hAnsi="Times New Roman"/>
          <w:color w:val="000000" w:themeColor="text1"/>
          <w:sz w:val="24"/>
          <w:szCs w:val="24"/>
        </w:rPr>
        <w:t>потребностей</w:t>
      </w:r>
      <w:r w:rsidRPr="000D5CFE">
        <w:rPr>
          <w:rFonts w:ascii="Times New Roman" w:hAnsi="Times New Roman"/>
          <w:color w:val="000000" w:themeColor="text1"/>
          <w:sz w:val="24"/>
          <w:szCs w:val="24"/>
        </w:rPr>
        <w:t xml:space="preserve"> </w:t>
      </w:r>
      <w:r w:rsidR="00315E23" w:rsidRPr="000D5CFE">
        <w:rPr>
          <w:rFonts w:ascii="Times New Roman" w:hAnsi="Times New Roman"/>
          <w:color w:val="000000" w:themeColor="text1"/>
          <w:sz w:val="24"/>
          <w:szCs w:val="24"/>
        </w:rPr>
        <w:t>и</w:t>
      </w:r>
      <w:r w:rsidRPr="000D5CFE">
        <w:rPr>
          <w:rFonts w:ascii="Times New Roman" w:hAnsi="Times New Roman"/>
          <w:color w:val="000000" w:themeColor="text1"/>
          <w:sz w:val="24"/>
          <w:szCs w:val="24"/>
        </w:rPr>
        <w:t xml:space="preserve"> </w:t>
      </w:r>
      <w:r w:rsidR="00315E23" w:rsidRPr="000D5CFE">
        <w:rPr>
          <w:rFonts w:ascii="Times New Roman" w:hAnsi="Times New Roman"/>
          <w:color w:val="000000" w:themeColor="text1"/>
          <w:spacing w:val="-1"/>
          <w:sz w:val="24"/>
          <w:szCs w:val="24"/>
        </w:rPr>
        <w:t>образовательных</w:t>
      </w:r>
      <w:r w:rsidRPr="000D5CFE">
        <w:rPr>
          <w:rFonts w:ascii="Times New Roman" w:hAnsi="Times New Roman"/>
          <w:color w:val="000000" w:themeColor="text1"/>
          <w:spacing w:val="-1"/>
          <w:sz w:val="24"/>
          <w:szCs w:val="24"/>
        </w:rPr>
        <w:t xml:space="preserve"> </w:t>
      </w:r>
      <w:r w:rsidR="00315E23" w:rsidRPr="000D5CFE">
        <w:rPr>
          <w:rFonts w:ascii="Times New Roman" w:hAnsi="Times New Roman"/>
          <w:color w:val="000000" w:themeColor="text1"/>
          <w:sz w:val="24"/>
          <w:szCs w:val="24"/>
        </w:rPr>
        <w:t>запросов</w:t>
      </w:r>
    </w:p>
    <w:p w:rsidR="00315E23" w:rsidRPr="000D5CFE" w:rsidRDefault="00315E23" w:rsidP="00E2574C">
      <w:pPr>
        <w:pStyle w:val="afa"/>
        <w:widowControl w:val="0"/>
        <w:numPr>
          <w:ilvl w:val="0"/>
          <w:numId w:val="218"/>
        </w:numPr>
        <w:tabs>
          <w:tab w:val="left" w:pos="257"/>
        </w:tabs>
        <w:spacing w:after="0" w:line="271" w:lineRule="exact"/>
        <w:ind w:left="256"/>
        <w:jc w:val="both"/>
        <w:rPr>
          <w:rFonts w:ascii="Times New Roman" w:hAnsi="Times New Roman"/>
          <w:color w:val="000000" w:themeColor="text1"/>
          <w:sz w:val="24"/>
          <w:szCs w:val="24"/>
        </w:rPr>
      </w:pPr>
      <w:r w:rsidRPr="000D5CFE">
        <w:rPr>
          <w:rFonts w:ascii="Times New Roman" w:hAnsi="Times New Roman"/>
          <w:color w:val="000000" w:themeColor="text1"/>
          <w:spacing w:val="-1"/>
          <w:sz w:val="24"/>
          <w:szCs w:val="24"/>
        </w:rPr>
        <w:t>выявление,</w:t>
      </w:r>
      <w:r w:rsidRPr="000D5CFE">
        <w:rPr>
          <w:rFonts w:ascii="Times New Roman" w:hAnsi="Times New Roman"/>
          <w:color w:val="000000" w:themeColor="text1"/>
          <w:sz w:val="24"/>
          <w:szCs w:val="24"/>
        </w:rPr>
        <w:t>обобщение</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z w:val="24"/>
          <w:szCs w:val="24"/>
        </w:rPr>
        <w:t>и</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распространение</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наиболее</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ценного</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опыта</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работы</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2"/>
          <w:sz w:val="24"/>
          <w:szCs w:val="24"/>
        </w:rPr>
        <w:t>учителей.</w:t>
      </w:r>
    </w:p>
    <w:p w:rsidR="00315E23" w:rsidRPr="000D5CFE" w:rsidRDefault="00315E23" w:rsidP="00315E23">
      <w:pPr>
        <w:pStyle w:val="afa"/>
        <w:tabs>
          <w:tab w:val="left" w:pos="3003"/>
          <w:tab w:val="left" w:pos="4026"/>
          <w:tab w:val="left" w:pos="5221"/>
          <w:tab w:val="left" w:pos="6206"/>
          <w:tab w:val="left" w:pos="8006"/>
          <w:tab w:val="left" w:pos="9665"/>
        </w:tabs>
        <w:spacing w:before="7" w:after="0" w:line="274" w:lineRule="exact"/>
        <w:ind w:right="117"/>
        <w:jc w:val="both"/>
        <w:rPr>
          <w:rFonts w:ascii="Times New Roman" w:hAnsi="Times New Roman"/>
          <w:color w:val="000000" w:themeColor="text1"/>
          <w:sz w:val="24"/>
          <w:szCs w:val="24"/>
        </w:rPr>
      </w:pPr>
      <w:r w:rsidRPr="00B50765">
        <w:rPr>
          <w:rFonts w:ascii="Times New Roman" w:hAnsi="Times New Roman"/>
          <w:color w:val="000000" w:themeColor="text1"/>
          <w:spacing w:val="-1"/>
          <w:sz w:val="24"/>
          <w:szCs w:val="24"/>
        </w:rPr>
        <w:t>Компетентности</w:t>
      </w:r>
      <w:r w:rsidRPr="00B50765">
        <w:rPr>
          <w:rFonts w:ascii="Times New Roman" w:hAnsi="Times New Roman"/>
          <w:color w:val="000000" w:themeColor="text1"/>
          <w:spacing w:val="-1"/>
          <w:sz w:val="24"/>
          <w:szCs w:val="24"/>
        </w:rPr>
        <w:tab/>
      </w:r>
      <w:r w:rsidRPr="00B50765">
        <w:rPr>
          <w:rFonts w:ascii="Times New Roman" w:hAnsi="Times New Roman"/>
          <w:color w:val="000000" w:themeColor="text1"/>
          <w:spacing w:val="-2"/>
          <w:sz w:val="24"/>
          <w:szCs w:val="24"/>
        </w:rPr>
        <w:t>учителя</w:t>
      </w:r>
      <w:r w:rsidRPr="00B50765">
        <w:rPr>
          <w:rFonts w:ascii="Times New Roman" w:hAnsi="Times New Roman"/>
          <w:color w:val="000000" w:themeColor="text1"/>
          <w:spacing w:val="-2"/>
          <w:sz w:val="24"/>
          <w:szCs w:val="24"/>
        </w:rPr>
        <w:tab/>
      </w:r>
      <w:r w:rsidRPr="00B50765">
        <w:rPr>
          <w:rFonts w:ascii="Times New Roman" w:hAnsi="Times New Roman"/>
          <w:color w:val="000000" w:themeColor="text1"/>
          <w:sz w:val="24"/>
          <w:szCs w:val="24"/>
        </w:rPr>
        <w:t>основной</w:t>
      </w:r>
      <w:r w:rsidRPr="00B50765">
        <w:rPr>
          <w:rFonts w:ascii="Times New Roman" w:hAnsi="Times New Roman"/>
          <w:color w:val="000000" w:themeColor="text1"/>
          <w:sz w:val="24"/>
          <w:szCs w:val="24"/>
        </w:rPr>
        <w:tab/>
        <w:t>школы,</w:t>
      </w:r>
      <w:r w:rsidRPr="00B50765">
        <w:rPr>
          <w:rFonts w:ascii="Times New Roman" w:hAnsi="Times New Roman"/>
          <w:color w:val="000000" w:themeColor="text1"/>
          <w:sz w:val="24"/>
          <w:szCs w:val="24"/>
        </w:rPr>
        <w:tab/>
        <w:t>обусловленные</w:t>
      </w:r>
      <w:r w:rsidRPr="00B50765">
        <w:rPr>
          <w:rFonts w:ascii="Times New Roman" w:hAnsi="Times New Roman"/>
          <w:color w:val="000000" w:themeColor="text1"/>
          <w:sz w:val="24"/>
          <w:szCs w:val="24"/>
        </w:rPr>
        <w:tab/>
      </w:r>
      <w:r w:rsidRPr="00B50765">
        <w:rPr>
          <w:rFonts w:ascii="Times New Roman" w:hAnsi="Times New Roman"/>
          <w:color w:val="000000" w:themeColor="text1"/>
          <w:spacing w:val="-1"/>
          <w:sz w:val="24"/>
          <w:szCs w:val="24"/>
        </w:rPr>
        <w:t>требованиями</w:t>
      </w:r>
      <w:r w:rsidRPr="00B50765">
        <w:rPr>
          <w:rFonts w:ascii="Times New Roman" w:hAnsi="Times New Roman"/>
          <w:color w:val="000000" w:themeColor="text1"/>
          <w:spacing w:val="-1"/>
          <w:sz w:val="24"/>
          <w:szCs w:val="24"/>
        </w:rPr>
        <w:tab/>
      </w:r>
      <w:r w:rsidRPr="00B50765">
        <w:rPr>
          <w:rFonts w:ascii="Times New Roman" w:hAnsi="Times New Roman"/>
          <w:color w:val="000000" w:themeColor="text1"/>
          <w:sz w:val="24"/>
          <w:szCs w:val="24"/>
        </w:rPr>
        <w:t>к</w:t>
      </w:r>
      <w:r w:rsidR="000D5CFE">
        <w:rPr>
          <w:rFonts w:ascii="Times New Roman" w:hAnsi="Times New Roman"/>
          <w:color w:val="FF0000"/>
          <w:sz w:val="24"/>
          <w:szCs w:val="24"/>
        </w:rPr>
        <w:t xml:space="preserve"> </w:t>
      </w:r>
      <w:r w:rsidRPr="000D5CFE">
        <w:rPr>
          <w:rFonts w:ascii="Times New Roman" w:hAnsi="Times New Roman"/>
          <w:color w:val="000000" w:themeColor="text1"/>
          <w:spacing w:val="-1"/>
          <w:sz w:val="24"/>
          <w:szCs w:val="24"/>
        </w:rPr>
        <w:t>структуре</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основных</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образовательных</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программ:</w:t>
      </w:r>
    </w:p>
    <w:p w:rsidR="00315E23" w:rsidRPr="000D5CFE" w:rsidRDefault="00315E23" w:rsidP="00E2574C">
      <w:pPr>
        <w:pStyle w:val="afa"/>
        <w:widowControl w:val="0"/>
        <w:numPr>
          <w:ilvl w:val="0"/>
          <w:numId w:val="219"/>
        </w:numPr>
        <w:tabs>
          <w:tab w:val="left" w:pos="291"/>
        </w:tabs>
        <w:spacing w:after="0" w:line="274" w:lineRule="exact"/>
        <w:ind w:firstLine="0"/>
        <w:jc w:val="both"/>
        <w:rPr>
          <w:rFonts w:ascii="Times New Roman" w:hAnsi="Times New Roman"/>
          <w:color w:val="000000" w:themeColor="text1"/>
          <w:sz w:val="24"/>
          <w:szCs w:val="24"/>
        </w:rPr>
      </w:pPr>
      <w:r w:rsidRPr="000D5CFE">
        <w:rPr>
          <w:rFonts w:ascii="Times New Roman" w:hAnsi="Times New Roman"/>
          <w:color w:val="000000" w:themeColor="text1"/>
          <w:spacing w:val="-1"/>
          <w:sz w:val="24"/>
          <w:szCs w:val="24"/>
        </w:rPr>
        <w:t>осуществлять</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системно-деятельностный</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подход</w:t>
      </w:r>
      <w:r w:rsidRPr="000D5CFE">
        <w:rPr>
          <w:rFonts w:ascii="Times New Roman" w:hAnsi="Times New Roman"/>
          <w:color w:val="000000" w:themeColor="text1"/>
          <w:sz w:val="24"/>
          <w:szCs w:val="24"/>
        </w:rPr>
        <w:t>к</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организации</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обучения;</w:t>
      </w:r>
    </w:p>
    <w:p w:rsidR="00315E23" w:rsidRPr="000D5CFE" w:rsidRDefault="00315E23" w:rsidP="00E2574C">
      <w:pPr>
        <w:pStyle w:val="afa"/>
        <w:widowControl w:val="0"/>
        <w:numPr>
          <w:ilvl w:val="0"/>
          <w:numId w:val="219"/>
        </w:numPr>
        <w:tabs>
          <w:tab w:val="left" w:pos="401"/>
        </w:tabs>
        <w:spacing w:after="0" w:line="240" w:lineRule="auto"/>
        <w:ind w:right="119" w:firstLine="0"/>
        <w:jc w:val="both"/>
        <w:rPr>
          <w:rFonts w:ascii="Times New Roman" w:hAnsi="Times New Roman"/>
          <w:color w:val="000000" w:themeColor="text1"/>
          <w:sz w:val="24"/>
          <w:szCs w:val="24"/>
        </w:rPr>
      </w:pPr>
      <w:r w:rsidRPr="000D5CFE">
        <w:rPr>
          <w:rFonts w:ascii="Times New Roman" w:hAnsi="Times New Roman"/>
          <w:color w:val="000000" w:themeColor="text1"/>
          <w:spacing w:val="-1"/>
          <w:sz w:val="24"/>
          <w:szCs w:val="24"/>
        </w:rPr>
        <w:t>выстраивать</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индивидуальные</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траектории</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z w:val="24"/>
          <w:szCs w:val="24"/>
        </w:rPr>
        <w:t>развития</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ученика</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наоснове</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планируемых</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результатов</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освоения</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образовательных</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программ;</w:t>
      </w:r>
    </w:p>
    <w:p w:rsidR="00315E23" w:rsidRDefault="00315E23" w:rsidP="00315E23">
      <w:pPr>
        <w:pStyle w:val="afa"/>
        <w:spacing w:after="0" w:line="271" w:lineRule="exact"/>
        <w:ind w:left="175"/>
        <w:jc w:val="both"/>
        <w:rPr>
          <w:rFonts w:ascii="Times New Roman" w:hAnsi="Times New Roman"/>
          <w:color w:val="000000" w:themeColor="text1"/>
          <w:spacing w:val="-1"/>
          <w:sz w:val="24"/>
          <w:szCs w:val="24"/>
        </w:rPr>
      </w:pPr>
      <w:r w:rsidRPr="000D5CFE">
        <w:rPr>
          <w:rFonts w:ascii="Times New Roman" w:hAnsi="Times New Roman"/>
          <w:color w:val="000000" w:themeColor="text1"/>
          <w:sz w:val="24"/>
          <w:szCs w:val="24"/>
        </w:rPr>
        <w:t>–</w:t>
      </w:r>
      <w:r w:rsidRPr="000D5CFE">
        <w:rPr>
          <w:rFonts w:ascii="Times New Roman" w:hAnsi="Times New Roman"/>
          <w:color w:val="000000" w:themeColor="text1"/>
          <w:spacing w:val="-1"/>
          <w:sz w:val="24"/>
          <w:szCs w:val="24"/>
        </w:rPr>
        <w:t>разрабатывать</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z w:val="24"/>
          <w:szCs w:val="24"/>
        </w:rPr>
        <w:t>и</w:t>
      </w:r>
      <w:r w:rsidR="000D5CFE" w:rsidRPr="000D5CFE">
        <w:rPr>
          <w:rFonts w:ascii="Times New Roman" w:hAnsi="Times New Roman"/>
          <w:color w:val="000000" w:themeColor="text1"/>
          <w:sz w:val="24"/>
          <w:szCs w:val="24"/>
        </w:rPr>
        <w:t xml:space="preserve"> </w:t>
      </w:r>
      <w:r w:rsidRPr="000D5CFE">
        <w:rPr>
          <w:rFonts w:ascii="Times New Roman" w:hAnsi="Times New Roman"/>
          <w:color w:val="000000" w:themeColor="text1"/>
          <w:spacing w:val="-1"/>
          <w:sz w:val="24"/>
          <w:szCs w:val="24"/>
        </w:rPr>
        <w:t>эффективн</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оприменять</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образовательные</w:t>
      </w:r>
      <w:r w:rsidR="000D5CFE" w:rsidRPr="000D5CFE">
        <w:rPr>
          <w:rFonts w:ascii="Times New Roman" w:hAnsi="Times New Roman"/>
          <w:color w:val="000000" w:themeColor="text1"/>
          <w:spacing w:val="-1"/>
          <w:sz w:val="24"/>
          <w:szCs w:val="24"/>
        </w:rPr>
        <w:t xml:space="preserve"> </w:t>
      </w:r>
      <w:r w:rsidRPr="000D5CFE">
        <w:rPr>
          <w:rFonts w:ascii="Times New Roman" w:hAnsi="Times New Roman"/>
          <w:color w:val="000000" w:themeColor="text1"/>
          <w:spacing w:val="-1"/>
          <w:sz w:val="24"/>
          <w:szCs w:val="24"/>
        </w:rPr>
        <w:t>технологии;</w:t>
      </w:r>
    </w:p>
    <w:p w:rsidR="00EF4F6C" w:rsidRPr="000D5CFE" w:rsidRDefault="00EF4F6C" w:rsidP="00315E23">
      <w:pPr>
        <w:pStyle w:val="afa"/>
        <w:spacing w:after="0" w:line="271" w:lineRule="exact"/>
        <w:ind w:left="175"/>
        <w:jc w:val="both"/>
        <w:rPr>
          <w:rFonts w:ascii="Times New Roman" w:hAnsi="Times New Roman"/>
          <w:color w:val="000000" w:themeColor="text1"/>
          <w:sz w:val="24"/>
          <w:szCs w:val="24"/>
        </w:rPr>
      </w:pPr>
    </w:p>
    <w:p w:rsidR="00EF4F6C" w:rsidRPr="00EF4F6C" w:rsidRDefault="00315E23" w:rsidP="00EF4F6C">
      <w:pPr>
        <w:spacing w:before="7" w:after="0" w:line="274" w:lineRule="exact"/>
        <w:ind w:left="112" w:right="115"/>
        <w:jc w:val="center"/>
        <w:rPr>
          <w:rFonts w:ascii="Times New Roman" w:hAnsi="Times New Roman"/>
          <w:b/>
          <w:color w:val="000000" w:themeColor="text1"/>
          <w:spacing w:val="-1"/>
          <w:sz w:val="24"/>
          <w:szCs w:val="24"/>
        </w:rPr>
      </w:pPr>
      <w:r w:rsidRPr="00EF4F6C">
        <w:rPr>
          <w:rFonts w:ascii="Times New Roman" w:hAnsi="Times New Roman"/>
          <w:b/>
          <w:color w:val="000000" w:themeColor="text1"/>
          <w:spacing w:val="-1"/>
          <w:sz w:val="24"/>
          <w:szCs w:val="24"/>
        </w:rPr>
        <w:t>Компетентности</w:t>
      </w:r>
      <w:r w:rsidR="000D5CFE" w:rsidRPr="00EF4F6C">
        <w:rPr>
          <w:rFonts w:ascii="Times New Roman" w:hAnsi="Times New Roman"/>
          <w:b/>
          <w:color w:val="000000" w:themeColor="text1"/>
          <w:spacing w:val="-1"/>
          <w:sz w:val="24"/>
          <w:szCs w:val="24"/>
        </w:rPr>
        <w:t xml:space="preserve"> </w:t>
      </w:r>
      <w:r w:rsidRPr="00EF4F6C">
        <w:rPr>
          <w:rFonts w:ascii="Times New Roman" w:hAnsi="Times New Roman"/>
          <w:b/>
          <w:color w:val="000000" w:themeColor="text1"/>
          <w:spacing w:val="-1"/>
          <w:sz w:val="24"/>
          <w:szCs w:val="24"/>
        </w:rPr>
        <w:t>учителя</w:t>
      </w:r>
      <w:r w:rsidR="000D5CFE" w:rsidRPr="00EF4F6C">
        <w:rPr>
          <w:rFonts w:ascii="Times New Roman" w:hAnsi="Times New Roman"/>
          <w:b/>
          <w:color w:val="000000" w:themeColor="text1"/>
          <w:spacing w:val="-1"/>
          <w:sz w:val="24"/>
          <w:szCs w:val="24"/>
        </w:rPr>
        <w:t xml:space="preserve"> </w:t>
      </w:r>
      <w:r w:rsidRPr="00EF4F6C">
        <w:rPr>
          <w:rFonts w:ascii="Times New Roman" w:hAnsi="Times New Roman"/>
          <w:b/>
          <w:color w:val="000000" w:themeColor="text1"/>
          <w:sz w:val="24"/>
          <w:szCs w:val="24"/>
        </w:rPr>
        <w:t>основной</w:t>
      </w:r>
      <w:r w:rsidR="000D5CFE" w:rsidRPr="00EF4F6C">
        <w:rPr>
          <w:rFonts w:ascii="Times New Roman" w:hAnsi="Times New Roman"/>
          <w:b/>
          <w:color w:val="000000" w:themeColor="text1"/>
          <w:sz w:val="24"/>
          <w:szCs w:val="24"/>
        </w:rPr>
        <w:t xml:space="preserve"> </w:t>
      </w:r>
      <w:r w:rsidRPr="00EF4F6C">
        <w:rPr>
          <w:rFonts w:ascii="Times New Roman" w:hAnsi="Times New Roman"/>
          <w:b/>
          <w:color w:val="000000" w:themeColor="text1"/>
          <w:spacing w:val="-1"/>
          <w:sz w:val="24"/>
          <w:szCs w:val="24"/>
        </w:rPr>
        <w:t>школы,</w:t>
      </w:r>
    </w:p>
    <w:p w:rsidR="00315E23" w:rsidRPr="00EF4F6C" w:rsidRDefault="000D5CFE" w:rsidP="00EF4F6C">
      <w:pPr>
        <w:spacing w:before="7" w:after="0" w:line="274" w:lineRule="exact"/>
        <w:ind w:left="112" w:right="115"/>
        <w:jc w:val="center"/>
        <w:rPr>
          <w:rFonts w:ascii="Times New Roman" w:hAnsi="Times New Roman"/>
          <w:b/>
          <w:color w:val="000000" w:themeColor="text1"/>
          <w:spacing w:val="-1"/>
          <w:sz w:val="24"/>
          <w:szCs w:val="24"/>
        </w:rPr>
      </w:pPr>
      <w:r w:rsidRPr="00EF4F6C">
        <w:rPr>
          <w:rFonts w:ascii="Times New Roman" w:hAnsi="Times New Roman"/>
          <w:b/>
          <w:color w:val="000000" w:themeColor="text1"/>
          <w:spacing w:val="-1"/>
          <w:sz w:val="24"/>
          <w:szCs w:val="24"/>
        </w:rPr>
        <w:t xml:space="preserve"> </w:t>
      </w:r>
      <w:r w:rsidR="00315E23" w:rsidRPr="00EF4F6C">
        <w:rPr>
          <w:rFonts w:ascii="Times New Roman" w:hAnsi="Times New Roman"/>
          <w:b/>
          <w:color w:val="000000" w:themeColor="text1"/>
          <w:spacing w:val="-1"/>
          <w:sz w:val="24"/>
          <w:szCs w:val="24"/>
        </w:rPr>
        <w:t>обусловленные</w:t>
      </w:r>
      <w:r w:rsidR="00EF4F6C" w:rsidRPr="00EF4F6C">
        <w:rPr>
          <w:rFonts w:ascii="Times New Roman" w:hAnsi="Times New Roman"/>
          <w:b/>
          <w:color w:val="000000" w:themeColor="text1"/>
          <w:spacing w:val="-1"/>
          <w:sz w:val="24"/>
          <w:szCs w:val="24"/>
        </w:rPr>
        <w:t xml:space="preserve"> </w:t>
      </w:r>
      <w:r w:rsidR="00315E23" w:rsidRPr="00EF4F6C">
        <w:rPr>
          <w:rFonts w:ascii="Times New Roman" w:hAnsi="Times New Roman"/>
          <w:b/>
          <w:color w:val="000000" w:themeColor="text1"/>
          <w:spacing w:val="-1"/>
          <w:sz w:val="24"/>
          <w:szCs w:val="24"/>
        </w:rPr>
        <w:t>требованиями</w:t>
      </w:r>
      <w:r w:rsidR="00EF4F6C" w:rsidRPr="00EF4F6C">
        <w:rPr>
          <w:rFonts w:ascii="Times New Roman" w:hAnsi="Times New Roman"/>
          <w:b/>
          <w:color w:val="000000" w:themeColor="text1"/>
          <w:spacing w:val="-1"/>
          <w:sz w:val="24"/>
          <w:szCs w:val="24"/>
        </w:rPr>
        <w:t xml:space="preserve"> </w:t>
      </w:r>
      <w:r w:rsidR="00315E23" w:rsidRPr="00EF4F6C">
        <w:rPr>
          <w:rFonts w:ascii="Times New Roman" w:hAnsi="Times New Roman"/>
          <w:b/>
          <w:color w:val="000000" w:themeColor="text1"/>
          <w:sz w:val="24"/>
          <w:szCs w:val="24"/>
        </w:rPr>
        <w:t>к</w:t>
      </w:r>
      <w:r w:rsidR="00EF4F6C" w:rsidRPr="00EF4F6C">
        <w:rPr>
          <w:rFonts w:ascii="Times New Roman" w:hAnsi="Times New Roman"/>
          <w:b/>
          <w:color w:val="000000" w:themeColor="text1"/>
          <w:sz w:val="24"/>
          <w:szCs w:val="24"/>
        </w:rPr>
        <w:t xml:space="preserve"> </w:t>
      </w:r>
      <w:r w:rsidR="00315E23" w:rsidRPr="00EF4F6C">
        <w:rPr>
          <w:rFonts w:ascii="Times New Roman" w:hAnsi="Times New Roman"/>
          <w:b/>
          <w:color w:val="000000" w:themeColor="text1"/>
          <w:spacing w:val="-1"/>
          <w:sz w:val="24"/>
          <w:szCs w:val="24"/>
        </w:rPr>
        <w:t>результатам</w:t>
      </w:r>
      <w:r w:rsidR="00EF4F6C" w:rsidRPr="00EF4F6C">
        <w:rPr>
          <w:rFonts w:ascii="Times New Roman" w:hAnsi="Times New Roman"/>
          <w:b/>
          <w:color w:val="000000" w:themeColor="text1"/>
          <w:spacing w:val="-1"/>
          <w:sz w:val="24"/>
          <w:szCs w:val="24"/>
        </w:rPr>
        <w:t xml:space="preserve"> </w:t>
      </w:r>
      <w:r w:rsidR="00315E23" w:rsidRPr="00EF4F6C">
        <w:rPr>
          <w:rFonts w:ascii="Times New Roman" w:hAnsi="Times New Roman"/>
          <w:b/>
          <w:color w:val="000000" w:themeColor="text1"/>
          <w:spacing w:val="-1"/>
          <w:sz w:val="24"/>
          <w:szCs w:val="24"/>
        </w:rPr>
        <w:t>освоения</w:t>
      </w:r>
      <w:r w:rsidR="00EF4F6C" w:rsidRPr="00EF4F6C">
        <w:rPr>
          <w:rFonts w:ascii="Times New Roman" w:hAnsi="Times New Roman"/>
          <w:b/>
          <w:color w:val="000000" w:themeColor="text1"/>
          <w:spacing w:val="-1"/>
          <w:sz w:val="24"/>
          <w:szCs w:val="24"/>
        </w:rPr>
        <w:t xml:space="preserve"> </w:t>
      </w:r>
      <w:r w:rsidR="00315E23" w:rsidRPr="00EF4F6C">
        <w:rPr>
          <w:rFonts w:ascii="Times New Roman" w:hAnsi="Times New Roman"/>
          <w:b/>
          <w:color w:val="000000" w:themeColor="text1"/>
          <w:sz w:val="24"/>
          <w:szCs w:val="24"/>
        </w:rPr>
        <w:t>основных</w:t>
      </w:r>
      <w:r w:rsidR="00EF4F6C" w:rsidRPr="00EF4F6C">
        <w:rPr>
          <w:rFonts w:ascii="Times New Roman" w:hAnsi="Times New Roman"/>
          <w:b/>
          <w:color w:val="000000" w:themeColor="text1"/>
          <w:sz w:val="24"/>
          <w:szCs w:val="24"/>
        </w:rPr>
        <w:t xml:space="preserve"> </w:t>
      </w:r>
      <w:r w:rsidR="00315E23" w:rsidRPr="00EF4F6C">
        <w:rPr>
          <w:rFonts w:ascii="Times New Roman" w:hAnsi="Times New Roman"/>
          <w:b/>
          <w:color w:val="000000" w:themeColor="text1"/>
          <w:spacing w:val="-1"/>
          <w:sz w:val="24"/>
          <w:szCs w:val="24"/>
        </w:rPr>
        <w:t>образовательных</w:t>
      </w:r>
      <w:r w:rsidR="00EF4F6C" w:rsidRPr="00EF4F6C">
        <w:rPr>
          <w:rFonts w:ascii="Times New Roman" w:hAnsi="Times New Roman"/>
          <w:b/>
          <w:color w:val="000000" w:themeColor="text1"/>
          <w:spacing w:val="-1"/>
          <w:sz w:val="24"/>
          <w:szCs w:val="24"/>
        </w:rPr>
        <w:t xml:space="preserve"> </w:t>
      </w:r>
      <w:r w:rsidR="00315E23" w:rsidRPr="00EF4F6C">
        <w:rPr>
          <w:rFonts w:ascii="Times New Roman" w:hAnsi="Times New Roman"/>
          <w:b/>
          <w:color w:val="000000" w:themeColor="text1"/>
          <w:spacing w:val="-1"/>
          <w:sz w:val="24"/>
          <w:szCs w:val="24"/>
        </w:rPr>
        <w:t>программ:</w:t>
      </w:r>
    </w:p>
    <w:p w:rsidR="00EF4F6C" w:rsidRPr="00EF4F6C" w:rsidRDefault="00EF4F6C" w:rsidP="00315E23">
      <w:pPr>
        <w:spacing w:before="7" w:after="0" w:line="274" w:lineRule="exact"/>
        <w:ind w:left="112" w:right="115"/>
        <w:jc w:val="both"/>
        <w:rPr>
          <w:rFonts w:ascii="Times New Roman" w:eastAsia="Times New Roman" w:hAnsi="Times New Roman"/>
          <w:color w:val="000000" w:themeColor="text1"/>
          <w:sz w:val="24"/>
          <w:szCs w:val="24"/>
        </w:rPr>
      </w:pPr>
    </w:p>
    <w:p w:rsidR="00315E23" w:rsidRPr="00EF4F6C" w:rsidRDefault="00315E23" w:rsidP="00E2574C">
      <w:pPr>
        <w:pStyle w:val="afa"/>
        <w:widowControl w:val="0"/>
        <w:numPr>
          <w:ilvl w:val="0"/>
          <w:numId w:val="219"/>
        </w:numPr>
        <w:tabs>
          <w:tab w:val="left" w:pos="372"/>
        </w:tabs>
        <w:spacing w:after="0" w:line="240" w:lineRule="auto"/>
        <w:ind w:right="117" w:firstLine="0"/>
        <w:rPr>
          <w:rFonts w:ascii="Times New Roman" w:hAnsi="Times New Roman"/>
          <w:color w:val="000000" w:themeColor="text1"/>
          <w:sz w:val="24"/>
          <w:szCs w:val="24"/>
        </w:rPr>
      </w:pPr>
      <w:r w:rsidRPr="00EF4F6C">
        <w:rPr>
          <w:rFonts w:ascii="Times New Roman" w:hAnsi="Times New Roman"/>
          <w:color w:val="000000" w:themeColor="text1"/>
          <w:sz w:val="24"/>
          <w:szCs w:val="24"/>
        </w:rPr>
        <w:t>иметь</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соответствующие</w:t>
      </w:r>
      <w:r w:rsidR="00EF4F6C" w:rsidRP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концепции</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ФГОС</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представления</w:t>
      </w:r>
      <w:r w:rsidR="00EF4F6C" w:rsidRP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о</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планируемых</w:t>
      </w:r>
      <w:r w:rsidR="00EF4F6C" w:rsidRP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результатах</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освоения</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основных</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образовательных</w:t>
      </w:r>
      <w:r w:rsidR="00EF4F6C" w:rsidRP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программ,</w:t>
      </w:r>
      <w:r w:rsidR="00EF4F6C" w:rsidRP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2"/>
          <w:sz w:val="24"/>
          <w:szCs w:val="24"/>
        </w:rPr>
        <w:t>уметь</w:t>
      </w:r>
      <w:r w:rsidR="00EF4F6C" w:rsidRPr="00EF4F6C">
        <w:rPr>
          <w:rFonts w:ascii="Times New Roman" w:hAnsi="Times New Roman"/>
          <w:color w:val="000000" w:themeColor="text1"/>
          <w:spacing w:val="-2"/>
          <w:sz w:val="24"/>
          <w:szCs w:val="24"/>
        </w:rPr>
        <w:t xml:space="preserve"> </w:t>
      </w:r>
      <w:r w:rsidRPr="00EF4F6C">
        <w:rPr>
          <w:rFonts w:ascii="Times New Roman" w:hAnsi="Times New Roman"/>
          <w:color w:val="000000" w:themeColor="text1"/>
          <w:spacing w:val="-1"/>
          <w:sz w:val="24"/>
          <w:szCs w:val="24"/>
        </w:rPr>
        <w:t>осуществлять</w:t>
      </w:r>
      <w:r w:rsidRPr="00EF4F6C">
        <w:rPr>
          <w:rFonts w:ascii="Times New Roman" w:hAnsi="Times New Roman"/>
          <w:color w:val="000000" w:themeColor="text1"/>
          <w:sz w:val="24"/>
          <w:szCs w:val="24"/>
        </w:rPr>
        <w:t xml:space="preserve"> их  </w:t>
      </w:r>
      <w:r w:rsidRPr="00EF4F6C">
        <w:rPr>
          <w:rFonts w:ascii="Times New Roman" w:hAnsi="Times New Roman"/>
          <w:color w:val="000000" w:themeColor="text1"/>
          <w:spacing w:val="-1"/>
          <w:sz w:val="24"/>
          <w:szCs w:val="24"/>
        </w:rPr>
        <w:t>декомпозицию</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в</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соответствии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с</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технологией</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достижения</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промежуточных</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результатов;</w:t>
      </w:r>
    </w:p>
    <w:p w:rsidR="00315E23" w:rsidRPr="00EF4F6C" w:rsidRDefault="00315E23" w:rsidP="00E2574C">
      <w:pPr>
        <w:pStyle w:val="afa"/>
        <w:widowControl w:val="0"/>
        <w:numPr>
          <w:ilvl w:val="0"/>
          <w:numId w:val="219"/>
        </w:numPr>
        <w:tabs>
          <w:tab w:val="left" w:pos="497"/>
        </w:tabs>
        <w:spacing w:after="0" w:line="240" w:lineRule="auto"/>
        <w:ind w:right="116" w:firstLine="58"/>
        <w:rPr>
          <w:rFonts w:ascii="Times New Roman" w:hAnsi="Times New Roman"/>
          <w:color w:val="000000" w:themeColor="text1"/>
          <w:sz w:val="24"/>
          <w:szCs w:val="24"/>
        </w:rPr>
      </w:pPr>
      <w:r w:rsidRPr="00EF4F6C">
        <w:rPr>
          <w:rFonts w:ascii="Times New Roman" w:hAnsi="Times New Roman"/>
          <w:color w:val="000000" w:themeColor="text1"/>
          <w:sz w:val="24"/>
          <w:szCs w:val="24"/>
        </w:rPr>
        <w:t>иметь</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современные</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представления</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2"/>
          <w:sz w:val="24"/>
          <w:szCs w:val="24"/>
        </w:rPr>
        <w:t>об</w:t>
      </w:r>
      <w:r w:rsidR="00EF4F6C">
        <w:rPr>
          <w:rFonts w:ascii="Times New Roman" w:hAnsi="Times New Roman"/>
          <w:color w:val="000000" w:themeColor="text1"/>
          <w:spacing w:val="2"/>
          <w:sz w:val="24"/>
          <w:szCs w:val="24"/>
        </w:rPr>
        <w:t xml:space="preserve"> </w:t>
      </w:r>
      <w:r w:rsidRPr="00EF4F6C">
        <w:rPr>
          <w:rFonts w:ascii="Times New Roman" w:hAnsi="Times New Roman"/>
          <w:color w:val="000000" w:themeColor="text1"/>
          <w:spacing w:val="-1"/>
          <w:sz w:val="24"/>
          <w:szCs w:val="24"/>
        </w:rPr>
        <w:t>ученике</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как</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о</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субъекте</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образовательной</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деятельности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3"/>
          <w:sz w:val="24"/>
          <w:szCs w:val="24"/>
        </w:rPr>
        <w:t>уметь</w:t>
      </w:r>
      <w:r w:rsidR="00EF4F6C">
        <w:rPr>
          <w:rFonts w:ascii="Times New Roman" w:hAnsi="Times New Roman"/>
          <w:color w:val="000000" w:themeColor="text1"/>
          <w:spacing w:val="-3"/>
          <w:sz w:val="24"/>
          <w:szCs w:val="24"/>
        </w:rPr>
        <w:t xml:space="preserve"> </w:t>
      </w:r>
      <w:r w:rsidRPr="00EF4F6C">
        <w:rPr>
          <w:rFonts w:ascii="Times New Roman" w:hAnsi="Times New Roman"/>
          <w:color w:val="000000" w:themeColor="text1"/>
          <w:sz w:val="24"/>
          <w:szCs w:val="24"/>
        </w:rPr>
        <w:t>проектировать</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2"/>
          <w:sz w:val="24"/>
          <w:szCs w:val="24"/>
        </w:rPr>
        <w:t>соответствующу</w:t>
      </w:r>
      <w:r w:rsidR="00EF4F6C">
        <w:rPr>
          <w:rFonts w:ascii="Times New Roman" w:hAnsi="Times New Roman"/>
          <w:color w:val="000000" w:themeColor="text1"/>
          <w:spacing w:val="-2"/>
          <w:sz w:val="24"/>
          <w:szCs w:val="24"/>
        </w:rPr>
        <w:t xml:space="preserve"> </w:t>
      </w:r>
      <w:r w:rsidRPr="00EF4F6C">
        <w:rPr>
          <w:rFonts w:ascii="Times New Roman" w:hAnsi="Times New Roman"/>
          <w:color w:val="000000" w:themeColor="text1"/>
          <w:spacing w:val="-2"/>
          <w:sz w:val="24"/>
          <w:szCs w:val="24"/>
        </w:rPr>
        <w:t>ю</w:t>
      </w:r>
      <w:r w:rsidRPr="00EF4F6C">
        <w:rPr>
          <w:rFonts w:ascii="Times New Roman" w:hAnsi="Times New Roman"/>
          <w:color w:val="000000" w:themeColor="text1"/>
          <w:sz w:val="24"/>
          <w:szCs w:val="24"/>
        </w:rPr>
        <w:t>модель</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2"/>
          <w:sz w:val="24"/>
          <w:szCs w:val="24"/>
        </w:rPr>
        <w:t>его</w:t>
      </w:r>
      <w:r w:rsidR="00EF4F6C">
        <w:rPr>
          <w:rFonts w:ascii="Times New Roman" w:hAnsi="Times New Roman"/>
          <w:color w:val="000000" w:themeColor="text1"/>
          <w:spacing w:val="-2"/>
          <w:sz w:val="24"/>
          <w:szCs w:val="24"/>
        </w:rPr>
        <w:t xml:space="preserve"> </w:t>
      </w:r>
      <w:r w:rsidRPr="00EF4F6C">
        <w:rPr>
          <w:rFonts w:ascii="Times New Roman" w:hAnsi="Times New Roman"/>
          <w:color w:val="000000" w:themeColor="text1"/>
          <w:sz w:val="24"/>
          <w:szCs w:val="24"/>
        </w:rPr>
        <w:t>деятельности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в</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зависимости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2"/>
          <w:sz w:val="24"/>
          <w:szCs w:val="24"/>
        </w:rPr>
        <w:t>от</w:t>
      </w:r>
      <w:r w:rsidR="00EF4F6C">
        <w:rPr>
          <w:rFonts w:ascii="Times New Roman" w:hAnsi="Times New Roman"/>
          <w:color w:val="000000" w:themeColor="text1"/>
          <w:spacing w:val="2"/>
          <w:sz w:val="24"/>
          <w:szCs w:val="24"/>
        </w:rPr>
        <w:t xml:space="preserve"> </w:t>
      </w:r>
      <w:r w:rsidRPr="00EF4F6C">
        <w:rPr>
          <w:rFonts w:ascii="Times New Roman" w:hAnsi="Times New Roman"/>
          <w:color w:val="000000" w:themeColor="text1"/>
          <w:spacing w:val="-1"/>
          <w:sz w:val="24"/>
          <w:szCs w:val="24"/>
        </w:rPr>
        <w:t>возрастных</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особенностей</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специфики</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учебного</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предмета;</w:t>
      </w:r>
    </w:p>
    <w:p w:rsidR="00315E23" w:rsidRPr="00330B11" w:rsidRDefault="00315E23" w:rsidP="00E2574C">
      <w:pPr>
        <w:pStyle w:val="afa"/>
        <w:widowControl w:val="0"/>
        <w:numPr>
          <w:ilvl w:val="0"/>
          <w:numId w:val="219"/>
        </w:numPr>
        <w:tabs>
          <w:tab w:val="left" w:pos="344"/>
        </w:tabs>
        <w:spacing w:before="3" w:after="0" w:line="230" w:lineRule="auto"/>
        <w:ind w:right="112" w:firstLine="0"/>
        <w:rPr>
          <w:rFonts w:ascii="Times New Roman" w:hAnsi="Times New Roman"/>
          <w:color w:val="000000" w:themeColor="text1"/>
          <w:sz w:val="24"/>
          <w:szCs w:val="24"/>
        </w:rPr>
      </w:pPr>
      <w:r w:rsidRPr="00EF4F6C">
        <w:rPr>
          <w:rFonts w:ascii="Times New Roman" w:hAnsi="Times New Roman"/>
          <w:color w:val="000000" w:themeColor="text1"/>
          <w:sz w:val="24"/>
          <w:szCs w:val="24"/>
        </w:rPr>
        <w:t>иметь</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2"/>
          <w:sz w:val="24"/>
          <w:szCs w:val="24"/>
        </w:rPr>
        <w:t>научно</w:t>
      </w:r>
      <w:r w:rsidR="00EF4F6C">
        <w:rPr>
          <w:rFonts w:ascii="Times New Roman" w:hAnsi="Times New Roman"/>
          <w:color w:val="000000" w:themeColor="text1"/>
          <w:spacing w:val="-2"/>
          <w:sz w:val="24"/>
          <w:szCs w:val="24"/>
        </w:rPr>
        <w:t xml:space="preserve"> </w:t>
      </w:r>
      <w:r w:rsidRPr="00EF4F6C">
        <w:rPr>
          <w:rFonts w:ascii="Times New Roman" w:hAnsi="Times New Roman"/>
          <w:color w:val="000000" w:themeColor="text1"/>
          <w:spacing w:val="-1"/>
          <w:sz w:val="24"/>
          <w:szCs w:val="24"/>
        </w:rPr>
        <w:t>обоснованные</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знания</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умения,</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позволяющие</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проектировать</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социальный</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портрет</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2"/>
          <w:sz w:val="24"/>
          <w:szCs w:val="24"/>
        </w:rPr>
        <w:t>ученика</w:t>
      </w:r>
      <w:r w:rsidRPr="00EF4F6C">
        <w:rPr>
          <w:rFonts w:ascii="Times New Roman" w:hAnsi="Times New Roman"/>
          <w:color w:val="000000" w:themeColor="text1"/>
          <w:sz w:val="24"/>
          <w:szCs w:val="24"/>
        </w:rPr>
        <w:t xml:space="preserve"> (ценности,</w:t>
      </w:r>
      <w:r w:rsidRPr="00EF4F6C">
        <w:rPr>
          <w:rFonts w:ascii="Times New Roman" w:hAnsi="Times New Roman"/>
          <w:color w:val="000000" w:themeColor="text1"/>
          <w:spacing w:val="-1"/>
          <w:sz w:val="24"/>
          <w:szCs w:val="24"/>
        </w:rPr>
        <w:t>мотивационные, операционные,</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коммуникативные,</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когнитивные</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ресурсы)</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и</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осуществлять</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соответствующую</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диагностику</w:t>
      </w:r>
      <w:r w:rsidR="00EF4F6C">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сформированности</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социально</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востребованных</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качеств</w:t>
      </w:r>
      <w:r w:rsidR="00EF4F6C">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личности.</w:t>
      </w:r>
      <w:r w:rsidR="00330B11">
        <w:rPr>
          <w:rFonts w:ascii="Times New Roman" w:hAnsi="Times New Roman"/>
          <w:color w:val="000000" w:themeColor="text1"/>
          <w:spacing w:val="-1"/>
          <w:sz w:val="24"/>
          <w:szCs w:val="24"/>
        </w:rPr>
        <w:t xml:space="preserve">  </w:t>
      </w:r>
    </w:p>
    <w:p w:rsidR="00330B11" w:rsidRPr="00EF4F6C" w:rsidRDefault="00330B11" w:rsidP="00330B11">
      <w:pPr>
        <w:pStyle w:val="afa"/>
        <w:widowControl w:val="0"/>
        <w:tabs>
          <w:tab w:val="left" w:pos="344"/>
        </w:tabs>
        <w:spacing w:before="3" w:after="0" w:line="230" w:lineRule="auto"/>
        <w:ind w:left="112" w:right="112"/>
        <w:rPr>
          <w:rFonts w:ascii="Times New Roman" w:hAnsi="Times New Roman"/>
          <w:color w:val="000000" w:themeColor="text1"/>
          <w:sz w:val="24"/>
          <w:szCs w:val="24"/>
        </w:rPr>
      </w:pPr>
    </w:p>
    <w:p w:rsidR="00315E23" w:rsidRPr="00330B11" w:rsidRDefault="00315E23" w:rsidP="00330B11">
      <w:pPr>
        <w:spacing w:before="7" w:after="0" w:line="274" w:lineRule="exact"/>
        <w:ind w:left="112" w:right="110"/>
        <w:jc w:val="center"/>
        <w:rPr>
          <w:rFonts w:ascii="Times New Roman" w:eastAsia="Times New Roman" w:hAnsi="Times New Roman"/>
          <w:b/>
          <w:color w:val="000000" w:themeColor="text1"/>
          <w:sz w:val="24"/>
          <w:szCs w:val="24"/>
        </w:rPr>
      </w:pPr>
      <w:r w:rsidRPr="00330B11">
        <w:rPr>
          <w:rFonts w:ascii="Times New Roman" w:hAnsi="Times New Roman"/>
          <w:b/>
          <w:color w:val="000000" w:themeColor="text1"/>
          <w:spacing w:val="-1"/>
          <w:sz w:val="24"/>
          <w:szCs w:val="24"/>
        </w:rPr>
        <w:t>Компетентности</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pacing w:val="-1"/>
          <w:sz w:val="24"/>
          <w:szCs w:val="24"/>
        </w:rPr>
        <w:t>учителя</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z w:val="24"/>
          <w:szCs w:val="24"/>
        </w:rPr>
        <w:t>основной</w:t>
      </w:r>
      <w:r w:rsidR="00330B11">
        <w:rPr>
          <w:rFonts w:ascii="Times New Roman" w:hAnsi="Times New Roman"/>
          <w:b/>
          <w:color w:val="000000" w:themeColor="text1"/>
          <w:sz w:val="24"/>
          <w:szCs w:val="24"/>
        </w:rPr>
        <w:t xml:space="preserve"> </w:t>
      </w:r>
      <w:r w:rsidRPr="00330B11">
        <w:rPr>
          <w:rFonts w:ascii="Times New Roman" w:hAnsi="Times New Roman"/>
          <w:b/>
          <w:color w:val="000000" w:themeColor="text1"/>
          <w:spacing w:val="-1"/>
          <w:sz w:val="24"/>
          <w:szCs w:val="24"/>
        </w:rPr>
        <w:t>школы,</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pacing w:val="-1"/>
          <w:sz w:val="24"/>
          <w:szCs w:val="24"/>
        </w:rPr>
        <w:t>обусловленные</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pacing w:val="-1"/>
          <w:sz w:val="24"/>
          <w:szCs w:val="24"/>
        </w:rPr>
        <w:t>требованиями</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z w:val="24"/>
          <w:szCs w:val="24"/>
        </w:rPr>
        <w:t>к</w:t>
      </w:r>
      <w:r w:rsidR="00330B11">
        <w:rPr>
          <w:rFonts w:ascii="Times New Roman" w:hAnsi="Times New Roman"/>
          <w:b/>
          <w:color w:val="000000" w:themeColor="text1"/>
          <w:sz w:val="24"/>
          <w:szCs w:val="24"/>
        </w:rPr>
        <w:t xml:space="preserve"> </w:t>
      </w:r>
      <w:r w:rsidRPr="00330B11">
        <w:rPr>
          <w:rFonts w:ascii="Times New Roman" w:hAnsi="Times New Roman"/>
          <w:b/>
          <w:color w:val="000000" w:themeColor="text1"/>
          <w:spacing w:val="-1"/>
          <w:sz w:val="24"/>
          <w:szCs w:val="24"/>
        </w:rPr>
        <w:t>условиям</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z w:val="24"/>
          <w:szCs w:val="24"/>
        </w:rPr>
        <w:t>реализации</w:t>
      </w:r>
      <w:r w:rsidR="00330B11">
        <w:rPr>
          <w:rFonts w:ascii="Times New Roman" w:hAnsi="Times New Roman"/>
          <w:b/>
          <w:color w:val="000000" w:themeColor="text1"/>
          <w:sz w:val="24"/>
          <w:szCs w:val="24"/>
        </w:rPr>
        <w:t xml:space="preserve"> </w:t>
      </w:r>
      <w:r w:rsidRPr="00330B11">
        <w:rPr>
          <w:rFonts w:ascii="Times New Roman" w:hAnsi="Times New Roman"/>
          <w:b/>
          <w:color w:val="000000" w:themeColor="text1"/>
          <w:spacing w:val="-1"/>
          <w:sz w:val="24"/>
          <w:szCs w:val="24"/>
        </w:rPr>
        <w:t>основных</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pacing w:val="-1"/>
          <w:sz w:val="24"/>
          <w:szCs w:val="24"/>
        </w:rPr>
        <w:t>образовательных</w:t>
      </w:r>
      <w:r w:rsidR="00330B11">
        <w:rPr>
          <w:rFonts w:ascii="Times New Roman" w:hAnsi="Times New Roman"/>
          <w:b/>
          <w:color w:val="000000" w:themeColor="text1"/>
          <w:spacing w:val="-1"/>
          <w:sz w:val="24"/>
          <w:szCs w:val="24"/>
        </w:rPr>
        <w:t xml:space="preserve"> </w:t>
      </w:r>
      <w:r w:rsidRPr="00330B11">
        <w:rPr>
          <w:rFonts w:ascii="Times New Roman" w:hAnsi="Times New Roman"/>
          <w:b/>
          <w:color w:val="000000" w:themeColor="text1"/>
          <w:spacing w:val="-1"/>
          <w:sz w:val="24"/>
          <w:szCs w:val="24"/>
        </w:rPr>
        <w:t>программ:</w:t>
      </w:r>
    </w:p>
    <w:p w:rsidR="00315E23" w:rsidRPr="00EF4F6C" w:rsidRDefault="00315E23" w:rsidP="00E2574C">
      <w:pPr>
        <w:pStyle w:val="afa"/>
        <w:widowControl w:val="0"/>
        <w:numPr>
          <w:ilvl w:val="0"/>
          <w:numId w:val="219"/>
        </w:numPr>
        <w:tabs>
          <w:tab w:val="left" w:pos="435"/>
        </w:tabs>
        <w:spacing w:before="4" w:after="0" w:line="274" w:lineRule="exact"/>
        <w:ind w:right="116" w:firstLine="0"/>
        <w:rPr>
          <w:rFonts w:ascii="Times New Roman" w:hAnsi="Times New Roman"/>
          <w:color w:val="000000" w:themeColor="text1"/>
          <w:sz w:val="24"/>
          <w:szCs w:val="24"/>
        </w:rPr>
      </w:pPr>
      <w:r w:rsidRPr="00EF4F6C">
        <w:rPr>
          <w:rFonts w:ascii="Times New Roman" w:hAnsi="Times New Roman"/>
          <w:color w:val="000000" w:themeColor="text1"/>
          <w:spacing w:val="-1"/>
          <w:sz w:val="24"/>
          <w:szCs w:val="24"/>
        </w:rPr>
        <w:t>эффективно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использовать</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имеющиеся</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в</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школе</w:t>
      </w:r>
      <w:r w:rsidR="002573BF">
        <w:rPr>
          <w:rFonts w:ascii="Times New Roman" w:hAnsi="Times New Roman"/>
          <w:color w:val="000000" w:themeColor="text1"/>
          <w:sz w:val="24"/>
          <w:szCs w:val="24"/>
        </w:rPr>
        <w:t xml:space="preserve"> </w:t>
      </w:r>
      <w:r w:rsidR="002573BF">
        <w:rPr>
          <w:rFonts w:ascii="Times New Roman" w:hAnsi="Times New Roman"/>
          <w:color w:val="000000" w:themeColor="text1"/>
          <w:spacing w:val="-1"/>
          <w:sz w:val="24"/>
          <w:szCs w:val="24"/>
        </w:rPr>
        <w:t xml:space="preserve">условии </w:t>
      </w:r>
      <w:r w:rsidRPr="00EF4F6C">
        <w:rPr>
          <w:rFonts w:ascii="Times New Roman" w:hAnsi="Times New Roman"/>
          <w:color w:val="000000" w:themeColor="text1"/>
          <w:sz w:val="24"/>
          <w:szCs w:val="24"/>
        </w:rPr>
        <w:t>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ресурсы,</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собственный</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методический</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потенциал</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для</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реализации</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задач</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нового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содержания</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образования,</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а</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2"/>
          <w:sz w:val="24"/>
          <w:szCs w:val="24"/>
        </w:rPr>
        <w:t>именно</w:t>
      </w:r>
      <w:r w:rsidR="002573BF">
        <w:rPr>
          <w:rFonts w:ascii="Times New Roman" w:hAnsi="Times New Roman"/>
          <w:color w:val="000000" w:themeColor="text1"/>
          <w:spacing w:val="-2"/>
          <w:sz w:val="24"/>
          <w:szCs w:val="24"/>
        </w:rPr>
        <w:t>:</w:t>
      </w:r>
    </w:p>
    <w:p w:rsidR="00315E23" w:rsidRPr="00EF4F6C" w:rsidRDefault="00315E23" w:rsidP="00E2574C">
      <w:pPr>
        <w:pStyle w:val="afa"/>
        <w:widowControl w:val="0"/>
        <w:numPr>
          <w:ilvl w:val="1"/>
          <w:numId w:val="219"/>
        </w:numPr>
        <w:tabs>
          <w:tab w:val="left" w:pos="416"/>
        </w:tabs>
        <w:spacing w:after="0" w:line="274" w:lineRule="exact"/>
        <w:ind w:firstLine="125"/>
        <w:rPr>
          <w:rFonts w:ascii="Times New Roman" w:hAnsi="Times New Roman"/>
          <w:color w:val="000000" w:themeColor="text1"/>
          <w:sz w:val="24"/>
          <w:szCs w:val="24"/>
        </w:rPr>
      </w:pPr>
      <w:r w:rsidRPr="00EF4F6C">
        <w:rPr>
          <w:rFonts w:ascii="Times New Roman" w:hAnsi="Times New Roman"/>
          <w:color w:val="000000" w:themeColor="text1"/>
          <w:sz w:val="24"/>
          <w:szCs w:val="24"/>
        </w:rPr>
        <w:t>достижения</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планируемых</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результатов</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освоения</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образовательных</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программ;</w:t>
      </w:r>
    </w:p>
    <w:p w:rsidR="00315E23" w:rsidRPr="00EF4F6C" w:rsidRDefault="00315E23" w:rsidP="00E2574C">
      <w:pPr>
        <w:pStyle w:val="afa"/>
        <w:widowControl w:val="0"/>
        <w:numPr>
          <w:ilvl w:val="1"/>
          <w:numId w:val="219"/>
        </w:numPr>
        <w:tabs>
          <w:tab w:val="left" w:pos="478"/>
        </w:tabs>
        <w:spacing w:after="0" w:line="275" w:lineRule="exact"/>
        <w:ind w:left="477" w:hanging="240"/>
        <w:rPr>
          <w:rFonts w:ascii="Times New Roman" w:hAnsi="Times New Roman"/>
          <w:color w:val="000000" w:themeColor="text1"/>
          <w:sz w:val="24"/>
          <w:szCs w:val="24"/>
        </w:rPr>
      </w:pPr>
      <w:r w:rsidRPr="00EF4F6C">
        <w:rPr>
          <w:rFonts w:ascii="Times New Roman" w:hAnsi="Times New Roman"/>
          <w:color w:val="000000" w:themeColor="text1"/>
          <w:spacing w:val="-1"/>
          <w:sz w:val="24"/>
          <w:szCs w:val="24"/>
        </w:rPr>
        <w:t>реализации</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программ</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воспитания</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социализации</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2"/>
          <w:sz w:val="24"/>
          <w:szCs w:val="24"/>
        </w:rPr>
        <w:t>учащихся;</w:t>
      </w:r>
    </w:p>
    <w:p w:rsidR="00315E23" w:rsidRPr="00EF4F6C" w:rsidRDefault="00315E23" w:rsidP="00E2574C">
      <w:pPr>
        <w:pStyle w:val="afa"/>
        <w:widowControl w:val="0"/>
        <w:numPr>
          <w:ilvl w:val="1"/>
          <w:numId w:val="219"/>
        </w:numPr>
        <w:tabs>
          <w:tab w:val="left" w:pos="464"/>
        </w:tabs>
        <w:spacing w:before="7" w:after="0" w:line="274" w:lineRule="exact"/>
        <w:ind w:right="116" w:firstLine="116"/>
        <w:rPr>
          <w:rFonts w:ascii="Times New Roman" w:hAnsi="Times New Roman"/>
          <w:color w:val="000000" w:themeColor="text1"/>
          <w:sz w:val="24"/>
          <w:szCs w:val="24"/>
        </w:rPr>
      </w:pPr>
      <w:r w:rsidRPr="00EF4F6C">
        <w:rPr>
          <w:rFonts w:ascii="Times New Roman" w:hAnsi="Times New Roman"/>
          <w:color w:val="000000" w:themeColor="text1"/>
          <w:spacing w:val="-1"/>
          <w:sz w:val="24"/>
          <w:szCs w:val="24"/>
        </w:rPr>
        <w:t>эффективного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использования</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здоровьесберегающих</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технологий</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в</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условиях</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реализации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ФГОС;</w:t>
      </w:r>
      <w:r w:rsidRPr="00EF4F6C">
        <w:rPr>
          <w:rFonts w:ascii="Times New Roman" w:hAnsi="Times New Roman"/>
          <w:color w:val="000000" w:themeColor="text1"/>
          <w:sz w:val="24"/>
          <w:szCs w:val="24"/>
        </w:rPr>
        <w:t xml:space="preserve"> </w:t>
      </w:r>
      <w:r w:rsidR="002573BF">
        <w:rPr>
          <w:rFonts w:ascii="Times New Roman" w:hAnsi="Times New Roman"/>
          <w:color w:val="000000" w:themeColor="text1"/>
          <w:sz w:val="24"/>
          <w:szCs w:val="24"/>
        </w:rPr>
        <w:t>-</w:t>
      </w:r>
      <w:r w:rsidRPr="00EF4F6C">
        <w:rPr>
          <w:rFonts w:ascii="Times New Roman" w:hAnsi="Times New Roman"/>
          <w:color w:val="000000" w:themeColor="text1"/>
          <w:spacing w:val="-1"/>
          <w:sz w:val="24"/>
          <w:szCs w:val="24"/>
        </w:rPr>
        <w:t>индивидуальной</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оценки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образовательных</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достижений</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затруднений</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каждого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обучаемого,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диагностики</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сформированности</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универсальных</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учебных</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действий;</w:t>
      </w:r>
    </w:p>
    <w:p w:rsidR="00315E23" w:rsidRPr="00EF4F6C" w:rsidRDefault="00315E23" w:rsidP="00E2574C">
      <w:pPr>
        <w:pStyle w:val="afa"/>
        <w:widowControl w:val="0"/>
        <w:numPr>
          <w:ilvl w:val="1"/>
          <w:numId w:val="219"/>
        </w:numPr>
        <w:tabs>
          <w:tab w:val="left" w:pos="416"/>
        </w:tabs>
        <w:spacing w:after="0" w:line="274" w:lineRule="exact"/>
        <w:ind w:left="415"/>
        <w:rPr>
          <w:rFonts w:ascii="Times New Roman" w:hAnsi="Times New Roman"/>
          <w:color w:val="000000" w:themeColor="text1"/>
          <w:sz w:val="24"/>
          <w:szCs w:val="24"/>
        </w:rPr>
      </w:pPr>
      <w:r w:rsidRPr="00EF4F6C">
        <w:rPr>
          <w:rFonts w:ascii="Times New Roman" w:hAnsi="Times New Roman"/>
          <w:color w:val="000000" w:themeColor="text1"/>
          <w:spacing w:val="-1"/>
          <w:sz w:val="24"/>
          <w:szCs w:val="24"/>
        </w:rPr>
        <w:t>собственного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профессионально-личностного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развития</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саморазвития;</w:t>
      </w:r>
    </w:p>
    <w:p w:rsidR="00315E23" w:rsidRPr="00EF4F6C" w:rsidRDefault="00315E23" w:rsidP="00E2574C">
      <w:pPr>
        <w:pStyle w:val="afa"/>
        <w:widowControl w:val="0"/>
        <w:numPr>
          <w:ilvl w:val="1"/>
          <w:numId w:val="219"/>
        </w:numPr>
        <w:tabs>
          <w:tab w:val="left" w:pos="449"/>
        </w:tabs>
        <w:spacing w:after="0" w:line="240" w:lineRule="auto"/>
        <w:ind w:right="121" w:firstLine="116"/>
        <w:rPr>
          <w:rFonts w:ascii="Times New Roman" w:hAnsi="Times New Roman"/>
          <w:color w:val="000000" w:themeColor="text1"/>
          <w:sz w:val="24"/>
          <w:szCs w:val="24"/>
        </w:rPr>
      </w:pPr>
      <w:r w:rsidRPr="00EF4F6C">
        <w:rPr>
          <w:rFonts w:ascii="Times New Roman" w:hAnsi="Times New Roman"/>
          <w:color w:val="000000" w:themeColor="text1"/>
          <w:spacing w:val="-1"/>
          <w:sz w:val="24"/>
          <w:szCs w:val="24"/>
        </w:rPr>
        <w:t>эффективно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применять</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z w:val="24"/>
          <w:szCs w:val="24"/>
        </w:rPr>
        <w:t>свои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2"/>
          <w:sz w:val="24"/>
          <w:szCs w:val="24"/>
        </w:rPr>
        <w:t>умения</w:t>
      </w:r>
      <w:r w:rsidR="002573BF">
        <w:rPr>
          <w:rFonts w:ascii="Times New Roman" w:hAnsi="Times New Roman"/>
          <w:color w:val="000000" w:themeColor="text1"/>
          <w:spacing w:val="-2"/>
          <w:sz w:val="24"/>
          <w:szCs w:val="24"/>
        </w:rPr>
        <w:t xml:space="preserve"> </w:t>
      </w:r>
      <w:r w:rsidRPr="00EF4F6C">
        <w:rPr>
          <w:rFonts w:ascii="Times New Roman" w:hAnsi="Times New Roman"/>
          <w:color w:val="000000" w:themeColor="text1"/>
          <w:sz w:val="24"/>
          <w:szCs w:val="24"/>
        </w:rPr>
        <w:t>в</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процессе</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z w:val="24"/>
          <w:szCs w:val="24"/>
        </w:rPr>
        <w:t>модернизации</w:t>
      </w:r>
      <w:r w:rsidR="002573BF">
        <w:rPr>
          <w:rFonts w:ascii="Times New Roman" w:hAnsi="Times New Roman"/>
          <w:color w:val="000000" w:themeColor="text1"/>
          <w:sz w:val="24"/>
          <w:szCs w:val="24"/>
        </w:rPr>
        <w:t xml:space="preserve"> </w:t>
      </w:r>
      <w:r w:rsidRPr="00EF4F6C">
        <w:rPr>
          <w:rFonts w:ascii="Times New Roman" w:hAnsi="Times New Roman"/>
          <w:color w:val="000000" w:themeColor="text1"/>
          <w:spacing w:val="-1"/>
          <w:sz w:val="24"/>
          <w:szCs w:val="24"/>
        </w:rPr>
        <w:t>инфраструктуры</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учебно-воспитательного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процесса</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образовательного</w:t>
      </w:r>
      <w:r w:rsidR="002573BF">
        <w:rPr>
          <w:rFonts w:ascii="Times New Roman" w:hAnsi="Times New Roman"/>
          <w:color w:val="000000" w:themeColor="text1"/>
          <w:spacing w:val="-1"/>
          <w:sz w:val="24"/>
          <w:szCs w:val="24"/>
        </w:rPr>
        <w:t xml:space="preserve"> </w:t>
      </w:r>
      <w:r w:rsidRPr="00EF4F6C">
        <w:rPr>
          <w:rFonts w:ascii="Times New Roman" w:hAnsi="Times New Roman"/>
          <w:color w:val="000000" w:themeColor="text1"/>
          <w:spacing w:val="-1"/>
          <w:sz w:val="24"/>
          <w:szCs w:val="24"/>
        </w:rPr>
        <w:t>учреждения.</w:t>
      </w:r>
    </w:p>
    <w:p w:rsidR="00315E23" w:rsidRPr="00EF4F6C" w:rsidRDefault="00315E23" w:rsidP="00315E23">
      <w:pPr>
        <w:pStyle w:val="afa"/>
        <w:tabs>
          <w:tab w:val="left" w:pos="449"/>
        </w:tabs>
        <w:ind w:right="121"/>
        <w:rPr>
          <w:rFonts w:ascii="Times New Roman" w:hAnsi="Times New Roman"/>
          <w:color w:val="000000" w:themeColor="text1"/>
        </w:rPr>
      </w:pPr>
    </w:p>
    <w:p w:rsidR="00315E23" w:rsidRPr="00EF4F6C" w:rsidRDefault="00315E23" w:rsidP="00315E23">
      <w:pPr>
        <w:rPr>
          <w:rFonts w:ascii="Times New Roman" w:hAnsi="Times New Roman"/>
          <w:color w:val="000000" w:themeColor="text1"/>
        </w:rPr>
      </w:pPr>
    </w:p>
    <w:p w:rsidR="00315E23" w:rsidRPr="00EF4F6C" w:rsidRDefault="00315E23" w:rsidP="00315E23">
      <w:pPr>
        <w:rPr>
          <w:color w:val="000000" w:themeColor="text1"/>
        </w:rPr>
      </w:pPr>
    </w:p>
    <w:p w:rsidR="00315E23" w:rsidRDefault="00315E23" w:rsidP="00315E23">
      <w:pPr>
        <w:rPr>
          <w:color w:val="FF0000"/>
        </w:rPr>
      </w:pPr>
    </w:p>
    <w:p w:rsidR="00315E23" w:rsidRDefault="00315E23" w:rsidP="00315E23">
      <w:pPr>
        <w:spacing w:after="0"/>
        <w:sectPr w:rsidR="00315E23">
          <w:pgSz w:w="11900" w:h="16840"/>
          <w:pgMar w:top="1020" w:right="566" w:bottom="737" w:left="920" w:header="727" w:footer="761" w:gutter="0"/>
          <w:cols w:space="720"/>
        </w:sectPr>
      </w:pPr>
    </w:p>
    <w:p w:rsidR="00315E23" w:rsidRDefault="00315E23" w:rsidP="00562A05">
      <w:pPr>
        <w:pStyle w:val="3"/>
        <w:numPr>
          <w:ilvl w:val="2"/>
          <w:numId w:val="229"/>
        </w:numPr>
        <w:spacing w:before="0" w:beforeAutospacing="0" w:after="0" w:afterAutospacing="0"/>
        <w:rPr>
          <w:sz w:val="24"/>
          <w:szCs w:val="24"/>
        </w:rPr>
      </w:pPr>
      <w:bookmarkStart w:id="339" w:name="_Toc410654077"/>
      <w:bookmarkStart w:id="340" w:name="_Toc409691737"/>
      <w:bookmarkStart w:id="341" w:name="_Toc414553287"/>
      <w:r>
        <w:rPr>
          <w:sz w:val="24"/>
          <w:szCs w:val="24"/>
        </w:rPr>
        <w:lastRenderedPageBreak/>
        <w:t>Психолого-педагогические условия реализации основной</w:t>
      </w:r>
      <w:bookmarkStart w:id="342" w:name="_Toc410654078"/>
      <w:bookmarkEnd w:id="339"/>
      <w:r>
        <w:rPr>
          <w:sz w:val="24"/>
          <w:szCs w:val="24"/>
        </w:rPr>
        <w:t>образовательной программы основного общего образования</w:t>
      </w:r>
      <w:bookmarkEnd w:id="340"/>
      <w:bookmarkEnd w:id="341"/>
      <w:bookmarkEnd w:id="342"/>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Психолого-педагогическое сопровождение - это система профессиональной деятельности психологов и педагогов,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 В школе психолога нет, за консультацией и помощью обращаемся в психологический центр находящийся в р.п.Погар. Объектом школьной психологической практики выступает обучение и психологическое развитие ребенка в ситуациях школьного взаимодействия.</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Предмет - социально-психологические условия успешного обучения и развития.</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Методом и идеологией работы педагогов и психологов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 </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 идее сопровождения последовательно осуществляется принцип вторичности его форм и содержания к социальной и учебно-воспитательной среде жизнедеятельности ребенка.</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Психологическое сопровождение ребенка в школе преимущественно осуществляется педагогическими средствами, через педагога и традиционные формы учебного и воспитательного взаимодействия.</w:t>
      </w:r>
    </w:p>
    <w:p w:rsidR="00315E23" w:rsidRDefault="00315E23" w:rsidP="00315E23">
      <w:pPr>
        <w:autoSpaceDE w:val="0"/>
        <w:autoSpaceDN w:val="0"/>
        <w:adjustRightInd w:val="0"/>
        <w:spacing w:after="0"/>
        <w:ind w:firstLine="709"/>
        <w:jc w:val="both"/>
        <w:rPr>
          <w:rFonts w:ascii="Times New Roman" w:hAnsi="Times New Roman"/>
          <w:b/>
          <w:bCs/>
          <w:sz w:val="24"/>
          <w:szCs w:val="24"/>
        </w:rPr>
      </w:pPr>
      <w:r>
        <w:rPr>
          <w:rFonts w:ascii="Times New Roman" w:hAnsi="Times New Roman"/>
          <w:b/>
          <w:bCs/>
          <w:sz w:val="24"/>
          <w:szCs w:val="24"/>
        </w:rPr>
        <w:t>Концептуальные следствия идеи сопровождения:</w:t>
      </w:r>
    </w:p>
    <w:p w:rsidR="00315E23" w:rsidRDefault="00315E23" w:rsidP="00E2574C">
      <w:pPr>
        <w:widowControl w:val="0"/>
        <w:numPr>
          <w:ilvl w:val="0"/>
          <w:numId w:val="155"/>
        </w:numPr>
        <w:tabs>
          <w:tab w:val="left" w:pos="0"/>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Систематическое отслеживание личностного развития ребенка в динамике в процессе школьного обучения (наблюдение, педагогическая и психологическая диагностика).</w:t>
      </w:r>
    </w:p>
    <w:p w:rsidR="00315E23" w:rsidRDefault="00315E23" w:rsidP="00E2574C">
      <w:pPr>
        <w:widowControl w:val="0"/>
        <w:numPr>
          <w:ilvl w:val="0"/>
          <w:numId w:val="155"/>
        </w:numPr>
        <w:tabs>
          <w:tab w:val="left" w:pos="0"/>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Создание социально-психологических условий для развития личности учащихся и их успешного обучения.</w:t>
      </w:r>
    </w:p>
    <w:p w:rsidR="00315E23" w:rsidRDefault="00315E23" w:rsidP="00E2574C">
      <w:pPr>
        <w:widowControl w:val="0"/>
        <w:numPr>
          <w:ilvl w:val="0"/>
          <w:numId w:val="155"/>
        </w:numPr>
        <w:tabs>
          <w:tab w:val="left" w:pos="0"/>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Создание специальных социально-психологических условий для оказания помощи детям, имеющим проблемы в психологическом развитии, обучении. Продумывается система действий, конкретных мероприятий, которые позволяют этим детям преодолеть или скомпенсировать возникающие проблемы.</w:t>
      </w:r>
    </w:p>
    <w:p w:rsidR="00315E23" w:rsidRDefault="00315E23" w:rsidP="00315E23">
      <w:pPr>
        <w:autoSpaceDE w:val="0"/>
        <w:autoSpaceDN w:val="0"/>
        <w:adjustRightInd w:val="0"/>
        <w:spacing w:after="0"/>
        <w:ind w:firstLine="709"/>
        <w:rPr>
          <w:rFonts w:ascii="Times New Roman" w:hAnsi="Times New Roman"/>
          <w:b/>
          <w:bCs/>
          <w:sz w:val="24"/>
          <w:szCs w:val="24"/>
        </w:rPr>
      </w:pPr>
    </w:p>
    <w:p w:rsidR="00315E23" w:rsidRDefault="00315E23" w:rsidP="00315E23">
      <w:pPr>
        <w:autoSpaceDE w:val="0"/>
        <w:autoSpaceDN w:val="0"/>
        <w:adjustRightInd w:val="0"/>
        <w:spacing w:after="0"/>
        <w:ind w:firstLine="709"/>
        <w:jc w:val="center"/>
        <w:rPr>
          <w:rFonts w:ascii="Times New Roman" w:hAnsi="Times New Roman"/>
          <w:b/>
          <w:bCs/>
          <w:sz w:val="24"/>
          <w:szCs w:val="24"/>
        </w:rPr>
      </w:pPr>
      <w:r>
        <w:rPr>
          <w:rFonts w:ascii="Times New Roman" w:hAnsi="Times New Roman"/>
          <w:b/>
          <w:bCs/>
          <w:sz w:val="24"/>
          <w:szCs w:val="24"/>
        </w:rPr>
        <w:t>Цели и задачи педагогов и психологов.</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bCs/>
          <w:i/>
          <w:sz w:val="24"/>
          <w:szCs w:val="24"/>
        </w:rPr>
        <w:t>Цель</w:t>
      </w:r>
      <w:r>
        <w:rPr>
          <w:rFonts w:ascii="Times New Roman" w:hAnsi="Times New Roman"/>
          <w:b/>
          <w:bCs/>
          <w:i/>
          <w:sz w:val="24"/>
          <w:szCs w:val="24"/>
        </w:rPr>
        <w:t xml:space="preserve">: </w:t>
      </w:r>
      <w:r>
        <w:rPr>
          <w:rFonts w:ascii="Times New Roman" w:hAnsi="Times New Roman"/>
          <w:sz w:val="24"/>
          <w:szCs w:val="24"/>
        </w:rPr>
        <w:t>комплексное психолого-педагогическое сопровождение учащегося и школьных коллективов в образовательном пространстве школы.</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Основными задачами психолого-педагогического сопровождения реализации данной основной образовательной программы являются:</w:t>
      </w:r>
    </w:p>
    <w:p w:rsidR="00315E23" w:rsidRDefault="00315E23" w:rsidP="00E2574C">
      <w:pPr>
        <w:widowControl w:val="0"/>
        <w:numPr>
          <w:ilvl w:val="0"/>
          <w:numId w:val="15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и юношеский;</w:t>
      </w:r>
    </w:p>
    <w:p w:rsidR="00315E23" w:rsidRDefault="00315E23" w:rsidP="00E2574C">
      <w:pPr>
        <w:widowControl w:val="0"/>
        <w:numPr>
          <w:ilvl w:val="0"/>
          <w:numId w:val="15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содействие личностному, интеллектуальному и творческому развитию обучающихся на всех ступенях школьного обучения;</w:t>
      </w:r>
    </w:p>
    <w:p w:rsidR="00315E23" w:rsidRDefault="00315E23" w:rsidP="00E2574C">
      <w:pPr>
        <w:widowControl w:val="0"/>
        <w:numPr>
          <w:ilvl w:val="0"/>
          <w:numId w:val="15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у обучающихся способности к самоопределению и саморазвитию;</w:t>
      </w:r>
    </w:p>
    <w:p w:rsidR="00315E23" w:rsidRDefault="00315E23" w:rsidP="00E2574C">
      <w:pPr>
        <w:widowControl w:val="0"/>
        <w:numPr>
          <w:ilvl w:val="0"/>
          <w:numId w:val="15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315E23" w:rsidRDefault="00315E23" w:rsidP="00E2574C">
      <w:pPr>
        <w:widowControl w:val="0"/>
        <w:numPr>
          <w:ilvl w:val="0"/>
          <w:numId w:val="15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15E23" w:rsidRDefault="00315E23" w:rsidP="00E2574C">
      <w:pPr>
        <w:widowControl w:val="0"/>
        <w:numPr>
          <w:ilvl w:val="0"/>
          <w:numId w:val="15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Профилактика и преодоление отклонений в социальном и психологическом здоровье и развитии обучающихся.</w:t>
      </w:r>
    </w:p>
    <w:p w:rsidR="00315E23" w:rsidRDefault="00315E23" w:rsidP="00315E23">
      <w:pPr>
        <w:autoSpaceDE w:val="0"/>
        <w:autoSpaceDN w:val="0"/>
        <w:adjustRightInd w:val="0"/>
        <w:spacing w:after="0"/>
        <w:jc w:val="both"/>
        <w:rPr>
          <w:rFonts w:ascii="Times New Roman" w:hAnsi="Times New Roman"/>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Уровни психолого-педагогического сопровождения</w:t>
      </w:r>
    </w:p>
    <w:tbl>
      <w:tblPr>
        <w:tblpPr w:leftFromText="180" w:rightFromText="180" w:bottomFromText="200" w:vertAnchor="text" w:horzAnchor="margin" w:tblpXSpec="center" w:tblpY="7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92"/>
        <w:gridCol w:w="2392"/>
        <w:gridCol w:w="2554"/>
        <w:gridCol w:w="2126"/>
      </w:tblGrid>
      <w:tr w:rsidR="00315E23" w:rsidTr="00315E23">
        <w:tc>
          <w:tcPr>
            <w:tcW w:w="2392" w:type="dxa"/>
            <w:tcBorders>
              <w:top w:val="single" w:sz="4" w:space="0" w:color="000000"/>
              <w:left w:val="single" w:sz="4" w:space="0" w:color="000000"/>
              <w:bottom w:val="single" w:sz="4" w:space="0" w:color="000000"/>
              <w:right w:val="single" w:sz="4" w:space="0" w:color="000000"/>
            </w:tcBorders>
            <w:hideMark/>
          </w:tcPr>
          <w:p w:rsidR="00315E23" w:rsidRDefault="00315E23">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Индивидуальное</w:t>
            </w:r>
          </w:p>
        </w:tc>
        <w:tc>
          <w:tcPr>
            <w:tcW w:w="2392" w:type="dxa"/>
            <w:tcBorders>
              <w:top w:val="single" w:sz="4" w:space="0" w:color="000000"/>
              <w:left w:val="single" w:sz="4" w:space="0" w:color="000000"/>
              <w:bottom w:val="single" w:sz="4" w:space="0" w:color="000000"/>
              <w:right w:val="single" w:sz="4" w:space="0" w:color="000000"/>
            </w:tcBorders>
            <w:hideMark/>
          </w:tcPr>
          <w:p w:rsidR="00315E23" w:rsidRDefault="00315E23">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Групповое</w:t>
            </w:r>
          </w:p>
        </w:tc>
        <w:tc>
          <w:tcPr>
            <w:tcW w:w="2554" w:type="dxa"/>
            <w:tcBorders>
              <w:top w:val="single" w:sz="4" w:space="0" w:color="000000"/>
              <w:left w:val="single" w:sz="4" w:space="0" w:color="000000"/>
              <w:bottom w:val="single" w:sz="4" w:space="0" w:color="000000"/>
              <w:right w:val="single" w:sz="4" w:space="0" w:color="000000"/>
            </w:tcBorders>
            <w:hideMark/>
          </w:tcPr>
          <w:p w:rsidR="00315E23" w:rsidRDefault="00315E23">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На уровне класса</w:t>
            </w:r>
          </w:p>
        </w:tc>
        <w:tc>
          <w:tcPr>
            <w:tcW w:w="2126" w:type="dxa"/>
            <w:tcBorders>
              <w:top w:val="single" w:sz="4" w:space="0" w:color="000000"/>
              <w:left w:val="single" w:sz="4" w:space="0" w:color="000000"/>
              <w:bottom w:val="single" w:sz="4" w:space="0" w:color="000000"/>
              <w:right w:val="single" w:sz="4" w:space="0" w:color="000000"/>
            </w:tcBorders>
            <w:hideMark/>
          </w:tcPr>
          <w:p w:rsidR="00315E23" w:rsidRDefault="00315E23">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На уровне ОУ</w:t>
            </w:r>
          </w:p>
        </w:tc>
      </w:tr>
    </w:tbl>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center"/>
        <w:rPr>
          <w:rFonts w:ascii="Times New Roman" w:hAnsi="Times New Roman"/>
          <w:b/>
          <w:sz w:val="24"/>
          <w:szCs w:val="24"/>
        </w:rPr>
      </w:pPr>
    </w:p>
    <w:p w:rsidR="00315E23" w:rsidRDefault="00315E23" w:rsidP="00315E23">
      <w:pPr>
        <w:autoSpaceDE w:val="0"/>
        <w:autoSpaceDN w:val="0"/>
        <w:adjustRightInd w:val="0"/>
        <w:spacing w:after="0"/>
        <w:ind w:firstLine="709"/>
        <w:jc w:val="center"/>
        <w:rPr>
          <w:rFonts w:ascii="Times New Roman" w:hAnsi="Times New Roman"/>
          <w:b/>
          <w:sz w:val="24"/>
          <w:szCs w:val="24"/>
        </w:rPr>
      </w:pPr>
    </w:p>
    <w:p w:rsidR="00315E23" w:rsidRDefault="00315E23" w:rsidP="00315E23">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Основные формы сопровождения</w:t>
      </w:r>
    </w:p>
    <w:p w:rsidR="00315E23" w:rsidRDefault="00315E23" w:rsidP="00315E23">
      <w:pPr>
        <w:autoSpaceDE w:val="0"/>
        <w:autoSpaceDN w:val="0"/>
        <w:adjustRightInd w:val="0"/>
        <w:spacing w:after="0"/>
        <w:ind w:firstLine="709"/>
        <w:jc w:val="both"/>
        <w:rPr>
          <w:rFonts w:ascii="Times New Roman" w:hAnsi="Times New Roman"/>
          <w:b/>
          <w:sz w:val="24"/>
          <w:szCs w:val="24"/>
        </w:rPr>
      </w:pPr>
      <w:r>
        <w:rPr>
          <w:noProof/>
          <w:lang w:eastAsia="ru-RU"/>
        </w:rPr>
        <w:drawing>
          <wp:anchor distT="6096" distB="7493" distL="114300" distR="118999" simplePos="0" relativeHeight="251670528" behindDoc="0" locked="0" layoutInCell="1" allowOverlap="1">
            <wp:simplePos x="0" y="0"/>
            <wp:positionH relativeFrom="column">
              <wp:posOffset>228600</wp:posOffset>
            </wp:positionH>
            <wp:positionV relativeFrom="paragraph">
              <wp:posOffset>171450</wp:posOffset>
            </wp:positionV>
            <wp:extent cx="5492750" cy="1682750"/>
            <wp:effectExtent l="0" t="0" r="0" b="0"/>
            <wp:wrapNone/>
            <wp:docPr id="10" name="Группа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5800" y="2326005"/>
                      <a:ext cx="5497195" cy="1696085"/>
                      <a:chOff x="685800" y="2326005"/>
                      <a:chExt cx="5497195" cy="1696085"/>
                    </a:xfrm>
                  </a:grpSpPr>
                  <a:grpSp>
                    <a:nvGrpSpPr>
                      <a:cNvPr id="12" name="Группа 12"/>
                      <a:cNvGrpSpPr>
                        <a:grpSpLocks/>
                      </a:cNvGrpSpPr>
                    </a:nvGrpSpPr>
                    <a:grpSpPr bwMode="auto">
                      <a:xfrm>
                        <a:off x="685800" y="2326005"/>
                        <a:ext cx="5497195" cy="1696085"/>
                        <a:chOff x="2345" y="5296"/>
                        <a:chExt cx="8100" cy="2671"/>
                      </a:xfrm>
                    </a:grpSpPr>
                    <a:sp>
                      <a:nvSpPr>
                        <a:cNvPr id="14" name="Text Box 4"/>
                        <a:cNvSpPr txBox="1">
                          <a:spLocks noChangeArrowheads="1"/>
                        </a:cNvSpPr>
                      </a:nvSpPr>
                      <a:spPr bwMode="auto">
                        <a:xfrm>
                          <a:off x="2525" y="6167"/>
                          <a:ext cx="2340" cy="540"/>
                        </a:xfrm>
                        <a:prstGeom prst="rect">
                          <a:avLst/>
                        </a:prstGeom>
                        <a:solidFill>
                          <a:srgbClr val="FFFFFF"/>
                        </a:solidFill>
                        <a:ln w="28575">
                          <a:solidFill>
                            <a:srgbClr val="000000"/>
                          </a:solidFill>
                          <a:miter lim="800000"/>
                          <a:headEnd/>
                          <a:tailEnd/>
                        </a:ln>
                      </a:spPr>
                      <a:txSp>
                        <a:txBody>
                          <a:bodyPr rot="0" vert="horz" wrap="square" lIns="91440" tIns="45720" rIns="91440" bIns="45720" anchor="t" anchorCtr="0" upright="1">
                            <a:noAutofit/>
                          </a:bodyPr>
                          <a:lstStyle/>
                          <a:p>
                            <a:pPr>
                              <a:spcAft>
                                <a:spcPts val="0"/>
                              </a:spcAft>
                            </a:pPr>
                            <a:r>
                              <a:rPr lang="en-US" sz="1100">
                                <a:effectLst/>
                                <a:latin typeface="Calibri"/>
                                <a:ea typeface="Calibri"/>
                                <a:cs typeface="Times New Roman"/>
                              </a:rPr>
                              <a:t>Консультирование</a:t>
                            </a:r>
                            <a:endParaRPr lang="ru-RU" sz="1100">
                              <a:effectLst/>
                              <a:latin typeface="Calibri"/>
                              <a:ea typeface="Calibri"/>
                              <a:cs typeface="Times New Roman"/>
                            </a:endParaRPr>
                          </a:p>
                        </a:txBody>
                        <a:useSpRect/>
                      </a:txSp>
                    </a:sp>
                    <a:sp>
                      <a:nvSpPr>
                        <a:cNvPr id="15" name="Text Box 5"/>
                        <a:cNvSpPr txBox="1">
                          <a:spLocks noChangeArrowheads="1"/>
                        </a:cNvSpPr>
                      </a:nvSpPr>
                      <a:spPr bwMode="auto">
                        <a:xfrm>
                          <a:off x="2525" y="6887"/>
                          <a:ext cx="2340" cy="720"/>
                        </a:xfrm>
                        <a:prstGeom prst="rect">
                          <a:avLst/>
                        </a:prstGeom>
                        <a:solidFill>
                          <a:srgbClr val="FFFFFF"/>
                        </a:solidFill>
                        <a:ln w="28575">
                          <a:solidFill>
                            <a:srgbClr val="000000"/>
                          </a:solidFill>
                          <a:miter lim="800000"/>
                          <a:headEnd/>
                          <a:tailEnd/>
                        </a:ln>
                      </a:spPr>
                      <a:txSp>
                        <a:txBody>
                          <a:bodyPr rot="0" vert="horz" wrap="square" lIns="91440" tIns="45720" rIns="91440" bIns="45720" anchor="t" anchorCtr="0" upright="1">
                            <a:noAutofit/>
                          </a:bodyPr>
                          <a:lstStyle/>
                          <a:p>
                            <a:pPr algn="ctr">
                              <a:spcAft>
                                <a:spcPts val="0"/>
                              </a:spcAft>
                            </a:pPr>
                            <a:r>
                              <a:rPr lang="en-US" sz="1100">
                                <a:effectLst/>
                                <a:latin typeface="Calibri"/>
                                <a:ea typeface="Calibri"/>
                                <a:cs typeface="Times New Roman"/>
                              </a:rPr>
                              <a:t>Развивающая работа</a:t>
                            </a:r>
                            <a:endParaRPr lang="ru-RU" sz="1100">
                              <a:effectLst/>
                              <a:latin typeface="Calibri"/>
                              <a:ea typeface="Calibri"/>
                              <a:cs typeface="Times New Roman"/>
                            </a:endParaRPr>
                          </a:p>
                        </a:txBody>
                        <a:useSpRect/>
                      </a:txSp>
                    </a:sp>
                    <a:sp>
                      <a:nvSpPr>
                        <a:cNvPr id="16" name="Text Box 6"/>
                        <a:cNvSpPr txBox="1">
                          <a:spLocks noChangeArrowheads="1"/>
                        </a:cNvSpPr>
                      </a:nvSpPr>
                      <a:spPr bwMode="auto">
                        <a:xfrm>
                          <a:off x="5765" y="6707"/>
                          <a:ext cx="1800" cy="540"/>
                        </a:xfrm>
                        <a:prstGeom prst="rect">
                          <a:avLst/>
                        </a:prstGeom>
                        <a:solidFill>
                          <a:srgbClr val="FFFFFF"/>
                        </a:solidFill>
                        <a:ln w="28575">
                          <a:solidFill>
                            <a:srgbClr val="000000"/>
                          </a:solidFill>
                          <a:miter lim="800000"/>
                          <a:headEnd/>
                          <a:tailEnd/>
                        </a:ln>
                      </a:spPr>
                      <a:txSp>
                        <a:txBody>
                          <a:bodyPr rot="0" vert="horz" wrap="square" lIns="91440" tIns="45720" rIns="91440" bIns="45720" anchor="t" anchorCtr="0" upright="1">
                            <a:noAutofit/>
                          </a:bodyPr>
                          <a:lstStyle/>
                          <a:p>
                            <a:pPr>
                              <a:spcAft>
                                <a:spcPts val="0"/>
                              </a:spcAft>
                            </a:pPr>
                            <a:r>
                              <a:rPr lang="en-US" sz="1100">
                                <a:effectLst/>
                                <a:latin typeface="Calibri"/>
                                <a:ea typeface="Calibri"/>
                                <a:cs typeface="Times New Roman"/>
                              </a:rPr>
                              <a:t>Профилактика</a:t>
                            </a:r>
                            <a:endParaRPr lang="ru-RU" sz="1100">
                              <a:effectLst/>
                              <a:latin typeface="Calibri"/>
                              <a:ea typeface="Calibri"/>
                              <a:cs typeface="Times New Roman"/>
                            </a:endParaRPr>
                          </a:p>
                        </a:txBody>
                        <a:useSpRect/>
                      </a:txSp>
                    </a:sp>
                    <a:sp>
                      <a:nvSpPr>
                        <a:cNvPr id="17" name="Text Box 7"/>
                        <a:cNvSpPr txBox="1">
                          <a:spLocks noChangeArrowheads="1"/>
                        </a:cNvSpPr>
                      </a:nvSpPr>
                      <a:spPr bwMode="auto">
                        <a:xfrm>
                          <a:off x="8285" y="6876"/>
                          <a:ext cx="1800" cy="540"/>
                        </a:xfrm>
                        <a:prstGeom prst="rect">
                          <a:avLst/>
                        </a:prstGeom>
                        <a:solidFill>
                          <a:srgbClr val="FFFFFF"/>
                        </a:solidFill>
                        <a:ln w="28575">
                          <a:solidFill>
                            <a:srgbClr val="000000"/>
                          </a:solidFill>
                          <a:miter lim="800000"/>
                          <a:headEnd/>
                          <a:tailEnd/>
                        </a:ln>
                      </a:spPr>
                      <a:txSp>
                        <a:txBody>
                          <a:bodyPr rot="0" vert="horz" wrap="square" lIns="91440" tIns="45720" rIns="91440" bIns="45720" anchor="t" anchorCtr="0" upright="1">
                            <a:noAutofit/>
                          </a:bodyPr>
                          <a:lstStyle/>
                          <a:p>
                            <a:pPr>
                              <a:spcAft>
                                <a:spcPts val="0"/>
                              </a:spcAft>
                            </a:pPr>
                            <a:r>
                              <a:rPr lang="en-US" sz="1100">
                                <a:effectLst/>
                                <a:latin typeface="Calibri"/>
                                <a:ea typeface="Calibri"/>
                                <a:cs typeface="Times New Roman"/>
                              </a:rPr>
                              <a:t>Просвещение </a:t>
                            </a:r>
                            <a:endParaRPr lang="ru-RU" sz="1100">
                              <a:effectLst/>
                              <a:latin typeface="Calibri"/>
                              <a:ea typeface="Calibri"/>
                              <a:cs typeface="Times New Roman"/>
                            </a:endParaRPr>
                          </a:p>
                        </a:txBody>
                        <a:useSpRect/>
                      </a:txSp>
                    </a:sp>
                    <a:sp>
                      <a:nvSpPr>
                        <a:cNvPr id="18" name="Text Box 8"/>
                        <a:cNvSpPr txBox="1">
                          <a:spLocks noChangeArrowheads="1"/>
                        </a:cNvSpPr>
                      </a:nvSpPr>
                      <a:spPr bwMode="auto">
                        <a:xfrm>
                          <a:off x="8285" y="6156"/>
                          <a:ext cx="1800" cy="540"/>
                        </a:xfrm>
                        <a:prstGeom prst="rect">
                          <a:avLst/>
                        </a:prstGeom>
                        <a:solidFill>
                          <a:srgbClr val="FFFFFF"/>
                        </a:solidFill>
                        <a:ln w="28575">
                          <a:solidFill>
                            <a:srgbClr val="000000"/>
                          </a:solidFill>
                          <a:miter lim="800000"/>
                          <a:headEnd/>
                          <a:tailEnd/>
                        </a:ln>
                      </a:spPr>
                      <a:txSp>
                        <a:txBody>
                          <a:bodyPr rot="0" vert="horz" wrap="square" lIns="91440" tIns="45720" rIns="91440" bIns="45720" anchor="t" anchorCtr="0" upright="1">
                            <a:noAutofit/>
                          </a:bodyPr>
                          <a:lstStyle/>
                          <a:p>
                            <a:pPr>
                              <a:spcAft>
                                <a:spcPts val="0"/>
                              </a:spcAft>
                            </a:pPr>
                            <a:r>
                              <a:rPr lang="en-US" sz="1100">
                                <a:effectLst/>
                                <a:latin typeface="Calibri"/>
                                <a:ea typeface="Calibri"/>
                                <a:cs typeface="Times New Roman"/>
                              </a:rPr>
                              <a:t>Экспертиза </a:t>
                            </a:r>
                            <a:endParaRPr lang="ru-RU" sz="1100">
                              <a:effectLst/>
                              <a:latin typeface="Calibri"/>
                              <a:ea typeface="Calibri"/>
                              <a:cs typeface="Times New Roman"/>
                            </a:endParaRPr>
                          </a:p>
                        </a:txBody>
                        <a:useSpRect/>
                      </a:txSp>
                    </a:sp>
                    <a:sp>
                      <a:nvSpPr>
                        <a:cNvPr id="19" name="Text Box 9"/>
                        <a:cNvSpPr txBox="1">
                          <a:spLocks noChangeArrowheads="1"/>
                        </a:cNvSpPr>
                      </a:nvSpPr>
                      <a:spPr bwMode="auto">
                        <a:xfrm>
                          <a:off x="5765" y="5987"/>
                          <a:ext cx="1800" cy="540"/>
                        </a:xfrm>
                        <a:prstGeom prst="rect">
                          <a:avLst/>
                        </a:prstGeom>
                        <a:solidFill>
                          <a:srgbClr val="FFFFFF"/>
                        </a:solidFill>
                        <a:ln w="28575">
                          <a:solidFill>
                            <a:srgbClr val="000000"/>
                          </a:solidFill>
                          <a:miter lim="800000"/>
                          <a:headEnd/>
                          <a:tailEnd/>
                        </a:ln>
                      </a:spPr>
                      <a:txSp>
                        <a:txBody>
                          <a:bodyPr rot="0" vert="horz" wrap="square" lIns="91440" tIns="45720" rIns="91440" bIns="45720" anchor="t" anchorCtr="0" upright="1">
                            <a:noAutofit/>
                          </a:bodyPr>
                          <a:lstStyle/>
                          <a:p>
                            <a:pPr algn="ctr">
                              <a:spcAft>
                                <a:spcPts val="0"/>
                              </a:spcAft>
                            </a:pPr>
                            <a:r>
                              <a:rPr lang="en-US" sz="1100">
                                <a:effectLst/>
                                <a:latin typeface="Calibri"/>
                                <a:ea typeface="Calibri"/>
                                <a:cs typeface="Times New Roman"/>
                              </a:rPr>
                              <a:t>Диагностика</a:t>
                            </a:r>
                            <a:endParaRPr lang="ru-RU" sz="1100">
                              <a:effectLst/>
                              <a:latin typeface="Calibri"/>
                              <a:ea typeface="Calibri"/>
                              <a:cs typeface="Times New Roman"/>
                            </a:endParaRPr>
                          </a:p>
                        </a:txBody>
                        <a:useSpRect/>
                      </a:txSp>
                    </a:sp>
                    <a:sp>
                      <a:nvSpPr>
                        <a:cNvPr id="20" name="Text Box 10"/>
                        <a:cNvSpPr txBox="1">
                          <a:spLocks noChangeArrowheads="1"/>
                        </a:cNvSpPr>
                      </a:nvSpPr>
                      <a:spPr bwMode="auto">
                        <a:xfrm>
                          <a:off x="5225" y="7427"/>
                          <a:ext cx="2700" cy="540"/>
                        </a:xfrm>
                        <a:prstGeom prst="rect">
                          <a:avLst/>
                        </a:prstGeom>
                        <a:solidFill>
                          <a:srgbClr val="FFFFFF"/>
                        </a:solidFill>
                        <a:ln w="28575">
                          <a:solidFill>
                            <a:srgbClr val="000000"/>
                          </a:solidFill>
                          <a:miter lim="800000"/>
                          <a:headEnd/>
                          <a:tailEnd/>
                        </a:ln>
                      </a:spPr>
                      <a:txSp>
                        <a:txBody>
                          <a:bodyPr rot="0" vert="horz" wrap="square" lIns="91440" tIns="45720" rIns="91440" bIns="45720" anchor="t" anchorCtr="0" upright="1">
                            <a:noAutofit/>
                          </a:bodyPr>
                          <a:lstStyle/>
                          <a:p>
                            <a:pPr>
                              <a:spcAft>
                                <a:spcPts val="0"/>
                              </a:spcAft>
                            </a:pPr>
                            <a:r>
                              <a:rPr lang="en-US" sz="1100">
                                <a:effectLst/>
                                <a:latin typeface="Calibri"/>
                                <a:ea typeface="Calibri"/>
                                <a:cs typeface="Times New Roman"/>
                              </a:rPr>
                              <a:t>Коррекционная работа</a:t>
                            </a:r>
                            <a:endParaRPr lang="ru-RU" sz="1100">
                              <a:effectLst/>
                              <a:latin typeface="Calibri"/>
                              <a:ea typeface="Calibri"/>
                              <a:cs typeface="Times New Roman"/>
                            </a:endParaRPr>
                          </a:p>
                        </a:txBody>
                        <a:useSpRect/>
                      </a:txSp>
                    </a:sp>
                    <a:sp>
                      <a:nvSpPr>
                        <a:cNvPr id="21" name="AutoShape 11"/>
                        <a:cNvSpPr>
                          <a:spLocks/>
                        </a:cNvSpPr>
                      </a:nvSpPr>
                      <a:spPr bwMode="auto">
                        <a:xfrm rot="16200000" flipV="1">
                          <a:off x="6125" y="1516"/>
                          <a:ext cx="540" cy="8100"/>
                        </a:xfrm>
                        <a:prstGeom prst="rightBrace">
                          <a:avLst>
                            <a:gd name="adj1" fmla="val 125000"/>
                            <a:gd name="adj2" fmla="val 50000"/>
                          </a:avLst>
                        </a:prstGeom>
                        <a:noFill/>
                        <a:ln w="28575">
                          <a:solidFill>
                            <a:srgbClr val="000000"/>
                          </a:solidFill>
                          <a:round/>
                          <a:headEnd/>
                          <a:tailEnd/>
                        </a:ln>
                        <a:extLst>
                          <a:ext uri="{909E8E84-426E-40DD-AFC4-6F175D3DCCD1}">
                            <a14:hiddenFill xmlns:a14="http://schemas.microsoft.com/office/drawing/2010/main" xmlns="" xmlns:w="http://schemas.openxmlformats.org/wordprocessingml/2006/main" xmlns:w10="urn:schemas-microsoft-com:office:word" xmlns:v="urn:schemas-microsoft-com:vml" xmlns:o="urn:schemas-microsoft-com:office:office">
                              <a:solidFill>
                                <a:srgbClr val="FFFFFF"/>
                              </a:solidFill>
                            </a14:hiddenFill>
                          </a:ext>
                        </a:extLst>
                      </a:spPr>
                      <a:txSp>
                        <a:txBody>
                          <a:bodyPr rot="0" vert="horz" wrap="square" lIns="91440" tIns="45720" rIns="91440" bIns="45720" anchor="t" anchorCtr="0" upright="1">
                            <a:noAutofit/>
                          </a:bodyPr>
                          <a:lstStyle/>
                          <a:p>
                            <a:endParaRPr lang="ru-RU"/>
                          </a:p>
                        </a:txBody>
                        <a:useSpRect/>
                      </a:txSp>
                    </a:sp>
                  </a:grpSp>
                </lc:lockedCanvas>
              </a:graphicData>
            </a:graphic>
          </wp:anchor>
        </w:drawing>
      </w: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both"/>
        <w:rPr>
          <w:rFonts w:ascii="Times New Roman" w:hAnsi="Times New Roman"/>
          <w:b/>
          <w:sz w:val="24"/>
          <w:szCs w:val="24"/>
        </w:rPr>
      </w:pPr>
    </w:p>
    <w:p w:rsidR="00315E23" w:rsidRDefault="00315E23" w:rsidP="00315E23">
      <w:pPr>
        <w:autoSpaceDE w:val="0"/>
        <w:autoSpaceDN w:val="0"/>
        <w:adjustRightInd w:val="0"/>
        <w:spacing w:after="0"/>
        <w:ind w:firstLine="709"/>
        <w:jc w:val="center"/>
        <w:rPr>
          <w:rFonts w:ascii="Times New Roman" w:hAnsi="Times New Roman"/>
          <w:sz w:val="24"/>
          <w:szCs w:val="24"/>
        </w:rPr>
      </w:pPr>
      <w:r>
        <w:rPr>
          <w:rFonts w:ascii="Times New Roman" w:hAnsi="Times New Roman"/>
          <w:b/>
          <w:sz w:val="24"/>
          <w:szCs w:val="24"/>
        </w:rPr>
        <w:t>Основные направления психолого-педагогического сопровождения</w:t>
      </w:r>
    </w:p>
    <w:p w:rsidR="00315E23" w:rsidRDefault="00315E23" w:rsidP="00315E23">
      <w:pPr>
        <w:autoSpaceDE w:val="0"/>
        <w:autoSpaceDN w:val="0"/>
        <w:adjustRightInd w:val="0"/>
        <w:spacing w:after="0"/>
        <w:ind w:firstLine="709"/>
        <w:jc w:val="both"/>
        <w:rPr>
          <w:rFonts w:ascii="Times New Roman" w:hAnsi="Times New Roman"/>
          <w:sz w:val="24"/>
          <w:szCs w:val="24"/>
        </w:rPr>
      </w:pPr>
    </w:p>
    <w:p w:rsidR="00315E23" w:rsidRDefault="0044190F" w:rsidP="00315E23">
      <w:pPr>
        <w:autoSpaceDE w:val="0"/>
        <w:autoSpaceDN w:val="0"/>
        <w:adjustRightInd w:val="0"/>
        <w:spacing w:after="0"/>
        <w:ind w:firstLine="709"/>
        <w:jc w:val="both"/>
        <w:rPr>
          <w:rFonts w:ascii="Times New Roman" w:hAnsi="Times New Roman"/>
          <w:b/>
          <w:sz w:val="24"/>
          <w:szCs w:val="24"/>
        </w:rPr>
      </w:pPr>
      <w:r w:rsidRPr="0044190F">
        <w:pict>
          <v:shapetype id="_x0000_t202" coordsize="21600,21600" o:spt="202" path="m,l,21600r21600,l21600,xe">
            <v:stroke joinstyle="miter"/>
            <v:path gradientshapeok="t" o:connecttype="rect"/>
          </v:shapetype>
          <v:shape id="Text Box 15" o:spid="_x0000_s1065" type="#_x0000_t202" style="position:absolute;left:0;text-align:left;margin-left:.8pt;margin-top:23.1pt;width:116.9pt;height:1in;z-index:251675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SMEA&#10;AADaAAAADwAAAGRycy9kb3ducmV2LnhtbESPT4vCMBTE7wt+h/AEb2vq6opUo4iwxaN/8fpsnk2x&#10;eSlNrPXbm4WFPQ4z8xtmsepsJVpqfOlYwWiYgCDOnS65UHA6/nzOQPiArLFyTApe5GG17H0sMNXu&#10;yXtqD6EQEcI+RQUmhDqV0ueGLPqhq4mjd3ONxRBlU0jd4DPCbSW/kmQqLZYcFwzWtDGU3w8Pq+Db&#10;X3aT9nUtTTE7ZzLr7H5yzJQa9Lv1HESgLvyH/9pbrWAMv1fiD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JkjBAAAA2gAAAA8AAAAAAAAAAAAAAAAAmAIAAGRycy9kb3du&#10;cmV2LnhtbFBLBQYAAAAABAAEAPUAAACGAwAAAAA=&#10;" strokeweight="1.5pt">
            <v:textbox>
              <w:txbxContent>
                <w:p w:rsidR="00221BD8" w:rsidRDefault="00221BD8" w:rsidP="00315E23">
                  <w:pPr>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w:t>
                  </w:r>
                </w:p>
                <w:p w:rsidR="00221BD8" w:rsidRDefault="00221BD8" w:rsidP="00315E23">
                  <w:pPr>
                    <w:jc w:val="center"/>
                    <w:rPr>
                      <w:rStyle w:val="dash041e005f0431005f044b005f0447005f043d005f044b005f0439005f005fchar1char1"/>
                      <w:szCs w:val="18"/>
                    </w:rPr>
                  </w:pPr>
                  <w:r>
                    <w:rPr>
                      <w:rStyle w:val="dash041e005f0431005f044b005f0447005f043d005f044b005f0439005f005fchar1char1"/>
                      <w:szCs w:val="18"/>
                    </w:rPr>
                    <w:t>психологического</w:t>
                  </w:r>
                </w:p>
                <w:p w:rsidR="00221BD8" w:rsidRDefault="00221BD8" w:rsidP="00315E23">
                  <w:pPr>
                    <w:jc w:val="center"/>
                    <w:rPr>
                      <w:szCs w:val="24"/>
                    </w:rPr>
                  </w:pPr>
                  <w:r>
                    <w:rPr>
                      <w:rStyle w:val="dash041e005f0431005f044b005f0447005f043d005f044b005f0439005f005fchar1char1"/>
                      <w:szCs w:val="18"/>
                    </w:rPr>
                    <w:t>здоровья</w:t>
                  </w:r>
                </w:p>
              </w:txbxContent>
            </v:textbox>
          </v:shape>
        </w:pict>
      </w:r>
      <w:r w:rsidRPr="0044190F">
        <w:pict>
          <v:shape id="Text Box 20" o:spid="_x0000_s1064" type="#_x0000_t202" style="position:absolute;left:0;text-align:left;margin-left:335.4pt;margin-top:12.75pt;width:175pt;height:82.35pt;z-index:251674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Ob8A&#10;AADaAAAADwAAAGRycy9kb3ducmV2LnhtbERPz2uDMBS+D/o/hFfYbY0r7SjOKGMw2XHall7fzJuR&#10;mRcxqdr/fjkUdvz4fmfFYnsx0eg7xwqeNwkI4sbpjlsFp+PH0wGED8gae8ek4EYeinz1kGGq3cwV&#10;TXVoRQxhn6ICE8KQSukbQxb9xg3Ekftxo8UQ4dhKPeIcw20vt0nyIi12HBsMDvRuqPmtr1bB3l++&#10;dtPtuzPt4VzKcrHV7lgq9bhe3l5BBFrCv/ju/tQK4tZ4Jd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rQ5vwAAANoAAAAPAAAAAAAAAAAAAAAAAJgCAABkcnMvZG93bnJl&#10;di54bWxQSwUGAAAAAAQABAD1AAAAhAMAAAAA&#10;" strokeweight="1.5pt">
            <v:textbox>
              <w:txbxContent>
                <w:p w:rsidR="00221BD8" w:rsidRDefault="00221BD8" w:rsidP="00315E23">
                  <w:pPr>
                    <w:jc w:val="center"/>
                    <w:rPr>
                      <w:sz w:val="32"/>
                    </w:rPr>
                  </w:pPr>
                  <w:r>
                    <w:rPr>
                      <w:rStyle w:val="dash041e005f0431005f044b005f0447005f043d005f044b005f0439005f005fchar1char1"/>
                      <w:szCs w:val="18"/>
                    </w:rPr>
                    <w:t>Обеспечение осознанного и ответственного выбора дальнейшей профессиональной сферы деятельности</w:t>
                  </w:r>
                </w:p>
              </w:txbxContent>
            </v:textbox>
          </v:shape>
        </w:pict>
      </w:r>
      <w:r>
        <w:pict>
          <v:shape id="Прямоугольник 1" o:spid="_x0000_i1058" type="#_x0000_t75" style="width:458.3pt;height:277.15pt;visibility:visible;mso-left-percent:-10001;mso-top-percent:-10001;mso-position-horizontal:absolute;mso-position-horizontal-relative:char;mso-position-vertical:absolute;mso-position-vertical-relative:line;mso-left-percent:-10001;mso-top-percent:-10001">
            <v:imagedata cropbottom="-1407374884f" cropright="-1407374884f"/>
            <o:lock v:ext="edit" aspectratio="f"/>
          </v:shape>
        </w:pict>
      </w:r>
    </w:p>
    <w:p w:rsidR="00221BD8" w:rsidRDefault="00221BD8" w:rsidP="00315E23">
      <w:pPr>
        <w:autoSpaceDE w:val="0"/>
        <w:autoSpaceDN w:val="0"/>
        <w:adjustRightInd w:val="0"/>
        <w:spacing w:after="0"/>
        <w:ind w:firstLine="709"/>
        <w:rPr>
          <w:rFonts w:ascii="Times New Roman" w:hAnsi="Times New Roman"/>
          <w:b/>
          <w:bCs/>
          <w:i/>
          <w:sz w:val="24"/>
          <w:szCs w:val="24"/>
        </w:rPr>
      </w:pPr>
    </w:p>
    <w:p w:rsidR="00315E23" w:rsidRDefault="00315E23" w:rsidP="00315E23">
      <w:pPr>
        <w:autoSpaceDE w:val="0"/>
        <w:autoSpaceDN w:val="0"/>
        <w:adjustRightInd w:val="0"/>
        <w:spacing w:after="0"/>
        <w:ind w:firstLine="709"/>
        <w:rPr>
          <w:rFonts w:ascii="Times New Roman" w:hAnsi="Times New Roman"/>
          <w:b/>
          <w:bCs/>
          <w:i/>
          <w:sz w:val="24"/>
          <w:szCs w:val="24"/>
        </w:rPr>
      </w:pPr>
      <w:r>
        <w:rPr>
          <w:rFonts w:ascii="Times New Roman" w:hAnsi="Times New Roman"/>
          <w:b/>
          <w:bCs/>
          <w:i/>
          <w:sz w:val="24"/>
          <w:szCs w:val="24"/>
        </w:rPr>
        <w:lastRenderedPageBreak/>
        <w:t>Психодиагностика</w:t>
      </w:r>
    </w:p>
    <w:p w:rsidR="00315E23" w:rsidRDefault="00315E23" w:rsidP="00315E23">
      <w:pPr>
        <w:autoSpaceDE w:val="0"/>
        <w:autoSpaceDN w:val="0"/>
        <w:adjustRightInd w:val="0"/>
        <w:spacing w:after="0"/>
        <w:ind w:firstLine="709"/>
        <w:jc w:val="both"/>
        <w:rPr>
          <w:rFonts w:ascii="Times New Roman" w:hAnsi="Times New Roman"/>
          <w:i/>
          <w:sz w:val="24"/>
          <w:szCs w:val="24"/>
        </w:rPr>
      </w:pPr>
    </w:p>
    <w:p w:rsidR="00315E23" w:rsidRDefault="00315E23" w:rsidP="00315E23">
      <w:pPr>
        <w:autoSpaceDE w:val="0"/>
        <w:autoSpaceDN w:val="0"/>
        <w:adjustRightInd w:val="0"/>
        <w:spacing w:after="0"/>
        <w:ind w:firstLine="709"/>
        <w:jc w:val="both"/>
        <w:rPr>
          <w:rFonts w:ascii="Times New Roman" w:hAnsi="Times New Roman"/>
          <w:i/>
          <w:sz w:val="24"/>
          <w:szCs w:val="24"/>
        </w:rPr>
      </w:pP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i/>
          <w:sz w:val="24"/>
          <w:szCs w:val="24"/>
        </w:rPr>
        <w:t>Цель</w:t>
      </w:r>
      <w:r>
        <w:rPr>
          <w:rFonts w:ascii="Times New Roman" w:hAnsi="Times New Roman"/>
          <w:sz w:val="24"/>
          <w:szCs w:val="24"/>
        </w:rPr>
        <w:t>: информационное обеспечение процесса сопровождения. При составлении диагностического минимума учитывается запрос администрации.</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Диагностический минимум утверждается директором.</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Данные психодиагностического минимума необходимы:</w:t>
      </w:r>
    </w:p>
    <w:p w:rsidR="00315E23" w:rsidRDefault="00315E23" w:rsidP="00E2574C">
      <w:pPr>
        <w:widowControl w:val="0"/>
        <w:numPr>
          <w:ilvl w:val="0"/>
          <w:numId w:val="22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для составления психодиагностического портрета школьника;</w:t>
      </w:r>
    </w:p>
    <w:p w:rsidR="00315E23" w:rsidRDefault="00315E23" w:rsidP="00E2574C">
      <w:pPr>
        <w:widowControl w:val="0"/>
        <w:numPr>
          <w:ilvl w:val="0"/>
          <w:numId w:val="22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для определения путей и форм оказания помощи детям, испытывающим трудности в обучении,  общении и психическом самочувствии;</w:t>
      </w:r>
    </w:p>
    <w:p w:rsidR="00315E23" w:rsidRDefault="00315E23" w:rsidP="00E2574C">
      <w:pPr>
        <w:widowControl w:val="0"/>
        <w:numPr>
          <w:ilvl w:val="0"/>
          <w:numId w:val="22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для выбора средств и форм психологического сопровождения школьников в соответствии с присущими им особенностями  обучения и общения.</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Результаты психологической диагностики обсуждаются с педагогами и администрацией на:</w:t>
      </w:r>
    </w:p>
    <w:p w:rsidR="00315E23" w:rsidRDefault="00315E23" w:rsidP="00E2574C">
      <w:pPr>
        <w:widowControl w:val="0"/>
        <w:numPr>
          <w:ilvl w:val="0"/>
          <w:numId w:val="221"/>
        </w:numPr>
        <w:tabs>
          <w:tab w:val="left" w:pos="49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педсоветах;</w:t>
      </w:r>
    </w:p>
    <w:p w:rsidR="00315E23" w:rsidRDefault="00315E23" w:rsidP="00E2574C">
      <w:pPr>
        <w:widowControl w:val="0"/>
        <w:numPr>
          <w:ilvl w:val="0"/>
          <w:numId w:val="221"/>
        </w:numPr>
        <w:tabs>
          <w:tab w:val="left" w:pos="49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групповых и индивидуальных консультациях педагогов, классных руководителей.</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Для родителей по итогам диагностики проводятся собрания-консультации и индивидуальные консультации. Углубленная диагностика проводится только после индивидуальных консультаций родителей и по их согласию.</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Психолого-педагогическая диагностика развития обучающихся в образовательном  учреждении осуществляется в групповой и индивидуальной форме:</w:t>
      </w:r>
    </w:p>
    <w:p w:rsidR="00315E23" w:rsidRDefault="00315E23" w:rsidP="00315E23">
      <w:pPr>
        <w:autoSpaceDE w:val="0"/>
        <w:autoSpaceDN w:val="0"/>
        <w:adjustRightInd w:val="0"/>
        <w:spacing w:after="0"/>
        <w:ind w:firstLine="709"/>
        <w:jc w:val="both"/>
        <w:rPr>
          <w:rFonts w:ascii="Times New Roman" w:hAnsi="Times New Roman"/>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2"/>
        <w:gridCol w:w="7875"/>
      </w:tblGrid>
      <w:tr w:rsidR="00315E23" w:rsidTr="00315E23">
        <w:tc>
          <w:tcPr>
            <w:tcW w:w="1412"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Класс</w:t>
            </w:r>
          </w:p>
        </w:tc>
        <w:tc>
          <w:tcPr>
            <w:tcW w:w="787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Обследование учащихся</w:t>
            </w:r>
          </w:p>
        </w:tc>
      </w:tr>
      <w:tr w:rsidR="00315E23" w:rsidTr="00315E23">
        <w:tc>
          <w:tcPr>
            <w:tcW w:w="1412"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5-й класс</w:t>
            </w:r>
          </w:p>
        </w:tc>
        <w:tc>
          <w:tcPr>
            <w:tcW w:w="787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-адаптация к условиям основной школы</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-мотивация к учению </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-личностная тревожность</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-социометрия</w:t>
            </w:r>
          </w:p>
        </w:tc>
      </w:tr>
      <w:tr w:rsidR="00315E23" w:rsidTr="00315E23">
        <w:tc>
          <w:tcPr>
            <w:tcW w:w="1412"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6-й класс</w:t>
            </w:r>
          </w:p>
        </w:tc>
        <w:tc>
          <w:tcPr>
            <w:tcW w:w="787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-мотивация к учению </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-уровень тревожности</w:t>
            </w:r>
          </w:p>
        </w:tc>
      </w:tr>
      <w:tr w:rsidR="00315E23" w:rsidTr="00315E23">
        <w:tc>
          <w:tcPr>
            <w:tcW w:w="1412"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jc w:val="center"/>
              <w:rPr>
                <w:rFonts w:ascii="Times New Roman" w:hAnsi="Times New Roman"/>
                <w:bCs/>
                <w:sz w:val="24"/>
                <w:szCs w:val="24"/>
              </w:rPr>
            </w:pPr>
            <w:r>
              <w:rPr>
                <w:rFonts w:ascii="Times New Roman" w:hAnsi="Times New Roman"/>
                <w:b/>
                <w:sz w:val="24"/>
                <w:szCs w:val="24"/>
              </w:rPr>
              <w:t>7</w:t>
            </w:r>
            <w:r>
              <w:rPr>
                <w:rFonts w:ascii="Times New Roman" w:hAnsi="Times New Roman"/>
                <w:bCs/>
                <w:sz w:val="24"/>
                <w:szCs w:val="24"/>
              </w:rPr>
              <w:t>-й класс</w:t>
            </w:r>
          </w:p>
        </w:tc>
        <w:tc>
          <w:tcPr>
            <w:tcW w:w="787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-тип темперамента </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-мотивация к учению</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-социометрия</w:t>
            </w:r>
          </w:p>
        </w:tc>
      </w:tr>
      <w:tr w:rsidR="00315E23" w:rsidTr="00315E23">
        <w:tc>
          <w:tcPr>
            <w:tcW w:w="1412"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jc w:val="center"/>
              <w:rPr>
                <w:rFonts w:ascii="Times New Roman" w:hAnsi="Times New Roman"/>
                <w:bCs/>
                <w:sz w:val="24"/>
                <w:szCs w:val="24"/>
              </w:rPr>
            </w:pPr>
            <w:r>
              <w:rPr>
                <w:rFonts w:ascii="Times New Roman" w:hAnsi="Times New Roman"/>
                <w:b/>
                <w:sz w:val="24"/>
                <w:szCs w:val="24"/>
              </w:rPr>
              <w:t>8</w:t>
            </w:r>
            <w:r>
              <w:rPr>
                <w:rFonts w:ascii="Times New Roman" w:hAnsi="Times New Roman"/>
                <w:bCs/>
                <w:sz w:val="24"/>
                <w:szCs w:val="24"/>
              </w:rPr>
              <w:t>-й класс</w:t>
            </w:r>
          </w:p>
        </w:tc>
        <w:tc>
          <w:tcPr>
            <w:tcW w:w="787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-самооценка</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-интеллектуальное развитие </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-интересы и предпочтения</w:t>
            </w:r>
          </w:p>
        </w:tc>
      </w:tr>
      <w:tr w:rsidR="00315E23" w:rsidTr="00315E23">
        <w:tc>
          <w:tcPr>
            <w:tcW w:w="1412"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9-й класс</w:t>
            </w:r>
          </w:p>
        </w:tc>
        <w:tc>
          <w:tcPr>
            <w:tcW w:w="787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-профессиональная направленность </w:t>
            </w:r>
          </w:p>
          <w:p w:rsidR="00315E23" w:rsidRDefault="00315E23">
            <w:pPr>
              <w:autoSpaceDE w:val="0"/>
              <w:autoSpaceDN w:val="0"/>
              <w:adjustRightInd w:val="0"/>
              <w:spacing w:after="0"/>
              <w:rPr>
                <w:rFonts w:ascii="Times New Roman" w:hAnsi="Times New Roman"/>
                <w:sz w:val="24"/>
                <w:szCs w:val="24"/>
              </w:rPr>
            </w:pPr>
            <w:r>
              <w:rPr>
                <w:rFonts w:ascii="Times New Roman" w:hAnsi="Times New Roman"/>
                <w:sz w:val="24"/>
                <w:szCs w:val="24"/>
              </w:rPr>
              <w:t>-мотивация к учению</w:t>
            </w:r>
          </w:p>
        </w:tc>
      </w:tr>
    </w:tbl>
    <w:p w:rsidR="00315E23" w:rsidRDefault="00315E23" w:rsidP="00315E23">
      <w:pPr>
        <w:autoSpaceDE w:val="0"/>
        <w:autoSpaceDN w:val="0"/>
        <w:adjustRightInd w:val="0"/>
        <w:spacing w:after="0"/>
        <w:ind w:firstLine="709"/>
        <w:rPr>
          <w:rFonts w:ascii="Times New Roman" w:hAnsi="Times New Roman"/>
          <w:b/>
          <w:bCs/>
          <w:sz w:val="24"/>
          <w:szCs w:val="24"/>
        </w:rPr>
      </w:pPr>
      <w:r>
        <w:rPr>
          <w:rFonts w:ascii="Times New Roman" w:hAnsi="Times New Roman"/>
          <w:b/>
          <w:bCs/>
          <w:sz w:val="24"/>
          <w:szCs w:val="24"/>
        </w:rPr>
        <w:t>Психокоррекционная и развивающая работа со школьниками.</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i/>
          <w:sz w:val="24"/>
          <w:szCs w:val="24"/>
        </w:rPr>
        <w:t>Развивающая</w:t>
      </w:r>
      <w:r>
        <w:rPr>
          <w:rFonts w:ascii="Times New Roman" w:hAnsi="Times New Roman"/>
          <w:sz w:val="24"/>
          <w:szCs w:val="24"/>
        </w:rPr>
        <w:t xml:space="preserve"> деятельность психологов ориентирована на создание социально-психологических условий для целостного психологического развития школьников, а </w:t>
      </w:r>
      <w:r>
        <w:rPr>
          <w:rFonts w:ascii="Times New Roman" w:hAnsi="Times New Roman"/>
          <w:i/>
          <w:sz w:val="24"/>
          <w:szCs w:val="24"/>
        </w:rPr>
        <w:t xml:space="preserve">психокоррекция </w:t>
      </w:r>
      <w:r>
        <w:rPr>
          <w:rFonts w:ascii="Times New Roman" w:hAnsi="Times New Roman"/>
          <w:sz w:val="24"/>
          <w:szCs w:val="24"/>
        </w:rPr>
        <w:t xml:space="preserve">на исправление уже нарушенного гармоничного развития личности посредством формирования психологических новообразований и оптимизации социальной ситуации развития. </w:t>
      </w:r>
    </w:p>
    <w:p w:rsidR="00315E23" w:rsidRDefault="00315E23" w:rsidP="00315E2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На основе психологических заключений по результатам диагностики осуществлялась </w:t>
      </w:r>
      <w:r>
        <w:rPr>
          <w:rFonts w:ascii="Times New Roman" w:hAnsi="Times New Roman"/>
          <w:i/>
          <w:sz w:val="24"/>
          <w:szCs w:val="24"/>
        </w:rPr>
        <w:t>коррекционно – развивающая</w:t>
      </w:r>
      <w:r>
        <w:rPr>
          <w:rFonts w:ascii="Times New Roman" w:hAnsi="Times New Roman"/>
          <w:sz w:val="24"/>
          <w:szCs w:val="24"/>
        </w:rPr>
        <w:t xml:space="preserve"> работа в индивидуальном и групповом режиме:</w:t>
      </w:r>
    </w:p>
    <w:p w:rsidR="00315E23" w:rsidRDefault="00315E23" w:rsidP="00E2574C">
      <w:pPr>
        <w:widowControl w:val="0"/>
        <w:numPr>
          <w:ilvl w:val="0"/>
          <w:numId w:val="222"/>
        </w:numPr>
        <w:tabs>
          <w:tab w:val="num"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помощь в адаптации пятиклассников к обучению в среднем звене;</w:t>
      </w:r>
    </w:p>
    <w:p w:rsidR="00315E23" w:rsidRDefault="00315E23" w:rsidP="00E2574C">
      <w:pPr>
        <w:widowControl w:val="0"/>
        <w:numPr>
          <w:ilvl w:val="0"/>
          <w:numId w:val="222"/>
        </w:numPr>
        <w:tabs>
          <w:tab w:val="num"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снятие агрессивно-аффективного поведения у учащихся среднего звена;</w:t>
      </w:r>
    </w:p>
    <w:p w:rsidR="00315E23" w:rsidRDefault="00315E23" w:rsidP="00E2574C">
      <w:pPr>
        <w:widowControl w:val="0"/>
        <w:numPr>
          <w:ilvl w:val="0"/>
          <w:numId w:val="222"/>
        </w:numPr>
        <w:tabs>
          <w:tab w:val="num"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развитие навыков эффективного взаимодействия со сверстниками, взрослыми и </w:t>
      </w:r>
      <w:r>
        <w:rPr>
          <w:rFonts w:ascii="Times New Roman" w:hAnsi="Times New Roman"/>
          <w:sz w:val="24"/>
          <w:szCs w:val="24"/>
        </w:rPr>
        <w:lastRenderedPageBreak/>
        <w:t>противоположным полом;</w:t>
      </w:r>
    </w:p>
    <w:p w:rsidR="00315E23" w:rsidRDefault="00315E23" w:rsidP="00E2574C">
      <w:pPr>
        <w:widowControl w:val="0"/>
        <w:numPr>
          <w:ilvl w:val="0"/>
          <w:numId w:val="222"/>
        </w:numPr>
        <w:tabs>
          <w:tab w:val="num"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обучение приемам релаксации и аутотренинга для улучшения психофизического самочувствия;</w:t>
      </w:r>
    </w:p>
    <w:p w:rsidR="00315E23" w:rsidRDefault="00315E23" w:rsidP="00E2574C">
      <w:pPr>
        <w:widowControl w:val="0"/>
        <w:numPr>
          <w:ilvl w:val="0"/>
          <w:numId w:val="222"/>
        </w:numPr>
        <w:tabs>
          <w:tab w:val="num"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развитие навыков самоанализа и коррекции поведения, умения ориентироваться в различных жизненных ситуациях;</w:t>
      </w:r>
    </w:p>
    <w:p w:rsidR="00315E23" w:rsidRDefault="00315E23" w:rsidP="00E2574C">
      <w:pPr>
        <w:widowControl w:val="0"/>
        <w:numPr>
          <w:ilvl w:val="0"/>
          <w:numId w:val="222"/>
        </w:numPr>
        <w:tabs>
          <w:tab w:val="num"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адекватной самооценки;</w:t>
      </w:r>
    </w:p>
    <w:p w:rsidR="00315E23" w:rsidRDefault="00315E23" w:rsidP="00E2574C">
      <w:pPr>
        <w:widowControl w:val="0"/>
        <w:numPr>
          <w:ilvl w:val="0"/>
          <w:numId w:val="222"/>
        </w:numPr>
        <w:tabs>
          <w:tab w:val="num"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развитие чувства уверенности и др.</w:t>
      </w:r>
    </w:p>
    <w:p w:rsidR="00315E23" w:rsidRDefault="00315E23" w:rsidP="00315E23">
      <w:pPr>
        <w:autoSpaceDE w:val="0"/>
        <w:autoSpaceDN w:val="0"/>
        <w:adjustRightInd w:val="0"/>
        <w:spacing w:after="0"/>
        <w:ind w:firstLine="709"/>
        <w:jc w:val="center"/>
        <w:rPr>
          <w:rFonts w:ascii="Times New Roman" w:hAnsi="Times New Roman"/>
          <w:b/>
          <w:sz w:val="24"/>
          <w:szCs w:val="24"/>
        </w:rPr>
      </w:pPr>
    </w:p>
    <w:p w:rsidR="00315E23" w:rsidRDefault="00315E23" w:rsidP="00315E23">
      <w:pPr>
        <w:spacing w:after="0"/>
        <w:ind w:firstLine="709"/>
        <w:jc w:val="both"/>
        <w:rPr>
          <w:rFonts w:ascii="Times New Roman" w:hAnsi="Times New Roman"/>
          <w:b/>
          <w:bCs/>
          <w:sz w:val="24"/>
          <w:szCs w:val="24"/>
          <w:u w:val="single"/>
        </w:rPr>
      </w:pPr>
    </w:p>
    <w:p w:rsidR="00315E23" w:rsidRDefault="00315E23" w:rsidP="00315E23">
      <w:pPr>
        <w:spacing w:after="0"/>
        <w:ind w:firstLine="709"/>
        <w:jc w:val="both"/>
        <w:rPr>
          <w:rFonts w:ascii="Times New Roman" w:hAnsi="Times New Roman"/>
          <w:sz w:val="24"/>
          <w:szCs w:val="24"/>
        </w:rPr>
      </w:pPr>
      <w:r>
        <w:rPr>
          <w:rFonts w:ascii="Times New Roman" w:hAnsi="Times New Roman"/>
          <w:b/>
          <w:bCs/>
          <w:sz w:val="24"/>
          <w:szCs w:val="24"/>
          <w:u w:val="single"/>
        </w:rPr>
        <w:t>Предполагаемый результат.</w:t>
      </w:r>
    </w:p>
    <w:p w:rsidR="00315E23" w:rsidRDefault="00315E23" w:rsidP="00315E23">
      <w:pPr>
        <w:spacing w:after="0"/>
        <w:ind w:firstLine="709"/>
        <w:jc w:val="both"/>
        <w:rPr>
          <w:rFonts w:ascii="Times New Roman" w:hAnsi="Times New Roman"/>
          <w:sz w:val="24"/>
          <w:szCs w:val="24"/>
        </w:rPr>
      </w:pPr>
      <w:r>
        <w:rPr>
          <w:rFonts w:ascii="Times New Roman" w:hAnsi="Times New Roman"/>
          <w:sz w:val="24"/>
          <w:szCs w:val="24"/>
        </w:rPr>
        <w:t>Изучение эффективности программы соотносится с поставленной целью и задачами. Методами оценки эффективности программы являются: опросы учащихся, учителей, родителей;</w:t>
      </w:r>
    </w:p>
    <w:p w:rsidR="00315E23" w:rsidRDefault="00315E23" w:rsidP="00E2574C">
      <w:pPr>
        <w:widowControl w:val="0"/>
        <w:numPr>
          <w:ilvl w:val="0"/>
          <w:numId w:val="22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индивидуальные и групповые интервью;</w:t>
      </w:r>
    </w:p>
    <w:p w:rsidR="00315E23" w:rsidRDefault="00315E23" w:rsidP="00E2574C">
      <w:pPr>
        <w:widowControl w:val="0"/>
        <w:numPr>
          <w:ilvl w:val="0"/>
          <w:numId w:val="22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наблюдения (за проведением конкретных занятий, интересов их участников к содержанию, динамикой в отношениях и др.).</w:t>
      </w:r>
    </w:p>
    <w:p w:rsidR="00315E23" w:rsidRDefault="00315E23" w:rsidP="00E2574C">
      <w:pPr>
        <w:widowControl w:val="0"/>
        <w:numPr>
          <w:ilvl w:val="0"/>
          <w:numId w:val="22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повышение эффективности стимулирования педагогов к внедрению личностно-ориентированных технологий обучения с учетом: динамики готовности учителей к педагогическим инновациям;</w:t>
      </w:r>
    </w:p>
    <w:p w:rsidR="00315E23" w:rsidRDefault="00315E23" w:rsidP="00E2574C">
      <w:pPr>
        <w:widowControl w:val="0"/>
        <w:numPr>
          <w:ilvl w:val="0"/>
          <w:numId w:val="22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установление диалоговых отношений между учащимися, учителями, родителями; формирование готовности к поиску вариантов решения проблем, к гибкому вариативному поведению в сложных жизненных ситуациях.</w:t>
      </w:r>
    </w:p>
    <w:p w:rsidR="00315E23" w:rsidRDefault="00315E23" w:rsidP="00315E23">
      <w:pPr>
        <w:spacing w:after="0"/>
        <w:ind w:firstLine="709"/>
        <w:jc w:val="both"/>
        <w:rPr>
          <w:rFonts w:ascii="Times New Roman" w:hAnsi="Times New Roman"/>
          <w:b/>
          <w:sz w:val="24"/>
          <w:szCs w:val="24"/>
        </w:rPr>
      </w:pPr>
      <w:r>
        <w:rPr>
          <w:rFonts w:ascii="Times New Roman" w:hAnsi="Times New Roman"/>
          <w:b/>
          <w:sz w:val="24"/>
          <w:szCs w:val="24"/>
        </w:rPr>
        <w:t>Критерии:</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степень включенности взрослых в программу психологических занятий;</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продуктивность совместной деятельности;</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удовлетворенность диалогом;</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стиля поведения в ситуациях разногласия.</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создание условий для развития устремлений учащихся и взрослых (познавательных, творческих, эмоционально-личностных) через выявление содержания индивидуальности учащихся, рассмотрение горизонтов личностного развития, особенностей саморазвития. Системность мышления. Включенность в групповые отношения. Личностная саморегуляция. Тревожность. Стрессоустойчивость;</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самоопределение. Потребность в самопознании;</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самореализация родителей - в самореализации детей через развитие рефлексии особенностей воспитания и обучения ребенка, общения с ним;</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характеристика родительского отношения: ориентация на принятие ребенка, кооперацию в решении проблем;</w:t>
      </w:r>
    </w:p>
    <w:p w:rsidR="00315E23" w:rsidRDefault="00315E23" w:rsidP="00E2574C">
      <w:pPr>
        <w:widowControl w:val="0"/>
        <w:numPr>
          <w:ilvl w:val="0"/>
          <w:numId w:val="224"/>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последовательность в воспитании детей.</w:t>
      </w:r>
    </w:p>
    <w:p w:rsidR="00315E23" w:rsidRDefault="00315E23" w:rsidP="00315E23"/>
    <w:p w:rsidR="00315E23" w:rsidRDefault="00315E23" w:rsidP="00315E23">
      <w:pPr>
        <w:pStyle w:val="3"/>
        <w:spacing w:before="0" w:beforeAutospacing="0" w:after="0" w:afterAutospacing="0"/>
        <w:ind w:left="567"/>
        <w:rPr>
          <w:sz w:val="24"/>
          <w:szCs w:val="24"/>
        </w:rPr>
      </w:pPr>
      <w:r>
        <w:rPr>
          <w:sz w:val="24"/>
          <w:szCs w:val="24"/>
        </w:rPr>
        <w:t xml:space="preserve">3.2.3. </w:t>
      </w:r>
      <w:bookmarkStart w:id="343" w:name="_Toc410654079"/>
      <w:bookmarkStart w:id="344" w:name="_Toc409691738"/>
      <w:bookmarkStart w:id="345" w:name="_Toc414553288"/>
      <w:r>
        <w:rPr>
          <w:sz w:val="24"/>
          <w:szCs w:val="24"/>
        </w:rPr>
        <w:t>Финансово-экономические условия реализации образовательной</w:t>
      </w:r>
      <w:bookmarkStart w:id="346" w:name="_Toc410654080"/>
      <w:bookmarkEnd w:id="343"/>
      <w:r>
        <w:rPr>
          <w:sz w:val="24"/>
          <w:szCs w:val="24"/>
        </w:rPr>
        <w:t>программы основного общего образования</w:t>
      </w:r>
      <w:bookmarkEnd w:id="344"/>
      <w:bookmarkEnd w:id="345"/>
      <w:bookmarkEnd w:id="346"/>
    </w:p>
    <w:p w:rsidR="00315E23" w:rsidRDefault="00315E23" w:rsidP="00315E23">
      <w:pPr>
        <w:rPr>
          <w:lang w:eastAsia="ru-RU"/>
        </w:rPr>
      </w:pP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Учреждение ведет бюджетный учет, формирует и представляет бюджетную отчетность получателя бюджетных средств отделу образования администрации в  установленные им сроки. </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Источниками формирования имущества и финансовых средств Учреждения являются:</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имущество, закреплённое за ним собственником имущества в установленном порядке;</w:t>
      </w: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имущество, приобретённое за счёт финансовых средств Учреждения, в том числе за счёт   доходов, получаемых от приносящей доход деятельности;</w:t>
      </w: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3) бюджетные ассигнования;</w:t>
      </w: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доход, полученный Учреждением от приносящей доход деятельности;</w:t>
      </w: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добровольные имущественные взносы и пожертвования граждан и юридических лиц;</w:t>
      </w: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7)безвозмездные и благотворительные взносы, пожертвования физических и юридических лиц;</w:t>
      </w: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8) иные источники, не противоречащие законодательству Российской Федерации.</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Отдел образования администрации  «Погарский район» формирует и утверждает муниципальное задание для Учреждения в соответствии с предусмотренной его Уставом основной деятельностью.</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Учреждение не вправе отказаться от выполнения муниципального задания.</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Финансовое обеспечение выполнения муниципального задания Учреждением осуществляется в виде субсидий в порядке, установленном муниципальными правовыми актами.</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В случае сдачи в аренду с согласия Учредителя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Земельный участок, необходимый для выполнения Учреждением своих уставных задач, предоставляется ему на праве постоянного (бессрочного) пользования. Формы и порядок муниципального финансового контроля деятельности Учреждения регламентируются муниципальными правовыми актами органов местного самоуправления.</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b/>
          <w:color w:val="000000"/>
          <w:sz w:val="24"/>
          <w:szCs w:val="24"/>
          <w:lang w:eastAsia="ar-SA"/>
        </w:rPr>
      </w:pP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sz w:val="24"/>
          <w:szCs w:val="24"/>
        </w:rPr>
      </w:pPr>
      <w:r>
        <w:rPr>
          <w:rFonts w:ascii="Times New Roman" w:hAnsi="Times New Roman"/>
          <w:b/>
          <w:color w:val="000000"/>
          <w:sz w:val="24"/>
          <w:szCs w:val="24"/>
          <w:lang w:eastAsia="ar-SA"/>
        </w:rPr>
        <w:t>Оплата труда работников</w:t>
      </w:r>
    </w:p>
    <w:p w:rsidR="00315E23" w:rsidRDefault="00315E23" w:rsidP="00315E23">
      <w:pPr>
        <w:autoSpaceDE w:val="0"/>
        <w:autoSpaceDN w:val="0"/>
        <w:adjustRightInd w:val="0"/>
        <w:spacing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Система оплаты труда работников МБОУ Берёзовская  ООШ установлена локальным нормативным актом МБОУ в соответствии с трудовым законодательством и иными нормативными правовыми актами, содержащими нормы трудового права, а также настоящим Положением, с учетом мнения  профсоюзного комитета МБОУ. </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Оплата труда работника МБОУ определяется в зависимости от квалификации, сложности, количества, качества и условий выполняемой работы и состоит из оклада (должностного оклада, ставки заработной платы), (далее – оклад), компенсационных и стимулирующих выплат.</w:t>
      </w:r>
    </w:p>
    <w:p w:rsidR="00315E23" w:rsidRDefault="00315E23" w:rsidP="00315E23">
      <w:pPr>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Характеристика условий труда, размер оклада, размеры повышающих коэффициентов к окладу, размеры и условия осуществления компенсационных и стимулирующих выплат являются обязательными для включения в трудовой договор (дополнение к трудовому договору), заключаемый (заключаемое) с работником МБОУ.</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Заработная плата работников  (без учета стимулирующих выплат), устанавливаемая в соответствии с настоящим Положением, не может быть меньше заработной платы (без учета стимулирующих выплат), выплачиваемой с применением тарифной системы оплаты труда, при условии сохранения объема должностных обязанностей работников МБОУ и выполнения ими работы той же квалификации.</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b/>
          <w:color w:val="000000"/>
          <w:sz w:val="24"/>
          <w:szCs w:val="24"/>
        </w:rPr>
        <w:t xml:space="preserve">Формирование и распределение фонда оплаты труда </w:t>
      </w:r>
      <w:r>
        <w:rPr>
          <w:rFonts w:ascii="Times New Roman" w:hAnsi="Times New Roman"/>
          <w:color w:val="000000"/>
          <w:sz w:val="24"/>
          <w:szCs w:val="24"/>
        </w:rPr>
        <w:t xml:space="preserve">образовательного учреждения осуществляется в пределах объёма средств образовательного учреждения на текущий финансовый год, </w:t>
      </w:r>
      <w:r>
        <w:rPr>
          <w:rFonts w:ascii="Times New Roman" w:hAnsi="Times New Roman"/>
          <w:color w:val="000000"/>
          <w:sz w:val="24"/>
          <w:szCs w:val="24"/>
        </w:rPr>
        <w:lastRenderedPageBreak/>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В соответствии с установленным порядком финансирования оплаты труда работников образовательных учреждений:</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-фонд оплаты труда образовательного учреждения состоит из базовой части и стимулирующей части. Стимулирующая доля фонда оплаты труда составляет 25%;</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 вспомогательного и младшего обслуживающего персонала образовательного учреждения;</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-оптимальное значение объёма фонда оплаты труда педагогического персонала-70% от общего объёма фонда оплаты труда;</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распределение передового опыта; повышение уровня профессионального мастерства и др.</w:t>
      </w:r>
    </w:p>
    <w:p w:rsidR="00315E23" w:rsidRDefault="00315E23" w:rsidP="00315E23">
      <w:pPr>
        <w:shd w:val="clear" w:color="auto" w:fill="FFFFFF"/>
        <w:tabs>
          <w:tab w:val="left" w:pos="1238"/>
        </w:tabs>
        <w:spacing w:after="0" w:line="240" w:lineRule="auto"/>
        <w:ind w:firstLine="709"/>
        <w:jc w:val="both"/>
        <w:rPr>
          <w:rFonts w:ascii="Times New Roman" w:hAnsi="Times New Roman"/>
          <w:sz w:val="24"/>
          <w:szCs w:val="24"/>
        </w:rPr>
      </w:pPr>
    </w:p>
    <w:p w:rsidR="00315E23" w:rsidRDefault="00315E23" w:rsidP="00E2574C">
      <w:pPr>
        <w:pStyle w:val="3"/>
        <w:numPr>
          <w:ilvl w:val="2"/>
          <w:numId w:val="225"/>
        </w:numPr>
        <w:spacing w:before="0" w:beforeAutospacing="0" w:after="0" w:afterAutospacing="0"/>
        <w:rPr>
          <w:sz w:val="24"/>
          <w:szCs w:val="24"/>
        </w:rPr>
      </w:pPr>
      <w:bookmarkStart w:id="347" w:name="_Toc410654081"/>
      <w:bookmarkStart w:id="348" w:name="_Toc409691739"/>
      <w:bookmarkStart w:id="349" w:name="_Toc414553289"/>
      <w:r>
        <w:rPr>
          <w:sz w:val="24"/>
          <w:szCs w:val="24"/>
        </w:rPr>
        <w:t>Материально-технические условия реализации основной</w:t>
      </w:r>
      <w:bookmarkStart w:id="350" w:name="_Toc410654082"/>
      <w:bookmarkEnd w:id="347"/>
      <w:r>
        <w:rPr>
          <w:sz w:val="24"/>
          <w:szCs w:val="24"/>
        </w:rPr>
        <w:t>образовательной программы</w:t>
      </w:r>
      <w:bookmarkEnd w:id="348"/>
      <w:bookmarkEnd w:id="349"/>
      <w:bookmarkEnd w:id="350"/>
    </w:p>
    <w:p w:rsidR="00315E23" w:rsidRDefault="00315E23" w:rsidP="00315E23">
      <w:pPr>
        <w:rPr>
          <w:lang w:eastAsia="ru-RU"/>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1"/>
        <w:gridCol w:w="2790"/>
        <w:gridCol w:w="2790"/>
      </w:tblGrid>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tcPr>
          <w:p w:rsidR="00315E23" w:rsidRDefault="00315E23">
            <w:pPr>
              <w:pStyle w:val="ConsPlusNormal"/>
              <w:spacing w:line="276" w:lineRule="auto"/>
              <w:jc w:val="center"/>
              <w:rPr>
                <w:rFonts w:ascii="Times New Roman" w:hAnsi="Times New Roman" w:cs="Times New Roman"/>
                <w:color w:val="000000"/>
                <w:sz w:val="24"/>
                <w:szCs w:val="24"/>
                <w:lang w:eastAsia="en-US"/>
              </w:rPr>
            </w:pP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Общая   площадь</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Всего учебных помещений, используемых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10</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spacing w:after="0"/>
              <w:rPr>
                <w:rFonts w:asciiTheme="minorHAnsi" w:eastAsiaTheme="minorHAnsi" w:hAnsiTheme="minorHAnsi"/>
              </w:rPr>
            </w:pPr>
          </w:p>
        </w:tc>
      </w:tr>
      <w:tr w:rsidR="00315E23" w:rsidTr="00315E23">
        <w:trPr>
          <w:trHeight w:val="325"/>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В том числе </w:t>
            </w:r>
          </w:p>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Учебное помещение, используемое для преподавания химии-биологии</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51,1</w:t>
            </w:r>
          </w:p>
        </w:tc>
      </w:tr>
      <w:tr w:rsidR="00315E23" w:rsidTr="00315E2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Учебное помещение, используемое для преподавания русского языка и литературы</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33,3</w:t>
            </w:r>
          </w:p>
        </w:tc>
      </w:tr>
      <w:tr w:rsidR="00315E23" w:rsidTr="00315E2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33,3</w:t>
            </w:r>
          </w:p>
        </w:tc>
      </w:tr>
      <w:tr w:rsidR="00315E23" w:rsidTr="00315E2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Мастерские</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68</w:t>
            </w:r>
          </w:p>
        </w:tc>
      </w:tr>
      <w:tr w:rsidR="00315E23" w:rsidTr="00315E23">
        <w:trPr>
          <w:trHeight w:val="322"/>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Лаборатории</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151,3</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актовый зал / музыкальный зал</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нет</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музейная комната </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нет</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Кабинет педагога-психолога</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нет</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Кабинет для коррекционной работы</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нет</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Специальные помещения для ГПД</w:t>
            </w:r>
          </w:p>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кабинеты для занятий</w:t>
            </w:r>
          </w:p>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игровые комнаты</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нет</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Учебное помещение, используемое для преподавания в начальных классах</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99,3</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Учебное помещение, используемое для преподавания математики</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34,5</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Учебное помещение, используемое для преподавания географии</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нет</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Учебное помещение, используемое для преподавания иностранного языка</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51</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Учебное помещение, используемое для преподавания истории</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50,8</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Медкабинет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34</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Методический кабинет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нет</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нет</w:t>
            </w:r>
          </w:p>
        </w:tc>
      </w:tr>
      <w:tr w:rsidR="00315E23" w:rsidTr="00315E23">
        <w:trPr>
          <w:jc w:val="center"/>
        </w:trPr>
        <w:tc>
          <w:tcPr>
            <w:tcW w:w="4611"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Библиотека</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315E23" w:rsidRDefault="00315E23">
            <w:pPr>
              <w:pStyle w:val="ConsPlusNormal"/>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14,5</w:t>
            </w:r>
          </w:p>
        </w:tc>
      </w:tr>
    </w:tbl>
    <w:p w:rsidR="00315E23" w:rsidRDefault="00315E23" w:rsidP="00315E23">
      <w:pPr>
        <w:rPr>
          <w:lang w:eastAsia="ru-RU"/>
        </w:rPr>
      </w:pPr>
    </w:p>
    <w:p w:rsidR="00315E23" w:rsidRDefault="00315E23" w:rsidP="00315E23">
      <w:pPr>
        <w:pStyle w:val="a8"/>
        <w:autoSpaceDE w:val="0"/>
        <w:autoSpaceDN w:val="0"/>
        <w:adjustRightInd w:val="0"/>
        <w:ind w:left="0" w:firstLine="426"/>
        <w:jc w:val="both"/>
        <w:rPr>
          <w:rFonts w:ascii="Times New Roman" w:hAnsi="Times New Roman"/>
          <w:color w:val="000000"/>
        </w:rPr>
      </w:pPr>
      <w:r>
        <w:rPr>
          <w:rFonts w:ascii="Times New Roman" w:hAnsi="Times New Roman"/>
          <w:color w:val="000000"/>
        </w:rPr>
        <w:t xml:space="preserve">Организация образовательного процесса осуществляется в условиях классно-урочной системы в соответствии с учебным планом, основными нормами техники безопасности и санитарно-гигиеническими требованиями. </w:t>
      </w:r>
    </w:p>
    <w:p w:rsidR="00315E23" w:rsidRDefault="00315E23" w:rsidP="00315E23">
      <w:pPr>
        <w:pStyle w:val="a8"/>
        <w:autoSpaceDE w:val="0"/>
        <w:autoSpaceDN w:val="0"/>
        <w:adjustRightInd w:val="0"/>
        <w:ind w:left="0" w:firstLine="426"/>
        <w:jc w:val="both"/>
        <w:rPr>
          <w:rFonts w:ascii="Times New Roman" w:hAnsi="Times New Roman"/>
          <w:color w:val="000000"/>
          <w:lang w:eastAsia="en-US"/>
        </w:rPr>
      </w:pPr>
      <w:r>
        <w:rPr>
          <w:rFonts w:ascii="Times New Roman" w:hAnsi="Times New Roman"/>
          <w:color w:val="000000"/>
        </w:rPr>
        <w:t>В образовательном учреждении есть один кабинет информатики и ИКТ, который  обеспечивает использование информационных технологий в учебной и во внеурочной деятельности.</w:t>
      </w:r>
    </w:p>
    <w:p w:rsidR="00315E23" w:rsidRDefault="00315E23" w:rsidP="00315E23">
      <w:pPr>
        <w:pStyle w:val="Default"/>
        <w:jc w:val="both"/>
        <w:rPr>
          <w:rFonts w:ascii="Times New Roman" w:hAnsi="Times New Roman"/>
          <w:sz w:val="23"/>
          <w:szCs w:val="23"/>
          <w:lang w:eastAsia="ru-RU"/>
        </w:rPr>
      </w:pPr>
      <w:r>
        <w:rPr>
          <w:rFonts w:ascii="Times New Roman" w:hAnsi="Times New Roman"/>
        </w:rPr>
        <w:t xml:space="preserve"> </w:t>
      </w:r>
      <w:r>
        <w:rPr>
          <w:rFonts w:ascii="Times New Roman" w:hAnsi="Times New Roman" w:cs="Times New Roman"/>
          <w:sz w:val="23"/>
          <w:szCs w:val="23"/>
          <w:lang w:eastAsia="ru-RU"/>
        </w:rPr>
        <w:t xml:space="preserve">     Библиотека имеет отдельное помещение.</w:t>
      </w:r>
      <w:r>
        <w:rPr>
          <w:rFonts w:ascii="Times New Roman" w:hAnsi="Times New Roman"/>
          <w:sz w:val="23"/>
          <w:szCs w:val="23"/>
          <w:lang w:eastAsia="ru-RU"/>
        </w:rPr>
        <w:t xml:space="preserve"> </w:t>
      </w:r>
    </w:p>
    <w:p w:rsidR="00315E23" w:rsidRDefault="00315E23" w:rsidP="00315E23">
      <w:pPr>
        <w:autoSpaceDE w:val="0"/>
        <w:autoSpaceDN w:val="0"/>
        <w:adjustRightInd w:val="0"/>
        <w:spacing w:after="0" w:line="240" w:lineRule="auto"/>
        <w:jc w:val="both"/>
        <w:rPr>
          <w:rFonts w:ascii="Times New Roman" w:hAnsi="Times New Roman"/>
          <w:color w:val="000000" w:themeColor="text1"/>
          <w:sz w:val="23"/>
          <w:szCs w:val="23"/>
          <w:lang w:eastAsia="ru-RU"/>
        </w:rPr>
      </w:pPr>
      <w:r>
        <w:rPr>
          <w:rFonts w:ascii="Times New Roman" w:hAnsi="Times New Roman"/>
          <w:color w:val="FF0000"/>
          <w:sz w:val="23"/>
          <w:szCs w:val="23"/>
          <w:lang w:eastAsia="ru-RU"/>
        </w:rPr>
        <w:t xml:space="preserve">       </w:t>
      </w:r>
      <w:r>
        <w:rPr>
          <w:rFonts w:ascii="Times New Roman" w:hAnsi="Times New Roman"/>
          <w:color w:val="000000" w:themeColor="text1"/>
          <w:sz w:val="23"/>
          <w:szCs w:val="23"/>
          <w:lang w:eastAsia="ru-RU"/>
        </w:rPr>
        <w:t xml:space="preserve">Спортивный зал оснащен спортивным инвентарем для проведения уроков физической культуры у обучающихся основной школы. На территории школьного участка имеется  спортивная площадка, футбольное поле, гимнастический городок, беговые дорожки, место для прыжков. </w:t>
      </w:r>
    </w:p>
    <w:p w:rsidR="00315E23" w:rsidRDefault="00315E23" w:rsidP="00315E23">
      <w:pPr>
        <w:autoSpaceDE w:val="0"/>
        <w:autoSpaceDN w:val="0"/>
        <w:adjustRightInd w:val="0"/>
        <w:spacing w:after="0" w:line="240" w:lineRule="auto"/>
        <w:jc w:val="both"/>
        <w:rPr>
          <w:rFonts w:ascii="Times New Roman" w:hAnsi="Times New Roman"/>
          <w:color w:val="000000" w:themeColor="text1"/>
          <w:sz w:val="23"/>
          <w:szCs w:val="23"/>
          <w:lang w:eastAsia="ru-RU"/>
        </w:rPr>
      </w:pPr>
      <w:r>
        <w:rPr>
          <w:rFonts w:ascii="Times New Roman" w:hAnsi="Times New Roman"/>
          <w:color w:val="000000" w:themeColor="text1"/>
          <w:sz w:val="23"/>
          <w:szCs w:val="23"/>
          <w:lang w:eastAsia="ru-RU"/>
        </w:rPr>
        <w:t>В медицинском кабинеет имеется:</w:t>
      </w:r>
    </w:p>
    <w:p w:rsidR="00315E23" w:rsidRDefault="00315E23" w:rsidP="00315E23">
      <w:pPr>
        <w:autoSpaceDE w:val="0"/>
        <w:autoSpaceDN w:val="0"/>
        <w:adjustRightInd w:val="0"/>
        <w:spacing w:after="0" w:line="240" w:lineRule="auto"/>
        <w:jc w:val="both"/>
        <w:rPr>
          <w:rFonts w:ascii="Times New Roman" w:hAnsi="Times New Roman"/>
          <w:color w:val="000000" w:themeColor="text1"/>
          <w:sz w:val="23"/>
          <w:szCs w:val="23"/>
          <w:lang w:eastAsia="ru-RU"/>
        </w:rPr>
      </w:pPr>
      <w:r>
        <w:rPr>
          <w:rFonts w:ascii="Times New Roman" w:hAnsi="Times New Roman"/>
          <w:color w:val="000000" w:themeColor="text1"/>
          <w:sz w:val="23"/>
          <w:szCs w:val="23"/>
          <w:lang w:eastAsia="ru-RU"/>
        </w:rPr>
        <w:t>Кушетка</w:t>
      </w:r>
    </w:p>
    <w:p w:rsidR="00315E23" w:rsidRDefault="00315E23" w:rsidP="00315E23">
      <w:pPr>
        <w:autoSpaceDE w:val="0"/>
        <w:autoSpaceDN w:val="0"/>
        <w:adjustRightInd w:val="0"/>
        <w:spacing w:after="0" w:line="240" w:lineRule="auto"/>
        <w:jc w:val="both"/>
        <w:rPr>
          <w:rFonts w:ascii="Times New Roman" w:hAnsi="Times New Roman"/>
          <w:color w:val="000000" w:themeColor="text1"/>
          <w:sz w:val="23"/>
          <w:szCs w:val="23"/>
          <w:lang w:eastAsia="ru-RU"/>
        </w:rPr>
      </w:pPr>
      <w:r>
        <w:rPr>
          <w:rFonts w:ascii="Times New Roman" w:hAnsi="Times New Roman"/>
          <w:color w:val="000000" w:themeColor="text1"/>
          <w:sz w:val="23"/>
          <w:szCs w:val="23"/>
          <w:lang w:eastAsia="ru-RU"/>
        </w:rPr>
        <w:t>Ростомер</w:t>
      </w:r>
    </w:p>
    <w:p w:rsidR="00315E23" w:rsidRDefault="00315E23" w:rsidP="00315E23">
      <w:pPr>
        <w:autoSpaceDE w:val="0"/>
        <w:autoSpaceDN w:val="0"/>
        <w:adjustRightInd w:val="0"/>
        <w:spacing w:after="0" w:line="240" w:lineRule="auto"/>
        <w:jc w:val="both"/>
        <w:rPr>
          <w:rFonts w:ascii="Times New Roman" w:hAnsi="Times New Roman"/>
          <w:color w:val="000000" w:themeColor="text1"/>
          <w:sz w:val="23"/>
          <w:szCs w:val="23"/>
          <w:lang w:eastAsia="ru-RU"/>
        </w:rPr>
      </w:pPr>
      <w:r>
        <w:rPr>
          <w:rFonts w:ascii="Times New Roman" w:hAnsi="Times New Roman"/>
          <w:color w:val="000000" w:themeColor="text1"/>
          <w:sz w:val="23"/>
          <w:szCs w:val="23"/>
          <w:lang w:eastAsia="ru-RU"/>
        </w:rPr>
        <w:t>Весы напольные</w:t>
      </w:r>
    </w:p>
    <w:p w:rsidR="00315E23" w:rsidRDefault="00315E23" w:rsidP="00315E23">
      <w:pPr>
        <w:autoSpaceDE w:val="0"/>
        <w:autoSpaceDN w:val="0"/>
        <w:adjustRightInd w:val="0"/>
        <w:spacing w:after="0" w:line="240" w:lineRule="auto"/>
        <w:jc w:val="both"/>
        <w:rPr>
          <w:rFonts w:ascii="Times New Roman" w:hAnsi="Times New Roman"/>
          <w:color w:val="000000" w:themeColor="text1"/>
          <w:sz w:val="23"/>
          <w:szCs w:val="23"/>
          <w:lang w:eastAsia="ru-RU"/>
        </w:rPr>
      </w:pPr>
      <w:r>
        <w:rPr>
          <w:rFonts w:ascii="Times New Roman" w:hAnsi="Times New Roman"/>
          <w:color w:val="000000" w:themeColor="text1"/>
          <w:sz w:val="23"/>
          <w:szCs w:val="23"/>
          <w:lang w:eastAsia="ru-RU"/>
        </w:rPr>
        <w:t>Аптечка</w:t>
      </w:r>
    </w:p>
    <w:p w:rsidR="00315E23" w:rsidRDefault="00315E23" w:rsidP="00315E23">
      <w:pPr>
        <w:autoSpaceDE w:val="0"/>
        <w:autoSpaceDN w:val="0"/>
        <w:adjustRightInd w:val="0"/>
        <w:spacing w:after="0" w:line="240" w:lineRule="auto"/>
        <w:jc w:val="both"/>
        <w:rPr>
          <w:rFonts w:ascii="Times New Roman" w:hAnsi="Times New Roman"/>
          <w:color w:val="000000" w:themeColor="text1"/>
          <w:sz w:val="23"/>
          <w:szCs w:val="23"/>
          <w:lang w:eastAsia="ru-RU"/>
        </w:rPr>
      </w:pPr>
      <w:r>
        <w:rPr>
          <w:rFonts w:ascii="Times New Roman" w:hAnsi="Times New Roman"/>
          <w:color w:val="000000" w:themeColor="text1"/>
          <w:sz w:val="23"/>
          <w:szCs w:val="23"/>
          <w:lang w:eastAsia="ru-RU"/>
        </w:rPr>
        <w:t xml:space="preserve">       Наличие в школе медкабинета позволяет</w:t>
      </w:r>
      <w:r w:rsidR="00394EE7">
        <w:rPr>
          <w:rFonts w:ascii="Times New Roman" w:hAnsi="Times New Roman"/>
          <w:color w:val="000000" w:themeColor="text1"/>
          <w:sz w:val="23"/>
          <w:szCs w:val="23"/>
          <w:lang w:eastAsia="ru-RU"/>
        </w:rPr>
        <w:t xml:space="preserve"> оказание</w:t>
      </w:r>
      <w:r>
        <w:rPr>
          <w:rFonts w:ascii="Times New Roman" w:hAnsi="Times New Roman"/>
          <w:color w:val="000000" w:themeColor="text1"/>
          <w:sz w:val="23"/>
          <w:szCs w:val="23"/>
          <w:lang w:eastAsia="ru-RU"/>
        </w:rPr>
        <w:t xml:space="preserve"> первой медицинской помощи, проведения системы профилактических мероприятий, вакцинации, медицинского осмотра учащихся. </w:t>
      </w:r>
    </w:p>
    <w:p w:rsidR="00315E23" w:rsidRDefault="00315E23" w:rsidP="00315E23">
      <w:pPr>
        <w:autoSpaceDE w:val="0"/>
        <w:autoSpaceDN w:val="0"/>
        <w:adjustRightInd w:val="0"/>
        <w:spacing w:after="0" w:line="240" w:lineRule="auto"/>
        <w:jc w:val="both"/>
        <w:rPr>
          <w:rFonts w:ascii="Times New Roman" w:hAnsi="Times New Roman"/>
          <w:color w:val="000000"/>
          <w:sz w:val="23"/>
          <w:szCs w:val="23"/>
          <w:lang w:eastAsia="ru-RU"/>
        </w:rPr>
      </w:pPr>
      <w:r>
        <w:rPr>
          <w:rFonts w:ascii="Times New Roman" w:hAnsi="Times New Roman"/>
          <w:color w:val="000000"/>
          <w:sz w:val="23"/>
          <w:szCs w:val="23"/>
          <w:lang w:eastAsia="ru-RU"/>
        </w:rPr>
        <w:t xml:space="preserve">      Обучающиеся обеспечены горячим питанием в столовой.. </w:t>
      </w:r>
    </w:p>
    <w:p w:rsidR="00315E23" w:rsidRDefault="00315E23" w:rsidP="00315E2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b/>
          <w:bCs/>
          <w:color w:val="000000"/>
          <w:sz w:val="23"/>
          <w:szCs w:val="23"/>
          <w:lang w:eastAsia="ru-RU"/>
        </w:rPr>
        <w:t xml:space="preserve">Перечень оснащения и оборудования образовательной организации. </w:t>
      </w:r>
    </w:p>
    <w:p w:rsidR="00315E23" w:rsidRDefault="008D6C55" w:rsidP="00E2574C">
      <w:pPr>
        <w:pStyle w:val="a8"/>
        <w:numPr>
          <w:ilvl w:val="1"/>
          <w:numId w:val="226"/>
        </w:numPr>
        <w:autoSpaceDE w:val="0"/>
        <w:autoSpaceDN w:val="0"/>
        <w:adjustRightInd w:val="0"/>
        <w:spacing w:after="27"/>
        <w:rPr>
          <w:rFonts w:ascii="Times New Roman" w:hAnsi="Times New Roman"/>
          <w:color w:val="000000"/>
          <w:sz w:val="23"/>
          <w:szCs w:val="23"/>
        </w:rPr>
      </w:pPr>
      <w:r>
        <w:rPr>
          <w:rFonts w:ascii="Times New Roman" w:hAnsi="Times New Roman"/>
          <w:color w:val="000000"/>
          <w:sz w:val="23"/>
          <w:szCs w:val="23"/>
        </w:rPr>
        <w:t>Тип здания -</w:t>
      </w:r>
      <w:r w:rsidR="00315E23">
        <w:rPr>
          <w:rFonts w:ascii="Times New Roman" w:hAnsi="Times New Roman"/>
          <w:color w:val="000000"/>
          <w:sz w:val="23"/>
          <w:szCs w:val="23"/>
        </w:rPr>
        <w:t>кирпич,</w:t>
      </w:r>
      <w:r>
        <w:rPr>
          <w:rFonts w:ascii="Times New Roman" w:hAnsi="Times New Roman"/>
          <w:color w:val="000000"/>
          <w:sz w:val="23"/>
          <w:szCs w:val="23"/>
        </w:rPr>
        <w:t xml:space="preserve"> </w:t>
      </w:r>
      <w:r w:rsidR="00315E23">
        <w:rPr>
          <w:rFonts w:ascii="Times New Roman" w:hAnsi="Times New Roman"/>
          <w:color w:val="000000"/>
          <w:sz w:val="23"/>
          <w:szCs w:val="23"/>
        </w:rPr>
        <w:t>двухэтажное</w:t>
      </w:r>
    </w:p>
    <w:p w:rsidR="00315E23" w:rsidRPr="008D6C55" w:rsidRDefault="008D6C55" w:rsidP="008D6C55">
      <w:pPr>
        <w:pStyle w:val="a8"/>
        <w:numPr>
          <w:ilvl w:val="1"/>
          <w:numId w:val="226"/>
        </w:numPr>
        <w:autoSpaceDE w:val="0"/>
        <w:autoSpaceDN w:val="0"/>
        <w:adjustRightInd w:val="0"/>
        <w:spacing w:after="27"/>
        <w:rPr>
          <w:rFonts w:ascii="Times New Roman" w:hAnsi="Times New Roman"/>
          <w:color w:val="000000"/>
          <w:sz w:val="23"/>
          <w:szCs w:val="23"/>
          <w:lang w:eastAsia="en-US"/>
        </w:rPr>
      </w:pPr>
      <w:r>
        <w:rPr>
          <w:rFonts w:ascii="Times New Roman" w:hAnsi="Times New Roman"/>
          <w:color w:val="000000"/>
          <w:sz w:val="23"/>
          <w:szCs w:val="23"/>
        </w:rPr>
        <w:t xml:space="preserve"> Год ввода в эксплуатацию - </w:t>
      </w:r>
      <w:r w:rsidR="00315E23">
        <w:rPr>
          <w:rFonts w:ascii="Times New Roman" w:hAnsi="Times New Roman"/>
          <w:color w:val="000000"/>
          <w:sz w:val="23"/>
          <w:szCs w:val="23"/>
        </w:rPr>
        <w:t>1975 го</w:t>
      </w:r>
      <w:r>
        <w:rPr>
          <w:rFonts w:ascii="Times New Roman" w:hAnsi="Times New Roman"/>
          <w:color w:val="000000"/>
          <w:sz w:val="23"/>
          <w:szCs w:val="23"/>
        </w:rPr>
        <w:t>д</w:t>
      </w:r>
    </w:p>
    <w:p w:rsidR="00315E23" w:rsidRPr="00B11321" w:rsidRDefault="00315E23" w:rsidP="00E2574C">
      <w:pPr>
        <w:pStyle w:val="a8"/>
        <w:numPr>
          <w:ilvl w:val="1"/>
          <w:numId w:val="226"/>
        </w:numPr>
        <w:autoSpaceDE w:val="0"/>
        <w:autoSpaceDN w:val="0"/>
        <w:adjustRightInd w:val="0"/>
        <w:rPr>
          <w:rFonts w:ascii="Times New Roman" w:hAnsi="Times New Roman"/>
          <w:color w:val="FF0000"/>
          <w:sz w:val="23"/>
          <w:szCs w:val="23"/>
        </w:rPr>
      </w:pPr>
      <w:r w:rsidRPr="00B11321">
        <w:rPr>
          <w:rFonts w:ascii="Times New Roman" w:hAnsi="Times New Roman"/>
          <w:sz w:val="23"/>
          <w:szCs w:val="23"/>
        </w:rPr>
        <w:t xml:space="preserve">Библиотека: площадь - </w:t>
      </w:r>
      <w:r w:rsidR="008D6C55" w:rsidRPr="00B11321">
        <w:rPr>
          <w:rFonts w:ascii="Times New Roman" w:hAnsi="Times New Roman"/>
          <w:sz w:val="23"/>
          <w:szCs w:val="23"/>
        </w:rPr>
        <w:t>14</w:t>
      </w:r>
      <w:r w:rsidRPr="00B11321">
        <w:rPr>
          <w:rFonts w:ascii="Times New Roman" w:hAnsi="Times New Roman"/>
          <w:sz w:val="23"/>
          <w:szCs w:val="23"/>
        </w:rPr>
        <w:t>кв.м.;</w:t>
      </w:r>
      <w:r w:rsidR="00ED2D62" w:rsidRPr="00B11321">
        <w:rPr>
          <w:rFonts w:ascii="Times New Roman" w:hAnsi="Times New Roman"/>
        </w:rPr>
        <w:t xml:space="preserve"> Библиотечный фонд составляет 8600 экземпляров, из них: 380 экземпляров учебников, 7580 экземпляров художественной литературы, справочно – энциклопедической литературы – 640 экземпляров. </w:t>
      </w:r>
    </w:p>
    <w:p w:rsidR="00315E23" w:rsidRDefault="00315E23" w:rsidP="00315E2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         </w:t>
      </w:r>
      <w:r w:rsidR="008D6C55">
        <w:rPr>
          <w:rFonts w:ascii="Times New Roman" w:hAnsi="Times New Roman"/>
          <w:color w:val="000000"/>
          <w:sz w:val="23"/>
          <w:szCs w:val="23"/>
          <w:lang w:eastAsia="ru-RU"/>
        </w:rPr>
        <w:t xml:space="preserve">          5.  Спортивный зал - один</w:t>
      </w:r>
      <w:r>
        <w:rPr>
          <w:rFonts w:ascii="Times New Roman" w:hAnsi="Times New Roman"/>
          <w:color w:val="000000"/>
          <w:sz w:val="23"/>
          <w:szCs w:val="23"/>
          <w:lang w:eastAsia="ru-RU"/>
        </w:rPr>
        <w:t xml:space="preserve">, площадь </w:t>
      </w:r>
      <w:r w:rsidRPr="008D6C55">
        <w:rPr>
          <w:rFonts w:ascii="Times New Roman" w:hAnsi="Times New Roman"/>
          <w:sz w:val="23"/>
          <w:szCs w:val="23"/>
          <w:lang w:eastAsia="ru-RU"/>
        </w:rPr>
        <w:t>– 151,3кв.</w:t>
      </w:r>
      <w:r w:rsidR="008D6C55">
        <w:rPr>
          <w:rFonts w:ascii="Times New Roman" w:hAnsi="Times New Roman"/>
          <w:sz w:val="23"/>
          <w:szCs w:val="23"/>
          <w:lang w:eastAsia="ru-RU"/>
        </w:rPr>
        <w:t>м.</w:t>
      </w:r>
    </w:p>
    <w:p w:rsidR="00315E23" w:rsidRDefault="00315E23" w:rsidP="00315E2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                   6.  Сп</w:t>
      </w:r>
      <w:r w:rsidR="008D6C55">
        <w:rPr>
          <w:rFonts w:ascii="Times New Roman" w:hAnsi="Times New Roman"/>
          <w:color w:val="000000"/>
          <w:sz w:val="23"/>
          <w:szCs w:val="23"/>
          <w:lang w:eastAsia="ru-RU"/>
        </w:rPr>
        <w:t>ортивная площадка – 1.</w:t>
      </w:r>
    </w:p>
    <w:p w:rsidR="00315E23" w:rsidRDefault="00315E23" w:rsidP="00315E2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   </w:t>
      </w:r>
      <w:r w:rsidR="008D6C55">
        <w:rPr>
          <w:rFonts w:ascii="Times New Roman" w:hAnsi="Times New Roman"/>
          <w:color w:val="000000"/>
          <w:sz w:val="23"/>
          <w:szCs w:val="23"/>
          <w:lang w:eastAsia="ru-RU"/>
        </w:rPr>
        <w:t xml:space="preserve">                7.  Столовая -одна</w:t>
      </w:r>
      <w:r>
        <w:rPr>
          <w:rFonts w:ascii="Times New Roman" w:hAnsi="Times New Roman"/>
          <w:color w:val="000000"/>
          <w:sz w:val="23"/>
          <w:szCs w:val="23"/>
          <w:lang w:eastAsia="ru-RU"/>
        </w:rPr>
        <w:t>, площадь – 49 м</w:t>
      </w:r>
      <w:r w:rsidR="008D6C55">
        <w:rPr>
          <w:rFonts w:ascii="Times New Roman" w:hAnsi="Times New Roman"/>
          <w:color w:val="000000"/>
          <w:sz w:val="23"/>
          <w:szCs w:val="23"/>
          <w:vertAlign w:val="superscript"/>
          <w:lang w:eastAsia="ru-RU"/>
        </w:rPr>
        <w:t>2</w:t>
      </w:r>
      <w:r>
        <w:rPr>
          <w:rFonts w:ascii="Times New Roman" w:hAnsi="Times New Roman"/>
          <w:color w:val="000000"/>
          <w:sz w:val="23"/>
          <w:szCs w:val="23"/>
          <w:lang w:eastAsia="ru-RU"/>
        </w:rPr>
        <w:t xml:space="preserve">._, число посадочных мест - 30 </w:t>
      </w:r>
    </w:p>
    <w:p w:rsidR="00315E23" w:rsidRDefault="00315E23" w:rsidP="00315E2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                   8.  Медицинский кабинет - 34</w:t>
      </w:r>
    </w:p>
    <w:p w:rsidR="00315E23" w:rsidRDefault="00315E23" w:rsidP="00315E2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 </w:t>
      </w:r>
      <w:r>
        <w:rPr>
          <w:rFonts w:ascii="Times New Roman" w:hAnsi="Times New Roman"/>
          <w:color w:val="000000" w:themeColor="text1"/>
        </w:rPr>
        <w:t xml:space="preserve">. </w:t>
      </w:r>
    </w:p>
    <w:p w:rsidR="00315E23" w:rsidRDefault="00315E23" w:rsidP="00315E23">
      <w:pPr>
        <w:pStyle w:val="a8"/>
        <w:shd w:val="clear" w:color="auto" w:fill="FFFFFF"/>
        <w:tabs>
          <w:tab w:val="left" w:pos="720"/>
        </w:tabs>
        <w:autoSpaceDE w:val="0"/>
        <w:autoSpaceDN w:val="0"/>
        <w:adjustRightInd w:val="0"/>
        <w:ind w:left="0" w:firstLine="426"/>
        <w:jc w:val="both"/>
        <w:rPr>
          <w:rFonts w:ascii="Times New Roman" w:hAnsi="Times New Roman"/>
          <w:color w:val="000000"/>
        </w:rPr>
      </w:pPr>
      <w:r>
        <w:rPr>
          <w:sz w:val="23"/>
          <w:szCs w:val="23"/>
        </w:rPr>
        <w:t xml:space="preserve"> </w:t>
      </w:r>
      <w:r>
        <w:rPr>
          <w:rFonts w:ascii="Times New Roman" w:hAnsi="Times New Roman"/>
          <w:color w:val="000000"/>
        </w:rPr>
        <w:t>Материально – технические условия реализации основной образовательной программы обеспечивают: возможность достижения обучающимися установленных Стандартом требований к результатам освоения образовательной программы;</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соблюдение: </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lastRenderedPageBreak/>
        <w:t>санитарно-гигиенических норм образовательного процесса (требования к водоснабжению, канализации, освещению, воздушно – тепловому режиму);</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санитарно – бытовых условий (наличие гардероба, мест личной гигиены, уличного туалета);</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социально – бытовых условий (наличие оборудованного рабочего места, учительской,);</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пожарной и электробезопасности;</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требований охраны труда.</w:t>
      </w:r>
    </w:p>
    <w:p w:rsidR="00315E23" w:rsidRDefault="00315E23" w:rsidP="00315E23">
      <w:pPr>
        <w:shd w:val="clear" w:color="auto" w:fill="FFFFFF"/>
        <w:tabs>
          <w:tab w:val="left" w:pos="720"/>
        </w:tabs>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4"/>
          <w:szCs w:val="24"/>
        </w:rPr>
        <w:t>Материально – 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образовательных учреждений.</w:t>
      </w:r>
    </w:p>
    <w:p w:rsidR="00315E23" w:rsidRDefault="00315E23" w:rsidP="00315E23">
      <w:pPr>
        <w:pStyle w:val="ConsPlusNormal"/>
        <w:jc w:val="both"/>
        <w:rPr>
          <w:rFonts w:ascii="Times New Roman" w:hAnsi="Times New Roman" w:cs="Times New Roman"/>
          <w:b/>
          <w:color w:val="000000"/>
          <w:sz w:val="24"/>
          <w:szCs w:val="24"/>
        </w:rPr>
      </w:pPr>
    </w:p>
    <w:p w:rsidR="00315E23" w:rsidRDefault="00315E23" w:rsidP="00315E23">
      <w:pPr>
        <w:pStyle w:val="ConsPlusNormal"/>
        <w:ind w:firstLine="567"/>
        <w:jc w:val="both"/>
        <w:rPr>
          <w:rFonts w:ascii="Times New Roman" w:hAnsi="Times New Roman" w:cs="Times New Roman"/>
          <w:iCs/>
          <w:sz w:val="24"/>
          <w:szCs w:val="24"/>
        </w:rPr>
      </w:pPr>
      <w:r>
        <w:rPr>
          <w:rFonts w:ascii="Times New Roman" w:hAnsi="Times New Roman" w:cs="Times New Roman"/>
          <w:iCs/>
          <w:sz w:val="24"/>
          <w:szCs w:val="24"/>
        </w:rPr>
        <w:t>Материально – техническое и информационное оснащение образовательного процесса обеспечивает возможность:</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-создания и использования информации;</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-получение информации различными способами;</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 xml:space="preserve"> -проведение экспериментов;</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 xml:space="preserve">- наблюдений, определение местонахождения, использование цифровых планов и карт, спутниковых изображений; </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-создание материальных объектов, в том числе произведений искусства;</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 xml:space="preserve">- обработки материалов и информации с использованием технологических инструментов; </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-физического развития, участия в спортивных соревнованиях и играх;</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 планирования учебного процесса, фиксирования его реализации в целом  и отдельных этапов;</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 xml:space="preserve">- размещения своих  материалов и работ в информационной среде образовательного учреждения; </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-проведения массовых мероприятий, собраний, представлений;</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 организации отдыха и питания.</w:t>
      </w:r>
    </w:p>
    <w:p w:rsidR="00315E23" w:rsidRDefault="00315E23" w:rsidP="00315E23">
      <w:pPr>
        <w:pStyle w:val="ConsPlusNormal"/>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315E23" w:rsidRDefault="00315E23" w:rsidP="00E2574C">
      <w:pPr>
        <w:pStyle w:val="3"/>
        <w:numPr>
          <w:ilvl w:val="2"/>
          <w:numId w:val="225"/>
        </w:numPr>
        <w:spacing w:before="0" w:beforeAutospacing="0" w:after="0" w:afterAutospacing="0"/>
        <w:jc w:val="both"/>
        <w:rPr>
          <w:sz w:val="24"/>
          <w:szCs w:val="24"/>
        </w:rPr>
      </w:pPr>
      <w:bookmarkStart w:id="351" w:name="_Toc410654083"/>
      <w:bookmarkStart w:id="352" w:name="_Toc409691740"/>
      <w:bookmarkStart w:id="353" w:name="_Toc414553290"/>
      <w:r>
        <w:rPr>
          <w:sz w:val="24"/>
          <w:szCs w:val="24"/>
        </w:rPr>
        <w:t>Информационно-методические условия реализации основной</w:t>
      </w:r>
      <w:bookmarkStart w:id="354" w:name="_Toc410654084"/>
      <w:bookmarkEnd w:id="351"/>
      <w:r>
        <w:rPr>
          <w:sz w:val="24"/>
          <w:szCs w:val="24"/>
        </w:rPr>
        <w:t>образовательной программы основного общего образования</w:t>
      </w:r>
      <w:bookmarkEnd w:id="352"/>
      <w:bookmarkEnd w:id="353"/>
      <w:bookmarkEnd w:id="354"/>
    </w:p>
    <w:p w:rsidR="00315E23" w:rsidRDefault="00315E23" w:rsidP="00315E23">
      <w:pPr>
        <w:pStyle w:val="Default"/>
        <w:ind w:firstLine="567"/>
        <w:jc w:val="both"/>
        <w:rPr>
          <w:rFonts w:ascii="Times New Roman" w:hAnsi="Times New Roman" w:cs="Times New Roman"/>
          <w:lang w:eastAsia="ru-RU"/>
        </w:rPr>
      </w:pPr>
      <w:r>
        <w:t xml:space="preserve">    </w:t>
      </w:r>
      <w:r>
        <w:rPr>
          <w:rFonts w:ascii="Times New Roman" w:hAnsi="Times New Roman" w:cs="Times New Roman"/>
          <w:lang w:eastAsia="ru-RU"/>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315E23" w:rsidRDefault="00315E23" w:rsidP="00315E23">
      <w:pPr>
        <w:pStyle w:val="Default"/>
        <w:ind w:firstLine="567"/>
        <w:jc w:val="both"/>
        <w:rPr>
          <w:rFonts w:ascii="Times New Roman" w:hAnsi="Times New Roman" w:cs="Times New Roman"/>
          <w:lang w:eastAsia="ru-RU"/>
        </w:rPr>
      </w:pPr>
      <w:r>
        <w:rPr>
          <w:rFonts w:ascii="Times New Roman" w:hAnsi="Times New Roman"/>
          <w:lang w:eastAsia="ru-RU"/>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w:t>
      </w:r>
      <w:r>
        <w:rPr>
          <w:rFonts w:cs="Calibri"/>
          <w:lang w:eastAsia="ru-RU"/>
        </w:rPr>
        <w:t xml:space="preserve"> </w:t>
      </w:r>
      <w:r>
        <w:rPr>
          <w:rFonts w:ascii="Times New Roman" w:hAnsi="Times New Roman" w:cs="Times New Roman"/>
          <w:lang w:eastAsia="ru-RU"/>
        </w:rPr>
        <w:t xml:space="preserve">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Созданная в школе ИОС построена в соответствии со следующей иерархией: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единая информационно-образовательная среда района;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информационно-образовательная среда образовательного учреждения;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предметная информационно-образовательная среда; Основными элементами ИОС являются: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информационно-образовательные ресурсы в виде печатной продукции;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информационно-образовательные ресурсы на электронных носителях;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информационно-образовательные ресурсы Интернета;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вычислительная и информационно инфра-структура;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учѐт, делопроизводство, кадры и т. д.).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Необходимое для использования ИКТ оборудование обеспечивает использование ИКТ: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 учебной деятельности;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во внеурочной деятельности;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 исследовательской и проектной деятельности;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 при измерении, контроле и оценке результатов образования;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 административной деятельности, включая взаимодействие всех участников образовательного процесса, взаимодействие образовательного учреждения с другими организациями социальной сферы и органами управления.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Учебно-методическое и информационное оснащение образовательного процесса обеспечивает возможность: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выступления с аудио-, видео- и графическим экранным сопровождением;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вывода информации на бумагу и т. п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информационного подключения к локальной сети и глобальной сети Интернет</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поиска и получения информации;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использования источников информации на бумажных и цифровых носителях (в том числе в справочниках, словарях, поисковых системах);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общения в Интернете, взаимодействия в социальных группах и сетях, участия в форумах, групповой работы над сообщениями (вики);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создания и заполнения баз данных, в том числе определителей; наглядного представления и анализа данных; </w:t>
      </w:r>
    </w:p>
    <w:p w:rsidR="00315E23" w:rsidRDefault="00315E23" w:rsidP="00315E23">
      <w:pPr>
        <w:autoSpaceDE w:val="0"/>
        <w:autoSpaceDN w:val="0"/>
        <w:adjustRightInd w:val="0"/>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p>
    <w:p w:rsidR="00315E23" w:rsidRDefault="00315E23" w:rsidP="00315E23">
      <w:pPr>
        <w:autoSpaceDE w:val="0"/>
        <w:autoSpaceDN w:val="0"/>
        <w:adjustRightInd w:val="0"/>
        <w:spacing w:after="0" w:line="240" w:lineRule="auto"/>
        <w:ind w:firstLine="567"/>
        <w:rPr>
          <w:rFonts w:cs="Calibri"/>
          <w:color w:val="000000"/>
          <w:sz w:val="24"/>
          <w:szCs w:val="24"/>
          <w:lang w:eastAsia="ru-RU"/>
        </w:rPr>
      </w:pPr>
      <w:r>
        <w:rPr>
          <w:rFonts w:ascii="Times New Roman" w:hAnsi="Times New Roman"/>
          <w:color w:val="000000"/>
          <w:sz w:val="24"/>
          <w:szCs w:val="24"/>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15E23" w:rsidRDefault="00315E23" w:rsidP="00315E23">
      <w:pPr>
        <w:autoSpaceDE w:val="0"/>
        <w:autoSpaceDN w:val="0"/>
        <w:adjustRightInd w:val="0"/>
        <w:spacing w:after="0" w:line="240" w:lineRule="auto"/>
        <w:ind w:firstLine="567"/>
        <w:rPr>
          <w:rFonts w:ascii="Times New Roman" w:hAnsi="Times New Roman"/>
          <w:color w:val="000000"/>
          <w:sz w:val="24"/>
          <w:szCs w:val="24"/>
          <w:lang w:eastAsia="ru-RU"/>
        </w:rPr>
      </w:pPr>
      <w:r>
        <w:rPr>
          <w:rFonts w:ascii="Times New Roman" w:hAnsi="Times New Roman"/>
          <w:color w:val="000000"/>
          <w:sz w:val="24"/>
          <w:szCs w:val="24"/>
          <w:lang w:eastAsia="ru-RU"/>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315E23" w:rsidRDefault="00315E23" w:rsidP="00315E23">
      <w:pPr>
        <w:autoSpaceDE w:val="0"/>
        <w:autoSpaceDN w:val="0"/>
        <w:adjustRightInd w:val="0"/>
        <w:spacing w:after="0" w:line="240" w:lineRule="auto"/>
        <w:ind w:firstLine="567"/>
        <w:rPr>
          <w:rFonts w:ascii="Times New Roman" w:hAnsi="Times New Roman"/>
          <w:color w:val="000000"/>
          <w:sz w:val="24"/>
          <w:szCs w:val="24"/>
          <w:lang w:eastAsia="ru-RU"/>
        </w:rPr>
      </w:pPr>
      <w:r>
        <w:rPr>
          <w:rFonts w:ascii="Times New Roman" w:hAnsi="Times New Roman"/>
          <w:color w:val="000000"/>
          <w:sz w:val="24"/>
          <w:szCs w:val="24"/>
          <w:lang w:eastAsia="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tbl>
      <w:tblPr>
        <w:tblW w:w="14550" w:type="dxa"/>
        <w:tblLayout w:type="fixed"/>
        <w:tblLook w:val="04A0"/>
      </w:tblPr>
      <w:tblGrid>
        <w:gridCol w:w="11163"/>
        <w:gridCol w:w="3387"/>
      </w:tblGrid>
      <w:tr w:rsidR="00315E23" w:rsidTr="00315E23">
        <w:trPr>
          <w:trHeight w:val="129"/>
        </w:trPr>
        <w:tc>
          <w:tcPr>
            <w:tcW w:w="11165" w:type="dxa"/>
            <w:hideMark/>
          </w:tcPr>
          <w:p w:rsidR="00315E23" w:rsidRDefault="00315E23">
            <w:pPr>
              <w:autoSpaceDE w:val="0"/>
              <w:autoSpaceDN w:val="0"/>
              <w:adjustRightInd w:val="0"/>
              <w:spacing w:after="0" w:line="240" w:lineRule="auto"/>
              <w:ind w:firstLine="567"/>
              <w:rPr>
                <w:rFonts w:ascii="Times New Roman" w:hAnsi="Times New Roman"/>
                <w:color w:val="000000"/>
                <w:sz w:val="24"/>
                <w:szCs w:val="24"/>
                <w:lang w:eastAsia="ru-RU"/>
              </w:rPr>
            </w:pPr>
            <w:r>
              <w:rPr>
                <w:rFonts w:ascii="Times New Roman" w:hAnsi="Times New Roman"/>
                <w:color w:val="000000"/>
                <w:sz w:val="24"/>
                <w:szCs w:val="24"/>
                <w:lang w:eastAsia="ru-RU"/>
              </w:rPr>
              <w:t xml:space="preserve">— проведения массовых мероприятий, собраний, представлений; досуга и общения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Наименование показателя </w:t>
            </w:r>
          </w:p>
        </w:tc>
        <w:tc>
          <w:tcPr>
            <w:tcW w:w="3387" w:type="dxa"/>
          </w:tcPr>
          <w:p w:rsidR="00315E23" w:rsidRDefault="00315E23">
            <w:pPr>
              <w:autoSpaceDE w:val="0"/>
              <w:autoSpaceDN w:val="0"/>
              <w:adjustRightInd w:val="0"/>
              <w:spacing w:after="0" w:line="240" w:lineRule="auto"/>
              <w:ind w:firstLine="567"/>
              <w:rPr>
                <w:rFonts w:ascii="Times New Roman" w:hAnsi="Times New Roman"/>
                <w:color w:val="000000"/>
                <w:sz w:val="24"/>
                <w:szCs w:val="24"/>
                <w:lang w:eastAsia="ru-RU"/>
              </w:rPr>
            </w:pPr>
          </w:p>
        </w:tc>
      </w:tr>
    </w:tbl>
    <w:p w:rsidR="00315E23" w:rsidRDefault="00315E23" w:rsidP="00315E23">
      <w:pPr>
        <w:autoSpaceDE w:val="0"/>
        <w:autoSpaceDN w:val="0"/>
        <w:adjustRightInd w:val="0"/>
        <w:spacing w:after="0" w:line="240" w:lineRule="auto"/>
        <w:ind w:firstLine="567"/>
        <w:rPr>
          <w:rFonts w:cs="Calibri"/>
          <w:color w:val="000000"/>
          <w:sz w:val="24"/>
          <w:szCs w:val="24"/>
          <w:lang w:eastAsia="ru-RU"/>
        </w:rPr>
      </w:pPr>
    </w:p>
    <w:tbl>
      <w:tblPr>
        <w:tblW w:w="0" w:type="auto"/>
        <w:tblLayout w:type="fixed"/>
        <w:tblLook w:val="04A0"/>
      </w:tblPr>
      <w:tblGrid>
        <w:gridCol w:w="4572"/>
      </w:tblGrid>
      <w:tr w:rsidR="00315E23" w:rsidTr="00315E23">
        <w:trPr>
          <w:trHeight w:val="241"/>
        </w:trPr>
        <w:tc>
          <w:tcPr>
            <w:tcW w:w="4572" w:type="dxa"/>
          </w:tcPr>
          <w:p w:rsidR="00315E23" w:rsidRDefault="00315E23">
            <w:pPr>
              <w:pStyle w:val="Default"/>
              <w:spacing w:line="276" w:lineRule="auto"/>
              <w:rPr>
                <w:sz w:val="23"/>
                <w:szCs w:val="23"/>
              </w:rPr>
            </w:pPr>
          </w:p>
        </w:tc>
      </w:tr>
    </w:tbl>
    <w:tbl>
      <w:tblPr>
        <w:tblStyle w:val="a4"/>
        <w:tblW w:w="0" w:type="auto"/>
        <w:tblLook w:val="04A0"/>
      </w:tblPr>
      <w:tblGrid>
        <w:gridCol w:w="5295"/>
        <w:gridCol w:w="5296"/>
      </w:tblGrid>
      <w:tr w:rsidR="00315E23" w:rsidTr="00315E23">
        <w:tc>
          <w:tcPr>
            <w:tcW w:w="529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Наименование показателя</w:t>
            </w:r>
          </w:p>
        </w:tc>
        <w:tc>
          <w:tcPr>
            <w:tcW w:w="5296"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Фактическое значение</w:t>
            </w:r>
          </w:p>
        </w:tc>
      </w:tr>
      <w:tr w:rsidR="00315E23" w:rsidTr="00315E23">
        <w:tc>
          <w:tcPr>
            <w:tcW w:w="529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доля (кол-во, %) обучающихся, обеспеченных учебниками</w:t>
            </w:r>
          </w:p>
        </w:tc>
        <w:tc>
          <w:tcPr>
            <w:tcW w:w="5296" w:type="dxa"/>
            <w:tcBorders>
              <w:top w:val="single" w:sz="4" w:space="0" w:color="auto"/>
              <w:left w:val="single" w:sz="4" w:space="0" w:color="auto"/>
              <w:bottom w:val="single" w:sz="4" w:space="0" w:color="auto"/>
              <w:right w:val="single" w:sz="4" w:space="0" w:color="auto"/>
            </w:tcBorders>
            <w:hideMark/>
          </w:tcPr>
          <w:p w:rsidR="00315E23" w:rsidRPr="00A66403" w:rsidRDefault="00A66403">
            <w:pPr>
              <w:autoSpaceDE w:val="0"/>
              <w:autoSpaceDN w:val="0"/>
              <w:adjustRightInd w:val="0"/>
              <w:spacing w:after="0" w:line="240" w:lineRule="auto"/>
              <w:rPr>
                <w:rFonts w:ascii="Times New Roman" w:hAnsi="Times New Roman"/>
                <w:sz w:val="24"/>
                <w:szCs w:val="24"/>
                <w:lang w:eastAsia="ru-RU"/>
              </w:rPr>
            </w:pPr>
            <w:r w:rsidRPr="00A66403">
              <w:rPr>
                <w:rFonts w:ascii="Times New Roman" w:hAnsi="Times New Roman"/>
                <w:sz w:val="24"/>
                <w:szCs w:val="24"/>
                <w:lang w:eastAsia="ru-RU"/>
              </w:rPr>
              <w:t>100</w:t>
            </w:r>
          </w:p>
        </w:tc>
      </w:tr>
      <w:tr w:rsidR="00315E23" w:rsidTr="00315E23">
        <w:tc>
          <w:tcPr>
            <w:tcW w:w="5295" w:type="dxa"/>
            <w:tcBorders>
              <w:top w:val="single" w:sz="4" w:space="0" w:color="auto"/>
              <w:left w:val="single" w:sz="4" w:space="0" w:color="auto"/>
              <w:bottom w:val="single" w:sz="4" w:space="0" w:color="auto"/>
              <w:right w:val="single" w:sz="4" w:space="0" w:color="auto"/>
            </w:tcBorders>
          </w:tcPr>
          <w:p w:rsidR="00315E23" w:rsidRDefault="00315E23">
            <w:pPr>
              <w:pStyle w:val="Default"/>
              <w:rPr>
                <w:rFonts w:ascii="Times New Roman" w:hAnsi="Times New Roman" w:cs="Times New Roman"/>
              </w:rPr>
            </w:pPr>
            <w:r>
              <w:rPr>
                <w:rFonts w:ascii="Times New Roman" w:hAnsi="Times New Roman" w:cs="Times New Roman"/>
              </w:rPr>
              <w:t xml:space="preserve">Количество наименований информационно- справочной литературы </w:t>
            </w:r>
          </w:p>
          <w:p w:rsidR="00315E23" w:rsidRDefault="00315E23">
            <w:pPr>
              <w:autoSpaceDE w:val="0"/>
              <w:autoSpaceDN w:val="0"/>
              <w:adjustRightInd w:val="0"/>
              <w:spacing w:after="0" w:line="240" w:lineRule="auto"/>
              <w:rPr>
                <w:rFonts w:ascii="Times New Roman" w:hAnsi="Times New Roman"/>
                <w:sz w:val="24"/>
                <w:szCs w:val="24"/>
                <w:lang w:eastAsia="ru-RU"/>
              </w:rPr>
            </w:pPr>
          </w:p>
        </w:tc>
        <w:tc>
          <w:tcPr>
            <w:tcW w:w="5296" w:type="dxa"/>
            <w:tcBorders>
              <w:top w:val="single" w:sz="4" w:space="0" w:color="auto"/>
              <w:left w:val="single" w:sz="4" w:space="0" w:color="auto"/>
              <w:bottom w:val="single" w:sz="4" w:space="0" w:color="auto"/>
              <w:right w:val="single" w:sz="4" w:space="0" w:color="auto"/>
            </w:tcBorders>
            <w:hideMark/>
          </w:tcPr>
          <w:p w:rsidR="00315E23" w:rsidRPr="00A66403" w:rsidRDefault="00A66403">
            <w:pPr>
              <w:autoSpaceDE w:val="0"/>
              <w:autoSpaceDN w:val="0"/>
              <w:adjustRightInd w:val="0"/>
              <w:spacing w:after="0" w:line="240" w:lineRule="auto"/>
              <w:rPr>
                <w:rFonts w:ascii="Times New Roman" w:hAnsi="Times New Roman"/>
                <w:sz w:val="24"/>
                <w:szCs w:val="24"/>
                <w:lang w:eastAsia="ru-RU"/>
              </w:rPr>
            </w:pPr>
            <w:r w:rsidRPr="00A66403">
              <w:rPr>
                <w:rFonts w:ascii="Times New Roman" w:hAnsi="Times New Roman"/>
                <w:sz w:val="24"/>
                <w:szCs w:val="24"/>
                <w:lang w:eastAsia="ru-RU"/>
              </w:rPr>
              <w:t>640</w:t>
            </w:r>
          </w:p>
        </w:tc>
      </w:tr>
      <w:tr w:rsidR="00315E23" w:rsidTr="00315E23">
        <w:tc>
          <w:tcPr>
            <w:tcW w:w="5295" w:type="dxa"/>
            <w:tcBorders>
              <w:top w:val="single" w:sz="4" w:space="0" w:color="auto"/>
              <w:left w:val="single" w:sz="4" w:space="0" w:color="auto"/>
              <w:bottom w:val="single" w:sz="4" w:space="0" w:color="auto"/>
              <w:right w:val="single" w:sz="4" w:space="0" w:color="auto"/>
            </w:tcBorders>
            <w:hideMark/>
          </w:tcPr>
          <w:p w:rsidR="00315E23" w:rsidRDefault="00315E23">
            <w:pPr>
              <w:pStyle w:val="Default"/>
              <w:rPr>
                <w:rFonts w:ascii="Times New Roman" w:hAnsi="Times New Roman" w:cs="Times New Roman"/>
              </w:rPr>
            </w:pPr>
            <w:r>
              <w:rPr>
                <w:rFonts w:ascii="Times New Roman" w:hAnsi="Times New Roman" w:cs="Times New Roman"/>
              </w:rPr>
              <w:t xml:space="preserve">Электронные образовательные ресурсы </w:t>
            </w:r>
          </w:p>
          <w:p w:rsidR="00315E23" w:rsidRDefault="00315E23">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 xml:space="preserve">(образовательное программное обеспечение, обучающие СD, DVD диски, электронные энциклопедии, хрестоматии, цифровые карты и др.) </w:t>
            </w:r>
          </w:p>
        </w:tc>
        <w:tc>
          <w:tcPr>
            <w:tcW w:w="5296" w:type="dxa"/>
            <w:tcBorders>
              <w:top w:val="single" w:sz="4" w:space="0" w:color="auto"/>
              <w:left w:val="single" w:sz="4" w:space="0" w:color="auto"/>
              <w:bottom w:val="single" w:sz="4" w:space="0" w:color="auto"/>
              <w:right w:val="single" w:sz="4" w:space="0" w:color="auto"/>
            </w:tcBorders>
            <w:hideMark/>
          </w:tcPr>
          <w:p w:rsidR="00315E23" w:rsidRPr="00A66403" w:rsidRDefault="00A66403">
            <w:pPr>
              <w:autoSpaceDE w:val="0"/>
              <w:autoSpaceDN w:val="0"/>
              <w:adjustRightInd w:val="0"/>
              <w:spacing w:after="0" w:line="240" w:lineRule="auto"/>
              <w:rPr>
                <w:rFonts w:ascii="Times New Roman" w:hAnsi="Times New Roman"/>
                <w:sz w:val="24"/>
                <w:szCs w:val="24"/>
                <w:lang w:eastAsia="ru-RU"/>
              </w:rPr>
            </w:pPr>
            <w:r w:rsidRPr="00A66403">
              <w:rPr>
                <w:rFonts w:ascii="Times New Roman" w:hAnsi="Times New Roman"/>
                <w:sz w:val="24"/>
                <w:szCs w:val="24"/>
                <w:lang w:eastAsia="ru-RU"/>
              </w:rPr>
              <w:t>36</w:t>
            </w:r>
          </w:p>
        </w:tc>
      </w:tr>
      <w:tr w:rsidR="00315E23" w:rsidTr="00315E23">
        <w:tc>
          <w:tcPr>
            <w:tcW w:w="5295" w:type="dxa"/>
            <w:tcBorders>
              <w:top w:val="single" w:sz="4" w:space="0" w:color="auto"/>
              <w:left w:val="single" w:sz="4" w:space="0" w:color="auto"/>
              <w:bottom w:val="single" w:sz="4" w:space="0" w:color="auto"/>
              <w:right w:val="single" w:sz="4" w:space="0" w:color="auto"/>
            </w:tcBorders>
            <w:hideMark/>
          </w:tcPr>
          <w:tbl>
            <w:tblPr>
              <w:tblW w:w="0" w:type="auto"/>
              <w:tblLook w:val="04A0"/>
            </w:tblPr>
            <w:tblGrid>
              <w:gridCol w:w="4857"/>
              <w:gridCol w:w="222"/>
            </w:tblGrid>
            <w:tr w:rsidR="00315E23">
              <w:trPr>
                <w:trHeight w:val="919"/>
              </w:trPr>
              <w:tc>
                <w:tcPr>
                  <w:tcW w:w="0" w:type="auto"/>
                  <w:hideMark/>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наличие локальной сети и технические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возможности доступа к интернету,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множительной технике (указать ширину канала, скорость и реквизиты договора с оператором связи) </w:t>
                  </w:r>
                </w:p>
              </w:tc>
              <w:tc>
                <w:tcPr>
                  <w:tcW w:w="0" w:type="auto"/>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p>
              </w:tc>
            </w:tr>
            <w:tr w:rsidR="00315E23">
              <w:trPr>
                <w:trHeight w:val="241"/>
              </w:trPr>
              <w:tc>
                <w:tcPr>
                  <w:tcW w:w="0" w:type="auto"/>
                  <w:gridSpan w:val="2"/>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p>
              </w:tc>
            </w:tr>
          </w:tbl>
          <w:p w:rsidR="00315E23" w:rsidRDefault="00315E23">
            <w:pPr>
              <w:spacing w:after="0" w:line="240" w:lineRule="auto"/>
              <w:rPr>
                <w:sz w:val="20"/>
                <w:szCs w:val="20"/>
              </w:rPr>
            </w:pPr>
          </w:p>
        </w:tc>
        <w:tc>
          <w:tcPr>
            <w:tcW w:w="5296" w:type="dxa"/>
            <w:tcBorders>
              <w:top w:val="single" w:sz="4" w:space="0" w:color="auto"/>
              <w:left w:val="single" w:sz="4" w:space="0" w:color="auto"/>
              <w:bottom w:val="single" w:sz="4" w:space="0" w:color="auto"/>
              <w:right w:val="single" w:sz="4" w:space="0" w:color="auto"/>
            </w:tcBorders>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Имеется школьная локальная сеть.  Один компьютер с выходом в Интернет, оснащѐнные </w:t>
            </w:r>
            <w:r>
              <w:rPr>
                <w:rFonts w:ascii="Times New Roman" w:hAnsi="Times New Roman"/>
                <w:color w:val="000000"/>
                <w:sz w:val="24"/>
                <w:szCs w:val="24"/>
                <w:lang w:eastAsia="ru-RU"/>
              </w:rPr>
              <w:lastRenderedPageBreak/>
              <w:t xml:space="preserve">программным обеспечением для контентной фильтрации. </w:t>
            </w:r>
          </w:p>
          <w:p w:rsidR="00315E23" w:rsidRDefault="00315E23">
            <w:pPr>
              <w:autoSpaceDE w:val="0"/>
              <w:autoSpaceDN w:val="0"/>
              <w:adjustRightInd w:val="0"/>
              <w:spacing w:after="0" w:line="240" w:lineRule="auto"/>
              <w:rPr>
                <w:rFonts w:ascii="Times New Roman" w:hAnsi="Times New Roman"/>
                <w:sz w:val="24"/>
                <w:szCs w:val="24"/>
                <w:lang w:eastAsia="ru-RU"/>
              </w:rPr>
            </w:pPr>
          </w:p>
        </w:tc>
      </w:tr>
      <w:tr w:rsidR="00315E23" w:rsidTr="00315E23">
        <w:tc>
          <w:tcPr>
            <w:tcW w:w="5295" w:type="dxa"/>
            <w:tcBorders>
              <w:top w:val="single" w:sz="4" w:space="0" w:color="auto"/>
              <w:left w:val="single" w:sz="4" w:space="0" w:color="auto"/>
              <w:bottom w:val="single" w:sz="4" w:space="0" w:color="auto"/>
              <w:right w:val="single" w:sz="4" w:space="0" w:color="auto"/>
            </w:tcBorders>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Применение информационно-коммуникативных технологий (указать</w:t>
            </w:r>
          </w:p>
          <w:p w:rsidR="00315E23" w:rsidRDefault="00315E23">
            <w:pPr>
              <w:pStyle w:val="Default"/>
              <w:rPr>
                <w:rFonts w:ascii="Times New Roman" w:hAnsi="Times New Roman" w:cs="Times New Roman"/>
              </w:rPr>
            </w:pPr>
            <w:r>
              <w:rPr>
                <w:rFonts w:ascii="Times New Roman" w:hAnsi="Times New Roman" w:cs="Times New Roman"/>
              </w:rPr>
              <w:t xml:space="preserve">где и в каких видах деятельности применяется)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
          <w:p w:rsidR="00315E23" w:rsidRDefault="00315E23">
            <w:pPr>
              <w:autoSpaceDE w:val="0"/>
              <w:autoSpaceDN w:val="0"/>
              <w:adjustRightInd w:val="0"/>
              <w:spacing w:after="0" w:line="240" w:lineRule="auto"/>
              <w:rPr>
                <w:rFonts w:ascii="Times New Roman" w:hAnsi="Times New Roman"/>
                <w:sz w:val="24"/>
                <w:szCs w:val="24"/>
                <w:lang w:eastAsia="ru-RU"/>
              </w:rPr>
            </w:pPr>
          </w:p>
        </w:tc>
        <w:tc>
          <w:tcPr>
            <w:tcW w:w="5296" w:type="dxa"/>
            <w:tcBorders>
              <w:top w:val="single" w:sz="4" w:space="0" w:color="auto"/>
              <w:left w:val="single" w:sz="4" w:space="0" w:color="auto"/>
              <w:bottom w:val="single" w:sz="4" w:space="0" w:color="auto"/>
              <w:right w:val="single" w:sz="4" w:space="0" w:color="auto"/>
            </w:tcBorders>
          </w:tcPr>
          <w:p w:rsidR="00315E23" w:rsidRDefault="00315E23">
            <w:pPr>
              <w:pStyle w:val="Default"/>
              <w:rPr>
                <w:rFonts w:ascii="Times New Roman" w:hAnsi="Times New Roman" w:cs="Times New Roman"/>
              </w:rPr>
            </w:pPr>
            <w:r>
              <w:rPr>
                <w:rFonts w:ascii="Times New Roman" w:hAnsi="Times New Roman" w:cs="Times New Roman"/>
              </w:rPr>
              <w:t xml:space="preserve">в учебно-воспитательном процессе: демонстрация электронных образовательных ресурсов на уроке, </w:t>
            </w:r>
          </w:p>
          <w:p w:rsidR="00315E23" w:rsidRDefault="00315E23">
            <w:pPr>
              <w:pStyle w:val="Default"/>
              <w:rPr>
                <w:rFonts w:ascii="Times New Roman" w:hAnsi="Times New Roman" w:cs="Times New Roman"/>
              </w:rPr>
            </w:pPr>
            <w:r>
              <w:rPr>
                <w:rFonts w:ascii="Times New Roman" w:hAnsi="Times New Roman" w:cs="Times New Roman"/>
              </w:rPr>
              <w:t xml:space="preserve">учет успеваемости учащихся, учет </w:t>
            </w:r>
          </w:p>
          <w:p w:rsidR="00315E23" w:rsidRDefault="00315E23">
            <w:pPr>
              <w:pStyle w:val="Default"/>
              <w:rPr>
                <w:rFonts w:ascii="Times New Roman" w:hAnsi="Times New Roman" w:cs="Times New Roman"/>
              </w:rPr>
            </w:pPr>
            <w:r>
              <w:rPr>
                <w:rFonts w:ascii="Times New Roman" w:hAnsi="Times New Roman" w:cs="Times New Roman"/>
              </w:rPr>
              <w:t xml:space="preserve">внеурочной занятости школьников, </w:t>
            </w:r>
          </w:p>
          <w:p w:rsidR="00315E23" w:rsidRDefault="00315E23">
            <w:pPr>
              <w:pStyle w:val="Default"/>
              <w:rPr>
                <w:rFonts w:ascii="Times New Roman" w:hAnsi="Times New Roman" w:cs="Times New Roman"/>
              </w:rPr>
            </w:pPr>
            <w:r>
              <w:rPr>
                <w:rFonts w:ascii="Times New Roman" w:hAnsi="Times New Roman" w:cs="Times New Roman"/>
              </w:rPr>
              <w:t xml:space="preserve">планированиеучебно-воспитательной деятельности; административной деятельности, учет библиотечного фонда, мониторинг качества образования </w:t>
            </w:r>
          </w:p>
          <w:p w:rsidR="00315E23" w:rsidRDefault="00315E23">
            <w:pPr>
              <w:pStyle w:val="Default"/>
              <w:rPr>
                <w:rFonts w:ascii="Times New Roman" w:hAnsi="Times New Roman" w:cs="Times New Roman"/>
              </w:rPr>
            </w:pPr>
          </w:p>
        </w:tc>
      </w:tr>
      <w:tr w:rsidR="00315E23" w:rsidTr="00315E23">
        <w:trPr>
          <w:trHeight w:val="2574"/>
        </w:trPr>
        <w:tc>
          <w:tcPr>
            <w:tcW w:w="5295" w:type="dxa"/>
            <w:tcBorders>
              <w:top w:val="single" w:sz="4" w:space="0" w:color="auto"/>
              <w:left w:val="single" w:sz="4" w:space="0" w:color="auto"/>
              <w:bottom w:val="single" w:sz="4" w:space="0" w:color="auto"/>
              <w:right w:val="single" w:sz="4" w:space="0" w:color="auto"/>
            </w:tcBorders>
            <w:hideMark/>
          </w:tcPr>
          <w:tbl>
            <w:tblPr>
              <w:tblW w:w="0" w:type="auto"/>
              <w:tblLook w:val="04A0"/>
            </w:tblPr>
            <w:tblGrid>
              <w:gridCol w:w="4857"/>
              <w:gridCol w:w="222"/>
            </w:tblGrid>
            <w:tr w:rsidR="00315E23">
              <w:trPr>
                <w:trHeight w:val="2727"/>
              </w:trPr>
              <w:tc>
                <w:tcPr>
                  <w:tcW w:w="0" w:type="auto"/>
                  <w:hideMark/>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оборудование для создания, использования, демонстрации информации в электронном виде,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том числе: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компьютерный класс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компьютер для учителя и ученика (рабочее место)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мультимедийный проектор с экраном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принтер</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Принтер/сканер</w:t>
                  </w:r>
                </w:p>
              </w:tc>
              <w:tc>
                <w:tcPr>
                  <w:tcW w:w="0" w:type="auto"/>
                  <w:hideMark/>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
              </w:tc>
            </w:tr>
            <w:tr w:rsidR="00315E23">
              <w:trPr>
                <w:trHeight w:val="73"/>
              </w:trPr>
              <w:tc>
                <w:tcPr>
                  <w:tcW w:w="0" w:type="auto"/>
                  <w:gridSpan w:val="2"/>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p>
              </w:tc>
            </w:tr>
          </w:tbl>
          <w:p w:rsidR="00315E23" w:rsidRDefault="00315E23">
            <w:pPr>
              <w:spacing w:after="0" w:line="240" w:lineRule="auto"/>
              <w:rPr>
                <w:sz w:val="20"/>
                <w:szCs w:val="20"/>
              </w:rPr>
            </w:pPr>
          </w:p>
        </w:tc>
        <w:tc>
          <w:tcPr>
            <w:tcW w:w="5296" w:type="dxa"/>
            <w:tcBorders>
              <w:top w:val="single" w:sz="4" w:space="0" w:color="auto"/>
              <w:left w:val="single" w:sz="4" w:space="0" w:color="auto"/>
              <w:bottom w:val="single" w:sz="4" w:space="0" w:color="auto"/>
              <w:right w:val="single" w:sz="4" w:space="0" w:color="auto"/>
            </w:tcBorders>
          </w:tcPr>
          <w:p w:rsidR="00315E23" w:rsidRDefault="00315E23">
            <w:pPr>
              <w:autoSpaceDE w:val="0"/>
              <w:autoSpaceDN w:val="0"/>
              <w:adjustRightInd w:val="0"/>
              <w:spacing w:after="0" w:line="240" w:lineRule="auto"/>
              <w:rPr>
                <w:rFonts w:ascii="Times New Roman" w:hAnsi="Times New Roman"/>
                <w:color w:val="000000"/>
                <w:sz w:val="24"/>
                <w:szCs w:val="24"/>
                <w:lang w:eastAsia="ru-RU"/>
              </w:rPr>
            </w:pP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1 компьютерный класс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4 штук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1 шт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1 шт </w:t>
            </w:r>
          </w:p>
          <w:p w:rsidR="00315E23" w:rsidRDefault="00315E23">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 шт</w:t>
            </w:r>
          </w:p>
          <w:p w:rsidR="00315E23" w:rsidRDefault="00315E23">
            <w:pPr>
              <w:autoSpaceDE w:val="0"/>
              <w:autoSpaceDN w:val="0"/>
              <w:adjustRightInd w:val="0"/>
              <w:spacing w:after="0" w:line="240" w:lineRule="auto"/>
              <w:rPr>
                <w:rFonts w:ascii="Times New Roman" w:hAnsi="Times New Roman"/>
                <w:sz w:val="24"/>
                <w:szCs w:val="24"/>
                <w:lang w:eastAsia="ru-RU"/>
              </w:rPr>
            </w:pPr>
          </w:p>
        </w:tc>
      </w:tr>
      <w:tr w:rsidR="00315E23" w:rsidTr="00315E23">
        <w:tc>
          <w:tcPr>
            <w:tcW w:w="5295" w:type="dxa"/>
            <w:tcBorders>
              <w:top w:val="single" w:sz="4" w:space="0" w:color="auto"/>
              <w:left w:val="single" w:sz="4" w:space="0" w:color="auto"/>
              <w:bottom w:val="single" w:sz="4" w:space="0" w:color="auto"/>
              <w:right w:val="single" w:sz="4" w:space="0" w:color="auto"/>
            </w:tcBorders>
            <w:hideMark/>
          </w:tcPr>
          <w:p w:rsidR="00315E23" w:rsidRDefault="00315E23">
            <w:pPr>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sz w:val="24"/>
                <w:szCs w:val="24"/>
                <w:lang w:eastAsia="ru-RU"/>
              </w:rPr>
              <w:t>сайт организации (указать адрес)</w:t>
            </w:r>
          </w:p>
        </w:tc>
        <w:tc>
          <w:tcPr>
            <w:tcW w:w="5296" w:type="dxa"/>
            <w:tcBorders>
              <w:top w:val="single" w:sz="4" w:space="0" w:color="auto"/>
              <w:left w:val="single" w:sz="4" w:space="0" w:color="auto"/>
              <w:bottom w:val="single" w:sz="4" w:space="0" w:color="auto"/>
              <w:right w:val="single" w:sz="4" w:space="0" w:color="auto"/>
            </w:tcBorders>
          </w:tcPr>
          <w:p w:rsidR="00315E23" w:rsidRDefault="00315E23">
            <w:pPr>
              <w:pStyle w:val="Default"/>
              <w:rPr>
                <w:rFonts w:ascii="Times New Roman" w:hAnsi="Times New Roman" w:cs="Times New Roman"/>
              </w:rPr>
            </w:pPr>
            <w:r>
              <w:rPr>
                <w:rFonts w:ascii="Times New Roman" w:hAnsi="Times New Roman" w:cs="Times New Roman"/>
              </w:rPr>
              <w:t>http://pgr-</w:t>
            </w:r>
            <w:r>
              <w:rPr>
                <w:rFonts w:ascii="Times New Roman" w:hAnsi="Times New Roman" w:cs="Times New Roman"/>
                <w:lang w:val="en-US"/>
              </w:rPr>
              <w:t>brz</w:t>
            </w:r>
            <w:r>
              <w:rPr>
                <w:rFonts w:ascii="Times New Roman" w:hAnsi="Times New Roman" w:cs="Times New Roman"/>
              </w:rPr>
              <w:t xml:space="preserve">.sch.b-edu.ru </w:t>
            </w:r>
          </w:p>
          <w:p w:rsidR="00315E23" w:rsidRDefault="00315E23">
            <w:pPr>
              <w:autoSpaceDE w:val="0"/>
              <w:autoSpaceDN w:val="0"/>
              <w:adjustRightInd w:val="0"/>
              <w:spacing w:after="0" w:line="240" w:lineRule="auto"/>
              <w:rPr>
                <w:rFonts w:ascii="Times New Roman" w:hAnsi="Times New Roman"/>
                <w:sz w:val="24"/>
                <w:szCs w:val="24"/>
                <w:lang w:eastAsia="ru-RU"/>
              </w:rPr>
            </w:pPr>
          </w:p>
        </w:tc>
      </w:tr>
    </w:tbl>
    <w:p w:rsidR="00315E23" w:rsidRDefault="00315E23" w:rsidP="00315E23">
      <w:pPr>
        <w:pStyle w:val="afff6"/>
        <w:ind w:firstLine="0"/>
        <w:rPr>
          <w:b/>
          <w:spacing w:val="20"/>
        </w:rPr>
      </w:pPr>
    </w:p>
    <w:p w:rsidR="00315E23" w:rsidRDefault="00315E23" w:rsidP="00315E23">
      <w:pPr>
        <w:pStyle w:val="afff6"/>
        <w:rPr>
          <w:b/>
          <w:spacing w:val="20"/>
          <w:lang w:eastAsia="en-US"/>
        </w:rPr>
      </w:pPr>
    </w:p>
    <w:p w:rsidR="00315E23" w:rsidRDefault="00315E23" w:rsidP="00315E23">
      <w:pPr>
        <w:pStyle w:val="afff6"/>
        <w:rPr>
          <w:b/>
          <w:spacing w:val="20"/>
        </w:rPr>
      </w:pPr>
      <w:r>
        <w:rPr>
          <w:b/>
          <w:spacing w:val="20"/>
        </w:rPr>
        <w:t>Компьютерное  обеспечение В МБОУ Берёзовская ООШ</w:t>
      </w:r>
    </w:p>
    <w:p w:rsidR="00315E23" w:rsidRDefault="00315E23" w:rsidP="00315E23">
      <w:pPr>
        <w:pStyle w:val="afff6"/>
        <w:rPr>
          <w:spacing w:val="20"/>
        </w:rPr>
      </w:pPr>
    </w:p>
    <w:tbl>
      <w:tblPr>
        <w:tblW w:w="49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127"/>
        <w:gridCol w:w="1312"/>
        <w:gridCol w:w="1749"/>
        <w:gridCol w:w="1603"/>
        <w:gridCol w:w="1747"/>
        <w:gridCol w:w="1237"/>
      </w:tblGrid>
      <w:tr w:rsidR="00315E23" w:rsidTr="00315E23">
        <w:tc>
          <w:tcPr>
            <w:tcW w:w="1877"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jc w:val="left"/>
              <w:rPr>
                <w:lang w:eastAsia="en-US"/>
              </w:rPr>
            </w:pPr>
            <w:r>
              <w:t>кабинет</w:t>
            </w:r>
          </w:p>
        </w:tc>
        <w:tc>
          <w:tcPr>
            <w:tcW w:w="1097"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ind w:firstLine="0"/>
              <w:jc w:val="left"/>
              <w:rPr>
                <w:lang w:eastAsia="en-US"/>
              </w:rPr>
            </w:pPr>
            <w:r>
              <w:t>количество компью-теров</w:t>
            </w:r>
          </w:p>
        </w:tc>
        <w:tc>
          <w:tcPr>
            <w:tcW w:w="1277"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ind w:firstLine="0"/>
              <w:jc w:val="left"/>
              <w:rPr>
                <w:lang w:eastAsia="en-US"/>
              </w:rPr>
            </w:pPr>
            <w:r>
              <w:t>исполь-зуется в учебном процессе</w:t>
            </w:r>
          </w:p>
        </w:tc>
        <w:tc>
          <w:tcPr>
            <w:tcW w:w="1702"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ind w:firstLine="0"/>
              <w:jc w:val="left"/>
              <w:rPr>
                <w:lang w:eastAsia="en-US"/>
              </w:rPr>
            </w:pPr>
            <w:r>
              <w:t>наличие сертификатов на компьютеры (лицензионное ПО)</w:t>
            </w:r>
          </w:p>
        </w:tc>
        <w:tc>
          <w:tcPr>
            <w:tcW w:w="1560"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ind w:firstLine="0"/>
              <w:jc w:val="left"/>
              <w:rPr>
                <w:lang w:eastAsia="en-US"/>
              </w:rPr>
            </w:pPr>
            <w:r>
              <w:t>количество компьютеров, имеющих выход в Интернет</w:t>
            </w:r>
          </w:p>
        </w:tc>
        <w:tc>
          <w:tcPr>
            <w:tcW w:w="1700"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ind w:firstLine="0"/>
              <w:jc w:val="left"/>
              <w:rPr>
                <w:lang w:eastAsia="en-US"/>
              </w:rPr>
            </w:pPr>
            <w:r>
              <w:t>количество компьютеров, находящихся в локальной сети ОУ</w:t>
            </w:r>
          </w:p>
        </w:tc>
        <w:tc>
          <w:tcPr>
            <w:tcW w:w="1204"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ind w:firstLine="0"/>
              <w:jc w:val="left"/>
              <w:rPr>
                <w:lang w:eastAsia="en-US"/>
              </w:rPr>
            </w:pPr>
            <w:r>
              <w:t>площадь кабинета</w:t>
            </w:r>
          </w:p>
        </w:tc>
      </w:tr>
      <w:tr w:rsidR="00315E23" w:rsidTr="00315E23">
        <w:tc>
          <w:tcPr>
            <w:tcW w:w="1877"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ind w:firstLine="0"/>
              <w:rPr>
                <w:lang w:eastAsia="en-US"/>
              </w:rPr>
            </w:pPr>
            <w:r>
              <w:t>информатики</w:t>
            </w:r>
          </w:p>
        </w:tc>
        <w:tc>
          <w:tcPr>
            <w:tcW w:w="1097"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4</w:t>
            </w:r>
          </w:p>
        </w:tc>
        <w:tc>
          <w:tcPr>
            <w:tcW w:w="1277"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4</w:t>
            </w:r>
          </w:p>
        </w:tc>
        <w:tc>
          <w:tcPr>
            <w:tcW w:w="1702"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4</w:t>
            </w:r>
          </w:p>
        </w:tc>
        <w:tc>
          <w:tcPr>
            <w:tcW w:w="1560"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1</w:t>
            </w:r>
          </w:p>
        </w:tc>
        <w:tc>
          <w:tcPr>
            <w:tcW w:w="1700"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4</w:t>
            </w:r>
          </w:p>
        </w:tc>
        <w:tc>
          <w:tcPr>
            <w:tcW w:w="1204" w:type="dxa"/>
            <w:tcBorders>
              <w:top w:val="single" w:sz="4" w:space="0" w:color="auto"/>
              <w:left w:val="single" w:sz="4" w:space="0" w:color="auto"/>
              <w:bottom w:val="single" w:sz="4" w:space="0" w:color="auto"/>
              <w:right w:val="single" w:sz="4" w:space="0" w:color="auto"/>
            </w:tcBorders>
            <w:hideMark/>
          </w:tcPr>
          <w:p w:rsidR="00315E23" w:rsidRPr="00A66403" w:rsidRDefault="00315E23">
            <w:pPr>
              <w:pStyle w:val="afff6"/>
              <w:spacing w:line="276" w:lineRule="auto"/>
              <w:ind w:firstLine="0"/>
              <w:rPr>
                <w:vertAlign w:val="superscript"/>
                <w:lang w:eastAsia="en-US"/>
              </w:rPr>
            </w:pPr>
            <w:r w:rsidRPr="00A66403">
              <w:t>33,5 м</w:t>
            </w:r>
            <w:r w:rsidRPr="00A66403">
              <w:rPr>
                <w:vertAlign w:val="superscript"/>
              </w:rPr>
              <w:t>2</w:t>
            </w:r>
          </w:p>
        </w:tc>
      </w:tr>
    </w:tbl>
    <w:p w:rsidR="00315E23" w:rsidRDefault="00315E23" w:rsidP="00315E23">
      <w:pPr>
        <w:pStyle w:val="afff6"/>
        <w:ind w:firstLine="0"/>
        <w:rPr>
          <w:b/>
          <w:color w:val="000000"/>
        </w:rPr>
      </w:pPr>
    </w:p>
    <w:p w:rsidR="00315E23" w:rsidRDefault="00315E23" w:rsidP="00315E23">
      <w:pPr>
        <w:pStyle w:val="afff6"/>
        <w:rPr>
          <w:b/>
          <w:color w:val="000000"/>
          <w:lang w:eastAsia="en-US"/>
        </w:rPr>
      </w:pPr>
      <w:r>
        <w:rPr>
          <w:b/>
          <w:color w:val="000000"/>
        </w:rPr>
        <w:t>Оргтехника, проекционная техника</w:t>
      </w:r>
    </w:p>
    <w:p w:rsidR="00315E23" w:rsidRDefault="00315E23" w:rsidP="00315E23">
      <w:pPr>
        <w:pStyle w:val="afff6"/>
        <w:rPr>
          <w:b/>
          <w:color w:val="000000"/>
        </w:rPr>
      </w:pPr>
    </w:p>
    <w:tbl>
      <w:tblPr>
        <w:tblW w:w="10245" w:type="dxa"/>
        <w:jc w:val="center"/>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772"/>
        <w:gridCol w:w="2472"/>
        <w:gridCol w:w="2326"/>
        <w:gridCol w:w="2675"/>
      </w:tblGrid>
      <w:tr w:rsidR="00315E23" w:rsidTr="00315E23">
        <w:trPr>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afff6"/>
              <w:spacing w:line="276" w:lineRule="auto"/>
              <w:rPr>
                <w:bCs/>
                <w:lang w:eastAsia="en-US"/>
              </w:rPr>
            </w:pPr>
            <w:r>
              <w:rPr>
                <w:bCs/>
              </w:rPr>
              <w:t>Название</w:t>
            </w:r>
          </w:p>
        </w:tc>
        <w:tc>
          <w:tcPr>
            <w:tcW w:w="2472"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afff6"/>
              <w:spacing w:line="276" w:lineRule="auto"/>
              <w:rPr>
                <w:bCs/>
                <w:lang w:eastAsia="en-US"/>
              </w:rPr>
            </w:pPr>
            <w:r>
              <w:rPr>
                <w:bCs/>
              </w:rPr>
              <w:t>Марка</w:t>
            </w:r>
          </w:p>
        </w:tc>
        <w:tc>
          <w:tcPr>
            <w:tcW w:w="2326"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afff6"/>
              <w:spacing w:line="276" w:lineRule="auto"/>
              <w:rPr>
                <w:bCs/>
                <w:lang w:eastAsia="en-US"/>
              </w:rPr>
            </w:pPr>
            <w:r>
              <w:rPr>
                <w:bCs/>
              </w:rPr>
              <w:t>Где установлен</w:t>
            </w:r>
          </w:p>
        </w:tc>
        <w:tc>
          <w:tcPr>
            <w:tcW w:w="2675" w:type="dxa"/>
            <w:tcBorders>
              <w:top w:val="single" w:sz="4" w:space="0" w:color="auto"/>
              <w:left w:val="single" w:sz="4" w:space="0" w:color="auto"/>
              <w:bottom w:val="single" w:sz="4" w:space="0" w:color="auto"/>
              <w:right w:val="single" w:sz="4" w:space="0" w:color="auto"/>
            </w:tcBorders>
            <w:vAlign w:val="center"/>
            <w:hideMark/>
          </w:tcPr>
          <w:p w:rsidR="00315E23" w:rsidRDefault="00315E23">
            <w:pPr>
              <w:pStyle w:val="afff6"/>
              <w:spacing w:line="276" w:lineRule="auto"/>
              <w:rPr>
                <w:bCs/>
                <w:lang w:eastAsia="en-US"/>
              </w:rPr>
            </w:pPr>
            <w:r>
              <w:rPr>
                <w:bCs/>
              </w:rPr>
              <w:t>Состояние (рабочее, нерабочее)</w:t>
            </w:r>
          </w:p>
        </w:tc>
      </w:tr>
      <w:tr w:rsidR="00315E23" w:rsidTr="00315E23">
        <w:trPr>
          <w:trHeight w:val="174"/>
          <w:jc w:val="center"/>
        </w:trPr>
        <w:tc>
          <w:tcPr>
            <w:tcW w:w="2772"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 xml:space="preserve">Принтер </w:t>
            </w:r>
          </w:p>
        </w:tc>
        <w:tc>
          <w:tcPr>
            <w:tcW w:w="2472" w:type="dxa"/>
            <w:tcBorders>
              <w:top w:val="single" w:sz="4" w:space="0" w:color="auto"/>
              <w:left w:val="single" w:sz="4" w:space="0" w:color="auto"/>
              <w:bottom w:val="single" w:sz="4" w:space="0" w:color="auto"/>
              <w:right w:val="single" w:sz="4" w:space="0" w:color="auto"/>
            </w:tcBorders>
            <w:hideMark/>
          </w:tcPr>
          <w:p w:rsidR="00315E23" w:rsidRDefault="00315E23">
            <w:pPr>
              <w:jc w:val="both"/>
              <w:rPr>
                <w:rFonts w:ascii="Times New Roman" w:hAnsi="Times New Roman"/>
              </w:rPr>
            </w:pPr>
            <w:r>
              <w:rPr>
                <w:rFonts w:ascii="Times New Roman" w:hAnsi="Times New Roman"/>
              </w:rPr>
              <w:t>Canon LBP 2900</w:t>
            </w:r>
          </w:p>
        </w:tc>
        <w:tc>
          <w:tcPr>
            <w:tcW w:w="2326"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кабинет информатики</w:t>
            </w:r>
          </w:p>
        </w:tc>
        <w:tc>
          <w:tcPr>
            <w:tcW w:w="2675"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рабочее</w:t>
            </w:r>
          </w:p>
        </w:tc>
      </w:tr>
      <w:tr w:rsidR="00315E23" w:rsidTr="00315E23">
        <w:trPr>
          <w:trHeight w:val="174"/>
          <w:jc w:val="center"/>
        </w:trPr>
        <w:tc>
          <w:tcPr>
            <w:tcW w:w="2772"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Проектор</w:t>
            </w:r>
          </w:p>
        </w:tc>
        <w:tc>
          <w:tcPr>
            <w:tcW w:w="2472" w:type="dxa"/>
            <w:tcBorders>
              <w:top w:val="single" w:sz="4" w:space="0" w:color="auto"/>
              <w:left w:val="single" w:sz="4" w:space="0" w:color="auto"/>
              <w:bottom w:val="single" w:sz="4" w:space="0" w:color="auto"/>
              <w:right w:val="single" w:sz="4" w:space="0" w:color="auto"/>
            </w:tcBorders>
            <w:hideMark/>
          </w:tcPr>
          <w:p w:rsidR="00315E23" w:rsidRDefault="00315E23">
            <w:pPr>
              <w:jc w:val="both"/>
              <w:rPr>
                <w:rFonts w:ascii="Times New Roman" w:hAnsi="Times New Roman"/>
              </w:rPr>
            </w:pPr>
            <w:r>
              <w:rPr>
                <w:rFonts w:ascii="Times New Roman" w:hAnsi="Times New Roman"/>
              </w:rPr>
              <w:t>XJ-M140</w:t>
            </w:r>
          </w:p>
        </w:tc>
        <w:tc>
          <w:tcPr>
            <w:tcW w:w="2326"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кабинет информатики</w:t>
            </w:r>
          </w:p>
        </w:tc>
        <w:tc>
          <w:tcPr>
            <w:tcW w:w="2675"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рабочее</w:t>
            </w:r>
          </w:p>
        </w:tc>
      </w:tr>
      <w:tr w:rsidR="00315E23" w:rsidTr="00315E23">
        <w:trPr>
          <w:trHeight w:val="174"/>
          <w:jc w:val="center"/>
        </w:trPr>
        <w:tc>
          <w:tcPr>
            <w:tcW w:w="2772"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МФУ</w:t>
            </w:r>
          </w:p>
        </w:tc>
        <w:tc>
          <w:tcPr>
            <w:tcW w:w="2472" w:type="dxa"/>
            <w:tcBorders>
              <w:top w:val="single" w:sz="4" w:space="0" w:color="auto"/>
              <w:left w:val="single" w:sz="4" w:space="0" w:color="auto"/>
              <w:bottom w:val="single" w:sz="4" w:space="0" w:color="auto"/>
              <w:right w:val="single" w:sz="4" w:space="0" w:color="auto"/>
            </w:tcBorders>
            <w:hideMark/>
          </w:tcPr>
          <w:p w:rsidR="00315E23" w:rsidRDefault="00315E23">
            <w:pPr>
              <w:jc w:val="both"/>
              <w:rPr>
                <w:rFonts w:ascii="Times New Roman" w:hAnsi="Times New Roman"/>
              </w:rPr>
            </w:pPr>
            <w:r>
              <w:rPr>
                <w:rFonts w:ascii="Times New Roman" w:hAnsi="Times New Roman"/>
              </w:rPr>
              <w:t>НР</w:t>
            </w:r>
          </w:p>
        </w:tc>
        <w:tc>
          <w:tcPr>
            <w:tcW w:w="2326"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кабинет информатики</w:t>
            </w:r>
          </w:p>
        </w:tc>
        <w:tc>
          <w:tcPr>
            <w:tcW w:w="2675" w:type="dxa"/>
            <w:tcBorders>
              <w:top w:val="single" w:sz="4" w:space="0" w:color="auto"/>
              <w:left w:val="single" w:sz="4" w:space="0" w:color="auto"/>
              <w:bottom w:val="single" w:sz="4" w:space="0" w:color="auto"/>
              <w:right w:val="single" w:sz="4" w:space="0" w:color="auto"/>
            </w:tcBorders>
            <w:hideMark/>
          </w:tcPr>
          <w:p w:rsidR="00315E23" w:rsidRDefault="00315E23">
            <w:pPr>
              <w:pStyle w:val="afff6"/>
              <w:spacing w:line="276" w:lineRule="auto"/>
              <w:rPr>
                <w:lang w:eastAsia="en-US"/>
              </w:rPr>
            </w:pPr>
            <w:r>
              <w:t>рабочее</w:t>
            </w:r>
          </w:p>
        </w:tc>
      </w:tr>
    </w:tbl>
    <w:p w:rsidR="00315E23" w:rsidRDefault="00315E23" w:rsidP="00315E23">
      <w:pPr>
        <w:pStyle w:val="afff6"/>
        <w:rPr>
          <w:spacing w:val="20"/>
        </w:rPr>
      </w:pPr>
    </w:p>
    <w:p w:rsidR="00315E23" w:rsidRDefault="00315E23" w:rsidP="00315E23">
      <w:pPr>
        <w:pStyle w:val="afff6"/>
        <w:rPr>
          <w:lang w:eastAsia="en-US"/>
        </w:rPr>
      </w:pPr>
    </w:p>
    <w:p w:rsidR="00315E23" w:rsidRPr="00293573" w:rsidRDefault="00315E23" w:rsidP="00293573">
      <w:pPr>
        <w:pStyle w:val="afff6"/>
        <w:jc w:val="left"/>
        <w:rPr>
          <w:b/>
          <w:color w:val="000000"/>
        </w:rPr>
      </w:pPr>
      <w:r>
        <w:t xml:space="preserve">В соответствии с </w:t>
      </w:r>
      <w:r>
        <w:rPr>
          <w:spacing w:val="-1"/>
        </w:rPr>
        <w:t xml:space="preserve">требованиями Стандарта информационно-методические </w:t>
      </w:r>
      <w:r>
        <w:t xml:space="preserve">условия реализации основной </w:t>
      </w:r>
      <w:r>
        <w:rPr>
          <w:spacing w:val="-1"/>
        </w:rPr>
        <w:t xml:space="preserve">образовательной </w:t>
      </w:r>
      <w:r>
        <w:t xml:space="preserve">программы </w:t>
      </w:r>
      <w:r>
        <w:rPr>
          <w:spacing w:val="-1"/>
        </w:rPr>
        <w:t xml:space="preserve">обеспечиваются современной </w:t>
      </w:r>
      <w:r>
        <w:rPr>
          <w:spacing w:val="-1"/>
          <w:w w:val="95"/>
        </w:rPr>
        <w:t>информационно-образовательной</w:t>
      </w:r>
      <w:r w:rsidR="00293573" w:rsidRPr="00293573">
        <w:rPr>
          <w:spacing w:val="-1"/>
        </w:rPr>
        <w:t xml:space="preserve"> </w:t>
      </w:r>
      <w:r w:rsidR="00293573" w:rsidRPr="003E3C78">
        <w:rPr>
          <w:spacing w:val="-1"/>
        </w:rPr>
        <w:t>средой</w:t>
      </w:r>
      <w:r w:rsidR="00293573">
        <w:rPr>
          <w:spacing w:val="-1"/>
        </w:rPr>
        <w:t>.</w:t>
      </w:r>
      <w:r>
        <w:rPr>
          <w:spacing w:val="-1"/>
          <w:w w:val="95"/>
        </w:rPr>
        <w:t xml:space="preserve"> </w:t>
      </w:r>
    </w:p>
    <w:p w:rsidR="00315E23" w:rsidRPr="003E3C78" w:rsidRDefault="00315E23" w:rsidP="00315E23">
      <w:pPr>
        <w:pStyle w:val="afff6"/>
      </w:pPr>
      <w:r w:rsidRPr="003E3C78">
        <w:rPr>
          <w:spacing w:val="1"/>
        </w:rPr>
        <w:t>Под</w:t>
      </w:r>
      <w:r w:rsidR="007E5F67" w:rsidRPr="003E3C78">
        <w:rPr>
          <w:spacing w:val="1"/>
        </w:rPr>
        <w:t xml:space="preserve"> </w:t>
      </w:r>
      <w:r w:rsidRPr="003E3C78">
        <w:rPr>
          <w:spacing w:val="-1"/>
        </w:rPr>
        <w:t>информационно-образовательной</w:t>
      </w:r>
      <w:r w:rsidR="007E5F67" w:rsidRPr="003E3C78">
        <w:rPr>
          <w:spacing w:val="-1"/>
        </w:rPr>
        <w:t xml:space="preserve"> </w:t>
      </w:r>
      <w:r w:rsidRPr="003E3C78">
        <w:rPr>
          <w:spacing w:val="-1"/>
        </w:rPr>
        <w:t>средой</w:t>
      </w:r>
      <w:r w:rsidR="007E5F67" w:rsidRPr="003E3C78">
        <w:rPr>
          <w:spacing w:val="-1"/>
        </w:rPr>
        <w:t xml:space="preserve"> </w:t>
      </w:r>
      <w:r w:rsidRPr="003E3C78">
        <w:t>(или</w:t>
      </w:r>
      <w:r w:rsidR="00341875">
        <w:t xml:space="preserve"> </w:t>
      </w:r>
      <w:r w:rsidRPr="003E3C78">
        <w:rPr>
          <w:spacing w:val="-1"/>
        </w:rPr>
        <w:t>ИОС)</w:t>
      </w:r>
      <w:r w:rsidR="007E5F67" w:rsidRPr="003E3C78">
        <w:rPr>
          <w:spacing w:val="-1"/>
        </w:rPr>
        <w:t xml:space="preserve"> </w:t>
      </w:r>
      <w:r w:rsidRPr="003E3C78">
        <w:t>понимается</w:t>
      </w:r>
      <w:r w:rsidR="007E5F67" w:rsidRPr="003E3C78">
        <w:t xml:space="preserve"> </w:t>
      </w:r>
      <w:r w:rsidRPr="003E3C78">
        <w:t>открытая</w:t>
      </w:r>
      <w:r w:rsidR="007E5F67" w:rsidRPr="003E3C78">
        <w:t xml:space="preserve"> </w:t>
      </w:r>
      <w:r w:rsidRPr="003E3C78">
        <w:rPr>
          <w:spacing w:val="-1"/>
        </w:rPr>
        <w:t>педагогическая</w:t>
      </w:r>
      <w:r w:rsidR="007E5F67" w:rsidRPr="003E3C78">
        <w:rPr>
          <w:spacing w:val="-1"/>
        </w:rPr>
        <w:t xml:space="preserve"> </w:t>
      </w:r>
      <w:r w:rsidRPr="003E3C78">
        <w:rPr>
          <w:spacing w:val="-1"/>
        </w:rPr>
        <w:t>система,</w:t>
      </w:r>
      <w:r w:rsidR="007E5F67" w:rsidRPr="003E3C78">
        <w:rPr>
          <w:spacing w:val="-1"/>
        </w:rPr>
        <w:t xml:space="preserve"> </w:t>
      </w:r>
      <w:r w:rsidRPr="003E3C78">
        <w:rPr>
          <w:spacing w:val="-1"/>
        </w:rPr>
        <w:t>сформированная</w:t>
      </w:r>
      <w:r w:rsidR="007E5F67" w:rsidRPr="003E3C78">
        <w:rPr>
          <w:spacing w:val="-1"/>
        </w:rPr>
        <w:t xml:space="preserve"> </w:t>
      </w:r>
      <w:r w:rsidRPr="003E3C78">
        <w:rPr>
          <w:spacing w:val="-2"/>
        </w:rPr>
        <w:t>на</w:t>
      </w:r>
      <w:r w:rsidR="007E5F67" w:rsidRPr="003E3C78">
        <w:rPr>
          <w:spacing w:val="-2"/>
        </w:rPr>
        <w:t xml:space="preserve"> </w:t>
      </w:r>
      <w:r w:rsidRPr="003E3C78">
        <w:t>основе</w:t>
      </w:r>
      <w:r w:rsidR="007E5F67" w:rsidRPr="003E3C78">
        <w:t xml:space="preserve"> </w:t>
      </w:r>
      <w:r w:rsidRPr="003E3C78">
        <w:rPr>
          <w:spacing w:val="-1"/>
        </w:rPr>
        <w:t>разнообразных</w:t>
      </w:r>
      <w:r w:rsidR="007E5F67" w:rsidRPr="003E3C78">
        <w:rPr>
          <w:spacing w:val="-1"/>
        </w:rPr>
        <w:t xml:space="preserve">  </w:t>
      </w:r>
      <w:r w:rsidRPr="003E3C78">
        <w:rPr>
          <w:spacing w:val="-1"/>
        </w:rPr>
        <w:t>информационных</w:t>
      </w:r>
      <w:r w:rsidR="007E5F67" w:rsidRPr="003E3C78">
        <w:rPr>
          <w:spacing w:val="-1"/>
        </w:rPr>
        <w:t xml:space="preserve"> </w:t>
      </w:r>
      <w:r w:rsidRPr="003E3C78">
        <w:rPr>
          <w:spacing w:val="-1"/>
        </w:rPr>
        <w:t>образовательных</w:t>
      </w:r>
      <w:r w:rsidR="007E5F67" w:rsidRPr="003E3C78">
        <w:rPr>
          <w:spacing w:val="-1"/>
        </w:rPr>
        <w:t xml:space="preserve">      </w:t>
      </w:r>
      <w:r w:rsidRPr="003E3C78">
        <w:t>ресурсов,</w:t>
      </w:r>
      <w:r w:rsidRPr="003E3C78">
        <w:rPr>
          <w:spacing w:val="-1"/>
        </w:rPr>
        <w:t>современных</w:t>
      </w:r>
      <w:r w:rsidR="007E5F67" w:rsidRPr="003E3C78">
        <w:rPr>
          <w:spacing w:val="-1"/>
        </w:rPr>
        <w:t xml:space="preserve"> </w:t>
      </w:r>
      <w:r w:rsidRPr="003E3C78">
        <w:rPr>
          <w:spacing w:val="-1"/>
        </w:rPr>
        <w:t>информационно-телекоммуникационных</w:t>
      </w:r>
      <w:r w:rsidR="007E5F67" w:rsidRPr="003E3C78">
        <w:rPr>
          <w:spacing w:val="-1"/>
        </w:rPr>
        <w:t xml:space="preserve"> </w:t>
      </w:r>
      <w:r w:rsidRPr="003E3C78">
        <w:rPr>
          <w:spacing w:val="-1"/>
        </w:rPr>
        <w:t>средств</w:t>
      </w:r>
      <w:r w:rsidR="007E5F67" w:rsidRPr="003E3C78">
        <w:rPr>
          <w:spacing w:val="-1"/>
        </w:rPr>
        <w:t xml:space="preserve"> </w:t>
      </w:r>
      <w:r w:rsidRPr="003E3C78">
        <w:t>и</w:t>
      </w:r>
      <w:r w:rsidR="007E5F67" w:rsidRPr="003E3C78">
        <w:t xml:space="preserve"> </w:t>
      </w:r>
      <w:r w:rsidRPr="003E3C78">
        <w:rPr>
          <w:spacing w:val="-1"/>
        </w:rPr>
        <w:t>педагогических</w:t>
      </w:r>
      <w:r w:rsidR="007E5F67" w:rsidRPr="003E3C78">
        <w:rPr>
          <w:spacing w:val="-1"/>
        </w:rPr>
        <w:t xml:space="preserve"> </w:t>
      </w:r>
      <w:r w:rsidRPr="003E3C78">
        <w:t>технологий,</w:t>
      </w:r>
      <w:r w:rsidR="007E5F67" w:rsidRPr="003E3C78">
        <w:t xml:space="preserve"> </w:t>
      </w:r>
      <w:r w:rsidRPr="003E3C78">
        <w:rPr>
          <w:spacing w:val="-1"/>
        </w:rPr>
        <w:t>направленных</w:t>
      </w:r>
      <w:r w:rsidR="007E5F67" w:rsidRPr="003E3C78">
        <w:rPr>
          <w:spacing w:val="-1"/>
        </w:rPr>
        <w:t xml:space="preserve"> </w:t>
      </w:r>
      <w:r w:rsidRPr="003E3C78">
        <w:t>на</w:t>
      </w:r>
      <w:r w:rsidR="007E5F67" w:rsidRPr="003E3C78">
        <w:t xml:space="preserve"> </w:t>
      </w:r>
      <w:r w:rsidRPr="003E3C78">
        <w:t>формирование</w:t>
      </w:r>
      <w:r w:rsidR="007E5F67" w:rsidRPr="003E3C78">
        <w:t xml:space="preserve"> </w:t>
      </w:r>
      <w:r w:rsidRPr="003E3C78">
        <w:rPr>
          <w:spacing w:val="-1"/>
        </w:rPr>
        <w:t>творческой,</w:t>
      </w:r>
      <w:r w:rsidR="007E5F67" w:rsidRPr="003E3C78">
        <w:rPr>
          <w:spacing w:val="-1"/>
        </w:rPr>
        <w:t xml:space="preserve"> </w:t>
      </w:r>
      <w:r w:rsidRPr="003E3C78">
        <w:rPr>
          <w:spacing w:val="-1"/>
        </w:rPr>
        <w:t>социально</w:t>
      </w:r>
      <w:r w:rsidR="007E5F67" w:rsidRPr="003E3C78">
        <w:rPr>
          <w:spacing w:val="-1"/>
        </w:rPr>
        <w:t xml:space="preserve"> </w:t>
      </w:r>
      <w:r w:rsidRPr="003E3C78">
        <w:rPr>
          <w:spacing w:val="-1"/>
        </w:rPr>
        <w:t>активной</w:t>
      </w:r>
      <w:r w:rsidR="007E5F67" w:rsidRPr="003E3C78">
        <w:rPr>
          <w:spacing w:val="-1"/>
        </w:rPr>
        <w:t xml:space="preserve"> </w:t>
      </w:r>
      <w:r w:rsidRPr="003E3C78">
        <w:rPr>
          <w:spacing w:val="-1"/>
        </w:rPr>
        <w:t>личности,</w:t>
      </w:r>
      <w:r w:rsidR="007E5F67" w:rsidRPr="003E3C78">
        <w:rPr>
          <w:spacing w:val="-1"/>
        </w:rPr>
        <w:t xml:space="preserve"> </w:t>
      </w:r>
      <w:r w:rsidRPr="003E3C78">
        <w:t>а</w:t>
      </w:r>
      <w:r w:rsidR="007E5F67" w:rsidRPr="003E3C78">
        <w:t xml:space="preserve"> </w:t>
      </w:r>
      <w:r w:rsidRPr="003E3C78">
        <w:rPr>
          <w:spacing w:val="-1"/>
        </w:rPr>
        <w:t>также</w:t>
      </w:r>
      <w:r w:rsidR="007E5F67" w:rsidRPr="003E3C78">
        <w:rPr>
          <w:spacing w:val="-1"/>
        </w:rPr>
        <w:t xml:space="preserve"> </w:t>
      </w:r>
      <w:r w:rsidRPr="003E3C78">
        <w:rPr>
          <w:spacing w:val="-1"/>
        </w:rPr>
        <w:t>компетентность</w:t>
      </w:r>
      <w:r w:rsidR="007E5F67" w:rsidRPr="003E3C78">
        <w:rPr>
          <w:spacing w:val="-1"/>
        </w:rPr>
        <w:t xml:space="preserve"> </w:t>
      </w:r>
      <w:r w:rsidRPr="003E3C78">
        <w:rPr>
          <w:spacing w:val="-1"/>
        </w:rPr>
        <w:t>участников</w:t>
      </w:r>
      <w:r w:rsidR="007E5F67" w:rsidRPr="003E3C78">
        <w:rPr>
          <w:spacing w:val="-1"/>
        </w:rPr>
        <w:t xml:space="preserve"> </w:t>
      </w:r>
      <w:r w:rsidRPr="003E3C78">
        <w:rPr>
          <w:spacing w:val="-1"/>
        </w:rPr>
        <w:t>образовательного</w:t>
      </w:r>
      <w:r w:rsidR="007E5F67" w:rsidRPr="003E3C78">
        <w:rPr>
          <w:spacing w:val="-1"/>
        </w:rPr>
        <w:t xml:space="preserve"> </w:t>
      </w:r>
      <w:r w:rsidRPr="003E3C78">
        <w:rPr>
          <w:spacing w:val="-1"/>
        </w:rPr>
        <w:t>процесса</w:t>
      </w:r>
      <w:r w:rsidR="007E5F67" w:rsidRPr="003E3C78">
        <w:rPr>
          <w:spacing w:val="-1"/>
        </w:rPr>
        <w:t xml:space="preserve"> </w:t>
      </w:r>
      <w:r w:rsidRPr="003E3C78">
        <w:t>в</w:t>
      </w:r>
      <w:r w:rsidR="007E5F67" w:rsidRPr="003E3C78">
        <w:t xml:space="preserve"> </w:t>
      </w:r>
      <w:r w:rsidRPr="003E3C78">
        <w:t>решении</w:t>
      </w:r>
      <w:r w:rsidR="007E5F67" w:rsidRPr="003E3C78">
        <w:t xml:space="preserve"> </w:t>
      </w:r>
      <w:r w:rsidRPr="003E3C78">
        <w:rPr>
          <w:spacing w:val="-1"/>
        </w:rPr>
        <w:t>учебно-познавательных</w:t>
      </w:r>
      <w:r w:rsidR="007E5F67" w:rsidRPr="003E3C78">
        <w:rPr>
          <w:spacing w:val="-1"/>
        </w:rPr>
        <w:t xml:space="preserve"> </w:t>
      </w:r>
      <w:r w:rsidRPr="003E3C78">
        <w:t>и</w:t>
      </w:r>
      <w:r w:rsidR="007E5F67" w:rsidRPr="003E3C78">
        <w:t xml:space="preserve"> </w:t>
      </w:r>
      <w:r w:rsidRPr="003E3C78">
        <w:rPr>
          <w:spacing w:val="-1"/>
        </w:rPr>
        <w:t>профессиональных</w:t>
      </w:r>
      <w:r w:rsidR="007E5F67" w:rsidRPr="003E3C78">
        <w:rPr>
          <w:spacing w:val="-1"/>
        </w:rPr>
        <w:t xml:space="preserve"> </w:t>
      </w:r>
      <w:r w:rsidRPr="003E3C78">
        <w:rPr>
          <w:spacing w:val="-1"/>
        </w:rPr>
        <w:t>задач</w:t>
      </w:r>
      <w:r w:rsidR="007E5F67" w:rsidRPr="003E3C78">
        <w:rPr>
          <w:spacing w:val="-1"/>
        </w:rPr>
        <w:t xml:space="preserve"> </w:t>
      </w:r>
      <w:r w:rsidRPr="003E3C78">
        <w:t>с</w:t>
      </w:r>
      <w:r w:rsidR="007E5F67" w:rsidRPr="003E3C78">
        <w:t xml:space="preserve"> </w:t>
      </w:r>
      <w:r w:rsidRPr="003E3C78">
        <w:t>применением</w:t>
      </w:r>
      <w:r w:rsidR="007E5F67" w:rsidRPr="003E3C78">
        <w:t xml:space="preserve"> </w:t>
      </w:r>
      <w:r w:rsidRPr="003E3C78">
        <w:rPr>
          <w:spacing w:val="-1"/>
        </w:rPr>
        <w:t>информационно-коммуникационных</w:t>
      </w:r>
      <w:r w:rsidR="007E5F67" w:rsidRPr="003E3C78">
        <w:rPr>
          <w:spacing w:val="-1"/>
        </w:rPr>
        <w:t xml:space="preserve"> </w:t>
      </w:r>
      <w:r w:rsidRPr="003E3C78">
        <w:t>технологий</w:t>
      </w:r>
      <w:r w:rsidR="007E5F67" w:rsidRPr="003E3C78">
        <w:t xml:space="preserve"> </w:t>
      </w:r>
      <w:r w:rsidRPr="003E3C78">
        <w:rPr>
          <w:spacing w:val="-1"/>
        </w:rPr>
        <w:t>(ИКТ-компетентность).</w:t>
      </w:r>
    </w:p>
    <w:p w:rsidR="00315E23" w:rsidRPr="003E3C78" w:rsidRDefault="00315E23" w:rsidP="00315E23">
      <w:pPr>
        <w:pStyle w:val="afff6"/>
      </w:pPr>
      <w:r w:rsidRPr="003E3C78">
        <w:rPr>
          <w:i/>
          <w:spacing w:val="-1"/>
        </w:rPr>
        <w:t>Информационно-образовательная</w:t>
      </w:r>
      <w:r w:rsidR="007E5F67" w:rsidRPr="003E3C78">
        <w:rPr>
          <w:i/>
          <w:spacing w:val="-1"/>
        </w:rPr>
        <w:t xml:space="preserve"> </w:t>
      </w:r>
      <w:r w:rsidRPr="003E3C78">
        <w:rPr>
          <w:i/>
          <w:spacing w:val="-1"/>
        </w:rPr>
        <w:t>среда</w:t>
      </w:r>
      <w:r w:rsidR="007E5F67" w:rsidRPr="003E3C78">
        <w:rPr>
          <w:i/>
          <w:spacing w:val="-1"/>
        </w:rPr>
        <w:t xml:space="preserve"> </w:t>
      </w:r>
      <w:r w:rsidRPr="003E3C78">
        <w:rPr>
          <w:i/>
          <w:spacing w:val="-1"/>
        </w:rPr>
        <w:t>школы:</w:t>
      </w:r>
    </w:p>
    <w:p w:rsidR="00315E23" w:rsidRPr="000075BB" w:rsidRDefault="00B92498" w:rsidP="00315E23">
      <w:pPr>
        <w:pStyle w:val="afff6"/>
        <w:rPr>
          <w:color w:val="000000" w:themeColor="text1"/>
        </w:rPr>
      </w:pPr>
      <w:r w:rsidRPr="000075BB">
        <w:rPr>
          <w:color w:val="000000" w:themeColor="text1"/>
          <w:spacing w:val="-1"/>
        </w:rPr>
        <w:t>Е</w:t>
      </w:r>
      <w:r w:rsidR="00315E23" w:rsidRPr="000075BB">
        <w:rPr>
          <w:color w:val="000000" w:themeColor="text1"/>
          <w:spacing w:val="-1"/>
        </w:rPr>
        <w:t>дина</w:t>
      </w:r>
      <w:r w:rsidRPr="000075BB">
        <w:rPr>
          <w:color w:val="000000" w:themeColor="text1"/>
          <w:spacing w:val="-1"/>
        </w:rPr>
        <w:t xml:space="preserve">я </w:t>
      </w:r>
      <w:r w:rsidR="00315E23" w:rsidRPr="000075BB">
        <w:rPr>
          <w:color w:val="000000" w:themeColor="text1"/>
          <w:spacing w:val="-1"/>
        </w:rPr>
        <w:t>информационно-образовательная</w:t>
      </w:r>
      <w:r w:rsidRPr="000075BB">
        <w:rPr>
          <w:color w:val="000000" w:themeColor="text1"/>
          <w:spacing w:val="-1"/>
        </w:rPr>
        <w:t xml:space="preserve"> </w:t>
      </w:r>
      <w:r w:rsidR="00315E23" w:rsidRPr="000075BB">
        <w:rPr>
          <w:color w:val="000000" w:themeColor="text1"/>
          <w:spacing w:val="-1"/>
        </w:rPr>
        <w:t>среда</w:t>
      </w:r>
      <w:r w:rsidRPr="000075BB">
        <w:rPr>
          <w:color w:val="000000" w:themeColor="text1"/>
          <w:spacing w:val="-1"/>
        </w:rPr>
        <w:t xml:space="preserve"> </w:t>
      </w:r>
      <w:r w:rsidR="00315E23" w:rsidRPr="000075BB">
        <w:rPr>
          <w:color w:val="000000" w:themeColor="text1"/>
        </w:rPr>
        <w:t>страны;</w:t>
      </w:r>
    </w:p>
    <w:p w:rsidR="00315E23" w:rsidRPr="000075BB" w:rsidRDefault="00B92498" w:rsidP="00315E23">
      <w:pPr>
        <w:pStyle w:val="afff6"/>
        <w:rPr>
          <w:color w:val="000000" w:themeColor="text1"/>
        </w:rPr>
      </w:pPr>
      <w:r w:rsidRPr="000075BB">
        <w:rPr>
          <w:color w:val="000000" w:themeColor="text1"/>
          <w:spacing w:val="-1"/>
        </w:rPr>
        <w:t>Е</w:t>
      </w:r>
      <w:r w:rsidR="00315E23" w:rsidRPr="000075BB">
        <w:rPr>
          <w:color w:val="000000" w:themeColor="text1"/>
          <w:spacing w:val="-1"/>
        </w:rPr>
        <w:t>диная</w:t>
      </w:r>
      <w:r w:rsidRPr="000075BB">
        <w:rPr>
          <w:color w:val="000000" w:themeColor="text1"/>
          <w:spacing w:val="-1"/>
        </w:rPr>
        <w:t xml:space="preserve"> </w:t>
      </w:r>
      <w:r w:rsidR="00315E23" w:rsidRPr="000075BB">
        <w:rPr>
          <w:color w:val="000000" w:themeColor="text1"/>
          <w:spacing w:val="-1"/>
        </w:rPr>
        <w:t>информационно-образовательная</w:t>
      </w:r>
      <w:r w:rsidRPr="000075BB">
        <w:rPr>
          <w:color w:val="000000" w:themeColor="text1"/>
          <w:spacing w:val="-1"/>
        </w:rPr>
        <w:t xml:space="preserve"> </w:t>
      </w:r>
      <w:r w:rsidR="00315E23" w:rsidRPr="000075BB">
        <w:rPr>
          <w:color w:val="000000" w:themeColor="text1"/>
          <w:spacing w:val="-1"/>
        </w:rPr>
        <w:t>среда</w:t>
      </w:r>
      <w:r w:rsidRPr="000075BB">
        <w:rPr>
          <w:color w:val="000000" w:themeColor="text1"/>
          <w:spacing w:val="-1"/>
        </w:rPr>
        <w:t xml:space="preserve"> </w:t>
      </w:r>
      <w:r w:rsidR="00315E23" w:rsidRPr="000075BB">
        <w:rPr>
          <w:color w:val="000000" w:themeColor="text1"/>
        </w:rPr>
        <w:t>региона;</w:t>
      </w:r>
    </w:p>
    <w:p w:rsidR="00315E23" w:rsidRPr="000075BB" w:rsidRDefault="00315E23" w:rsidP="00315E23">
      <w:pPr>
        <w:pStyle w:val="afff6"/>
        <w:rPr>
          <w:color w:val="000000" w:themeColor="text1"/>
        </w:rPr>
      </w:pPr>
      <w:r w:rsidRPr="000075BB">
        <w:rPr>
          <w:color w:val="000000" w:themeColor="text1"/>
          <w:spacing w:val="-1"/>
        </w:rPr>
        <w:t>информационно-образовательная</w:t>
      </w:r>
      <w:r w:rsidR="00B92498" w:rsidRPr="000075BB">
        <w:rPr>
          <w:color w:val="000000" w:themeColor="text1"/>
          <w:spacing w:val="-1"/>
        </w:rPr>
        <w:t xml:space="preserve"> </w:t>
      </w:r>
      <w:r w:rsidRPr="000075BB">
        <w:rPr>
          <w:color w:val="000000" w:themeColor="text1"/>
          <w:spacing w:val="-1"/>
        </w:rPr>
        <w:t>среда</w:t>
      </w:r>
      <w:r w:rsidR="00B92498" w:rsidRPr="000075BB">
        <w:rPr>
          <w:color w:val="000000" w:themeColor="text1"/>
          <w:spacing w:val="-1"/>
        </w:rPr>
        <w:t xml:space="preserve"> </w:t>
      </w:r>
      <w:r w:rsidRPr="000075BB">
        <w:rPr>
          <w:color w:val="000000" w:themeColor="text1"/>
          <w:spacing w:val="-1"/>
        </w:rPr>
        <w:t>образовательного</w:t>
      </w:r>
      <w:r w:rsidR="00B92498" w:rsidRPr="000075BB">
        <w:rPr>
          <w:color w:val="000000" w:themeColor="text1"/>
          <w:spacing w:val="-1"/>
        </w:rPr>
        <w:t xml:space="preserve"> </w:t>
      </w:r>
      <w:r w:rsidRPr="000075BB">
        <w:rPr>
          <w:color w:val="000000" w:themeColor="text1"/>
          <w:spacing w:val="-1"/>
        </w:rPr>
        <w:t>учреждения;</w:t>
      </w:r>
    </w:p>
    <w:p w:rsidR="00315E23" w:rsidRPr="000075BB" w:rsidRDefault="00315E23" w:rsidP="00315E23">
      <w:pPr>
        <w:pStyle w:val="afff6"/>
        <w:rPr>
          <w:color w:val="000000" w:themeColor="text1"/>
        </w:rPr>
      </w:pPr>
      <w:r w:rsidRPr="000075BB">
        <w:rPr>
          <w:color w:val="000000" w:themeColor="text1"/>
          <w:spacing w:val="-1"/>
        </w:rPr>
        <w:t>предметная</w:t>
      </w:r>
      <w:r w:rsidR="00B92498" w:rsidRPr="000075BB">
        <w:rPr>
          <w:color w:val="000000" w:themeColor="text1"/>
          <w:spacing w:val="-1"/>
        </w:rPr>
        <w:t xml:space="preserve"> </w:t>
      </w:r>
      <w:r w:rsidRPr="000075BB">
        <w:rPr>
          <w:color w:val="000000" w:themeColor="text1"/>
          <w:spacing w:val="-1"/>
        </w:rPr>
        <w:t>информационно-образовательная</w:t>
      </w:r>
      <w:r w:rsidR="00B92498" w:rsidRPr="000075BB">
        <w:rPr>
          <w:color w:val="000000" w:themeColor="text1"/>
          <w:spacing w:val="-1"/>
        </w:rPr>
        <w:t xml:space="preserve"> </w:t>
      </w:r>
      <w:r w:rsidRPr="000075BB">
        <w:rPr>
          <w:color w:val="000000" w:themeColor="text1"/>
          <w:spacing w:val="-1"/>
        </w:rPr>
        <w:t>среда;</w:t>
      </w:r>
    </w:p>
    <w:p w:rsidR="00315E23" w:rsidRPr="000075BB" w:rsidRDefault="00315E23" w:rsidP="00315E23">
      <w:pPr>
        <w:pStyle w:val="afff6"/>
        <w:rPr>
          <w:color w:val="000000" w:themeColor="text1"/>
          <w:spacing w:val="-2"/>
        </w:rPr>
      </w:pPr>
      <w:r w:rsidRPr="000075BB">
        <w:rPr>
          <w:color w:val="000000" w:themeColor="text1"/>
          <w:spacing w:val="-1"/>
        </w:rPr>
        <w:t>информационно-образовательная</w:t>
      </w:r>
      <w:r w:rsidR="00B92498" w:rsidRPr="000075BB">
        <w:rPr>
          <w:color w:val="000000" w:themeColor="text1"/>
          <w:spacing w:val="-1"/>
        </w:rPr>
        <w:t xml:space="preserve"> </w:t>
      </w:r>
      <w:r w:rsidRPr="000075BB">
        <w:rPr>
          <w:color w:val="000000" w:themeColor="text1"/>
          <w:spacing w:val="-1"/>
        </w:rPr>
        <w:t>среда</w:t>
      </w:r>
      <w:r w:rsidR="00B92498" w:rsidRPr="000075BB">
        <w:rPr>
          <w:color w:val="000000" w:themeColor="text1"/>
          <w:spacing w:val="-1"/>
        </w:rPr>
        <w:t xml:space="preserve"> </w:t>
      </w:r>
      <w:r w:rsidRPr="000075BB">
        <w:rPr>
          <w:color w:val="000000" w:themeColor="text1"/>
          <w:spacing w:val="-2"/>
        </w:rPr>
        <w:t>УМК;</w:t>
      </w:r>
    </w:p>
    <w:p w:rsidR="00B92498" w:rsidRPr="000075BB" w:rsidRDefault="00B92498" w:rsidP="00315E23">
      <w:pPr>
        <w:pStyle w:val="afff6"/>
        <w:rPr>
          <w:color w:val="000000" w:themeColor="text1"/>
        </w:rPr>
      </w:pPr>
    </w:p>
    <w:p w:rsidR="00315E23" w:rsidRPr="000075BB" w:rsidRDefault="00315E23" w:rsidP="00315E23">
      <w:pPr>
        <w:pStyle w:val="afff6"/>
        <w:rPr>
          <w:color w:val="000000" w:themeColor="text1"/>
        </w:rPr>
      </w:pPr>
      <w:r w:rsidRPr="000075BB">
        <w:rPr>
          <w:i/>
          <w:color w:val="000000" w:themeColor="text1"/>
          <w:spacing w:val="-1"/>
        </w:rPr>
        <w:t>Основными</w:t>
      </w:r>
      <w:r w:rsidR="00B92498" w:rsidRPr="000075BB">
        <w:rPr>
          <w:i/>
          <w:color w:val="000000" w:themeColor="text1"/>
          <w:spacing w:val="-1"/>
        </w:rPr>
        <w:t xml:space="preserve"> </w:t>
      </w:r>
      <w:r w:rsidRPr="000075BB">
        <w:rPr>
          <w:i/>
          <w:color w:val="000000" w:themeColor="text1"/>
          <w:spacing w:val="-1"/>
        </w:rPr>
        <w:t>элементами</w:t>
      </w:r>
      <w:r w:rsidR="00B92498" w:rsidRPr="000075BB">
        <w:rPr>
          <w:i/>
          <w:color w:val="000000" w:themeColor="text1"/>
          <w:spacing w:val="-1"/>
        </w:rPr>
        <w:t xml:space="preserve"> </w:t>
      </w:r>
      <w:r w:rsidRPr="000075BB">
        <w:rPr>
          <w:i/>
          <w:color w:val="000000" w:themeColor="text1"/>
          <w:spacing w:val="-1"/>
        </w:rPr>
        <w:t>ИОС</w:t>
      </w:r>
      <w:r w:rsidR="00B92498" w:rsidRPr="000075BB">
        <w:rPr>
          <w:i/>
          <w:color w:val="000000" w:themeColor="text1"/>
          <w:spacing w:val="-1"/>
        </w:rPr>
        <w:t xml:space="preserve"> </w:t>
      </w:r>
      <w:r w:rsidRPr="000075BB">
        <w:rPr>
          <w:i/>
          <w:color w:val="000000" w:themeColor="text1"/>
          <w:spacing w:val="-1"/>
        </w:rPr>
        <w:t>являются:</w:t>
      </w:r>
    </w:p>
    <w:p w:rsidR="00315E23" w:rsidRPr="000075BB" w:rsidRDefault="00315E23" w:rsidP="00315E23">
      <w:pPr>
        <w:pStyle w:val="afff6"/>
        <w:rPr>
          <w:color w:val="000000" w:themeColor="text1"/>
        </w:rPr>
      </w:pPr>
      <w:r w:rsidRPr="000075BB">
        <w:rPr>
          <w:color w:val="000000" w:themeColor="text1"/>
          <w:spacing w:val="-1"/>
        </w:rPr>
        <w:t>информационно-образовательные</w:t>
      </w:r>
      <w:r w:rsidR="000075BB" w:rsidRPr="000075BB">
        <w:rPr>
          <w:color w:val="000000" w:themeColor="text1"/>
          <w:spacing w:val="-1"/>
        </w:rPr>
        <w:t xml:space="preserve"> </w:t>
      </w:r>
      <w:r w:rsidRPr="000075BB">
        <w:rPr>
          <w:color w:val="000000" w:themeColor="text1"/>
          <w:spacing w:val="-2"/>
        </w:rPr>
        <w:t>ресурсы</w:t>
      </w:r>
      <w:r w:rsidR="000075BB" w:rsidRPr="000075BB">
        <w:rPr>
          <w:color w:val="000000" w:themeColor="text1"/>
          <w:spacing w:val="-2"/>
        </w:rPr>
        <w:t xml:space="preserve">   </w:t>
      </w:r>
      <w:r w:rsidRPr="000075BB">
        <w:rPr>
          <w:color w:val="000000" w:themeColor="text1"/>
        </w:rPr>
        <w:t>в</w:t>
      </w:r>
      <w:r w:rsidR="000075BB" w:rsidRPr="000075BB">
        <w:rPr>
          <w:color w:val="000000" w:themeColor="text1"/>
        </w:rPr>
        <w:t xml:space="preserve"> </w:t>
      </w:r>
      <w:r w:rsidRPr="000075BB">
        <w:rPr>
          <w:color w:val="000000" w:themeColor="text1"/>
          <w:spacing w:val="-3"/>
        </w:rPr>
        <w:t>виде</w:t>
      </w:r>
      <w:r w:rsidR="000075BB" w:rsidRPr="000075BB">
        <w:rPr>
          <w:color w:val="000000" w:themeColor="text1"/>
          <w:spacing w:val="-3"/>
        </w:rPr>
        <w:t xml:space="preserve"> </w:t>
      </w:r>
      <w:r w:rsidRPr="000075BB">
        <w:rPr>
          <w:color w:val="000000" w:themeColor="text1"/>
        </w:rPr>
        <w:t>печатной</w:t>
      </w:r>
      <w:r w:rsidR="000075BB" w:rsidRPr="000075BB">
        <w:rPr>
          <w:color w:val="000000" w:themeColor="text1"/>
        </w:rPr>
        <w:t xml:space="preserve"> </w:t>
      </w:r>
      <w:r w:rsidRPr="000075BB">
        <w:rPr>
          <w:color w:val="000000" w:themeColor="text1"/>
          <w:spacing w:val="-1"/>
        </w:rPr>
        <w:t>продукции;</w:t>
      </w:r>
    </w:p>
    <w:p w:rsidR="00315E23" w:rsidRPr="000075BB" w:rsidRDefault="00315E23" w:rsidP="00315E23">
      <w:pPr>
        <w:pStyle w:val="afff6"/>
        <w:rPr>
          <w:color w:val="000000" w:themeColor="text1"/>
        </w:rPr>
      </w:pPr>
      <w:r w:rsidRPr="000075BB">
        <w:rPr>
          <w:color w:val="000000" w:themeColor="text1"/>
          <w:spacing w:val="-1"/>
        </w:rPr>
        <w:t>информационно-образовательные</w:t>
      </w:r>
      <w:r w:rsidR="000075BB" w:rsidRPr="000075BB">
        <w:rPr>
          <w:color w:val="000000" w:themeColor="text1"/>
          <w:spacing w:val="-1"/>
        </w:rPr>
        <w:t xml:space="preserve"> </w:t>
      </w:r>
      <w:r w:rsidRPr="000075BB">
        <w:rPr>
          <w:color w:val="000000" w:themeColor="text1"/>
          <w:spacing w:val="-2"/>
        </w:rPr>
        <w:t>ресурсы</w:t>
      </w:r>
      <w:r w:rsidR="000075BB" w:rsidRPr="000075BB">
        <w:rPr>
          <w:color w:val="000000" w:themeColor="text1"/>
          <w:spacing w:val="-2"/>
        </w:rPr>
        <w:t xml:space="preserve"> </w:t>
      </w:r>
      <w:r w:rsidRPr="000075BB">
        <w:rPr>
          <w:color w:val="000000" w:themeColor="text1"/>
        </w:rPr>
        <w:t>на</w:t>
      </w:r>
      <w:r w:rsidR="000075BB" w:rsidRPr="000075BB">
        <w:rPr>
          <w:color w:val="000000" w:themeColor="text1"/>
        </w:rPr>
        <w:t xml:space="preserve"> </w:t>
      </w:r>
      <w:r w:rsidRPr="000075BB">
        <w:rPr>
          <w:color w:val="000000" w:themeColor="text1"/>
        </w:rPr>
        <w:t>сменных</w:t>
      </w:r>
      <w:r w:rsidR="000075BB" w:rsidRPr="000075BB">
        <w:rPr>
          <w:color w:val="000000" w:themeColor="text1"/>
        </w:rPr>
        <w:t xml:space="preserve"> </w:t>
      </w:r>
      <w:r w:rsidRPr="000075BB">
        <w:rPr>
          <w:color w:val="000000" w:themeColor="text1"/>
        </w:rPr>
        <w:t>оптических</w:t>
      </w:r>
      <w:r w:rsidR="000075BB" w:rsidRPr="000075BB">
        <w:rPr>
          <w:color w:val="000000" w:themeColor="text1"/>
        </w:rPr>
        <w:t xml:space="preserve"> </w:t>
      </w:r>
      <w:r w:rsidRPr="000075BB">
        <w:rPr>
          <w:color w:val="000000" w:themeColor="text1"/>
          <w:spacing w:val="-1"/>
        </w:rPr>
        <w:t>носителях;</w:t>
      </w:r>
    </w:p>
    <w:p w:rsidR="00315E23" w:rsidRPr="000075BB" w:rsidRDefault="00315E23" w:rsidP="00315E23">
      <w:pPr>
        <w:pStyle w:val="afff6"/>
        <w:rPr>
          <w:color w:val="000000" w:themeColor="text1"/>
        </w:rPr>
      </w:pPr>
      <w:r w:rsidRPr="000075BB">
        <w:rPr>
          <w:color w:val="000000" w:themeColor="text1"/>
          <w:spacing w:val="-1"/>
        </w:rPr>
        <w:t>информационно-образовательные</w:t>
      </w:r>
      <w:r w:rsidR="000075BB" w:rsidRPr="000075BB">
        <w:rPr>
          <w:color w:val="000000" w:themeColor="text1"/>
          <w:spacing w:val="-1"/>
        </w:rPr>
        <w:t xml:space="preserve"> </w:t>
      </w:r>
      <w:r w:rsidRPr="000075BB">
        <w:rPr>
          <w:color w:val="000000" w:themeColor="text1"/>
          <w:spacing w:val="-2"/>
        </w:rPr>
        <w:t>ресурсы</w:t>
      </w:r>
      <w:r w:rsidR="000075BB" w:rsidRPr="000075BB">
        <w:rPr>
          <w:color w:val="000000" w:themeColor="text1"/>
          <w:spacing w:val="-2"/>
        </w:rPr>
        <w:t xml:space="preserve"> </w:t>
      </w:r>
      <w:r w:rsidRPr="000075BB">
        <w:rPr>
          <w:color w:val="000000" w:themeColor="text1"/>
          <w:spacing w:val="-1"/>
        </w:rPr>
        <w:t>Интернета;</w:t>
      </w:r>
    </w:p>
    <w:p w:rsidR="00315E23" w:rsidRPr="000075BB" w:rsidRDefault="00315E23" w:rsidP="00315E23">
      <w:pPr>
        <w:pStyle w:val="afff6"/>
        <w:rPr>
          <w:color w:val="000000" w:themeColor="text1"/>
        </w:rPr>
      </w:pPr>
      <w:r w:rsidRPr="000075BB">
        <w:rPr>
          <w:color w:val="000000" w:themeColor="text1"/>
        </w:rPr>
        <w:t>вычислительная</w:t>
      </w:r>
      <w:r w:rsidR="000075BB" w:rsidRPr="000075BB">
        <w:rPr>
          <w:color w:val="000000" w:themeColor="text1"/>
        </w:rPr>
        <w:t xml:space="preserve"> </w:t>
      </w:r>
      <w:r w:rsidRPr="000075BB">
        <w:rPr>
          <w:color w:val="000000" w:themeColor="text1"/>
        </w:rPr>
        <w:t>и</w:t>
      </w:r>
      <w:r w:rsidRPr="000075BB">
        <w:rPr>
          <w:color w:val="000000" w:themeColor="text1"/>
          <w:spacing w:val="-1"/>
        </w:rPr>
        <w:t>информационно-телекоммуникационная</w:t>
      </w:r>
      <w:r w:rsidR="000075BB" w:rsidRPr="000075BB">
        <w:rPr>
          <w:color w:val="000000" w:themeColor="text1"/>
          <w:spacing w:val="-1"/>
        </w:rPr>
        <w:t xml:space="preserve"> </w:t>
      </w:r>
      <w:r w:rsidRPr="000075BB">
        <w:rPr>
          <w:color w:val="000000" w:themeColor="text1"/>
          <w:spacing w:val="-1"/>
        </w:rPr>
        <w:t>инфраструктура;</w:t>
      </w:r>
    </w:p>
    <w:p w:rsidR="00315E23" w:rsidRPr="000075BB" w:rsidRDefault="00315E23" w:rsidP="00315E23">
      <w:pPr>
        <w:pStyle w:val="afff6"/>
        <w:rPr>
          <w:color w:val="000000" w:themeColor="text1"/>
          <w:spacing w:val="-1"/>
        </w:rPr>
      </w:pPr>
      <w:r w:rsidRPr="000075BB">
        <w:rPr>
          <w:color w:val="000000" w:themeColor="text1"/>
          <w:spacing w:val="-1"/>
        </w:rPr>
        <w:t>прикладные</w:t>
      </w:r>
      <w:r w:rsidRPr="000075BB">
        <w:rPr>
          <w:color w:val="000000" w:themeColor="text1"/>
          <w:spacing w:val="-1"/>
        </w:rPr>
        <w:tab/>
      </w:r>
      <w:r w:rsidRPr="000075BB">
        <w:rPr>
          <w:color w:val="000000" w:themeColor="text1"/>
        </w:rPr>
        <w:t>программы,</w:t>
      </w:r>
      <w:r w:rsidRPr="000075BB">
        <w:rPr>
          <w:color w:val="000000" w:themeColor="text1"/>
        </w:rPr>
        <w:tab/>
        <w:t>в</w:t>
      </w:r>
      <w:r w:rsidRPr="000075BB">
        <w:rPr>
          <w:color w:val="000000" w:themeColor="text1"/>
        </w:rPr>
        <w:tab/>
        <w:t>том</w:t>
      </w:r>
      <w:r w:rsidRPr="000075BB">
        <w:rPr>
          <w:color w:val="000000" w:themeColor="text1"/>
        </w:rPr>
        <w:tab/>
      </w:r>
      <w:r w:rsidRPr="000075BB">
        <w:rPr>
          <w:color w:val="000000" w:themeColor="text1"/>
          <w:spacing w:val="-1"/>
        </w:rPr>
        <w:t>числе</w:t>
      </w:r>
      <w:r w:rsidRPr="000075BB">
        <w:rPr>
          <w:color w:val="000000" w:themeColor="text1"/>
          <w:spacing w:val="-1"/>
        </w:rPr>
        <w:tab/>
        <w:t>поддерживающие</w:t>
      </w:r>
      <w:r w:rsidRPr="000075BB">
        <w:rPr>
          <w:color w:val="000000" w:themeColor="text1"/>
          <w:spacing w:val="-1"/>
        </w:rPr>
        <w:tab/>
        <w:t>администрирование</w:t>
      </w:r>
      <w:r w:rsidRPr="000075BB">
        <w:rPr>
          <w:color w:val="000000" w:themeColor="text1"/>
          <w:spacing w:val="-1"/>
        </w:rPr>
        <w:tab/>
      </w:r>
      <w:r w:rsidRPr="000075BB">
        <w:rPr>
          <w:color w:val="000000" w:themeColor="text1"/>
          <w:w w:val="95"/>
        </w:rPr>
        <w:t>и</w:t>
      </w:r>
      <w:r w:rsidR="000075BB" w:rsidRPr="000075BB">
        <w:rPr>
          <w:color w:val="000000" w:themeColor="text1"/>
          <w:w w:val="95"/>
        </w:rPr>
        <w:t xml:space="preserve"> </w:t>
      </w:r>
      <w:r w:rsidRPr="000075BB">
        <w:rPr>
          <w:color w:val="000000" w:themeColor="text1"/>
          <w:spacing w:val="-1"/>
        </w:rPr>
        <w:t>финансово-хозяйственную</w:t>
      </w:r>
      <w:r w:rsidR="000075BB" w:rsidRPr="000075BB">
        <w:rPr>
          <w:color w:val="000000" w:themeColor="text1"/>
          <w:spacing w:val="-1"/>
        </w:rPr>
        <w:t xml:space="preserve"> </w:t>
      </w:r>
      <w:r w:rsidRPr="000075BB">
        <w:rPr>
          <w:color w:val="000000" w:themeColor="text1"/>
        </w:rPr>
        <w:t>деятельность</w:t>
      </w:r>
      <w:r w:rsidR="000075BB" w:rsidRPr="000075BB">
        <w:rPr>
          <w:color w:val="000000" w:themeColor="text1"/>
        </w:rPr>
        <w:t xml:space="preserve"> </w:t>
      </w:r>
      <w:r w:rsidRPr="000075BB">
        <w:rPr>
          <w:color w:val="000000" w:themeColor="text1"/>
          <w:spacing w:val="-1"/>
        </w:rPr>
        <w:t>образовательного</w:t>
      </w:r>
      <w:r w:rsidR="000075BB" w:rsidRPr="000075BB">
        <w:rPr>
          <w:color w:val="000000" w:themeColor="text1"/>
          <w:spacing w:val="-1"/>
        </w:rPr>
        <w:t xml:space="preserve"> </w:t>
      </w:r>
      <w:r w:rsidRPr="000075BB">
        <w:rPr>
          <w:color w:val="000000" w:themeColor="text1"/>
          <w:spacing w:val="-1"/>
        </w:rPr>
        <w:t>учреждения.</w:t>
      </w:r>
    </w:p>
    <w:p w:rsidR="000075BB" w:rsidRPr="000075BB" w:rsidRDefault="000075BB" w:rsidP="00315E23">
      <w:pPr>
        <w:pStyle w:val="afff6"/>
        <w:rPr>
          <w:color w:val="000000" w:themeColor="text1"/>
        </w:rPr>
      </w:pPr>
    </w:p>
    <w:p w:rsidR="00315E23" w:rsidRPr="000075BB" w:rsidRDefault="000075BB" w:rsidP="00315E23">
      <w:pPr>
        <w:pStyle w:val="afff6"/>
        <w:rPr>
          <w:color w:val="000000" w:themeColor="text1"/>
        </w:rPr>
      </w:pPr>
      <w:r w:rsidRPr="000075BB">
        <w:rPr>
          <w:color w:val="000000" w:themeColor="text1"/>
          <w:spacing w:val="-1"/>
        </w:rPr>
        <w:t>Учебно-</w:t>
      </w:r>
      <w:r w:rsidR="00315E23" w:rsidRPr="000075BB">
        <w:rPr>
          <w:color w:val="000000" w:themeColor="text1"/>
          <w:spacing w:val="-1"/>
        </w:rPr>
        <w:t>методические</w:t>
      </w:r>
      <w:r w:rsidRPr="000075BB">
        <w:rPr>
          <w:color w:val="000000" w:themeColor="text1"/>
          <w:spacing w:val="-1"/>
        </w:rPr>
        <w:t xml:space="preserve"> </w:t>
      </w:r>
      <w:r w:rsidRPr="000075BB">
        <w:rPr>
          <w:color w:val="000000" w:themeColor="text1"/>
        </w:rPr>
        <w:t>информационные</w:t>
      </w:r>
      <w:r w:rsidRPr="000075BB">
        <w:rPr>
          <w:color w:val="000000" w:themeColor="text1"/>
          <w:spacing w:val="-1"/>
        </w:rPr>
        <w:t xml:space="preserve"> </w:t>
      </w:r>
      <w:r w:rsidR="00315E23" w:rsidRPr="000075BB">
        <w:rPr>
          <w:color w:val="000000" w:themeColor="text1"/>
          <w:spacing w:val="-1"/>
        </w:rPr>
        <w:t>ресурсы</w:t>
      </w:r>
      <w:r w:rsidRPr="000075BB">
        <w:rPr>
          <w:color w:val="000000" w:themeColor="text1"/>
          <w:spacing w:val="-1"/>
        </w:rPr>
        <w:t xml:space="preserve"> </w:t>
      </w:r>
      <w:r w:rsidR="00315E23" w:rsidRPr="000075BB">
        <w:rPr>
          <w:color w:val="000000" w:themeColor="text1"/>
        </w:rPr>
        <w:t>реализации</w:t>
      </w:r>
      <w:r w:rsidRPr="000075BB">
        <w:rPr>
          <w:color w:val="000000" w:themeColor="text1"/>
        </w:rPr>
        <w:t xml:space="preserve"> </w:t>
      </w:r>
      <w:r w:rsidR="00315E23" w:rsidRPr="000075BB">
        <w:rPr>
          <w:color w:val="000000" w:themeColor="text1"/>
          <w:spacing w:val="-1"/>
        </w:rPr>
        <w:t>основной</w:t>
      </w:r>
      <w:r w:rsidRPr="000075BB">
        <w:rPr>
          <w:color w:val="000000" w:themeColor="text1"/>
          <w:spacing w:val="-1"/>
        </w:rPr>
        <w:t xml:space="preserve"> </w:t>
      </w:r>
      <w:r w:rsidR="00315E23" w:rsidRPr="000075BB">
        <w:rPr>
          <w:color w:val="000000" w:themeColor="text1"/>
          <w:spacing w:val="-1"/>
        </w:rPr>
        <w:t>образовательной</w:t>
      </w:r>
      <w:r w:rsidRPr="000075BB">
        <w:rPr>
          <w:color w:val="000000" w:themeColor="text1"/>
          <w:spacing w:val="-1"/>
        </w:rPr>
        <w:t xml:space="preserve"> </w:t>
      </w:r>
      <w:r w:rsidR="00315E23" w:rsidRPr="000075BB">
        <w:rPr>
          <w:color w:val="000000" w:themeColor="text1"/>
          <w:spacing w:val="-1"/>
        </w:rPr>
        <w:t>программы</w:t>
      </w:r>
      <w:r w:rsidRPr="000075BB">
        <w:rPr>
          <w:color w:val="000000" w:themeColor="text1"/>
          <w:spacing w:val="-1"/>
        </w:rPr>
        <w:t xml:space="preserve"> </w:t>
      </w:r>
      <w:r w:rsidR="00315E23" w:rsidRPr="000075BB">
        <w:rPr>
          <w:color w:val="000000" w:themeColor="text1"/>
          <w:spacing w:val="-1"/>
        </w:rPr>
        <w:t>основного</w:t>
      </w:r>
      <w:r w:rsidRPr="000075BB">
        <w:rPr>
          <w:color w:val="000000" w:themeColor="text1"/>
          <w:spacing w:val="-1"/>
        </w:rPr>
        <w:t xml:space="preserve"> </w:t>
      </w:r>
      <w:r w:rsidR="00315E23" w:rsidRPr="000075BB">
        <w:rPr>
          <w:color w:val="000000" w:themeColor="text1"/>
        </w:rPr>
        <w:t>общего</w:t>
      </w:r>
      <w:r w:rsidRPr="000075BB">
        <w:rPr>
          <w:color w:val="000000" w:themeColor="text1"/>
        </w:rPr>
        <w:t xml:space="preserve"> </w:t>
      </w:r>
      <w:r w:rsidR="00315E23" w:rsidRPr="000075BB">
        <w:rPr>
          <w:color w:val="000000" w:themeColor="text1"/>
        </w:rPr>
        <w:t>образования</w:t>
      </w:r>
      <w:r w:rsidRPr="000075BB">
        <w:rPr>
          <w:color w:val="000000" w:themeColor="text1"/>
        </w:rPr>
        <w:t xml:space="preserve"> </w:t>
      </w:r>
      <w:r w:rsidR="00315E23" w:rsidRPr="000075BB">
        <w:rPr>
          <w:color w:val="000000" w:themeColor="text1"/>
        </w:rPr>
        <w:t>должны</w:t>
      </w:r>
      <w:r w:rsidRPr="000075BB">
        <w:rPr>
          <w:color w:val="000000" w:themeColor="text1"/>
        </w:rPr>
        <w:t xml:space="preserve"> </w:t>
      </w:r>
      <w:r w:rsidR="00315E23" w:rsidRPr="000075BB">
        <w:rPr>
          <w:color w:val="000000" w:themeColor="text1"/>
          <w:spacing w:val="-1"/>
        </w:rPr>
        <w:t>отвечать</w:t>
      </w:r>
      <w:r w:rsidRPr="000075BB">
        <w:rPr>
          <w:color w:val="000000" w:themeColor="text1"/>
          <w:spacing w:val="-1"/>
        </w:rPr>
        <w:t xml:space="preserve"> </w:t>
      </w:r>
      <w:r w:rsidR="00315E23" w:rsidRPr="000075BB">
        <w:rPr>
          <w:color w:val="000000" w:themeColor="text1"/>
          <w:spacing w:val="-1"/>
        </w:rPr>
        <w:t>современным</w:t>
      </w:r>
      <w:r w:rsidRPr="000075BB">
        <w:rPr>
          <w:color w:val="000000" w:themeColor="text1"/>
          <w:spacing w:val="-1"/>
        </w:rPr>
        <w:t xml:space="preserve"> </w:t>
      </w:r>
      <w:r w:rsidR="00315E23" w:rsidRPr="000075BB">
        <w:rPr>
          <w:color w:val="000000" w:themeColor="text1"/>
          <w:spacing w:val="-1"/>
        </w:rPr>
        <w:t>требованиям</w:t>
      </w:r>
      <w:r w:rsidRPr="000075BB">
        <w:rPr>
          <w:color w:val="000000" w:themeColor="text1"/>
          <w:spacing w:val="-1"/>
        </w:rPr>
        <w:t xml:space="preserve"> </w:t>
      </w:r>
      <w:r w:rsidR="00315E23" w:rsidRPr="000075BB">
        <w:rPr>
          <w:color w:val="000000" w:themeColor="text1"/>
        </w:rPr>
        <w:t>и</w:t>
      </w:r>
      <w:r w:rsidRPr="000075BB">
        <w:rPr>
          <w:color w:val="000000" w:themeColor="text1"/>
        </w:rPr>
        <w:t xml:space="preserve"> </w:t>
      </w:r>
      <w:r w:rsidR="00315E23" w:rsidRPr="000075BB">
        <w:rPr>
          <w:color w:val="000000" w:themeColor="text1"/>
          <w:spacing w:val="-1"/>
        </w:rPr>
        <w:t>обеспечивать</w:t>
      </w:r>
      <w:r w:rsidRPr="000075BB">
        <w:rPr>
          <w:color w:val="000000" w:themeColor="text1"/>
          <w:spacing w:val="-1"/>
        </w:rPr>
        <w:t xml:space="preserve"> </w:t>
      </w:r>
      <w:r w:rsidR="00315E23" w:rsidRPr="000075BB">
        <w:rPr>
          <w:color w:val="000000" w:themeColor="text1"/>
          <w:spacing w:val="-1"/>
        </w:rPr>
        <w:t>использование</w:t>
      </w:r>
      <w:r w:rsidRPr="000075BB">
        <w:rPr>
          <w:color w:val="000000" w:themeColor="text1"/>
          <w:spacing w:val="-1"/>
        </w:rPr>
        <w:t xml:space="preserve"> </w:t>
      </w:r>
      <w:r w:rsidR="00315E23" w:rsidRPr="000075BB">
        <w:rPr>
          <w:color w:val="000000" w:themeColor="text1"/>
          <w:spacing w:val="-2"/>
        </w:rPr>
        <w:t>ИКТ:</w:t>
      </w:r>
    </w:p>
    <w:p w:rsidR="00315E23" w:rsidRPr="000075BB" w:rsidRDefault="000075BB" w:rsidP="00315E23">
      <w:pPr>
        <w:pStyle w:val="afff6"/>
        <w:rPr>
          <w:color w:val="000000" w:themeColor="text1"/>
        </w:rPr>
      </w:pPr>
      <w:r w:rsidRPr="000075BB">
        <w:rPr>
          <w:color w:val="000000" w:themeColor="text1"/>
        </w:rPr>
        <w:t xml:space="preserve">В </w:t>
      </w:r>
      <w:r w:rsidR="00315E23" w:rsidRPr="000075BB">
        <w:rPr>
          <w:color w:val="000000" w:themeColor="text1"/>
          <w:spacing w:val="-1"/>
        </w:rPr>
        <w:t>учебной</w:t>
      </w:r>
      <w:r w:rsidRPr="000075BB">
        <w:rPr>
          <w:color w:val="000000" w:themeColor="text1"/>
          <w:spacing w:val="-1"/>
        </w:rPr>
        <w:t xml:space="preserve"> </w:t>
      </w:r>
      <w:r w:rsidR="00315E23" w:rsidRPr="000075BB">
        <w:rPr>
          <w:color w:val="000000" w:themeColor="text1"/>
        </w:rPr>
        <w:t>и</w:t>
      </w:r>
      <w:r w:rsidRPr="000075BB">
        <w:rPr>
          <w:color w:val="000000" w:themeColor="text1"/>
        </w:rPr>
        <w:t xml:space="preserve"> </w:t>
      </w:r>
      <w:r w:rsidR="00315E23" w:rsidRPr="000075BB">
        <w:rPr>
          <w:color w:val="000000" w:themeColor="text1"/>
          <w:spacing w:val="-1"/>
        </w:rPr>
        <w:t>внеурочной</w:t>
      </w:r>
      <w:r w:rsidRPr="000075BB">
        <w:rPr>
          <w:color w:val="000000" w:themeColor="text1"/>
          <w:spacing w:val="-1"/>
        </w:rPr>
        <w:t xml:space="preserve"> </w:t>
      </w:r>
      <w:r w:rsidR="00315E23" w:rsidRPr="000075BB">
        <w:rPr>
          <w:color w:val="000000" w:themeColor="text1"/>
          <w:spacing w:val="-1"/>
        </w:rPr>
        <w:t>деятельности;</w:t>
      </w:r>
    </w:p>
    <w:p w:rsidR="00315E23" w:rsidRPr="000075BB" w:rsidRDefault="000075BB" w:rsidP="000075BB">
      <w:pPr>
        <w:pStyle w:val="afff6"/>
        <w:ind w:firstLine="0"/>
        <w:rPr>
          <w:color w:val="000000" w:themeColor="text1"/>
        </w:rPr>
      </w:pPr>
      <w:r w:rsidRPr="000075BB">
        <w:rPr>
          <w:color w:val="000000" w:themeColor="text1"/>
        </w:rPr>
        <w:t xml:space="preserve">       В и</w:t>
      </w:r>
      <w:r w:rsidR="00315E23" w:rsidRPr="000075BB">
        <w:rPr>
          <w:color w:val="000000" w:themeColor="text1"/>
          <w:spacing w:val="-1"/>
        </w:rPr>
        <w:t>сследовательской</w:t>
      </w:r>
      <w:r w:rsidRPr="000075BB">
        <w:rPr>
          <w:color w:val="000000" w:themeColor="text1"/>
          <w:spacing w:val="-1"/>
        </w:rPr>
        <w:t xml:space="preserve"> </w:t>
      </w:r>
      <w:r w:rsidR="00315E23" w:rsidRPr="000075BB">
        <w:rPr>
          <w:color w:val="000000" w:themeColor="text1"/>
        </w:rPr>
        <w:t>и</w:t>
      </w:r>
      <w:r w:rsidRPr="000075BB">
        <w:rPr>
          <w:color w:val="000000" w:themeColor="text1"/>
        </w:rPr>
        <w:t xml:space="preserve"> </w:t>
      </w:r>
      <w:r w:rsidR="00315E23" w:rsidRPr="000075BB">
        <w:rPr>
          <w:color w:val="000000" w:themeColor="text1"/>
          <w:spacing w:val="-1"/>
        </w:rPr>
        <w:t>проектной</w:t>
      </w:r>
      <w:r w:rsidRPr="000075BB">
        <w:rPr>
          <w:color w:val="000000" w:themeColor="text1"/>
          <w:spacing w:val="-1"/>
        </w:rPr>
        <w:t xml:space="preserve"> </w:t>
      </w:r>
      <w:r w:rsidR="00315E23" w:rsidRPr="000075BB">
        <w:rPr>
          <w:color w:val="000000" w:themeColor="text1"/>
          <w:spacing w:val="-1"/>
        </w:rPr>
        <w:t>деятельности</w:t>
      </w:r>
      <w:r w:rsidRPr="000075BB">
        <w:rPr>
          <w:color w:val="000000" w:themeColor="text1"/>
          <w:spacing w:val="-1"/>
        </w:rPr>
        <w:t xml:space="preserve"> </w:t>
      </w:r>
      <w:r w:rsidR="00315E23" w:rsidRPr="000075BB">
        <w:rPr>
          <w:color w:val="000000" w:themeColor="text1"/>
        </w:rPr>
        <w:t>школьников и</w:t>
      </w:r>
      <w:r w:rsidRPr="000075BB">
        <w:rPr>
          <w:color w:val="000000" w:themeColor="text1"/>
        </w:rPr>
        <w:t xml:space="preserve"> </w:t>
      </w:r>
      <w:r w:rsidR="00315E23" w:rsidRPr="000075BB">
        <w:rPr>
          <w:color w:val="000000" w:themeColor="text1"/>
          <w:spacing w:val="-1"/>
        </w:rPr>
        <w:t>педагогов;</w:t>
      </w:r>
    </w:p>
    <w:p w:rsidR="00315E23" w:rsidRPr="000075BB" w:rsidRDefault="000075BB" w:rsidP="00315E23">
      <w:pPr>
        <w:pStyle w:val="afff6"/>
        <w:rPr>
          <w:color w:val="000000" w:themeColor="text1"/>
        </w:rPr>
      </w:pPr>
      <w:r w:rsidRPr="000075BB">
        <w:rPr>
          <w:color w:val="000000" w:themeColor="text1"/>
        </w:rPr>
        <w:t xml:space="preserve">В </w:t>
      </w:r>
      <w:r w:rsidR="00315E23" w:rsidRPr="000075BB">
        <w:rPr>
          <w:color w:val="000000" w:themeColor="text1"/>
          <w:spacing w:val="-1"/>
        </w:rPr>
        <w:t>административной</w:t>
      </w:r>
      <w:r w:rsidRPr="000075BB">
        <w:rPr>
          <w:color w:val="000000" w:themeColor="text1"/>
          <w:spacing w:val="-1"/>
        </w:rPr>
        <w:t xml:space="preserve"> </w:t>
      </w:r>
      <w:r w:rsidR="00315E23" w:rsidRPr="000075BB">
        <w:rPr>
          <w:color w:val="000000" w:themeColor="text1"/>
        </w:rPr>
        <w:t>деятельности,</w:t>
      </w:r>
      <w:r w:rsidRPr="000075BB">
        <w:rPr>
          <w:color w:val="000000" w:themeColor="text1"/>
        </w:rPr>
        <w:t xml:space="preserve"> </w:t>
      </w:r>
      <w:r w:rsidR="00315E23" w:rsidRPr="000075BB">
        <w:rPr>
          <w:color w:val="000000" w:themeColor="text1"/>
          <w:spacing w:val="-1"/>
        </w:rPr>
        <w:t>включая</w:t>
      </w:r>
      <w:r w:rsidR="00315E23" w:rsidRPr="000075BB">
        <w:rPr>
          <w:color w:val="000000" w:themeColor="text1"/>
        </w:rPr>
        <w:t xml:space="preserve">  взаимодействие</w:t>
      </w:r>
      <w:r w:rsidRPr="000075BB">
        <w:rPr>
          <w:color w:val="000000" w:themeColor="text1"/>
        </w:rPr>
        <w:t xml:space="preserve"> </w:t>
      </w:r>
      <w:r w:rsidR="00315E23" w:rsidRPr="000075BB">
        <w:rPr>
          <w:color w:val="000000" w:themeColor="text1"/>
          <w:spacing w:val="-1"/>
        </w:rPr>
        <w:t>всех</w:t>
      </w:r>
      <w:r w:rsidRPr="000075BB">
        <w:rPr>
          <w:color w:val="000000" w:themeColor="text1"/>
          <w:spacing w:val="-1"/>
        </w:rPr>
        <w:t xml:space="preserve"> </w:t>
      </w:r>
      <w:r w:rsidR="00315E23" w:rsidRPr="000075BB">
        <w:rPr>
          <w:color w:val="000000" w:themeColor="text1"/>
          <w:spacing w:val="-1"/>
        </w:rPr>
        <w:t>участников</w:t>
      </w:r>
      <w:r w:rsidRPr="000075BB">
        <w:rPr>
          <w:color w:val="000000" w:themeColor="text1"/>
          <w:spacing w:val="-1"/>
        </w:rPr>
        <w:t xml:space="preserve"> </w:t>
      </w:r>
      <w:r w:rsidR="00315E23" w:rsidRPr="000075BB">
        <w:rPr>
          <w:color w:val="000000" w:themeColor="text1"/>
          <w:spacing w:val="-1"/>
        </w:rPr>
        <w:t>образовательного</w:t>
      </w:r>
      <w:r w:rsidRPr="000075BB">
        <w:rPr>
          <w:color w:val="000000" w:themeColor="text1"/>
          <w:spacing w:val="-1"/>
        </w:rPr>
        <w:t xml:space="preserve"> </w:t>
      </w:r>
      <w:r w:rsidR="00315E23" w:rsidRPr="000075BB">
        <w:rPr>
          <w:color w:val="000000" w:themeColor="text1"/>
          <w:spacing w:val="-1"/>
        </w:rPr>
        <w:t>процесса</w:t>
      </w:r>
      <w:r w:rsidR="00315E23" w:rsidRPr="000075BB">
        <w:rPr>
          <w:color w:val="000000" w:themeColor="text1"/>
        </w:rPr>
        <w:t xml:space="preserve">  ,</w:t>
      </w:r>
      <w:r w:rsidRPr="000075BB">
        <w:rPr>
          <w:color w:val="000000" w:themeColor="text1"/>
        </w:rPr>
        <w:t xml:space="preserve"> </w:t>
      </w:r>
      <w:r w:rsidR="00315E23" w:rsidRPr="000075BB">
        <w:rPr>
          <w:color w:val="000000" w:themeColor="text1"/>
        </w:rPr>
        <w:t>дистанционное</w:t>
      </w:r>
      <w:r w:rsidRPr="000075BB">
        <w:rPr>
          <w:color w:val="000000" w:themeColor="text1"/>
        </w:rPr>
        <w:t xml:space="preserve"> </w:t>
      </w:r>
      <w:r w:rsidR="00315E23" w:rsidRPr="000075BB">
        <w:rPr>
          <w:color w:val="000000" w:themeColor="text1"/>
          <w:spacing w:val="-1"/>
        </w:rPr>
        <w:t>взаимодействие</w:t>
      </w:r>
      <w:r w:rsidRPr="000075BB">
        <w:rPr>
          <w:color w:val="000000" w:themeColor="text1"/>
          <w:spacing w:val="-1"/>
        </w:rPr>
        <w:t xml:space="preserve"> </w:t>
      </w:r>
      <w:r w:rsidR="00315E23" w:rsidRPr="000075BB">
        <w:rPr>
          <w:color w:val="000000" w:themeColor="text1"/>
          <w:spacing w:val="-1"/>
        </w:rPr>
        <w:t xml:space="preserve">школы </w:t>
      </w:r>
      <w:r w:rsidR="00315E23" w:rsidRPr="000075BB">
        <w:rPr>
          <w:color w:val="000000" w:themeColor="text1"/>
        </w:rPr>
        <w:t>с</w:t>
      </w:r>
      <w:r w:rsidR="00315E23" w:rsidRPr="000075BB">
        <w:rPr>
          <w:color w:val="000000" w:themeColor="text1"/>
          <w:spacing w:val="-1"/>
        </w:rPr>
        <w:t>другими</w:t>
      </w:r>
      <w:r w:rsidRPr="000075BB">
        <w:rPr>
          <w:color w:val="000000" w:themeColor="text1"/>
          <w:spacing w:val="-1"/>
        </w:rPr>
        <w:t xml:space="preserve"> </w:t>
      </w:r>
      <w:r w:rsidR="00315E23" w:rsidRPr="000075BB">
        <w:rPr>
          <w:color w:val="000000" w:themeColor="text1"/>
        </w:rPr>
        <w:t>организациями</w:t>
      </w:r>
      <w:r w:rsidRPr="000075BB">
        <w:rPr>
          <w:color w:val="000000" w:themeColor="text1"/>
        </w:rPr>
        <w:t xml:space="preserve"> </w:t>
      </w:r>
      <w:r w:rsidR="00315E23" w:rsidRPr="000075BB">
        <w:rPr>
          <w:color w:val="000000" w:themeColor="text1"/>
        </w:rPr>
        <w:t>и</w:t>
      </w:r>
      <w:r w:rsidRPr="000075BB">
        <w:rPr>
          <w:color w:val="000000" w:themeColor="text1"/>
        </w:rPr>
        <w:t xml:space="preserve"> </w:t>
      </w:r>
      <w:r w:rsidR="00315E23" w:rsidRPr="000075BB">
        <w:rPr>
          <w:color w:val="000000" w:themeColor="text1"/>
        </w:rPr>
        <w:t>органами</w:t>
      </w:r>
      <w:r w:rsidRPr="000075BB">
        <w:rPr>
          <w:color w:val="000000" w:themeColor="text1"/>
        </w:rPr>
        <w:t xml:space="preserve"> </w:t>
      </w:r>
      <w:r w:rsidR="00315E23" w:rsidRPr="000075BB">
        <w:rPr>
          <w:color w:val="000000" w:themeColor="text1"/>
          <w:spacing w:val="-1"/>
        </w:rPr>
        <w:t>управления.</w:t>
      </w:r>
    </w:p>
    <w:p w:rsidR="00315E23" w:rsidRDefault="00315E23" w:rsidP="00315E23">
      <w:pPr>
        <w:pStyle w:val="afff6"/>
      </w:pPr>
      <w:r w:rsidRPr="000075BB">
        <w:rPr>
          <w:color w:val="000000" w:themeColor="text1"/>
          <w:spacing w:val="-1"/>
        </w:rPr>
        <w:t>Учебно-методические</w:t>
      </w:r>
      <w:r w:rsidR="000075BB" w:rsidRPr="000075BB">
        <w:rPr>
          <w:color w:val="000000" w:themeColor="text1"/>
          <w:spacing w:val="-1"/>
        </w:rPr>
        <w:t xml:space="preserve"> </w:t>
      </w:r>
      <w:r w:rsidRPr="000075BB">
        <w:rPr>
          <w:color w:val="000000" w:themeColor="text1"/>
        </w:rPr>
        <w:t>и</w:t>
      </w:r>
      <w:r w:rsidR="000075BB" w:rsidRPr="000075BB">
        <w:rPr>
          <w:color w:val="000000" w:themeColor="text1"/>
        </w:rPr>
        <w:t xml:space="preserve"> </w:t>
      </w:r>
      <w:r w:rsidRPr="000075BB">
        <w:rPr>
          <w:color w:val="000000" w:themeColor="text1"/>
        </w:rPr>
        <w:t>информационны</w:t>
      </w:r>
      <w:r w:rsidR="000075BB" w:rsidRPr="000075BB">
        <w:rPr>
          <w:color w:val="000000" w:themeColor="text1"/>
        </w:rPr>
        <w:t xml:space="preserve"> </w:t>
      </w:r>
      <w:r w:rsidRPr="000075BB">
        <w:rPr>
          <w:color w:val="000000" w:themeColor="text1"/>
        </w:rPr>
        <w:t>е</w:t>
      </w:r>
      <w:r w:rsidRPr="000075BB">
        <w:rPr>
          <w:color w:val="000000" w:themeColor="text1"/>
          <w:spacing w:val="-1"/>
        </w:rPr>
        <w:t>ресурсы</w:t>
      </w:r>
      <w:r w:rsidR="000075BB" w:rsidRPr="000075BB">
        <w:rPr>
          <w:color w:val="000000" w:themeColor="text1"/>
          <w:spacing w:val="-1"/>
        </w:rPr>
        <w:t xml:space="preserve"> </w:t>
      </w:r>
      <w:r w:rsidRPr="000075BB">
        <w:rPr>
          <w:color w:val="000000" w:themeColor="text1"/>
          <w:spacing w:val="-1"/>
        </w:rPr>
        <w:t>включают:</w:t>
      </w:r>
      <w:r w:rsidR="000075BB" w:rsidRPr="000075BB">
        <w:rPr>
          <w:color w:val="000000" w:themeColor="text1"/>
          <w:spacing w:val="-1"/>
        </w:rPr>
        <w:t xml:space="preserve"> </w:t>
      </w:r>
      <w:r w:rsidRPr="000075BB">
        <w:rPr>
          <w:color w:val="000000" w:themeColor="text1"/>
        </w:rPr>
        <w:t>печатные</w:t>
      </w:r>
      <w:r w:rsidR="000075BB" w:rsidRPr="000075BB">
        <w:rPr>
          <w:color w:val="000000" w:themeColor="text1"/>
        </w:rPr>
        <w:t xml:space="preserve"> </w:t>
      </w:r>
      <w:r w:rsidRPr="000075BB">
        <w:rPr>
          <w:color w:val="000000" w:themeColor="text1"/>
        </w:rPr>
        <w:t>и</w:t>
      </w:r>
      <w:r w:rsidR="000075BB" w:rsidRPr="000075BB">
        <w:rPr>
          <w:color w:val="000000" w:themeColor="text1"/>
        </w:rPr>
        <w:t xml:space="preserve"> </w:t>
      </w:r>
      <w:r w:rsidRPr="000075BB">
        <w:rPr>
          <w:color w:val="000000" w:themeColor="text1"/>
        </w:rPr>
        <w:t>электронные</w:t>
      </w:r>
      <w:r w:rsidR="000075BB" w:rsidRPr="000075BB">
        <w:rPr>
          <w:color w:val="000000" w:themeColor="text1"/>
        </w:rPr>
        <w:t xml:space="preserve"> </w:t>
      </w:r>
      <w:r w:rsidRPr="000075BB">
        <w:rPr>
          <w:color w:val="000000" w:themeColor="text1"/>
          <w:spacing w:val="-1"/>
        </w:rPr>
        <w:t>носители</w:t>
      </w:r>
      <w:r w:rsidR="000075BB" w:rsidRPr="000075BB">
        <w:rPr>
          <w:color w:val="000000" w:themeColor="text1"/>
          <w:spacing w:val="-1"/>
        </w:rPr>
        <w:t xml:space="preserve"> </w:t>
      </w:r>
      <w:r w:rsidRPr="000075BB">
        <w:rPr>
          <w:color w:val="000000" w:themeColor="text1"/>
          <w:spacing w:val="-1"/>
        </w:rPr>
        <w:t>научно-методической,учебно-методической,психолого-</w:t>
      </w:r>
      <w:r w:rsidRPr="000075BB">
        <w:rPr>
          <w:color w:val="000000" w:themeColor="text1"/>
        </w:rPr>
        <w:t>педагогической</w:t>
      </w:r>
      <w:r w:rsidRPr="000075BB">
        <w:rPr>
          <w:color w:val="000000" w:themeColor="text1"/>
          <w:spacing w:val="-1"/>
        </w:rPr>
        <w:t>информации,программно</w:t>
      </w:r>
      <w:r>
        <w:rPr>
          <w:spacing w:val="-1"/>
        </w:rPr>
        <w:t>-методические,инструктивно-методические</w:t>
      </w:r>
      <w:r>
        <w:t>материалы,</w:t>
      </w:r>
      <w:r>
        <w:rPr>
          <w:spacing w:val="-1"/>
        </w:rPr>
        <w:t>цифровые</w:t>
      </w:r>
      <w:r>
        <w:t>образовательные</w:t>
      </w:r>
      <w:r>
        <w:rPr>
          <w:spacing w:val="-1"/>
        </w:rPr>
        <w:t>ресурсы.Для</w:t>
      </w:r>
      <w:r>
        <w:t>реализации</w:t>
      </w:r>
      <w:r>
        <w:rPr>
          <w:spacing w:val="-1"/>
        </w:rPr>
        <w:t>программыиспользуютсяучебники,рекомендованныеМинобразования</w:t>
      </w:r>
      <w:r>
        <w:t>РФ.</w:t>
      </w:r>
    </w:p>
    <w:p w:rsidR="000F5C51" w:rsidRDefault="000F5C51" w:rsidP="00315E23">
      <w:pPr>
        <w:pStyle w:val="afff6"/>
      </w:pPr>
    </w:p>
    <w:p w:rsidR="00315E23" w:rsidRPr="007E5F67" w:rsidRDefault="000F5C51" w:rsidP="000F5C51">
      <w:pPr>
        <w:pStyle w:val="afff6"/>
        <w:rPr>
          <w:color w:val="FF0000"/>
        </w:rPr>
      </w:pPr>
      <w:r w:rsidRPr="00053171">
        <w:t xml:space="preserve">Библиотечный фонд составляет </w:t>
      </w:r>
      <w:r w:rsidRPr="00533398">
        <w:t xml:space="preserve">8600 экземпляров, из них: 380 экземпляров учебников, 7580 экземпляров художественной литературы, справочно – энциклопедической литературы – 640 экземпляров. </w:t>
      </w:r>
    </w:p>
    <w:p w:rsidR="00315E23" w:rsidRDefault="00315E23" w:rsidP="00315E23">
      <w:pPr>
        <w:pStyle w:val="afff6"/>
      </w:pPr>
      <w:r>
        <w:t xml:space="preserve">        Школа обеспечена учебниками и учебниками с электронными приложениями, являющимися их составной частью, учебно – методической литературой (частично)  и материалами почти по всем учебным предметам основной образовательной программы начального общего образования.</w:t>
      </w:r>
    </w:p>
    <w:p w:rsidR="00315E23" w:rsidRDefault="00315E23" w:rsidP="00315E23">
      <w:pPr>
        <w:pStyle w:val="afff6"/>
      </w:pPr>
      <w:r>
        <w:t xml:space="preserve">     Школа также имеет доступ к печатным и электронным образовательным ресурсам (ЭОР), в том числе к электронным образовательным ресурсам, размещённым в федеральных и региональных базах данных ЭОР.</w:t>
      </w:r>
    </w:p>
    <w:p w:rsidR="00315E23" w:rsidRDefault="00315E23" w:rsidP="00315E23">
      <w:pPr>
        <w:pStyle w:val="afff6"/>
        <w:rPr>
          <w:b/>
        </w:rPr>
      </w:pPr>
      <w:r>
        <w:rPr>
          <w:b/>
        </w:rPr>
        <w:t>Обеспеченность школы учебниками</w:t>
      </w:r>
    </w:p>
    <w:p w:rsidR="00315E23" w:rsidRDefault="00315E23" w:rsidP="00315E23">
      <w:pPr>
        <w:pStyle w:val="afff6"/>
      </w:pPr>
      <w:r>
        <w:t xml:space="preserve">   Обеспеченность учебниками за счёт бюджета составляет: по основной школе-100%.</w:t>
      </w:r>
    </w:p>
    <w:p w:rsidR="00315E23" w:rsidRDefault="00315E23" w:rsidP="00315E23">
      <w:pPr>
        <w:pStyle w:val="afff6"/>
        <w:rPr>
          <w:b/>
        </w:rPr>
      </w:pPr>
      <w:r>
        <w:rPr>
          <w:b/>
        </w:rPr>
        <w:t xml:space="preserve">Перечень учебников, используемых в образовательном процессе в основной  школе   </w:t>
      </w:r>
    </w:p>
    <w:p w:rsidR="00315E23" w:rsidRPr="00543034" w:rsidRDefault="00315E23" w:rsidP="008E1D81">
      <w:pPr>
        <w:pStyle w:val="afff6"/>
        <w:jc w:val="left"/>
        <w:rPr>
          <w:b/>
        </w:rPr>
      </w:pPr>
      <w:r w:rsidRPr="00543034">
        <w:rPr>
          <w:b/>
        </w:rPr>
        <w:t xml:space="preserve"> (5класс)</w:t>
      </w:r>
    </w:p>
    <w:tbl>
      <w:tblPr>
        <w:tblpPr w:leftFromText="180" w:rightFromText="180" w:bottomFromText="200" w:vertAnchor="text" w:horzAnchor="margin" w:tblpY="429"/>
        <w:tblW w:w="10740" w:type="dxa"/>
        <w:tblLayout w:type="fixed"/>
        <w:tblLook w:val="04A0"/>
      </w:tblPr>
      <w:tblGrid>
        <w:gridCol w:w="1276"/>
        <w:gridCol w:w="2835"/>
        <w:gridCol w:w="2234"/>
        <w:gridCol w:w="851"/>
        <w:gridCol w:w="2126"/>
        <w:gridCol w:w="1418"/>
      </w:tblGrid>
      <w:tr w:rsidR="00A66403" w:rsidTr="00CA3F7A">
        <w:trPr>
          <w:trHeight w:val="1195"/>
        </w:trPr>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lang w:eastAsia="en-US"/>
              </w:rPr>
            </w:pPr>
            <w:r>
              <w:lastRenderedPageBreak/>
              <w:t>Порядковый номер учебника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8E1D81">
            <w:pPr>
              <w:pStyle w:val="afff6"/>
              <w:spacing w:line="276" w:lineRule="auto"/>
              <w:ind w:firstLine="0"/>
              <w:jc w:val="left"/>
              <w:rPr>
                <w:lang w:eastAsia="en-US"/>
              </w:rPr>
            </w:pPr>
            <w:r>
              <w:t>Автор/авторский коллектив</w:t>
            </w:r>
          </w:p>
        </w:tc>
        <w:tc>
          <w:tcPr>
            <w:tcW w:w="2234"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8E1D81">
            <w:pPr>
              <w:pStyle w:val="afff6"/>
              <w:spacing w:line="276" w:lineRule="auto"/>
              <w:ind w:firstLine="0"/>
              <w:jc w:val="left"/>
              <w:rPr>
                <w:lang w:eastAsia="en-US"/>
              </w:rPr>
            </w:pPr>
            <w:r>
              <w:t>Наименование учебника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lang w:eastAsia="en-US"/>
              </w:rPr>
            </w:pPr>
            <w:r>
              <w:t>Класс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lang w:eastAsia="en-US"/>
              </w:rPr>
            </w:pPr>
            <w:r>
              <w:t>Наименование издателя учебника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8E1D81">
            <w:pPr>
              <w:pStyle w:val="afff6"/>
              <w:spacing w:line="276" w:lineRule="auto"/>
              <w:ind w:firstLine="0"/>
              <w:jc w:val="left"/>
              <w:rPr>
                <w:lang w:eastAsia="en-US"/>
              </w:rPr>
            </w:pPr>
            <w:r>
              <w:t>Адрес страницы об учебнике на официальном сайте издателя (издательств)</w:t>
            </w:r>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1.2.1.1.7.1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Рыбченкова Л.М., Александрова О.М., Глазков А.В. и др.</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Русский язык. В 2-х частях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ОАО "Издательство" Просвещение"</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75" w:history="1">
              <w:r w:rsidR="00A66403" w:rsidRPr="00BB7FD4">
                <w:rPr>
                  <w:rStyle w:val="af6"/>
                </w:rPr>
                <w:t>www.prosv.ru/umk/5-9</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1.2.1.2.1.1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Коровина В.Я., Журавлёв В.П., Коровин В.И.</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Литература. В 2-х частях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ОАО "Издательство" Просвещение"</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76" w:history="1">
              <w:r w:rsidR="00A66403" w:rsidRPr="00BB7FD4">
                <w:rPr>
                  <w:rStyle w:val="af6"/>
                </w:rPr>
                <w:t>www.prosv.ru/umk/5-9</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1.2.1.3.8.1</w:t>
            </w:r>
          </w:p>
        </w:tc>
        <w:tc>
          <w:tcPr>
            <w:tcW w:w="2835" w:type="dxa"/>
            <w:tcBorders>
              <w:top w:val="single" w:sz="4" w:space="0" w:color="auto"/>
              <w:left w:val="single" w:sz="4" w:space="0" w:color="auto"/>
              <w:bottom w:val="single" w:sz="4" w:space="0" w:color="auto"/>
              <w:right w:val="single" w:sz="4" w:space="0" w:color="auto"/>
            </w:tcBorders>
            <w:hideMark/>
          </w:tcPr>
          <w:p w:rsidR="00A66403" w:rsidRPr="008E1D81" w:rsidRDefault="008E1D81" w:rsidP="008E1D81">
            <w:pPr>
              <w:spacing w:after="0"/>
              <w:rPr>
                <w:rFonts w:ascii="Times New Roman" w:eastAsiaTheme="minorHAnsi" w:hAnsi="Times New Roman"/>
              </w:rPr>
            </w:pPr>
            <w:r w:rsidRPr="008E1D81">
              <w:rPr>
                <w:rFonts w:ascii="Times New Roman" w:eastAsiaTheme="minorHAnsi" w:hAnsi="Times New Roman"/>
              </w:rPr>
              <w:t>Бим И.Л., Рыжова Л.И. Немецкий язык</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Немецкий  язык. 5 класс</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ОАО "Издательство "Просвещение"</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77" w:history="1">
              <w:r w:rsidR="00A66403" w:rsidRPr="00BB7FD4">
                <w:rPr>
                  <w:rStyle w:val="af6"/>
                </w:rPr>
                <w:t>http://www.prosv.ru/umk/we</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1.2.2.2.1.1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Вигасин А.А., Годер Г.И., Свенцицкая И.С.</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Всеобщая история. История Древнего мира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ОАО "Издательство" Просвещение"</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78" w:history="1">
              <w:r w:rsidR="00A66403">
                <w:rPr>
                  <w:rStyle w:val="af6"/>
                  <w:color w:val="000000"/>
                </w:rPr>
                <w:t>www.prosv.ru/umk/5-9</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1.2.2.3.1.1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Боголюбов Л.Н., Виноградова Н.Ф., Городецкая Н.И. и др. / Под ред. Боголюбова Л.Н., Ивановой Л.Ф.</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Обществознание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ОАО "Издательство" Просвещение"</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79" w:history="1">
              <w:r w:rsidR="00A66403" w:rsidRPr="00BB7FD4">
                <w:rPr>
                  <w:rStyle w:val="af6"/>
                </w:rPr>
                <w:t>www.prosv.ru/umk/5-9</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1.2.2.4.2.1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Баринова И.И., Плешаков А.А., Сонин Н.И.</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География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ООО "ДРОФА"</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80" w:history="1">
              <w:r w:rsidR="00A66403">
                <w:rPr>
                  <w:rStyle w:val="af6"/>
                  <w:color w:val="000000"/>
                </w:rPr>
                <w:t>http://www.drofa.ru/37/</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spacing w:after="0"/>
              <w:rPr>
                <w:rFonts w:asciiTheme="minorHAnsi" w:eastAsiaTheme="minorHAnsi" w:hAnsiTheme="minorHAnsi"/>
              </w:rPr>
            </w:pP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ВиноградоваН.В.,Власенко В.И.,Поляков Н.В.</w:t>
            </w:r>
          </w:p>
        </w:tc>
        <w:tc>
          <w:tcPr>
            <w:tcW w:w="2234" w:type="dxa"/>
            <w:tcBorders>
              <w:top w:val="single" w:sz="4" w:space="0" w:color="auto"/>
              <w:left w:val="single" w:sz="4" w:space="0" w:color="auto"/>
              <w:bottom w:val="single" w:sz="4" w:space="0" w:color="auto"/>
              <w:right w:val="single" w:sz="4" w:space="0" w:color="auto"/>
            </w:tcBorders>
            <w:vAlign w:val="bottom"/>
            <w:hideMark/>
          </w:tcPr>
          <w:p w:rsidR="00A66403" w:rsidRDefault="00A66403" w:rsidP="008E1D81">
            <w:pPr>
              <w:pStyle w:val="afff6"/>
              <w:spacing w:line="276" w:lineRule="auto"/>
              <w:ind w:firstLine="0"/>
              <w:jc w:val="left"/>
              <w:rPr>
                <w:color w:val="000000"/>
                <w:lang w:eastAsia="en-US"/>
              </w:rPr>
            </w:pPr>
            <w:r>
              <w:rPr>
                <w:color w:val="000000"/>
              </w:rPr>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vAlign w:val="bottom"/>
            <w:hideMark/>
          </w:tcPr>
          <w:p w:rsidR="00A66403" w:rsidRPr="00CA3F7A" w:rsidRDefault="00A66403" w:rsidP="00CA3F7A">
            <w:pPr>
              <w:pStyle w:val="afff6"/>
              <w:spacing w:line="276" w:lineRule="auto"/>
              <w:ind w:firstLine="0"/>
              <w:jc w:val="center"/>
              <w:rPr>
                <w:bCs/>
                <w:color w:val="000000"/>
                <w:lang w:eastAsia="en-US"/>
              </w:rPr>
            </w:pPr>
            <w:r w:rsidRPr="00CA3F7A">
              <w:rPr>
                <w:bCs/>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ООО Издательский центр "ВЕНТАНА-ГРАФ"</w:t>
            </w:r>
          </w:p>
        </w:tc>
        <w:tc>
          <w:tcPr>
            <w:tcW w:w="1418" w:type="dxa"/>
            <w:tcBorders>
              <w:top w:val="single" w:sz="4" w:space="0" w:color="auto"/>
              <w:left w:val="single" w:sz="4" w:space="0" w:color="auto"/>
              <w:bottom w:val="single" w:sz="4" w:space="0" w:color="auto"/>
              <w:right w:val="single" w:sz="4" w:space="0" w:color="auto"/>
            </w:tcBorders>
            <w:vAlign w:val="bottom"/>
            <w:hideMark/>
          </w:tcPr>
          <w:p w:rsidR="00A66403" w:rsidRDefault="00A66403" w:rsidP="008E1D81">
            <w:pPr>
              <w:spacing w:after="0"/>
              <w:rPr>
                <w:rFonts w:asciiTheme="minorHAnsi" w:eastAsiaTheme="minorHAnsi" w:hAnsiTheme="minorHAnsi"/>
              </w:rPr>
            </w:pPr>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1.2.3.1.12.1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05A97">
            <w:pPr>
              <w:pStyle w:val="afff6"/>
              <w:spacing w:line="276" w:lineRule="auto"/>
              <w:ind w:firstLine="0"/>
              <w:jc w:val="left"/>
              <w:rPr>
                <w:color w:val="000000"/>
                <w:lang w:eastAsia="en-US"/>
              </w:rPr>
            </w:pPr>
            <w:r>
              <w:rPr>
                <w:color w:val="000000"/>
              </w:rPr>
              <w:t>С.М. Никольский, М.К. Потапов, Н.Н. Решетников и др.</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Математика. 5 класс.</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ОАО "Издательство "Просвещение"</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81" w:history="1">
              <w:r w:rsidR="00A66403" w:rsidRPr="00BB7FD4">
                <w:rPr>
                  <w:rStyle w:val="af6"/>
                </w:rPr>
                <w:t>www.provs.ru/umk/5-9</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1.2.4.2.7.1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05A97">
            <w:pPr>
              <w:pStyle w:val="afff6"/>
              <w:spacing w:line="276" w:lineRule="auto"/>
              <w:ind w:firstLine="0"/>
              <w:jc w:val="left"/>
              <w:rPr>
                <w:color w:val="000000"/>
                <w:lang w:eastAsia="en-US"/>
              </w:rPr>
            </w:pPr>
            <w:r>
              <w:rPr>
                <w:color w:val="000000"/>
              </w:rPr>
              <w:t>Самкова И.И.,Рокотова Д.И.</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Биология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Издательство "Академкнина/Учебник"</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A66403" w:rsidP="008E1D81">
            <w:pPr>
              <w:spacing w:after="0"/>
              <w:rPr>
                <w:rFonts w:asciiTheme="minorHAnsi" w:eastAsiaTheme="minorHAnsi" w:hAnsiTheme="minorHAnsi"/>
              </w:rPr>
            </w:pPr>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1.2.6.1.2.1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05A97">
            <w:pPr>
              <w:pStyle w:val="afff6"/>
              <w:spacing w:line="276" w:lineRule="auto"/>
              <w:ind w:firstLine="0"/>
              <w:jc w:val="left"/>
              <w:rPr>
                <w:color w:val="000000"/>
                <w:lang w:eastAsia="en-US"/>
              </w:rPr>
            </w:pPr>
            <w:r>
              <w:rPr>
                <w:color w:val="000000"/>
              </w:rPr>
              <w:t xml:space="preserve">Е.А. Ермолинская, Е.С. Медкова, Л.Г. </w:t>
            </w:r>
            <w:r>
              <w:rPr>
                <w:color w:val="000000"/>
              </w:rPr>
              <w:lastRenderedPageBreak/>
              <w:t>Савенкова. Под ред. Л.Г. Савенковой</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lastRenderedPageBreak/>
              <w:t xml:space="preserve">«Изобразительное искусство. 5 </w:t>
            </w:r>
            <w:r>
              <w:rPr>
                <w:color w:val="000000"/>
              </w:rPr>
              <w:lastRenderedPageBreak/>
              <w:t>класс». Учебник для учащихся общеобразовательных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lastRenderedPageBreak/>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 xml:space="preserve">ООО Издательский </w:t>
            </w:r>
            <w:r>
              <w:rPr>
                <w:color w:val="000000"/>
              </w:rPr>
              <w:lastRenderedPageBreak/>
              <w:t>центр "ВЕНТАНА-ГРАФ"</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82" w:history="1">
              <w:r w:rsidR="00A66403" w:rsidRPr="00BB7FD4">
                <w:rPr>
                  <w:rStyle w:val="af6"/>
                </w:rPr>
                <w:t>http://vgf.ru/izo</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lastRenderedPageBreak/>
              <w:t>1.2.6.2.4.1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05A97">
            <w:pPr>
              <w:pStyle w:val="afff6"/>
              <w:spacing w:line="276" w:lineRule="auto"/>
              <w:ind w:firstLine="0"/>
              <w:jc w:val="left"/>
              <w:rPr>
                <w:color w:val="000000"/>
                <w:lang w:eastAsia="en-US"/>
              </w:rPr>
            </w:pPr>
            <w:r>
              <w:rPr>
                <w:color w:val="000000"/>
              </w:rPr>
              <w:t>В.О. Усачёва, Л.В. Школяр</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«Музыка. 5 класс». Учебник для учащихся общеобразовательных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ООО Издательский центр "ВЕНТАНА-ГРАФ"</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83" w:history="1">
              <w:r w:rsidR="00A66403" w:rsidRPr="00BB7FD4">
                <w:rPr>
                  <w:rStyle w:val="af6"/>
                </w:rPr>
                <w:t>http://vgf.ru/muz</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1.2.7.1.5.1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05A97">
            <w:pPr>
              <w:pStyle w:val="afff6"/>
              <w:spacing w:line="276" w:lineRule="auto"/>
              <w:ind w:firstLine="0"/>
              <w:jc w:val="left"/>
              <w:rPr>
                <w:color w:val="000000"/>
                <w:lang w:eastAsia="en-US"/>
              </w:rPr>
            </w:pPr>
            <w:r>
              <w:rPr>
                <w:color w:val="000000"/>
              </w:rPr>
              <w:t xml:space="preserve">Н.В. Синица, П.С. Самородский, В.Д. Симоненко, </w:t>
            </w:r>
            <w:r>
              <w:rPr>
                <w:color w:val="000000"/>
              </w:rPr>
              <w:br/>
              <w:t>О.В. Яковенко</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«Технология. 5 класс». Учебник для учащихся общеобразовательных учреждений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ООО Издательский центр "ВЕНТАНА-ГРАФ"</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84" w:history="1">
              <w:r w:rsidR="00A66403" w:rsidRPr="00BB7FD4">
                <w:rPr>
                  <w:rStyle w:val="af6"/>
                </w:rPr>
                <w:t>http://vgf.ru/tehn2</w:t>
              </w:r>
            </w:hyperlink>
          </w:p>
        </w:tc>
      </w:tr>
      <w:tr w:rsidR="00A66403"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A66403">
            <w:pPr>
              <w:pStyle w:val="afff6"/>
              <w:spacing w:line="276" w:lineRule="auto"/>
              <w:ind w:firstLine="0"/>
              <w:rPr>
                <w:color w:val="000000"/>
                <w:lang w:eastAsia="en-US"/>
              </w:rPr>
            </w:pPr>
            <w:r>
              <w:rPr>
                <w:color w:val="000000"/>
              </w:rPr>
              <w:t>1.2.8.2.1.1</w:t>
            </w:r>
          </w:p>
        </w:tc>
        <w:tc>
          <w:tcPr>
            <w:tcW w:w="2835"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Н.Ф. Виноградова, Д.В. Смирнов, Л.В. Сидоренко, А.Б. Таранин</w:t>
            </w:r>
          </w:p>
        </w:tc>
        <w:tc>
          <w:tcPr>
            <w:tcW w:w="2234"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afff6"/>
              <w:spacing w:line="276" w:lineRule="auto"/>
              <w:ind w:firstLine="0"/>
              <w:jc w:val="left"/>
              <w:rPr>
                <w:color w:val="000000"/>
                <w:lang w:eastAsia="en-US"/>
              </w:rPr>
            </w:pPr>
            <w:r>
              <w:rPr>
                <w:color w:val="000000"/>
              </w:rPr>
              <w:t>«Основы безопасности жизнедеятельности. 5-6 классы. Учебник для учащихся общеобразовательных учреждений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CA3F7A">
            <w:pPr>
              <w:pStyle w:val="afff6"/>
              <w:spacing w:line="276" w:lineRule="auto"/>
              <w:ind w:firstLine="0"/>
              <w:jc w:val="center"/>
              <w:rPr>
                <w:color w:val="000000"/>
                <w:lang w:eastAsia="en-US"/>
              </w:rPr>
            </w:pPr>
            <w:r>
              <w:rPr>
                <w:color w:val="000000"/>
              </w:rPr>
              <w:t>5-6</w:t>
            </w:r>
          </w:p>
        </w:tc>
        <w:tc>
          <w:tcPr>
            <w:tcW w:w="2126" w:type="dxa"/>
            <w:tcBorders>
              <w:top w:val="single" w:sz="4" w:space="0" w:color="auto"/>
              <w:left w:val="single" w:sz="4" w:space="0" w:color="auto"/>
              <w:bottom w:val="single" w:sz="4" w:space="0" w:color="auto"/>
              <w:right w:val="single" w:sz="4" w:space="0" w:color="auto"/>
            </w:tcBorders>
            <w:hideMark/>
          </w:tcPr>
          <w:p w:rsidR="00A66403" w:rsidRDefault="00A66403" w:rsidP="00A66403">
            <w:pPr>
              <w:pStyle w:val="afff6"/>
              <w:spacing w:line="276" w:lineRule="auto"/>
              <w:rPr>
                <w:color w:val="000000"/>
                <w:lang w:eastAsia="en-US"/>
              </w:rPr>
            </w:pPr>
            <w:r>
              <w:rPr>
                <w:color w:val="000000"/>
              </w:rPr>
              <w:t>ООО Издательский центр "ВЕНТАНА-ГРАФ"</w:t>
            </w:r>
          </w:p>
        </w:tc>
        <w:tc>
          <w:tcPr>
            <w:tcW w:w="1418" w:type="dxa"/>
            <w:tcBorders>
              <w:top w:val="single" w:sz="4" w:space="0" w:color="auto"/>
              <w:left w:val="single" w:sz="4" w:space="0" w:color="auto"/>
              <w:bottom w:val="single" w:sz="4" w:space="0" w:color="auto"/>
              <w:right w:val="single" w:sz="4" w:space="0" w:color="auto"/>
            </w:tcBorders>
            <w:hideMark/>
          </w:tcPr>
          <w:p w:rsidR="00A66403" w:rsidRDefault="0044190F" w:rsidP="008E1D81">
            <w:pPr>
              <w:pStyle w:val="afff6"/>
              <w:spacing w:line="276" w:lineRule="auto"/>
              <w:jc w:val="left"/>
              <w:rPr>
                <w:color w:val="000000"/>
                <w:lang w:eastAsia="en-US"/>
              </w:rPr>
            </w:pPr>
            <w:hyperlink r:id="rId85" w:history="1">
              <w:r w:rsidR="00A66403" w:rsidRPr="00BB7FD4">
                <w:rPr>
                  <w:rStyle w:val="af6"/>
                </w:rPr>
                <w:t>http://vgf.ru/obzh2</w:t>
              </w:r>
            </w:hyperlink>
          </w:p>
        </w:tc>
      </w:tr>
      <w:tr w:rsidR="00CA3F7A" w:rsidTr="00CA3F7A">
        <w:tc>
          <w:tcPr>
            <w:tcW w:w="1276" w:type="dxa"/>
            <w:tcBorders>
              <w:top w:val="single" w:sz="4" w:space="0" w:color="auto"/>
              <w:left w:val="single" w:sz="4" w:space="0" w:color="auto"/>
              <w:bottom w:val="single" w:sz="4" w:space="0" w:color="auto"/>
              <w:right w:val="single" w:sz="4" w:space="0" w:color="auto"/>
            </w:tcBorders>
            <w:vAlign w:val="center"/>
            <w:hideMark/>
          </w:tcPr>
          <w:p w:rsidR="00CA3F7A" w:rsidRDefault="00CA3F7A" w:rsidP="00A66403">
            <w:pPr>
              <w:pStyle w:val="afff6"/>
              <w:spacing w:line="276" w:lineRule="auto"/>
              <w:ind w:firstLine="0"/>
              <w:rPr>
                <w:color w:val="000000"/>
              </w:rPr>
            </w:pPr>
          </w:p>
        </w:tc>
        <w:tc>
          <w:tcPr>
            <w:tcW w:w="2835" w:type="dxa"/>
            <w:tcBorders>
              <w:top w:val="single" w:sz="4" w:space="0" w:color="auto"/>
              <w:left w:val="single" w:sz="4" w:space="0" w:color="auto"/>
              <w:bottom w:val="single" w:sz="4" w:space="0" w:color="auto"/>
              <w:right w:val="single" w:sz="4" w:space="0" w:color="auto"/>
            </w:tcBorders>
            <w:hideMark/>
          </w:tcPr>
          <w:p w:rsidR="00CA3F7A" w:rsidRDefault="00CA3F7A" w:rsidP="00CA3F7A">
            <w:pPr>
              <w:pStyle w:val="afff6"/>
              <w:spacing w:line="276" w:lineRule="auto"/>
              <w:ind w:firstLine="0"/>
              <w:jc w:val="left"/>
              <w:rPr>
                <w:color w:val="000000"/>
              </w:rPr>
            </w:pPr>
            <w:r>
              <w:rPr>
                <w:color w:val="000000"/>
              </w:rPr>
              <w:t xml:space="preserve">Петрова Т.В., Копылов Ю.А., Полянская Н.В. </w:t>
            </w:r>
          </w:p>
        </w:tc>
        <w:tc>
          <w:tcPr>
            <w:tcW w:w="2234" w:type="dxa"/>
            <w:tcBorders>
              <w:top w:val="single" w:sz="4" w:space="0" w:color="auto"/>
              <w:left w:val="single" w:sz="4" w:space="0" w:color="auto"/>
              <w:bottom w:val="single" w:sz="4" w:space="0" w:color="auto"/>
              <w:right w:val="single" w:sz="4" w:space="0" w:color="auto"/>
            </w:tcBorders>
            <w:hideMark/>
          </w:tcPr>
          <w:p w:rsidR="00CA3F7A" w:rsidRDefault="00CA3F7A" w:rsidP="008E1D81">
            <w:pPr>
              <w:pStyle w:val="afff6"/>
              <w:spacing w:line="276" w:lineRule="auto"/>
              <w:ind w:firstLine="0"/>
              <w:jc w:val="left"/>
              <w:rPr>
                <w:color w:val="000000"/>
              </w:rPr>
            </w:pPr>
            <w:r>
              <w:rPr>
                <w:color w:val="000000"/>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CA3F7A" w:rsidRDefault="00CA3F7A" w:rsidP="00CA3F7A">
            <w:pPr>
              <w:pStyle w:val="afff6"/>
              <w:spacing w:line="276" w:lineRule="auto"/>
              <w:ind w:firstLine="0"/>
              <w:jc w:val="center"/>
              <w:rPr>
                <w:color w:val="000000"/>
              </w:rPr>
            </w:pPr>
            <w:r>
              <w:rPr>
                <w:color w:val="000000"/>
              </w:rPr>
              <w:t>5-7</w:t>
            </w:r>
          </w:p>
        </w:tc>
        <w:tc>
          <w:tcPr>
            <w:tcW w:w="2126" w:type="dxa"/>
            <w:tcBorders>
              <w:top w:val="single" w:sz="4" w:space="0" w:color="auto"/>
              <w:left w:val="single" w:sz="4" w:space="0" w:color="auto"/>
              <w:bottom w:val="single" w:sz="4" w:space="0" w:color="auto"/>
              <w:right w:val="single" w:sz="4" w:space="0" w:color="auto"/>
            </w:tcBorders>
            <w:hideMark/>
          </w:tcPr>
          <w:p w:rsidR="00CA3F7A" w:rsidRDefault="00CA3F7A" w:rsidP="00A66403">
            <w:pPr>
              <w:pStyle w:val="afff6"/>
              <w:spacing w:line="276" w:lineRule="auto"/>
              <w:rPr>
                <w:color w:val="000000"/>
              </w:rPr>
            </w:pPr>
            <w:r>
              <w:rPr>
                <w:color w:val="000000"/>
              </w:rPr>
              <w:t>ООО Издательский центр "ВЕНТАНА-ГРАФ"</w:t>
            </w:r>
          </w:p>
        </w:tc>
        <w:tc>
          <w:tcPr>
            <w:tcW w:w="1418" w:type="dxa"/>
            <w:tcBorders>
              <w:top w:val="single" w:sz="4" w:space="0" w:color="auto"/>
              <w:left w:val="single" w:sz="4" w:space="0" w:color="auto"/>
              <w:bottom w:val="single" w:sz="4" w:space="0" w:color="auto"/>
              <w:right w:val="single" w:sz="4" w:space="0" w:color="auto"/>
            </w:tcBorders>
            <w:hideMark/>
          </w:tcPr>
          <w:p w:rsidR="00CA3F7A" w:rsidRDefault="00CA3F7A" w:rsidP="008E1D81">
            <w:pPr>
              <w:pStyle w:val="afff6"/>
              <w:spacing w:line="276" w:lineRule="auto"/>
              <w:jc w:val="left"/>
            </w:pPr>
            <w:r w:rsidRPr="00CA3F7A">
              <w:t>http://vgf.ru/mu</w:t>
            </w:r>
          </w:p>
        </w:tc>
      </w:tr>
    </w:tbl>
    <w:p w:rsidR="00A66403" w:rsidRDefault="00A66403" w:rsidP="00A66403">
      <w:pPr>
        <w:pStyle w:val="afff6"/>
        <w:jc w:val="left"/>
        <w:rPr>
          <w:spacing w:val="-1"/>
          <w:w w:val="95"/>
        </w:rPr>
      </w:pPr>
    </w:p>
    <w:p w:rsidR="00A66403" w:rsidRDefault="00A66403" w:rsidP="00A66403">
      <w:pPr>
        <w:pStyle w:val="afff6"/>
        <w:rPr>
          <w:spacing w:val="1"/>
        </w:rPr>
      </w:pPr>
    </w:p>
    <w:p w:rsidR="00A66403" w:rsidRDefault="00A66403" w:rsidP="00A66403">
      <w:pPr>
        <w:pStyle w:val="ConsPlusNormal"/>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Медиатека (видео, аудио, </w:t>
      </w:r>
      <w:r>
        <w:rPr>
          <w:rFonts w:ascii="Times New Roman" w:hAnsi="Times New Roman" w:cs="Times New Roman"/>
          <w:b/>
          <w:color w:val="000000"/>
          <w:sz w:val="24"/>
          <w:szCs w:val="24"/>
          <w:lang w:val="en-US"/>
        </w:rPr>
        <w:t>CD</w:t>
      </w:r>
      <w:r>
        <w:rPr>
          <w:rFonts w:ascii="Times New Roman" w:hAnsi="Times New Roman" w:cs="Times New Roman"/>
          <w:b/>
          <w:color w:val="00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3632"/>
        <w:gridCol w:w="3146"/>
      </w:tblGrid>
      <w:tr w:rsidR="00A66403" w:rsidTr="008E1D81">
        <w:tc>
          <w:tcPr>
            <w:tcW w:w="3478"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Наименование информационно-образовательного ресурса</w:t>
            </w:r>
          </w:p>
        </w:tc>
        <w:tc>
          <w:tcPr>
            <w:tcW w:w="3632"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Разработчик</w:t>
            </w:r>
          </w:p>
        </w:tc>
        <w:tc>
          <w:tcPr>
            <w:tcW w:w="3146" w:type="dxa"/>
            <w:tcBorders>
              <w:top w:val="single" w:sz="4" w:space="0" w:color="auto"/>
              <w:left w:val="single" w:sz="4" w:space="0" w:color="auto"/>
              <w:bottom w:val="single" w:sz="4" w:space="0" w:color="auto"/>
              <w:right w:val="single" w:sz="4" w:space="0" w:color="auto"/>
            </w:tcBorders>
            <w:vAlign w:val="center"/>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Где применяется</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Государственная символика России</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Центр наглядных средств обучения Минобразования России</w:t>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истории, обществознания</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История России</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tabs>
                <w:tab w:val="center" w:pos="1708"/>
              </w:tabs>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Клио Софт</w:t>
            </w:r>
            <w:r>
              <w:rPr>
                <w:rFonts w:ascii="Times New Roman" w:hAnsi="Times New Roman" w:cs="Times New Roman"/>
                <w:color w:val="000000"/>
                <w:sz w:val="24"/>
                <w:szCs w:val="24"/>
                <w:lang w:eastAsia="en-US"/>
              </w:rPr>
              <w:tab/>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истории, обществознания</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Энциклопедия Истории России</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АО Коминфо</w:t>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истории, обществознания</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Эрмитаж. Искусство западной Европы</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Интерсофт</w:t>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истории, обществознания</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Россия на рубеже третьего тысячелетия</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Республиканский мультимедиацентр</w:t>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истории, обществознания</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Художественная энциклопедия зарубежного классического искусства</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АО Коминфо</w:t>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истории, обществознания</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Презентации по курсу ОБЖ</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БИПКРО</w:t>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ОБЖ</w:t>
            </w:r>
          </w:p>
        </w:tc>
      </w:tr>
      <w:tr w:rsidR="00A66403" w:rsidTr="008E1D81">
        <w:tc>
          <w:tcPr>
            <w:tcW w:w="3478"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Видеоролики по курсу ОБЖ</w:t>
            </w:r>
          </w:p>
        </w:tc>
        <w:tc>
          <w:tcPr>
            <w:tcW w:w="3632"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БИПКРО</w:t>
            </w:r>
          </w:p>
        </w:tc>
        <w:tc>
          <w:tcPr>
            <w:tcW w:w="3146" w:type="dxa"/>
            <w:tcBorders>
              <w:top w:val="single" w:sz="4" w:space="0" w:color="auto"/>
              <w:left w:val="single" w:sz="4" w:space="0" w:color="auto"/>
              <w:bottom w:val="single" w:sz="4" w:space="0" w:color="auto"/>
              <w:right w:val="single" w:sz="4" w:space="0" w:color="auto"/>
            </w:tcBorders>
            <w:hideMark/>
          </w:tcPr>
          <w:p w:rsidR="00A66403" w:rsidRDefault="00A66403" w:rsidP="008E1D81">
            <w:pPr>
              <w:pStyle w:val="ConsPlusNormal"/>
              <w:spacing w:line="276"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Преподавание ОБЖ</w:t>
            </w:r>
          </w:p>
        </w:tc>
      </w:tr>
    </w:tbl>
    <w:p w:rsidR="00A66403" w:rsidRDefault="00A66403" w:rsidP="00A66403">
      <w:pPr>
        <w:pStyle w:val="ConsPlusNormal"/>
        <w:jc w:val="both"/>
        <w:rPr>
          <w:rFonts w:ascii="Times New Roman" w:hAnsi="Times New Roman" w:cs="Times New Roman"/>
          <w:b/>
          <w:color w:val="000000"/>
        </w:rPr>
      </w:pPr>
    </w:p>
    <w:p w:rsidR="00315E23" w:rsidRDefault="00315E23" w:rsidP="00315E23">
      <w:pPr>
        <w:pStyle w:val="afff6"/>
        <w:ind w:firstLine="0"/>
      </w:pPr>
    </w:p>
    <w:p w:rsidR="00315E23" w:rsidRDefault="00315E23" w:rsidP="00315E23">
      <w:pPr>
        <w:pStyle w:val="afff6"/>
        <w:rPr>
          <w:b/>
        </w:rPr>
      </w:pPr>
      <w:r>
        <w:rPr>
          <w:b/>
        </w:rPr>
        <w:t>Спортивный зал</w:t>
      </w:r>
    </w:p>
    <w:p w:rsidR="00315E23" w:rsidRDefault="00315E23" w:rsidP="00315E23">
      <w:pPr>
        <w:pStyle w:val="afff6"/>
      </w:pPr>
      <w:r>
        <w:t xml:space="preserve">  В школе имеется спортивный зал, площадью </w:t>
      </w:r>
      <w:r w:rsidRPr="009B24AC">
        <w:rPr>
          <w:color w:val="000000" w:themeColor="text1"/>
        </w:rPr>
        <w:t>151,3 м</w:t>
      </w:r>
      <w:r w:rsidRPr="009B24AC">
        <w:rPr>
          <w:color w:val="000000" w:themeColor="text1"/>
          <w:vertAlign w:val="superscript"/>
        </w:rPr>
        <w:t>2</w:t>
      </w:r>
      <w:r w:rsidRPr="009B24AC">
        <w:rPr>
          <w:color w:val="000000" w:themeColor="text1"/>
        </w:rPr>
        <w:t>.</w:t>
      </w:r>
      <w:r>
        <w:t xml:space="preserve"> В Необходимым инвентарём спортивный зал обеспечен на 80%. Секцию «Спортивные игры» посещают 80% учащихся начальной и основной школы.</w:t>
      </w:r>
    </w:p>
    <w:p w:rsidR="00315E23" w:rsidRDefault="00315E23" w:rsidP="00315E23">
      <w:pPr>
        <w:pStyle w:val="afff6"/>
        <w:rPr>
          <w:b/>
        </w:rPr>
      </w:pPr>
      <w:r>
        <w:rPr>
          <w:b/>
        </w:rPr>
        <w:t>Организация питания</w:t>
      </w:r>
    </w:p>
    <w:p w:rsidR="00315E23" w:rsidRDefault="00315E23" w:rsidP="00315E23">
      <w:pPr>
        <w:pStyle w:val="afff6"/>
      </w:pPr>
      <w:r>
        <w:t xml:space="preserve">    Организация питания обучающихся в Учреждении осуществляется самостоятельно. Имеется помещение для приготовления и хранения пищи.</w:t>
      </w:r>
    </w:p>
    <w:p w:rsidR="00315E23" w:rsidRDefault="00315E23" w:rsidP="00315E23">
      <w:pPr>
        <w:pStyle w:val="afff6"/>
      </w:pPr>
      <w:r>
        <w:t xml:space="preserve"> Столовая  рассчитана на 30 посадочных мест. Для учащихся организовано двухразовое</w:t>
      </w:r>
      <w:r w:rsidR="005052DC">
        <w:t xml:space="preserve"> горячее </w:t>
      </w:r>
      <w:r>
        <w:t xml:space="preserve"> питание (завтрак и обед).</w:t>
      </w:r>
    </w:p>
    <w:p w:rsidR="00315E23" w:rsidRDefault="00315E23" w:rsidP="00315E23">
      <w:pPr>
        <w:pStyle w:val="afff6"/>
        <w:rPr>
          <w:b/>
        </w:rPr>
      </w:pPr>
      <w:r>
        <w:rPr>
          <w:b/>
        </w:rPr>
        <w:t>Организация медицинского обслуживания</w:t>
      </w:r>
    </w:p>
    <w:p w:rsidR="00315E23" w:rsidRDefault="00315E23" w:rsidP="00315E23">
      <w:pPr>
        <w:pStyle w:val="afff6"/>
      </w:pPr>
    </w:p>
    <w:p w:rsidR="00315E23" w:rsidRDefault="00315E23" w:rsidP="00315E23">
      <w:pPr>
        <w:pStyle w:val="afff6"/>
      </w:pPr>
      <w:r>
        <w:t xml:space="preserve">  Медицинское обеспечение в Учреждении осуществляется медицинским персоналом,  находящимся в штате Государственного бюджетного  учреждения здравоохранения              «Юдиновская участковая больница» (ГБУЗ «Юдиновская УБ») (по договору).</w:t>
      </w:r>
    </w:p>
    <w:p w:rsidR="00315E23" w:rsidRDefault="00315E23" w:rsidP="00315E23">
      <w:pPr>
        <w:pStyle w:val="afff6"/>
      </w:pPr>
      <w:r>
        <w:t xml:space="preserve"> Организационно-методическая работа по вопросам медицинского обеспечения осуществляется  ГБУЗ «Юдиновская УБ», медицинский персонал которого наряду с администрацией и педагогическими работниками  несет ответственность за здоровье и физическое развитие, обучающихся, проведение лечебно- профилактических мероприятий, соблюдение санитарно-гигиенических норм, режима и качества питания. Учреждение предоставляет помещение с соответствующими условиями для работы медицинских работников.</w:t>
      </w:r>
    </w:p>
    <w:p w:rsidR="00315E23" w:rsidRDefault="00315E23" w:rsidP="00315E23">
      <w:pPr>
        <w:pStyle w:val="afff6"/>
      </w:pPr>
    </w:p>
    <w:p w:rsidR="00315E23" w:rsidRDefault="00315E23" w:rsidP="00315E23">
      <w:pPr>
        <w:pStyle w:val="afff6"/>
        <w:rPr>
          <w:b/>
          <w:color w:val="000000"/>
        </w:rPr>
      </w:pPr>
      <w:r>
        <w:rPr>
          <w:b/>
        </w:rPr>
        <w:t>Обеспечение безопасности</w:t>
      </w:r>
    </w:p>
    <w:p w:rsidR="00315E23" w:rsidRDefault="00315E23" w:rsidP="00315E23">
      <w:pPr>
        <w:pStyle w:val="afff6"/>
        <w:rPr>
          <w:b/>
          <w:color w:val="000000"/>
        </w:rPr>
      </w:pPr>
    </w:p>
    <w:p w:rsidR="00315E23" w:rsidRDefault="00315E23" w:rsidP="00315E23">
      <w:pPr>
        <w:pStyle w:val="afff6"/>
        <w:rPr>
          <w:color w:val="000000"/>
        </w:rPr>
      </w:pPr>
      <w:r>
        <w:rPr>
          <w:color w:val="000000"/>
        </w:rPr>
        <w:t xml:space="preserve">   Одним из наиболее важных направлений в организации своей деятельности школа считает обеспечение совокупности мероприятий образовательного просветительского, административно-хозяйственного и охранного характера, которые и направлены на создание условий безопасного пребывания участников образовательного процесса в школе и на ее территории, формирование навыков безопасного поведения.</w:t>
      </w:r>
    </w:p>
    <w:p w:rsidR="00315E23" w:rsidRDefault="00315E23" w:rsidP="00315E23">
      <w:pPr>
        <w:pStyle w:val="afff6"/>
        <w:rPr>
          <w:color w:val="000000"/>
        </w:rPr>
      </w:pPr>
      <w:r>
        <w:rPr>
          <w:color w:val="000000"/>
        </w:rPr>
        <w:t xml:space="preserve">   В целях повышения </w:t>
      </w:r>
      <w:r>
        <w:rPr>
          <w:b/>
          <w:color w:val="000000"/>
        </w:rPr>
        <w:t xml:space="preserve">противопожарной безопасности </w:t>
      </w:r>
      <w:r>
        <w:rPr>
          <w:color w:val="000000"/>
        </w:rPr>
        <w:t xml:space="preserve">здание обеспечено первичными средствами пожаротушения, автоматической пожарной сигнализацией и системой оповещения и управления эвакуацией людей при пожаре , дистанционными мониторингом, заключены договора с обслуживающими организациями.  Систематически выполняются все требования и правила пожарной безопасности, пропаганда пожарно-технических знаний ведётся на уроках ОБЖ и классных часах. </w:t>
      </w:r>
    </w:p>
    <w:p w:rsidR="00315E23" w:rsidRDefault="00315E23" w:rsidP="00315E23">
      <w:pPr>
        <w:pStyle w:val="afff6"/>
        <w:rPr>
          <w:color w:val="000000"/>
        </w:rPr>
      </w:pPr>
      <w:r>
        <w:rPr>
          <w:color w:val="000000"/>
        </w:rPr>
        <w:t xml:space="preserve">  Для обеспечения </w:t>
      </w:r>
      <w:r>
        <w:rPr>
          <w:b/>
          <w:color w:val="000000"/>
        </w:rPr>
        <w:t>антитеррористической безопасности</w:t>
      </w:r>
      <w:r>
        <w:rPr>
          <w:color w:val="000000"/>
        </w:rPr>
        <w:t xml:space="preserve"> в школе осуществляется круглосуточное дежурство( в дневное время – дежурными учителями и администраторами, в ночное время – сторожами).</w:t>
      </w:r>
    </w:p>
    <w:p w:rsidR="00315E23" w:rsidRDefault="00315E23" w:rsidP="00315E23">
      <w:pPr>
        <w:pStyle w:val="afff6"/>
        <w:rPr>
          <w:color w:val="000000"/>
        </w:rPr>
      </w:pPr>
      <w:r>
        <w:rPr>
          <w:color w:val="000000"/>
        </w:rPr>
        <w:t xml:space="preserve">  В школе регулярно проводятся тренировочно- практические мероприятия, формирующие у учащихся и учителей способность правильно действовать в экстремальной ситуации. Систематически проводится инструктаж по правилам безопасного поведения в школе и за ее пределами. С целью профилактики правонарушений проводится совместная работа с участковым. Большое внимание уделяется соблюдению учащимися правил дорожно-транспортной безопасности: регулярно проводятся занятия по правилам дорожного движения.</w:t>
      </w:r>
    </w:p>
    <w:p w:rsidR="00315E23" w:rsidRDefault="00315E23" w:rsidP="00315E23">
      <w:pPr>
        <w:pStyle w:val="afff6"/>
        <w:rPr>
          <w:color w:val="000000"/>
        </w:rPr>
      </w:pPr>
      <w:r>
        <w:rPr>
          <w:b/>
          <w:color w:val="000000"/>
        </w:rPr>
        <w:t>Экологическая безопасность</w:t>
      </w:r>
      <w:r>
        <w:rPr>
          <w:color w:val="000000"/>
        </w:rPr>
        <w:t xml:space="preserve"> обеспечивается соблюдением санитарных норм: соблюдается режим проветривания, тепловой и световой режимы, ежедневно проводится влажная уборка, осуществляется </w:t>
      </w:r>
      <w:r>
        <w:rPr>
          <w:color w:val="000000"/>
        </w:rPr>
        <w:lastRenderedPageBreak/>
        <w:t>озеленение кабинетов и пришкольной территории.</w:t>
      </w:r>
      <w:bookmarkStart w:id="355" w:name="_Toc406059072"/>
      <w:bookmarkStart w:id="356" w:name="_Toc409691741"/>
      <w:bookmarkStart w:id="357" w:name="_Toc410654085"/>
    </w:p>
    <w:p w:rsidR="00315E23" w:rsidRDefault="00315E23" w:rsidP="00E2574C">
      <w:pPr>
        <w:pStyle w:val="3"/>
        <w:numPr>
          <w:ilvl w:val="2"/>
          <w:numId w:val="225"/>
        </w:numPr>
        <w:spacing w:before="0" w:beforeAutospacing="0" w:after="0" w:afterAutospacing="0"/>
        <w:rPr>
          <w:sz w:val="24"/>
          <w:szCs w:val="24"/>
        </w:rPr>
      </w:pPr>
      <w:bookmarkStart w:id="358" w:name="_Toc414553291"/>
      <w:r>
        <w:rPr>
          <w:sz w:val="24"/>
          <w:szCs w:val="24"/>
        </w:rPr>
        <w:t>Механизмы достижения целевых ориентиров в системе условий</w:t>
      </w:r>
      <w:bookmarkStart w:id="359" w:name="_Toc410654086"/>
      <w:bookmarkStart w:id="360" w:name="_Toc406059073"/>
      <w:bookmarkStart w:id="361" w:name="_Toc409691742"/>
      <w:bookmarkEnd w:id="355"/>
      <w:bookmarkEnd w:id="356"/>
      <w:bookmarkEnd w:id="357"/>
      <w:bookmarkEnd w:id="358"/>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 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образовательном учреждении, реализующем основную образовательную программу основного общего образования, условия: </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соответствуют требованиям Стандарта; </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предоставляют возможность взаимодействия с социальными партнёрами, использования ресурсов социума. </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описание кадровых, психолого-педагогических, финансовых, материально- технических, информационно-методических условий и ресурсов;</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механизмы достижения целевых ориентиров в системе условий;</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сетевой график (дорожную карту) по формированию необходимой системы условий;</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систему оценки условий.</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разработку сетевого графика (дорожной карты) создания необходимой системы условий; </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 разработку механизмов мониторинга, оценки и коррекции реализации промежуточных этапов разработанного графика (дорожной карты). </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В целях реализации основной образовательной программы ООО и достижения планируемых результатов в МБОУ  создаются соответствующие условия: кадровые, материально-технические, учебно-методические, информационно-финансовые.</w:t>
      </w:r>
    </w:p>
    <w:p w:rsidR="00315E23" w:rsidRDefault="00315E23" w:rsidP="00315E23">
      <w:pPr>
        <w:spacing w:after="0" w:line="240" w:lineRule="auto"/>
        <w:rPr>
          <w:rFonts w:ascii="Times New Roman" w:hAnsi="Times New Roman"/>
          <w:sz w:val="24"/>
          <w:szCs w:val="24"/>
        </w:rPr>
      </w:pPr>
    </w:p>
    <w:p w:rsidR="00221BD8" w:rsidRDefault="00221BD8" w:rsidP="00315E23">
      <w:pPr>
        <w:spacing w:after="0" w:line="240" w:lineRule="auto"/>
        <w:rPr>
          <w:rFonts w:ascii="Times New Roman" w:hAnsi="Times New Roman"/>
          <w:sz w:val="24"/>
          <w:szCs w:val="24"/>
        </w:rPr>
      </w:pPr>
    </w:p>
    <w:p w:rsidR="00221BD8" w:rsidRDefault="00221BD8" w:rsidP="00315E23">
      <w:pPr>
        <w:spacing w:after="0" w:line="240" w:lineRule="auto"/>
        <w:rPr>
          <w:rFonts w:ascii="Times New Roman" w:hAnsi="Times New Roman"/>
          <w:sz w:val="24"/>
          <w:szCs w:val="24"/>
        </w:rPr>
      </w:pPr>
    </w:p>
    <w:p w:rsidR="00221BD8" w:rsidRDefault="00221BD8" w:rsidP="00315E23">
      <w:pPr>
        <w:spacing w:after="0" w:line="240" w:lineRule="auto"/>
        <w:rPr>
          <w:rFonts w:ascii="Times New Roman" w:hAnsi="Times New Roman"/>
          <w:sz w:val="24"/>
          <w:szCs w:val="24"/>
        </w:rPr>
      </w:pPr>
    </w:p>
    <w:p w:rsidR="00221BD8" w:rsidRDefault="00221BD8" w:rsidP="00315E23">
      <w:pPr>
        <w:spacing w:after="0" w:line="240" w:lineRule="auto"/>
        <w:rPr>
          <w:rFonts w:ascii="Times New Roman" w:hAnsi="Times New Roman"/>
          <w:sz w:val="24"/>
          <w:szCs w:val="24"/>
        </w:rPr>
      </w:pPr>
    </w:p>
    <w:p w:rsidR="00221BD8" w:rsidRDefault="00221BD8" w:rsidP="00315E23">
      <w:pPr>
        <w:spacing w:after="0" w:line="240" w:lineRule="auto"/>
        <w:rPr>
          <w:rFonts w:ascii="Times New Roman" w:hAnsi="Times New Roman"/>
          <w:sz w:val="24"/>
          <w:szCs w:val="24"/>
        </w:rPr>
      </w:pPr>
    </w:p>
    <w:p w:rsidR="00315E23" w:rsidRDefault="00315E23" w:rsidP="00315E23">
      <w:pPr>
        <w:spacing w:after="0" w:line="240" w:lineRule="auto"/>
        <w:rPr>
          <w:rFonts w:ascii="Times New Roman" w:hAnsi="Times New Roman"/>
          <w:sz w:val="24"/>
          <w:szCs w:val="24"/>
        </w:rPr>
      </w:pPr>
    </w:p>
    <w:p w:rsidR="00315E23" w:rsidRDefault="00315E23" w:rsidP="00E2574C">
      <w:pPr>
        <w:pStyle w:val="3"/>
        <w:numPr>
          <w:ilvl w:val="2"/>
          <w:numId w:val="225"/>
        </w:numPr>
        <w:spacing w:before="0" w:beforeAutospacing="0" w:after="0" w:afterAutospacing="0"/>
        <w:rPr>
          <w:sz w:val="24"/>
          <w:szCs w:val="24"/>
        </w:rPr>
      </w:pPr>
      <w:bookmarkStart w:id="362" w:name="_Toc414553292"/>
      <w:r>
        <w:rPr>
          <w:sz w:val="24"/>
          <w:szCs w:val="24"/>
        </w:rPr>
        <w:lastRenderedPageBreak/>
        <w:t>Сетевой график (дорожная карта) по формированию необходимой</w:t>
      </w:r>
      <w:bookmarkStart w:id="363" w:name="_Toc410654087"/>
      <w:bookmarkEnd w:id="359"/>
      <w:r>
        <w:rPr>
          <w:sz w:val="24"/>
          <w:szCs w:val="24"/>
        </w:rPr>
        <w:t>системы условий</w:t>
      </w:r>
      <w:bookmarkEnd w:id="360"/>
      <w:bookmarkEnd w:id="361"/>
      <w:bookmarkEnd w:id="362"/>
      <w:bookmarkEnd w:id="363"/>
    </w:p>
    <w:tbl>
      <w:tblPr>
        <w:tblW w:w="9735" w:type="dxa"/>
        <w:tblInd w:w="-5" w:type="dxa"/>
        <w:tblLayout w:type="fixed"/>
        <w:tblCellMar>
          <w:left w:w="0" w:type="dxa"/>
          <w:right w:w="0" w:type="dxa"/>
        </w:tblCellMar>
        <w:tblLook w:val="04A0"/>
      </w:tblPr>
      <w:tblGrid>
        <w:gridCol w:w="2837"/>
        <w:gridCol w:w="4539"/>
        <w:gridCol w:w="2359"/>
      </w:tblGrid>
      <w:tr w:rsidR="00315E23" w:rsidTr="0099397C">
        <w:trPr>
          <w:trHeight w:val="500"/>
          <w:tblHeader/>
        </w:trPr>
        <w:tc>
          <w:tcPr>
            <w:tcW w:w="28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Pr>
                <w:rFonts w:ascii="Times New Roman" w:eastAsia="MS Mincho" w:hAnsi="Times New Roman"/>
                <w:b/>
                <w:bCs/>
                <w:color w:val="000000"/>
                <w:sz w:val="24"/>
                <w:szCs w:val="24"/>
                <w:lang w:eastAsia="ru-RU"/>
              </w:rPr>
              <w:t>Направление мероприятий</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Pr>
                <w:rFonts w:ascii="Times New Roman" w:eastAsia="MS Mincho" w:hAnsi="Times New Roman"/>
                <w:b/>
                <w:bCs/>
                <w:color w:val="000000"/>
                <w:sz w:val="24"/>
                <w:szCs w:val="24"/>
                <w:lang w:eastAsia="ru-RU"/>
              </w:rPr>
              <w:t>Мероприятия</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Pr>
                <w:rFonts w:ascii="Times New Roman" w:eastAsia="MS Mincho" w:hAnsi="Times New Roman"/>
                <w:b/>
                <w:bCs/>
                <w:sz w:val="24"/>
                <w:szCs w:val="24"/>
                <w:lang w:eastAsia="ru-RU"/>
              </w:rPr>
              <w:t>Сроки реализации</w:t>
            </w:r>
          </w:p>
        </w:tc>
      </w:tr>
      <w:tr w:rsidR="00315E23" w:rsidTr="0099397C">
        <w:trPr>
          <w:trHeight w:val="1094"/>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I.</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Нормативное обеспечение введения ФГОС ООО</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1.</w:t>
            </w:r>
            <w:r>
              <w:rPr>
                <w:rFonts w:ascii="Times New Roman" w:eastAsia="MS Mincho" w:hAnsi="Times New Roman"/>
                <w:color w:val="000000"/>
                <w:sz w:val="24"/>
                <w:szCs w:val="24"/>
                <w:lang w:eastAsia="ru-RU"/>
              </w:rPr>
              <w:t>Решение педагогическог Совета о введении в образовательной организации ФГОС ООО в 2015-2016 уч.году.</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Pr="00263AC1" w:rsidRDefault="00263AC1">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263AC1">
              <w:rPr>
                <w:rFonts w:ascii="Times New Roman" w:eastAsia="MS Mincho" w:hAnsi="Times New Roman"/>
                <w:color w:val="000000" w:themeColor="text1"/>
                <w:sz w:val="24"/>
                <w:szCs w:val="24"/>
                <w:lang w:eastAsia="ru-RU"/>
              </w:rPr>
              <w:t>март-апрель 2015г.</w:t>
            </w:r>
          </w:p>
        </w:tc>
      </w:tr>
      <w:tr w:rsidR="00315E23" w:rsidTr="0099397C">
        <w:trPr>
          <w:trHeight w:val="1082"/>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color w:val="000000"/>
                <w:spacing w:val="-2"/>
                <w:sz w:val="24"/>
                <w:szCs w:val="24"/>
                <w:lang w:eastAsia="ru-RU"/>
              </w:rPr>
            </w:pPr>
            <w:r>
              <w:rPr>
                <w:rFonts w:ascii="Times New Roman" w:eastAsia="MS Mincho" w:hAnsi="Times New Roman"/>
                <w:color w:val="000000"/>
                <w:sz w:val="24"/>
                <w:szCs w:val="24"/>
                <w:lang w:eastAsia="ru-RU"/>
              </w:rPr>
              <w:t>2. Разработка и утверждение плана-графика введения ФГОС ООО</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Pr="00263AC1" w:rsidRDefault="00263AC1">
            <w:pPr>
              <w:autoSpaceDE w:val="0"/>
              <w:autoSpaceDN w:val="0"/>
              <w:adjustRightInd w:val="0"/>
              <w:spacing w:after="0" w:line="240" w:lineRule="auto"/>
              <w:ind w:firstLine="52"/>
              <w:rPr>
                <w:rFonts w:ascii="Times New Roman" w:eastAsia="MS Mincho" w:hAnsi="Times New Roman"/>
                <w:color w:val="000000" w:themeColor="text1"/>
                <w:sz w:val="24"/>
                <w:szCs w:val="24"/>
                <w:lang w:eastAsia="ru-RU"/>
              </w:rPr>
            </w:pPr>
            <w:r w:rsidRPr="00263AC1">
              <w:rPr>
                <w:rFonts w:ascii="Times New Roman" w:eastAsia="MS Mincho" w:hAnsi="Times New Roman"/>
                <w:color w:val="000000" w:themeColor="text1"/>
                <w:sz w:val="24"/>
                <w:szCs w:val="24"/>
                <w:lang w:eastAsia="ru-RU"/>
              </w:rPr>
              <w:t>Октябрь 2014г.</w:t>
            </w:r>
          </w:p>
        </w:tc>
      </w:tr>
      <w:tr w:rsidR="00315E23" w:rsidTr="0099397C">
        <w:trPr>
          <w:trHeight w:val="402"/>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3. </w:t>
            </w:r>
            <w:r>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 в течении года</w:t>
            </w:r>
          </w:p>
        </w:tc>
      </w:tr>
      <w:tr w:rsidR="00315E23" w:rsidTr="0099397C">
        <w:trPr>
          <w:trHeight w:val="6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Pr>
                <w:rFonts w:ascii="Times New Roman" w:eastAsia="MS Mincho" w:hAnsi="Times New Roman"/>
                <w:sz w:val="24"/>
                <w:szCs w:val="24"/>
                <w:lang w:eastAsia="ru-RU"/>
              </w:rPr>
              <w:t>4.</w:t>
            </w:r>
            <w:r>
              <w:rPr>
                <w:rFonts w:ascii="Times New Roman" w:eastAsia="MS Mincho" w:hAnsi="Times New Roman"/>
                <w:sz w:val="24"/>
                <w:szCs w:val="24"/>
                <w:lang w:eastAsia="ru-RU"/>
              </w:rPr>
              <w:t> </w:t>
            </w:r>
            <w:r>
              <w:rPr>
                <w:rFonts w:ascii="Times New Roman" w:eastAsia="MS Mincho" w:hAnsi="Times New Roman"/>
                <w:color w:val="000000"/>
                <w:sz w:val="24"/>
                <w:szCs w:val="24"/>
                <w:lang w:eastAsia="ru-RU"/>
              </w:rPr>
              <w:t xml:space="preserve"> Разработка на основе примерной основной образовательной программы основного</w:t>
            </w:r>
            <w:r>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Pr>
                <w:rFonts w:ascii="Times New Roman" w:eastAsia="MS Mincho" w:hAnsi="Times New Roman"/>
                <w:color w:val="000000"/>
                <w:sz w:val="24"/>
                <w:szCs w:val="24"/>
                <w:lang w:eastAsia="ru-RU"/>
              </w:rPr>
              <w:t>основного</w:t>
            </w:r>
            <w:r>
              <w:rPr>
                <w:rFonts w:ascii="Times New Roman" w:eastAsia="MS Mincho" w:hAnsi="Times New Roman"/>
                <w:color w:val="000000"/>
                <w:spacing w:val="2"/>
                <w:sz w:val="24"/>
                <w:szCs w:val="24"/>
                <w:lang w:eastAsia="ru-RU"/>
              </w:rPr>
              <w:t xml:space="preserve"> общего образования образова</w:t>
            </w:r>
            <w:r>
              <w:rPr>
                <w:rFonts w:ascii="Times New Roman" w:eastAsia="MS Mincho" w:hAnsi="Times New Roman"/>
                <w:color w:val="000000"/>
                <w:sz w:val="24"/>
                <w:szCs w:val="24"/>
                <w:lang w:eastAsia="ru-RU"/>
              </w:rPr>
              <w:t>тельной организации</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99397C">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w:t>
            </w:r>
            <w:r w:rsidR="00315E23">
              <w:rPr>
                <w:rFonts w:ascii="Times New Roman" w:eastAsia="MS Mincho" w:hAnsi="Times New Roman"/>
                <w:sz w:val="24"/>
                <w:szCs w:val="24"/>
                <w:lang w:eastAsia="ru-RU"/>
              </w:rPr>
              <w:t>прель</w:t>
            </w:r>
            <w:r>
              <w:rPr>
                <w:rFonts w:ascii="Times New Roman" w:eastAsia="MS Mincho" w:hAnsi="Times New Roman"/>
                <w:sz w:val="24"/>
                <w:szCs w:val="24"/>
                <w:lang w:eastAsia="ru-RU"/>
              </w:rPr>
              <w:t>-август</w:t>
            </w:r>
            <w:r w:rsidR="00315E23">
              <w:rPr>
                <w:rFonts w:ascii="Times New Roman" w:eastAsia="MS Mincho" w:hAnsi="Times New Roman"/>
                <w:sz w:val="24"/>
                <w:szCs w:val="24"/>
                <w:lang w:eastAsia="ru-RU"/>
              </w:rPr>
              <w:t xml:space="preserve"> 2015г.</w:t>
            </w:r>
          </w:p>
        </w:tc>
      </w:tr>
      <w:tr w:rsidR="00315E23" w:rsidTr="0099397C">
        <w:trPr>
          <w:trHeight w:val="6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5.</w:t>
            </w:r>
            <w:r>
              <w:rPr>
                <w:rFonts w:ascii="Times New Roman" w:eastAsia="MS Mincho" w:hAnsi="Times New Roman"/>
                <w:color w:val="000000"/>
                <w:sz w:val="24"/>
                <w:szCs w:val="24"/>
                <w:lang w:eastAsia="ru-RU"/>
              </w:rPr>
              <w:t> </w:t>
            </w:r>
            <w:r>
              <w:rPr>
                <w:rFonts w:ascii="Times New Roman" w:eastAsia="MS Mincho" w:hAnsi="Times New Roman"/>
                <w:color w:val="000000"/>
                <w:spacing w:val="-4"/>
                <w:sz w:val="24"/>
                <w:szCs w:val="24"/>
                <w:lang w:eastAsia="ru-RU"/>
              </w:rPr>
              <w:t xml:space="preserve"> Утверждение основной образовательной </w:t>
            </w:r>
            <w:r>
              <w:rPr>
                <w:rFonts w:ascii="Times New Roman" w:eastAsia="MS Mincho" w:hAnsi="Times New Roman"/>
                <w:color w:val="000000"/>
                <w:sz w:val="24"/>
                <w:szCs w:val="24"/>
                <w:lang w:eastAsia="ru-RU"/>
              </w:rPr>
              <w:t>программы образовательной организации</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Август-начало сентября 2015г.</w:t>
            </w:r>
          </w:p>
        </w:tc>
      </w:tr>
      <w:tr w:rsidR="00315E23" w:rsidTr="0099397C">
        <w:trPr>
          <w:trHeight w:val="1245"/>
        </w:trPr>
        <w:tc>
          <w:tcPr>
            <w:tcW w:w="283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15E23" w:rsidRDefault="00315E23">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4"/>
                <w:sz w:val="24"/>
                <w:szCs w:val="24"/>
                <w:lang w:eastAsia="ru-RU"/>
              </w:rPr>
              <w:t>6.</w:t>
            </w:r>
            <w:r>
              <w:rPr>
                <w:rFonts w:ascii="Times New Roman" w:eastAsia="MS Mincho" w:hAnsi="Times New Roman"/>
                <w:color w:val="000000"/>
                <w:spacing w:val="-4"/>
                <w:sz w:val="24"/>
                <w:szCs w:val="24"/>
                <w:lang w:eastAsia="ru-RU"/>
              </w:rPr>
              <w:t> </w:t>
            </w:r>
            <w:r>
              <w:rPr>
                <w:rFonts w:ascii="Times New Roman" w:eastAsia="MS Mincho" w:hAnsi="Times New Roman"/>
                <w:color w:val="000000"/>
                <w:sz w:val="24"/>
                <w:szCs w:val="24"/>
                <w:lang w:eastAsia="ru-RU"/>
              </w:rPr>
              <w:t xml:space="preserve"> Приведение должностных инструкций </w:t>
            </w:r>
            <w:r>
              <w:rPr>
                <w:rFonts w:ascii="Times New Roman" w:eastAsia="MS Mincho" w:hAnsi="Times New Roman"/>
                <w:color w:val="000000"/>
                <w:spacing w:val="-2"/>
                <w:sz w:val="24"/>
                <w:szCs w:val="24"/>
                <w:lang w:eastAsia="ru-RU"/>
              </w:rPr>
              <w:t xml:space="preserve">работников образовательной организации в соответствие с требованиями </w:t>
            </w:r>
            <w:r>
              <w:rPr>
                <w:rFonts w:ascii="Times New Roman" w:eastAsia="MS Mincho" w:hAnsi="Times New Roman"/>
                <w:color w:val="000000"/>
                <w:sz w:val="24"/>
                <w:szCs w:val="24"/>
                <w:lang w:eastAsia="ru-RU"/>
              </w:rPr>
              <w:t>ФГОС основного общего образования</w:t>
            </w:r>
            <w:r>
              <w:rPr>
                <w:rFonts w:ascii="Times New Roman" w:eastAsia="MS Mincho" w:hAnsi="Times New Roman"/>
                <w:color w:val="000000"/>
                <w:spacing w:val="-2"/>
                <w:sz w:val="24"/>
                <w:szCs w:val="24"/>
                <w:lang w:eastAsia="ru-RU"/>
              </w:rPr>
              <w:t xml:space="preserve"> и тарифно</w:t>
            </w:r>
            <w:r>
              <w:rPr>
                <w:rFonts w:ascii="Times New Roman" w:eastAsia="MS Mincho" w:hAnsi="Times New Roman"/>
                <w:color w:val="000000"/>
                <w:spacing w:val="-2"/>
                <w:sz w:val="24"/>
                <w:szCs w:val="24"/>
                <w:lang w:eastAsia="ru-RU"/>
              </w:rPr>
              <w:softHyphen/>
              <w:t>квалификационными</w:t>
            </w:r>
            <w:r>
              <w:rPr>
                <w:rFonts w:ascii="Times New Roman" w:eastAsia="MS Mincho" w:hAnsi="Times New Roman"/>
                <w:color w:val="000000"/>
                <w:sz w:val="24"/>
                <w:szCs w:val="24"/>
                <w:lang w:eastAsia="ru-RU"/>
              </w:rPr>
              <w:t xml:space="preserve"> характеристиками</w:t>
            </w:r>
            <w:r>
              <w:rPr>
                <w:rFonts w:ascii="Times New Roman" w:eastAsia="MS Mincho" w:hAnsi="Times New Roman"/>
                <w:color w:val="000000"/>
                <w:spacing w:val="-4"/>
                <w:sz w:val="24"/>
                <w:szCs w:val="24"/>
                <w:lang w:eastAsia="ru-RU"/>
              </w:rPr>
              <w:t>и профессиональным стандартом</w:t>
            </w:r>
          </w:p>
        </w:tc>
        <w:tc>
          <w:tcPr>
            <w:tcW w:w="235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течении 2015г.-март 2016г.</w:t>
            </w:r>
          </w:p>
        </w:tc>
      </w:tr>
      <w:tr w:rsidR="00315E23" w:rsidTr="0099397C">
        <w:trPr>
          <w:trHeight w:val="1483"/>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7.</w:t>
            </w:r>
            <w:r>
              <w:rPr>
                <w:rFonts w:ascii="Times New Roman" w:eastAsia="MS Mincho" w:hAnsi="Times New Roman"/>
                <w:color w:val="000000"/>
                <w:sz w:val="24"/>
                <w:szCs w:val="24"/>
                <w:lang w:eastAsia="ru-RU"/>
              </w:rPr>
              <w:t> </w:t>
            </w:r>
            <w:r>
              <w:rPr>
                <w:rFonts w:ascii="Times New Roman" w:eastAsia="MS Mincho" w:hAnsi="Times New Roman"/>
                <w:spacing w:val="-2"/>
                <w:sz w:val="24"/>
                <w:szCs w:val="24"/>
                <w:lang w:eastAsia="ru-RU"/>
              </w:rPr>
              <w:t xml:space="preserve"> Определение списка учебников и учеб</w:t>
            </w:r>
            <w:r>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35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январь-апрель 2015г.</w:t>
            </w:r>
          </w:p>
        </w:tc>
      </w:tr>
      <w:tr w:rsidR="00315E23" w:rsidTr="0099397C">
        <w:trPr>
          <w:trHeight w:val="688"/>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15E23" w:rsidRDefault="00315E23">
            <w:pPr>
              <w:snapToGrid w:val="0"/>
              <w:spacing w:after="0" w:line="240" w:lineRule="auto"/>
              <w:ind w:firstLine="52"/>
              <w:rPr>
                <w:rFonts w:ascii="Times New Roman" w:eastAsia="MS Mincho" w:hAnsi="Times New Roman"/>
                <w:strike/>
                <w:sz w:val="24"/>
                <w:szCs w:val="24"/>
                <w:lang w:eastAsia="ru-RU"/>
              </w:rPr>
            </w:pPr>
            <w:r>
              <w:rPr>
                <w:rFonts w:ascii="Times New Roman" w:hAnsi="Times New Roman"/>
                <w:spacing w:val="-2"/>
                <w:sz w:val="24"/>
                <w:szCs w:val="24"/>
              </w:rPr>
              <w:t>8.</w:t>
            </w:r>
            <w:r>
              <w:rPr>
                <w:rFonts w:ascii="Times New Roman" w:hAnsi="Times New Roman"/>
                <w:spacing w:val="-2"/>
                <w:sz w:val="24"/>
                <w:szCs w:val="24"/>
              </w:rPr>
              <w:t> </w:t>
            </w:r>
            <w:r>
              <w:rPr>
                <w:rFonts w:ascii="Times New Roman" w:eastAsia="MS Mincho" w:hAnsi="Times New Roman"/>
                <w:sz w:val="24"/>
                <w:szCs w:val="24"/>
                <w:lang w:eastAsia="ru-RU"/>
              </w:rPr>
              <w:t>Разработка и корректировка локальных актов, устанав</w:t>
            </w:r>
            <w:r>
              <w:rPr>
                <w:rFonts w:ascii="Times New Roman" w:eastAsia="MS Mincho" w:hAnsi="Times New Roman"/>
                <w:spacing w:val="-4"/>
                <w:sz w:val="24"/>
                <w:szCs w:val="24"/>
                <w:lang w:eastAsia="ru-RU"/>
              </w:rPr>
              <w:t>ливающих требования к различным объ</w:t>
            </w:r>
            <w:r>
              <w:rPr>
                <w:rFonts w:ascii="Times New Roman" w:eastAsia="MS Mincho" w:hAnsi="Times New Roman"/>
                <w:sz w:val="24"/>
                <w:szCs w:val="24"/>
                <w:lang w:eastAsia="ru-RU"/>
              </w:rPr>
              <w:t xml:space="preserve">ектам инфраструктуры образовательной </w:t>
            </w:r>
            <w:r>
              <w:rPr>
                <w:rFonts w:ascii="Times New Roman" w:eastAsia="MS Mincho" w:hAnsi="Times New Roman"/>
                <w:spacing w:val="-4"/>
                <w:sz w:val="24"/>
                <w:szCs w:val="24"/>
                <w:lang w:eastAsia="ru-RU"/>
              </w:rPr>
              <w:t>организации с учетом требований к мини</w:t>
            </w:r>
            <w:r>
              <w:rPr>
                <w:rFonts w:ascii="Times New Roman" w:eastAsia="MS Mincho" w:hAnsi="Times New Roman"/>
                <w:spacing w:val="-2"/>
                <w:sz w:val="24"/>
                <w:szCs w:val="24"/>
                <w:lang w:eastAsia="ru-RU"/>
              </w:rPr>
              <w:t>мальной оснащенности учебного процес</w:t>
            </w:r>
            <w:r>
              <w:rPr>
                <w:rFonts w:ascii="Times New Roman" w:eastAsia="MS Mincho" w:hAnsi="Times New Roman"/>
                <w:spacing w:val="2"/>
                <w:sz w:val="24"/>
                <w:szCs w:val="24"/>
                <w:lang w:eastAsia="ru-RU"/>
              </w:rPr>
              <w:t xml:space="preserve">са </w:t>
            </w:r>
          </w:p>
        </w:tc>
        <w:tc>
          <w:tcPr>
            <w:tcW w:w="23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315E23" w:rsidRDefault="00263AC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r w:rsidR="00315E23">
              <w:rPr>
                <w:rFonts w:ascii="Times New Roman" w:eastAsia="MS Mincho" w:hAnsi="Times New Roman"/>
                <w:sz w:val="24"/>
                <w:szCs w:val="24"/>
                <w:lang w:eastAsia="ru-RU"/>
              </w:rPr>
              <w:t xml:space="preserve"> 2015г.</w:t>
            </w:r>
          </w:p>
        </w:tc>
      </w:tr>
      <w:tr w:rsidR="00315E23" w:rsidTr="0099397C">
        <w:trPr>
          <w:trHeight w:val="4307"/>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Pr>
                <w:rFonts w:ascii="Times New Roman" w:eastAsia="MS Mincho" w:hAnsi="Times New Roman"/>
                <w:sz w:val="24"/>
                <w:szCs w:val="24"/>
                <w:lang w:eastAsia="ru-RU"/>
              </w:rPr>
              <w:t>9.</w:t>
            </w:r>
            <w:r>
              <w:rPr>
                <w:rFonts w:ascii="Times New Roman" w:eastAsia="MS Mincho" w:hAnsi="Times New Roman"/>
                <w:sz w:val="24"/>
                <w:szCs w:val="24"/>
                <w:lang w:eastAsia="ru-RU"/>
              </w:rPr>
              <w:t> </w:t>
            </w:r>
            <w:r>
              <w:rPr>
                <w:rFonts w:ascii="Times New Roman" w:eastAsia="MS Mincho" w:hAnsi="Times New Roman"/>
                <w:sz w:val="24"/>
                <w:szCs w:val="24"/>
                <w:lang w:eastAsia="ru-RU"/>
              </w:rPr>
              <w:t xml:space="preserve"> Доработка:</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spacing w:val="-4"/>
                <w:sz w:val="24"/>
                <w:szCs w:val="24"/>
              </w:rPr>
              <w:t>–</w:t>
            </w:r>
            <w:r>
              <w:rPr>
                <w:rFonts w:ascii="Times New Roman" w:eastAsia="MS Mincho" w:hAnsi="Times New Roman"/>
                <w:spacing w:val="-2"/>
                <w:sz w:val="24"/>
                <w:szCs w:val="24"/>
                <w:lang w:eastAsia="ru-RU"/>
              </w:rPr>
              <w:t> </w:t>
            </w:r>
            <w:r>
              <w:rPr>
                <w:rFonts w:ascii="Times New Roman" w:eastAsia="MS Mincho" w:hAnsi="Times New Roman"/>
                <w:spacing w:val="-2"/>
                <w:sz w:val="24"/>
                <w:szCs w:val="24"/>
                <w:lang w:eastAsia="ru-RU"/>
              </w:rPr>
              <w:t xml:space="preserve">образовательных </w:t>
            </w:r>
            <w:r>
              <w:rPr>
                <w:rFonts w:ascii="Times New Roman" w:eastAsia="MS Mincho" w:hAnsi="Times New Roman"/>
                <w:color w:val="000000"/>
                <w:spacing w:val="-2"/>
                <w:sz w:val="24"/>
                <w:szCs w:val="24"/>
                <w:lang w:eastAsia="ru-RU"/>
              </w:rPr>
              <w:t>программ (индиви</w:t>
            </w:r>
            <w:r>
              <w:rPr>
                <w:rFonts w:ascii="Times New Roman" w:eastAsia="MS Mincho" w:hAnsi="Times New Roman"/>
                <w:color w:val="000000"/>
                <w:sz w:val="24"/>
                <w:szCs w:val="24"/>
                <w:lang w:eastAsia="ru-RU"/>
              </w:rPr>
              <w:t>дуальных и</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др.);</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spacing w:val="-4"/>
                <w:sz w:val="24"/>
                <w:szCs w:val="24"/>
              </w:rPr>
              <w:t>–</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учебного плана;</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spacing w:val="-4"/>
                <w:sz w:val="24"/>
                <w:szCs w:val="24"/>
              </w:rPr>
              <w:t>–</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рабочих программ учебных предме</w:t>
            </w:r>
            <w:r>
              <w:rPr>
                <w:rFonts w:ascii="Times New Roman" w:eastAsia="MS Mincho" w:hAnsi="Times New Roman"/>
                <w:color w:val="000000"/>
                <w:sz w:val="24"/>
                <w:szCs w:val="24"/>
                <w:lang w:eastAsia="ru-RU"/>
              </w:rPr>
              <w:t>тов, курсов, дисциплин, модулей;</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spacing w:val="-4"/>
                <w:sz w:val="24"/>
                <w:szCs w:val="24"/>
              </w:rPr>
              <w:t>–</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годового календарного учебного гра</w:t>
            </w:r>
            <w:r>
              <w:rPr>
                <w:rFonts w:ascii="Times New Roman" w:eastAsia="MS Mincho" w:hAnsi="Times New Roman"/>
                <w:color w:val="000000"/>
                <w:sz w:val="24"/>
                <w:szCs w:val="24"/>
                <w:lang w:eastAsia="ru-RU"/>
              </w:rPr>
              <w:t>фика;</w:t>
            </w:r>
          </w:p>
          <w:p w:rsidR="00315E23" w:rsidRDefault="00315E23">
            <w:pPr>
              <w:spacing w:after="0" w:line="240" w:lineRule="auto"/>
              <w:ind w:firstLine="52"/>
              <w:rPr>
                <w:rFonts w:ascii="Times New Roman" w:eastAsia="Times New Roman" w:hAnsi="Times New Roman"/>
                <w:sz w:val="24"/>
                <w:szCs w:val="24"/>
                <w:lang w:eastAsia="ru-RU"/>
              </w:rPr>
            </w:pPr>
            <w:r>
              <w:rPr>
                <w:rFonts w:ascii="Times New Roman" w:hAnsi="Times New Roman"/>
                <w:b/>
                <w:bCs/>
                <w:spacing w:val="-4"/>
                <w:sz w:val="24"/>
                <w:szCs w:val="24"/>
              </w:rPr>
              <w:t>–</w:t>
            </w:r>
            <w:r>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359"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315E23" w:rsidRDefault="00263AC1" w:rsidP="00263AC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0</w:t>
            </w:r>
            <w:r w:rsidR="00315E23">
              <w:rPr>
                <w:rFonts w:ascii="Times New Roman" w:eastAsia="MS Mincho" w:hAnsi="Times New Roman"/>
                <w:sz w:val="24"/>
                <w:szCs w:val="24"/>
                <w:lang w:eastAsia="ru-RU"/>
              </w:rPr>
              <w:t>1.0</w:t>
            </w:r>
            <w:r>
              <w:rPr>
                <w:rFonts w:ascii="Times New Roman" w:eastAsia="MS Mincho" w:hAnsi="Times New Roman"/>
                <w:sz w:val="24"/>
                <w:szCs w:val="24"/>
                <w:lang w:eastAsia="ru-RU"/>
              </w:rPr>
              <w:t>9</w:t>
            </w:r>
            <w:r w:rsidR="00315E23">
              <w:rPr>
                <w:rFonts w:ascii="Times New Roman" w:eastAsia="MS Mincho" w:hAnsi="Times New Roman"/>
                <w:sz w:val="24"/>
                <w:szCs w:val="24"/>
                <w:lang w:eastAsia="ru-RU"/>
              </w:rPr>
              <w:t>.201</w:t>
            </w:r>
            <w:r>
              <w:rPr>
                <w:rFonts w:ascii="Times New Roman" w:eastAsia="MS Mincho" w:hAnsi="Times New Roman"/>
                <w:sz w:val="24"/>
                <w:szCs w:val="24"/>
                <w:lang w:eastAsia="ru-RU"/>
              </w:rPr>
              <w:t>5</w:t>
            </w:r>
            <w:r w:rsidR="00315E23">
              <w:rPr>
                <w:rFonts w:ascii="Times New Roman" w:eastAsia="MS Mincho" w:hAnsi="Times New Roman"/>
                <w:sz w:val="24"/>
                <w:szCs w:val="24"/>
                <w:lang w:eastAsia="ru-RU"/>
              </w:rPr>
              <w:t>г.</w:t>
            </w:r>
          </w:p>
        </w:tc>
      </w:tr>
      <w:tr w:rsidR="00315E23" w:rsidTr="0099397C">
        <w:trPr>
          <w:trHeight w:val="882"/>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II. Финансовое обеспечение введения ФГОС основного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1.</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Определение объема расходов, необ</w:t>
            </w:r>
            <w:r>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июль-август 2015г.</w:t>
            </w:r>
          </w:p>
        </w:tc>
      </w:tr>
      <w:tr w:rsidR="00315E23" w:rsidTr="0099397C">
        <w:trPr>
          <w:trHeight w:val="1270"/>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Корректировка локальных актов</w:t>
            </w:r>
            <w:r>
              <w:rPr>
                <w:rFonts w:ascii="Times New Roman" w:eastAsia="MS Mincho" w:hAnsi="Times New Roman"/>
                <w:color w:val="000000"/>
                <w:spacing w:val="2"/>
                <w:sz w:val="24"/>
                <w:szCs w:val="24"/>
                <w:lang w:eastAsia="ru-RU"/>
              </w:rPr>
              <w:t xml:space="preserve">, регламентирующих </w:t>
            </w:r>
            <w:r>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Pr>
                <w:rFonts w:ascii="Times New Roman" w:eastAsia="MS Mincho" w:hAnsi="Times New Roman"/>
                <w:color w:val="000000"/>
                <w:spacing w:val="2"/>
                <w:sz w:val="24"/>
                <w:szCs w:val="24"/>
                <w:lang w:eastAsia="ru-RU"/>
              </w:rPr>
              <w:t>числе стимулирующих надбавок и до</w:t>
            </w:r>
            <w:r>
              <w:rPr>
                <w:rFonts w:ascii="Times New Roman" w:eastAsia="MS Mincho" w:hAnsi="Times New Roman"/>
                <w:color w:val="000000"/>
                <w:sz w:val="24"/>
                <w:szCs w:val="24"/>
                <w:lang w:eastAsia="ru-RU"/>
              </w:rPr>
              <w:t>плат, порядка и размеров премирования</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 июнь 2015г.</w:t>
            </w:r>
          </w:p>
        </w:tc>
      </w:tr>
      <w:tr w:rsidR="00315E23" w:rsidTr="0099397C">
        <w:trPr>
          <w:trHeight w:val="1545"/>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3.</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p>
          <w:p w:rsidR="00315E23" w:rsidRDefault="00315E23">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lang w:eastAsia="ru-RU"/>
              </w:rPr>
            </w:pPr>
          </w:p>
        </w:tc>
        <w:tc>
          <w:tcPr>
            <w:tcW w:w="2359"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2015г.</w:t>
            </w:r>
          </w:p>
        </w:tc>
      </w:tr>
      <w:tr w:rsidR="00315E23" w:rsidTr="0099397C">
        <w:trPr>
          <w:trHeight w:val="1949"/>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III.</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4539"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 xml:space="preserve">Обеспечение координации взаимодействия участников образоательных отношенийпо </w:t>
            </w:r>
            <w:r>
              <w:rPr>
                <w:rFonts w:ascii="Times New Roman" w:eastAsia="MS Mincho" w:hAnsi="Times New Roman"/>
                <w:color w:val="000000"/>
                <w:spacing w:val="2"/>
                <w:sz w:val="24"/>
                <w:szCs w:val="24"/>
                <w:lang w:eastAsia="ru-RU"/>
              </w:rPr>
              <w:t xml:space="preserve"> организации</w:t>
            </w:r>
            <w:r>
              <w:rPr>
                <w:rFonts w:ascii="Times New Roman" w:eastAsia="MS Mincho" w:hAnsi="Times New Roman"/>
                <w:color w:val="000000"/>
                <w:sz w:val="24"/>
                <w:szCs w:val="24"/>
                <w:lang w:eastAsia="ru-RU"/>
              </w:rPr>
              <w:t xml:space="preserve"> введения ФГОС ООО</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2359"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течении всего периода</w:t>
            </w:r>
          </w:p>
        </w:tc>
      </w:tr>
      <w:tr w:rsidR="00315E23" w:rsidTr="0099397C">
        <w:trPr>
          <w:trHeight w:val="107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июль 2015г.</w:t>
            </w:r>
          </w:p>
        </w:tc>
      </w:tr>
      <w:tr w:rsidR="00315E23" w:rsidTr="0099397C">
        <w:trPr>
          <w:trHeight w:val="402"/>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3.</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 xml:space="preserve">Разработка и реализация системы мониторинга образовательных </w:t>
            </w:r>
            <w:r>
              <w:rPr>
                <w:rFonts w:ascii="Times New Roman" w:eastAsia="MS Mincho" w:hAnsi="Times New Roman"/>
                <w:color w:val="000000"/>
                <w:spacing w:val="-2"/>
                <w:sz w:val="24"/>
                <w:szCs w:val="24"/>
                <w:lang w:eastAsia="ru-RU"/>
              </w:rPr>
              <w:lastRenderedPageBreak/>
              <w:t>потребностей обучающихся и родителей по использованию часов вариативной части учебного плана и внеурочной деятельности</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май 2015г.</w:t>
            </w:r>
          </w:p>
        </w:tc>
      </w:tr>
      <w:tr w:rsidR="00315E23" w:rsidTr="0099397C">
        <w:trPr>
          <w:trHeight w:val="494"/>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lastRenderedPageBreak/>
              <w:t>IV.</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Кадровое обеспечение введения ФГОС основного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1.Анализ кадрового обеспечения введения и реализации ФГОС основного общего образования</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2014г.</w:t>
            </w:r>
          </w:p>
        </w:tc>
      </w:tr>
      <w:tr w:rsidR="00315E23" w:rsidTr="0099397C">
        <w:trPr>
          <w:trHeight w:val="691"/>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2.</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Создание (корректировка) плана</w:t>
            </w:r>
            <w:r>
              <w:rPr>
                <w:rFonts w:ascii="Times New Roman" w:eastAsia="MS Mincho" w:hAnsi="Times New Roman"/>
                <w:color w:val="000000"/>
                <w:spacing w:val="2"/>
                <w:sz w:val="24"/>
                <w:szCs w:val="24"/>
                <w:lang w:eastAsia="ru-RU"/>
              </w:rPr>
              <w:softHyphen/>
            </w:r>
            <w:r>
              <w:rPr>
                <w:rFonts w:ascii="Times New Roman" w:eastAsia="MS Mincho" w:hAnsi="Times New Roman"/>
                <w:color w:val="000000"/>
                <w:spacing w:val="-2"/>
                <w:sz w:val="24"/>
                <w:szCs w:val="24"/>
                <w:lang w:eastAsia="ru-RU"/>
              </w:rPr>
              <w:t>графика повышения квалификации педа</w:t>
            </w:r>
            <w:r>
              <w:rPr>
                <w:rFonts w:ascii="Times New Roman" w:eastAsia="MS Mincho" w:hAnsi="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октябрь 2014г.</w:t>
            </w:r>
          </w:p>
        </w:tc>
      </w:tr>
      <w:tr w:rsidR="00315E23" w:rsidTr="0099397C">
        <w:trPr>
          <w:trHeight w:val="2364"/>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spacing w:val="-2"/>
                <w:sz w:val="24"/>
                <w:szCs w:val="24"/>
                <w:lang w:eastAsia="ru-RU"/>
              </w:rPr>
              <w:t>3.</w:t>
            </w:r>
            <w:r>
              <w:rPr>
                <w:rFonts w:ascii="Times New Roman" w:eastAsia="MS Mincho" w:hAnsi="Times New Roman"/>
                <w:spacing w:val="-2"/>
                <w:sz w:val="24"/>
                <w:szCs w:val="24"/>
                <w:lang w:eastAsia="ru-RU"/>
              </w:rPr>
              <w:t> </w:t>
            </w:r>
            <w:r>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2359"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2015г.</w:t>
            </w:r>
          </w:p>
        </w:tc>
      </w:tr>
      <w:tr w:rsidR="00315E23" w:rsidTr="0099397C">
        <w:trPr>
          <w:trHeight w:val="306"/>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V.</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w:t>
            </w:r>
            <w:r>
              <w:rPr>
                <w:rFonts w:ascii="Times New Roman" w:eastAsia="MS Mincho" w:hAnsi="Times New Roman"/>
                <w:color w:val="000000"/>
                <w:sz w:val="24"/>
                <w:szCs w:val="24"/>
                <w:lang w:eastAsia="ru-RU"/>
              </w:rPr>
              <w:t> </w:t>
            </w:r>
            <w:r>
              <w:rPr>
                <w:rFonts w:ascii="Times New Roman" w:eastAsia="MS Mincho" w:hAnsi="Times New Roman"/>
                <w:sz w:val="24"/>
                <w:szCs w:val="24"/>
                <w:lang w:eastAsia="ru-RU"/>
              </w:rPr>
              <w:t xml:space="preserve">Размещение на сайте образовательной организации информационных материалов о реализации </w:t>
            </w:r>
            <w:r>
              <w:rPr>
                <w:rFonts w:ascii="Times New Roman" w:eastAsia="MS Mincho" w:hAnsi="Times New Roman"/>
                <w:color w:val="000000"/>
                <w:sz w:val="24"/>
                <w:szCs w:val="24"/>
                <w:lang w:eastAsia="ru-RU"/>
              </w:rPr>
              <w:t>ФГОС</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течении года</w:t>
            </w:r>
          </w:p>
        </w:tc>
      </w:tr>
      <w:tr w:rsidR="00315E23" w:rsidTr="0099397C">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Pr>
                <w:rFonts w:ascii="Times New Roman" w:eastAsia="MS Mincho" w:hAnsi="Times New Roman"/>
                <w:color w:val="000000"/>
                <w:spacing w:val="2"/>
                <w:sz w:val="24"/>
                <w:szCs w:val="24"/>
                <w:lang w:eastAsia="ru-RU"/>
              </w:rPr>
              <w:t>2.</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Широкое информирование родитель</w:t>
            </w:r>
            <w:r>
              <w:rPr>
                <w:rFonts w:ascii="Times New Roman" w:eastAsia="MS Mincho" w:hAnsi="Times New Roman"/>
                <w:color w:val="000000"/>
                <w:spacing w:val="-2"/>
                <w:sz w:val="24"/>
                <w:szCs w:val="24"/>
                <w:lang w:eastAsia="ru-RU"/>
              </w:rPr>
              <w:t>ской общественности о вве</w:t>
            </w:r>
            <w:r>
              <w:rPr>
                <w:rFonts w:ascii="Times New Roman" w:eastAsia="MS Mincho" w:hAnsi="Times New Roman"/>
                <w:color w:val="000000"/>
                <w:sz w:val="24"/>
                <w:szCs w:val="24"/>
                <w:lang w:eastAsia="ru-RU"/>
              </w:rPr>
              <w:t>дении ФГОС  и порядке перехода на них</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 в течении года</w:t>
            </w:r>
          </w:p>
        </w:tc>
      </w:tr>
      <w:tr w:rsidR="00315E23" w:rsidTr="0099397C">
        <w:trPr>
          <w:trHeight w:val="1975"/>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spacing w:val="2"/>
                <w:sz w:val="24"/>
                <w:szCs w:val="24"/>
                <w:lang w:eastAsia="ru-RU"/>
              </w:rPr>
              <w:t>3.</w:t>
            </w:r>
            <w:r>
              <w:rPr>
                <w:rFonts w:ascii="Times New Roman" w:eastAsia="MS Mincho" w:hAnsi="Times New Roman"/>
                <w:spacing w:val="2"/>
                <w:sz w:val="24"/>
                <w:szCs w:val="24"/>
                <w:lang w:eastAsia="ru-RU"/>
              </w:rPr>
              <w:t> </w:t>
            </w:r>
            <w:r>
              <w:rPr>
                <w:rFonts w:ascii="Times New Roman" w:eastAsia="MS Mincho" w:hAnsi="Times New Roman"/>
                <w:spacing w:val="2"/>
                <w:sz w:val="24"/>
                <w:szCs w:val="24"/>
                <w:lang w:eastAsia="ru-RU"/>
              </w:rPr>
              <w:t>Организация изучения общественно</w:t>
            </w:r>
            <w:r>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p w:rsidR="0099397C" w:rsidRDefault="009939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p w:rsidR="0099397C" w:rsidRDefault="009939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p w:rsidR="0099397C" w:rsidRDefault="009939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p w:rsidR="0099397C" w:rsidRDefault="0099397C">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2359"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2015г.</w:t>
            </w:r>
          </w:p>
        </w:tc>
      </w:tr>
      <w:tr w:rsidR="00315E23" w:rsidTr="0099397C">
        <w:trPr>
          <w:trHeight w:val="306"/>
        </w:trPr>
        <w:tc>
          <w:tcPr>
            <w:tcW w:w="283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VI.</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Материально</w:t>
            </w:r>
            <w:r>
              <w:rPr>
                <w:rFonts w:ascii="Times New Roman" w:eastAsia="MS Mincho" w:hAnsi="Times New Roman"/>
                <w:color w:val="000000"/>
                <w:sz w:val="24"/>
                <w:szCs w:val="24"/>
                <w:lang w:eastAsia="ru-RU"/>
              </w:rPr>
              <w:softHyphen/>
            </w:r>
          </w:p>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Анализ материально</w:t>
            </w:r>
            <w:r>
              <w:rPr>
                <w:rFonts w:ascii="Times New Roman" w:eastAsia="MS Mincho" w:hAnsi="Times New Roman"/>
                <w:color w:val="000000"/>
                <w:sz w:val="24"/>
                <w:szCs w:val="24"/>
                <w:lang w:eastAsia="ru-RU"/>
              </w:rPr>
              <w:softHyphen/>
              <w:t xml:space="preserve"> технического обеспечения реализации ФГОС основного общего образования</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1 раз в год</w:t>
            </w:r>
          </w:p>
        </w:tc>
      </w:tr>
      <w:tr w:rsidR="00315E23" w:rsidTr="0099397C">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Обеспечение соответствия материаль</w:t>
            </w:r>
            <w:r>
              <w:rPr>
                <w:rFonts w:ascii="Times New Roman" w:eastAsia="MS Mincho" w:hAnsi="Times New Roman"/>
                <w:color w:val="000000"/>
                <w:spacing w:val="2"/>
                <w:sz w:val="24"/>
                <w:szCs w:val="24"/>
                <w:lang w:eastAsia="ru-RU"/>
              </w:rPr>
              <w:t>но</w:t>
            </w:r>
            <w:r>
              <w:rPr>
                <w:rFonts w:ascii="Times New Roman" w:eastAsia="MS Mincho" w:hAnsi="Times New Roman"/>
                <w:color w:val="000000"/>
                <w:spacing w:val="2"/>
                <w:sz w:val="24"/>
                <w:szCs w:val="24"/>
                <w:lang w:eastAsia="ru-RU"/>
              </w:rPr>
              <w:softHyphen/>
              <w:t xml:space="preserve">технической базы образовательной организации требованиям </w:t>
            </w:r>
            <w:r>
              <w:rPr>
                <w:rFonts w:ascii="Times New Roman" w:eastAsia="MS Mincho" w:hAnsi="Times New Roman"/>
                <w:color w:val="000000"/>
                <w:sz w:val="24"/>
                <w:szCs w:val="24"/>
                <w:lang w:eastAsia="ru-RU"/>
              </w:rPr>
              <w:t>ФГОС</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315E23" w:rsidTr="0099397C">
        <w:trPr>
          <w:trHeight w:val="153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3.</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Обеспечение соответствия санитарно</w:t>
            </w:r>
            <w:r>
              <w:rPr>
                <w:rFonts w:ascii="Times New Roman" w:eastAsia="MS Mincho" w:hAnsi="Times New Roman"/>
                <w:color w:val="000000"/>
                <w:sz w:val="24"/>
                <w:szCs w:val="24"/>
                <w:lang w:eastAsia="ru-RU"/>
              </w:rPr>
              <w:softHyphen/>
              <w:t>гигиенических условий требованиям ФГОС основного общего образования</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течении года</w:t>
            </w:r>
          </w:p>
        </w:tc>
      </w:tr>
      <w:tr w:rsidR="00315E23" w:rsidTr="0099397C">
        <w:trPr>
          <w:trHeight w:val="888"/>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4.</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течении года</w:t>
            </w:r>
          </w:p>
        </w:tc>
      </w:tr>
      <w:tr w:rsidR="00315E23" w:rsidTr="0099397C">
        <w:trPr>
          <w:trHeight w:val="694"/>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5.</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Обеспечение соответствия информационно</w:t>
            </w:r>
            <w:r>
              <w:rPr>
                <w:rFonts w:ascii="Times New Roman" w:eastAsia="MS Mincho" w:hAnsi="Times New Roman"/>
                <w:color w:val="000000"/>
                <w:sz w:val="24"/>
                <w:szCs w:val="24"/>
                <w:lang w:eastAsia="ru-RU"/>
              </w:rPr>
              <w:softHyphen/>
              <w:t>образовательной среды требованиям ФГОС основного общего образования</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r>
              <w:rPr>
                <w:rFonts w:ascii="Times New Roman" w:eastAsia="MS Mincho" w:hAnsi="Times New Roman"/>
                <w:sz w:val="24"/>
                <w:szCs w:val="24"/>
                <w:lang w:eastAsia="ru-RU"/>
              </w:rPr>
              <w:t>в течении года</w:t>
            </w:r>
          </w:p>
        </w:tc>
      </w:tr>
      <w:tr w:rsidR="00315E23" w:rsidTr="0099397C">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6.</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Обеспечение укомплектованности библиотечно</w:t>
            </w:r>
            <w:r>
              <w:rPr>
                <w:rFonts w:ascii="Times New Roman" w:eastAsia="MS Mincho" w:hAnsi="Times New Roman"/>
                <w:color w:val="000000"/>
                <w:sz w:val="24"/>
                <w:szCs w:val="24"/>
                <w:lang w:eastAsia="ru-RU"/>
              </w:rPr>
              <w:softHyphen/>
              <w:t>информационного центра печатными и электронными образовательными ресурсами</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r>
              <w:rPr>
                <w:rFonts w:ascii="Times New Roman" w:eastAsia="MS Mincho" w:hAnsi="Times New Roman"/>
                <w:sz w:val="24"/>
                <w:szCs w:val="24"/>
                <w:lang w:eastAsia="ru-RU"/>
              </w:rPr>
              <w:t>в течении года</w:t>
            </w:r>
          </w:p>
        </w:tc>
      </w:tr>
      <w:tr w:rsidR="00315E23" w:rsidTr="0099397C">
        <w:trPr>
          <w:trHeight w:val="888"/>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7.</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r>
              <w:rPr>
                <w:rFonts w:ascii="Times New Roman" w:eastAsia="MS Mincho" w:hAnsi="Times New Roman"/>
                <w:sz w:val="24"/>
                <w:szCs w:val="24"/>
                <w:lang w:eastAsia="ru-RU"/>
              </w:rPr>
              <w:t>в течении года</w:t>
            </w:r>
          </w:p>
        </w:tc>
      </w:tr>
      <w:tr w:rsidR="00315E23" w:rsidTr="0099397C">
        <w:trPr>
          <w:trHeight w:val="306"/>
        </w:trPr>
        <w:tc>
          <w:tcPr>
            <w:tcW w:w="2837" w:type="dxa"/>
            <w:vMerge/>
            <w:tcBorders>
              <w:top w:val="single" w:sz="4" w:space="0" w:color="000000"/>
              <w:left w:val="single" w:sz="4" w:space="0" w:color="000000"/>
              <w:bottom w:val="single" w:sz="4" w:space="0" w:color="000000"/>
              <w:right w:val="single" w:sz="4" w:space="0" w:color="000000"/>
            </w:tcBorders>
            <w:vAlign w:val="center"/>
            <w:hideMark/>
          </w:tcPr>
          <w:p w:rsidR="00315E23" w:rsidRDefault="00315E23">
            <w:pPr>
              <w:spacing w:after="0" w:line="240" w:lineRule="auto"/>
              <w:rPr>
                <w:rFonts w:ascii="Times New Roman" w:eastAsia="MS Mincho" w:hAnsi="Times New Roman"/>
                <w:color w:val="000000"/>
                <w:sz w:val="24"/>
                <w:szCs w:val="24"/>
                <w:lang w:eastAsia="ru-RU"/>
              </w:rPr>
            </w:pPr>
          </w:p>
        </w:tc>
        <w:tc>
          <w:tcPr>
            <w:tcW w:w="453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8.</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315E23" w:rsidRDefault="00315E23">
            <w:r>
              <w:rPr>
                <w:rFonts w:ascii="Times New Roman" w:eastAsia="MS Mincho" w:hAnsi="Times New Roman"/>
                <w:sz w:val="24"/>
                <w:szCs w:val="24"/>
                <w:lang w:eastAsia="ru-RU"/>
              </w:rPr>
              <w:t>в течении года</w:t>
            </w:r>
          </w:p>
        </w:tc>
      </w:tr>
    </w:tbl>
    <w:p w:rsidR="00315E23" w:rsidRDefault="00315E23" w:rsidP="00315E23">
      <w:pPr>
        <w:spacing w:after="0" w:line="240" w:lineRule="auto"/>
        <w:ind w:firstLine="709"/>
        <w:jc w:val="center"/>
        <w:rPr>
          <w:rFonts w:ascii="Times New Roman" w:hAnsi="Times New Roman"/>
          <w:sz w:val="24"/>
          <w:szCs w:val="24"/>
        </w:rPr>
      </w:pPr>
      <w:r>
        <w:rPr>
          <w:rFonts w:ascii="Times New Roman" w:hAnsi="Times New Roman"/>
          <w:sz w:val="24"/>
          <w:szCs w:val="24"/>
        </w:rPr>
        <w:br w:type="page"/>
      </w:r>
    </w:p>
    <w:p w:rsidR="00315E23" w:rsidRDefault="00315E23" w:rsidP="00315E23">
      <w:pPr>
        <w:spacing w:after="0" w:line="240" w:lineRule="auto"/>
        <w:jc w:val="center"/>
        <w:rPr>
          <w:rFonts w:ascii="Times New Roman" w:hAnsi="Times New Roman"/>
          <w:b/>
          <w:sz w:val="24"/>
          <w:szCs w:val="24"/>
        </w:rPr>
      </w:pPr>
      <w:r>
        <w:rPr>
          <w:rFonts w:ascii="Times New Roman" w:hAnsi="Times New Roman"/>
          <w:b/>
          <w:sz w:val="24"/>
          <w:szCs w:val="24"/>
        </w:rPr>
        <w:lastRenderedPageBreak/>
        <w:t>Условные сокращения</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ФГОС – федеральный государственный образовательный стандарт</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315E23" w:rsidRDefault="00315E23" w:rsidP="00315E23">
      <w:pPr>
        <w:spacing w:after="0" w:line="240" w:lineRule="auto"/>
        <w:rPr>
          <w:rFonts w:ascii="Times New Roman" w:hAnsi="Times New Roman"/>
          <w:spacing w:val="-4"/>
          <w:sz w:val="24"/>
          <w:szCs w:val="24"/>
        </w:rPr>
      </w:pPr>
      <w:r>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315E23" w:rsidRDefault="00315E23" w:rsidP="00315E23">
      <w:pPr>
        <w:spacing w:after="0" w:line="240" w:lineRule="auto"/>
        <w:rPr>
          <w:rFonts w:ascii="Times New Roman" w:hAnsi="Times New Roman"/>
          <w:spacing w:val="-4"/>
          <w:sz w:val="24"/>
          <w:szCs w:val="24"/>
        </w:rPr>
      </w:pPr>
      <w:r>
        <w:rPr>
          <w:rFonts w:ascii="Times New Roman" w:hAnsi="Times New Roman"/>
          <w:spacing w:val="-4"/>
          <w:sz w:val="24"/>
          <w:szCs w:val="24"/>
        </w:rPr>
        <w:t>ООП ООО – основная образовательная программа основного общего образования</w:t>
      </w:r>
    </w:p>
    <w:p w:rsidR="00315E23" w:rsidRDefault="00315E23" w:rsidP="00315E23">
      <w:pPr>
        <w:spacing w:after="0" w:line="240" w:lineRule="auto"/>
        <w:rPr>
          <w:rFonts w:ascii="Times New Roman" w:hAnsi="Times New Roman"/>
          <w:spacing w:val="-4"/>
          <w:sz w:val="24"/>
          <w:szCs w:val="24"/>
        </w:rPr>
      </w:pPr>
      <w:r>
        <w:rPr>
          <w:rFonts w:ascii="Times New Roman" w:hAnsi="Times New Roman"/>
          <w:spacing w:val="-4"/>
          <w:sz w:val="24"/>
          <w:szCs w:val="24"/>
        </w:rPr>
        <w:t>ООП – основная образовательная программа</w:t>
      </w:r>
    </w:p>
    <w:p w:rsidR="00315E23" w:rsidRDefault="00315E23" w:rsidP="00315E23">
      <w:pPr>
        <w:spacing w:after="0" w:line="240" w:lineRule="auto"/>
        <w:rPr>
          <w:rFonts w:ascii="Times New Roman" w:hAnsi="Times New Roman"/>
          <w:spacing w:val="-4"/>
          <w:sz w:val="24"/>
          <w:szCs w:val="24"/>
        </w:rPr>
      </w:pPr>
      <w:r>
        <w:rPr>
          <w:rFonts w:ascii="Times New Roman" w:hAnsi="Times New Roman"/>
          <w:spacing w:val="-4"/>
          <w:sz w:val="24"/>
          <w:szCs w:val="24"/>
        </w:rPr>
        <w:t>УУД – универсальные учебные действия</w:t>
      </w:r>
    </w:p>
    <w:p w:rsidR="00315E23" w:rsidRDefault="00315E23" w:rsidP="00315E23">
      <w:pPr>
        <w:spacing w:after="0" w:line="240" w:lineRule="auto"/>
        <w:rPr>
          <w:rFonts w:ascii="Times New Roman" w:hAnsi="Times New Roman"/>
          <w:spacing w:val="-4"/>
          <w:sz w:val="24"/>
          <w:szCs w:val="24"/>
        </w:rPr>
      </w:pPr>
      <w:r>
        <w:rPr>
          <w:rFonts w:ascii="Times New Roman" w:hAnsi="Times New Roman"/>
          <w:spacing w:val="-4"/>
          <w:sz w:val="24"/>
          <w:szCs w:val="24"/>
        </w:rPr>
        <w:t>ИКТ – информационно-коммуникационные технологии</w:t>
      </w:r>
    </w:p>
    <w:p w:rsidR="00315E23" w:rsidRDefault="00315E23" w:rsidP="00315E23">
      <w:pPr>
        <w:spacing w:after="0" w:line="240" w:lineRule="auto"/>
        <w:rPr>
          <w:rFonts w:ascii="Times New Roman" w:hAnsi="Times New Roman"/>
          <w:spacing w:val="-4"/>
          <w:sz w:val="24"/>
          <w:szCs w:val="24"/>
        </w:rPr>
      </w:pPr>
      <w:r>
        <w:rPr>
          <w:rFonts w:ascii="Times New Roman" w:hAnsi="Times New Roman"/>
          <w:spacing w:val="-4"/>
          <w:sz w:val="24"/>
          <w:szCs w:val="24"/>
        </w:rPr>
        <w:t>ОВЗ – ограниченные возможности здоровья</w:t>
      </w:r>
    </w:p>
    <w:p w:rsidR="00315E23" w:rsidRDefault="00315E23" w:rsidP="00315E23">
      <w:pPr>
        <w:spacing w:after="0" w:line="240" w:lineRule="auto"/>
        <w:rPr>
          <w:rFonts w:ascii="Times New Roman" w:hAnsi="Times New Roman"/>
          <w:spacing w:val="-4"/>
          <w:sz w:val="24"/>
          <w:szCs w:val="24"/>
        </w:rPr>
      </w:pPr>
      <w:r>
        <w:rPr>
          <w:rFonts w:ascii="Times New Roman" w:hAnsi="Times New Roman"/>
          <w:spacing w:val="-4"/>
          <w:sz w:val="24"/>
          <w:szCs w:val="24"/>
        </w:rPr>
        <w:t>ПКР – программа коррекционной работы</w:t>
      </w:r>
    </w:p>
    <w:p w:rsidR="00315E23" w:rsidRDefault="00315E23" w:rsidP="00315E23">
      <w:pPr>
        <w:spacing w:after="0" w:line="240" w:lineRule="auto"/>
        <w:rPr>
          <w:rFonts w:ascii="Times New Roman" w:hAnsi="Times New Roman"/>
          <w:spacing w:val="-4"/>
          <w:sz w:val="24"/>
          <w:szCs w:val="24"/>
        </w:rPr>
      </w:pPr>
      <w:r>
        <w:rPr>
          <w:rFonts w:ascii="Times New Roman" w:hAnsi="Times New Roman"/>
          <w:sz w:val="24"/>
          <w:szCs w:val="24"/>
        </w:rPr>
        <w:t>ПМПК -  психолого-медико-педагогической комиссия</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ПМПк - психолого-медико-педагогического консилиум</w:t>
      </w:r>
    </w:p>
    <w:p w:rsidR="00315E23" w:rsidRDefault="00315E23" w:rsidP="00315E23">
      <w:pPr>
        <w:spacing w:after="0" w:line="240" w:lineRule="auto"/>
        <w:rPr>
          <w:rFonts w:ascii="Times New Roman" w:hAnsi="Times New Roman"/>
          <w:sz w:val="24"/>
          <w:szCs w:val="24"/>
        </w:rPr>
      </w:pPr>
      <w:r>
        <w:rPr>
          <w:rFonts w:ascii="Times New Roman" w:hAnsi="Times New Roman"/>
          <w:sz w:val="24"/>
          <w:szCs w:val="24"/>
        </w:rPr>
        <w:t xml:space="preserve">УМК </w:t>
      </w:r>
      <w:r>
        <w:rPr>
          <w:rFonts w:ascii="Times New Roman" w:hAnsi="Times New Roman"/>
          <w:spacing w:val="-4"/>
          <w:sz w:val="24"/>
          <w:szCs w:val="24"/>
        </w:rPr>
        <w:t>– учебно-методический комплекс</w:t>
      </w:r>
    </w:p>
    <w:p w:rsidR="00315E23" w:rsidRDefault="00315E23" w:rsidP="00315E23">
      <w:pPr>
        <w:spacing w:after="0" w:line="240" w:lineRule="auto"/>
        <w:jc w:val="center"/>
        <w:rPr>
          <w:rFonts w:ascii="Times New Roman" w:hAnsi="Times New Roman"/>
          <w:b/>
          <w:sz w:val="24"/>
          <w:szCs w:val="24"/>
        </w:rPr>
      </w:pPr>
    </w:p>
    <w:p w:rsidR="00315E23" w:rsidRDefault="00315E23" w:rsidP="00315E23"/>
    <w:p w:rsidR="008C537E" w:rsidRPr="003B186D" w:rsidRDefault="008C537E" w:rsidP="003B186D">
      <w:pPr>
        <w:spacing w:after="0" w:line="240" w:lineRule="auto"/>
        <w:ind w:firstLine="567"/>
        <w:jc w:val="both"/>
        <w:rPr>
          <w:rFonts w:ascii="Times New Roman" w:hAnsi="Times New Roman"/>
          <w:b/>
          <w:sz w:val="24"/>
          <w:szCs w:val="24"/>
        </w:rPr>
      </w:pPr>
    </w:p>
    <w:p w:rsidR="003B186D" w:rsidRDefault="003B186D" w:rsidP="003563EC">
      <w:pPr>
        <w:spacing w:after="0" w:line="240" w:lineRule="auto"/>
        <w:ind w:firstLine="567"/>
        <w:jc w:val="both"/>
        <w:rPr>
          <w:rFonts w:ascii="Times New Roman" w:hAnsi="Times New Roman"/>
          <w:b/>
          <w:sz w:val="24"/>
          <w:szCs w:val="24"/>
        </w:rPr>
      </w:pPr>
    </w:p>
    <w:bookmarkEnd w:id="328"/>
    <w:bookmarkEnd w:id="329"/>
    <w:p w:rsidR="003B186D" w:rsidRDefault="003B186D" w:rsidP="003563EC">
      <w:pPr>
        <w:spacing w:after="0" w:line="240" w:lineRule="auto"/>
        <w:ind w:firstLine="567"/>
        <w:jc w:val="both"/>
        <w:rPr>
          <w:rFonts w:ascii="Times New Roman" w:hAnsi="Times New Roman"/>
          <w:b/>
          <w:sz w:val="24"/>
          <w:szCs w:val="24"/>
        </w:rPr>
      </w:pPr>
    </w:p>
    <w:sectPr w:rsidR="003B186D" w:rsidSect="00543034">
      <w:footerReference w:type="default" r:id="rId86"/>
      <w:pgSz w:w="11900" w:h="16840"/>
      <w:pgMar w:top="1020" w:right="276" w:bottom="737" w:left="920" w:header="727" w:footer="7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E5D" w:rsidRDefault="00AD1E5D" w:rsidP="00B540EE">
      <w:pPr>
        <w:spacing w:after="0" w:line="240" w:lineRule="auto"/>
      </w:pPr>
      <w:r>
        <w:separator/>
      </w:r>
    </w:p>
  </w:endnote>
  <w:endnote w:type="continuationSeparator" w:id="0">
    <w:p w:rsidR="00AD1E5D" w:rsidRDefault="00AD1E5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6538"/>
      <w:docPartObj>
        <w:docPartGallery w:val="Page Numbers (Bottom of Page)"/>
        <w:docPartUnique/>
      </w:docPartObj>
    </w:sdtPr>
    <w:sdtContent>
      <w:p w:rsidR="00221BD8" w:rsidRDefault="00221BD8">
        <w:pPr>
          <w:pStyle w:val="af"/>
          <w:jc w:val="center"/>
        </w:pPr>
        <w:fldSimple w:instr=" PAGE   \* MERGEFORMAT ">
          <w:r w:rsidR="0027564D">
            <w:rPr>
              <w:noProof/>
            </w:rPr>
            <w:t>2</w:t>
          </w:r>
        </w:fldSimple>
      </w:p>
    </w:sdtContent>
  </w:sdt>
  <w:p w:rsidR="00221BD8" w:rsidRDefault="00221BD8">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051180"/>
      <w:docPartObj>
        <w:docPartGallery w:val="Page Numbers (Bottom of Page)"/>
        <w:docPartUnique/>
      </w:docPartObj>
    </w:sdtPr>
    <w:sdtContent>
      <w:p w:rsidR="00221BD8" w:rsidRDefault="00221BD8">
        <w:pPr>
          <w:pStyle w:val="af"/>
          <w:jc w:val="center"/>
        </w:pPr>
        <w:fldSimple w:instr="PAGE   \* MERGEFORMAT">
          <w:r w:rsidR="0027564D">
            <w:rPr>
              <w:noProof/>
            </w:rPr>
            <w:t>304</w:t>
          </w:r>
        </w:fldSimple>
      </w:p>
    </w:sdtContent>
  </w:sdt>
  <w:p w:rsidR="00221BD8" w:rsidRDefault="00221BD8">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BD8" w:rsidRPr="00FC65AF" w:rsidRDefault="00221BD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417A7">
      <w:rPr>
        <w:noProof/>
        <w:sz w:val="24"/>
        <w:szCs w:val="24"/>
      </w:rPr>
      <w:t>316</w:t>
    </w:r>
    <w:r w:rsidRPr="00FC65AF">
      <w:rPr>
        <w:sz w:val="24"/>
        <w:szCs w:val="24"/>
      </w:rPr>
      <w:fldChar w:fldCharType="end"/>
    </w:r>
  </w:p>
  <w:p w:rsidR="00221BD8" w:rsidRDefault="00221BD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E5D" w:rsidRDefault="00AD1E5D" w:rsidP="00B540EE">
      <w:pPr>
        <w:spacing w:after="0" w:line="240" w:lineRule="auto"/>
      </w:pPr>
      <w:r>
        <w:separator/>
      </w:r>
    </w:p>
  </w:footnote>
  <w:footnote w:type="continuationSeparator" w:id="0">
    <w:p w:rsidR="00AD1E5D" w:rsidRDefault="00AD1E5D" w:rsidP="00B540EE">
      <w:pPr>
        <w:spacing w:after="0" w:line="240" w:lineRule="auto"/>
      </w:pPr>
      <w:r>
        <w:continuationSeparator/>
      </w:r>
    </w:p>
  </w:footnote>
  <w:footnote w:id="1">
    <w:p w:rsidR="00221BD8" w:rsidRDefault="00221BD8">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221BD8" w:rsidRPr="006940DA" w:rsidRDefault="00221BD8"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21BD8" w:rsidRDefault="00221BD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21BD8" w:rsidRDefault="00221BD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21BD8" w:rsidRDefault="00221BD8"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21BD8" w:rsidRDefault="00221BD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21BD8" w:rsidRDefault="00221BD8"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21BD8" w:rsidRPr="00451AC4" w:rsidRDefault="00221BD8"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221BD8" w:rsidRDefault="00221BD8"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21BD8" w:rsidRDefault="00221BD8"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21BD8" w:rsidRPr="0012121B" w:rsidRDefault="00221BD8"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21BD8" w:rsidRDefault="00221BD8">
      <w:pPr>
        <w:pStyle w:val="af4"/>
      </w:pPr>
    </w:p>
  </w:footnote>
  <w:footnote w:id="12">
    <w:p w:rsidR="00221BD8" w:rsidRPr="00B222AB" w:rsidRDefault="00221BD8"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221BD8" w:rsidRPr="00275F4D" w:rsidRDefault="00221BD8"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21BD8" w:rsidRPr="00C7059D" w:rsidRDefault="00221BD8" w:rsidP="0042291A">
      <w:pPr>
        <w:pStyle w:val="af4"/>
        <w:rPr>
          <w:sz w:val="22"/>
          <w:szCs w:val="22"/>
        </w:rPr>
      </w:pPr>
    </w:p>
  </w:footnote>
  <w:footnote w:id="14">
    <w:p w:rsidR="00221BD8" w:rsidRDefault="00221BD8"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221BD8" w:rsidRPr="001665A0" w:rsidRDefault="00221BD8">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221BD8" w:rsidRDefault="00221BD8"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607A70"/>
    <w:multiLevelType w:val="hybridMultilevel"/>
    <w:tmpl w:val="DBA03D82"/>
    <w:lvl w:ilvl="0" w:tplc="391076CA">
      <w:start w:val="1"/>
      <w:numFmt w:val="decimal"/>
      <w:lvlText w:val="%1."/>
      <w:lvlJc w:val="left"/>
      <w:pPr>
        <w:ind w:left="119" w:hanging="706"/>
      </w:pPr>
      <w:rPr>
        <w:rFonts w:ascii="Times New Roman" w:eastAsia="Times New Roman" w:hAnsi="Times New Roman" w:hint="default"/>
        <w:i/>
        <w:w w:val="99"/>
        <w:sz w:val="24"/>
        <w:szCs w:val="24"/>
      </w:rPr>
    </w:lvl>
    <w:lvl w:ilvl="1" w:tplc="9A0C271A">
      <w:start w:val="1"/>
      <w:numFmt w:val="decimal"/>
      <w:lvlText w:val="%2."/>
      <w:lvlJc w:val="left"/>
      <w:pPr>
        <w:ind w:left="3617" w:hanging="245"/>
        <w:jc w:val="right"/>
      </w:pPr>
      <w:rPr>
        <w:rFonts w:ascii="Times New Roman" w:eastAsia="Times New Roman" w:hAnsi="Times New Roman" w:hint="default"/>
        <w:b/>
        <w:bCs/>
        <w:w w:val="99"/>
        <w:sz w:val="24"/>
        <w:szCs w:val="24"/>
      </w:rPr>
    </w:lvl>
    <w:lvl w:ilvl="2" w:tplc="9ACE3BEE">
      <w:start w:val="1"/>
      <w:numFmt w:val="bullet"/>
      <w:lvlText w:val="•"/>
      <w:lvlJc w:val="left"/>
      <w:pPr>
        <w:ind w:left="4282" w:hanging="245"/>
      </w:pPr>
      <w:rPr>
        <w:rFonts w:hint="default"/>
      </w:rPr>
    </w:lvl>
    <w:lvl w:ilvl="3" w:tplc="7A9E762C">
      <w:start w:val="1"/>
      <w:numFmt w:val="bullet"/>
      <w:lvlText w:val="•"/>
      <w:lvlJc w:val="left"/>
      <w:pPr>
        <w:ind w:left="4947" w:hanging="245"/>
      </w:pPr>
      <w:rPr>
        <w:rFonts w:hint="default"/>
      </w:rPr>
    </w:lvl>
    <w:lvl w:ilvl="4" w:tplc="F4CA9764">
      <w:start w:val="1"/>
      <w:numFmt w:val="bullet"/>
      <w:lvlText w:val="•"/>
      <w:lvlJc w:val="left"/>
      <w:pPr>
        <w:ind w:left="5611" w:hanging="245"/>
      </w:pPr>
      <w:rPr>
        <w:rFonts w:hint="default"/>
      </w:rPr>
    </w:lvl>
    <w:lvl w:ilvl="5" w:tplc="71648584">
      <w:start w:val="1"/>
      <w:numFmt w:val="bullet"/>
      <w:lvlText w:val="•"/>
      <w:lvlJc w:val="left"/>
      <w:pPr>
        <w:ind w:left="6276" w:hanging="245"/>
      </w:pPr>
      <w:rPr>
        <w:rFonts w:hint="default"/>
      </w:rPr>
    </w:lvl>
    <w:lvl w:ilvl="6" w:tplc="961AD1FA">
      <w:start w:val="1"/>
      <w:numFmt w:val="bullet"/>
      <w:lvlText w:val="•"/>
      <w:lvlJc w:val="left"/>
      <w:pPr>
        <w:ind w:left="6941" w:hanging="245"/>
      </w:pPr>
      <w:rPr>
        <w:rFonts w:hint="default"/>
      </w:rPr>
    </w:lvl>
    <w:lvl w:ilvl="7" w:tplc="DE58859E">
      <w:start w:val="1"/>
      <w:numFmt w:val="bullet"/>
      <w:lvlText w:val="•"/>
      <w:lvlJc w:val="left"/>
      <w:pPr>
        <w:ind w:left="7605" w:hanging="245"/>
      </w:pPr>
      <w:rPr>
        <w:rFonts w:hint="default"/>
      </w:rPr>
    </w:lvl>
    <w:lvl w:ilvl="8" w:tplc="89C6E340">
      <w:start w:val="1"/>
      <w:numFmt w:val="bullet"/>
      <w:lvlText w:val="•"/>
      <w:lvlJc w:val="left"/>
      <w:pPr>
        <w:ind w:left="8270" w:hanging="245"/>
      </w:pPr>
      <w:rPr>
        <w:rFonts w:hint="default"/>
      </w:rPr>
    </w:lvl>
  </w:abstractNum>
  <w:abstractNum w:abstractNumId="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06162160"/>
    <w:multiLevelType w:val="hybridMultilevel"/>
    <w:tmpl w:val="21CE31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8014AC4"/>
    <w:multiLevelType w:val="hybridMultilevel"/>
    <w:tmpl w:val="F5B01892"/>
    <w:lvl w:ilvl="0" w:tplc="200CCBF0">
      <w:start w:val="1"/>
      <w:numFmt w:val="bullet"/>
      <w:lvlText w:val=""/>
      <w:lvlJc w:val="left"/>
      <w:pPr>
        <w:ind w:left="685" w:hanging="567"/>
      </w:pPr>
      <w:rPr>
        <w:rFonts w:ascii="Wingdings" w:eastAsia="Wingdings" w:hAnsi="Wingdings" w:hint="default"/>
        <w:sz w:val="20"/>
        <w:szCs w:val="20"/>
      </w:rPr>
    </w:lvl>
    <w:lvl w:ilvl="1" w:tplc="61124FF6">
      <w:start w:val="1"/>
      <w:numFmt w:val="bullet"/>
      <w:lvlText w:val=""/>
      <w:lvlJc w:val="left"/>
      <w:pPr>
        <w:ind w:left="785" w:hanging="567"/>
      </w:pPr>
      <w:rPr>
        <w:rFonts w:ascii="Wingdings" w:eastAsia="Wingdings" w:hAnsi="Wingdings" w:hint="default"/>
        <w:sz w:val="20"/>
        <w:szCs w:val="20"/>
      </w:rPr>
    </w:lvl>
    <w:lvl w:ilvl="2" w:tplc="EB80451A">
      <w:start w:val="1"/>
      <w:numFmt w:val="bullet"/>
      <w:lvlText w:val="•"/>
      <w:lvlJc w:val="left"/>
      <w:pPr>
        <w:ind w:left="1764" w:hanging="567"/>
      </w:pPr>
      <w:rPr>
        <w:rFonts w:hint="default"/>
      </w:rPr>
    </w:lvl>
    <w:lvl w:ilvl="3" w:tplc="8B0CBC0A">
      <w:start w:val="1"/>
      <w:numFmt w:val="bullet"/>
      <w:lvlText w:val="•"/>
      <w:lvlJc w:val="left"/>
      <w:pPr>
        <w:ind w:left="2744" w:hanging="567"/>
      </w:pPr>
      <w:rPr>
        <w:rFonts w:hint="default"/>
      </w:rPr>
    </w:lvl>
    <w:lvl w:ilvl="4" w:tplc="5A6442D4">
      <w:start w:val="1"/>
      <w:numFmt w:val="bullet"/>
      <w:lvlText w:val="•"/>
      <w:lvlJc w:val="left"/>
      <w:pPr>
        <w:ind w:left="3723" w:hanging="567"/>
      </w:pPr>
      <w:rPr>
        <w:rFonts w:hint="default"/>
      </w:rPr>
    </w:lvl>
    <w:lvl w:ilvl="5" w:tplc="4CEAFAFE">
      <w:start w:val="1"/>
      <w:numFmt w:val="bullet"/>
      <w:lvlText w:val="•"/>
      <w:lvlJc w:val="left"/>
      <w:pPr>
        <w:ind w:left="4703" w:hanging="567"/>
      </w:pPr>
      <w:rPr>
        <w:rFonts w:hint="default"/>
      </w:rPr>
    </w:lvl>
    <w:lvl w:ilvl="6" w:tplc="7F30B54A">
      <w:start w:val="1"/>
      <w:numFmt w:val="bullet"/>
      <w:lvlText w:val="•"/>
      <w:lvlJc w:val="left"/>
      <w:pPr>
        <w:ind w:left="5682" w:hanging="567"/>
      </w:pPr>
      <w:rPr>
        <w:rFonts w:hint="default"/>
      </w:rPr>
    </w:lvl>
    <w:lvl w:ilvl="7" w:tplc="71F2D140">
      <w:start w:val="1"/>
      <w:numFmt w:val="bullet"/>
      <w:lvlText w:val="•"/>
      <w:lvlJc w:val="left"/>
      <w:pPr>
        <w:ind w:left="6661" w:hanging="567"/>
      </w:pPr>
      <w:rPr>
        <w:rFonts w:hint="default"/>
      </w:rPr>
    </w:lvl>
    <w:lvl w:ilvl="8" w:tplc="3D5E890C">
      <w:start w:val="1"/>
      <w:numFmt w:val="bullet"/>
      <w:lvlText w:val="•"/>
      <w:lvlJc w:val="left"/>
      <w:pPr>
        <w:ind w:left="7641" w:hanging="567"/>
      </w:pPr>
      <w:rPr>
        <w:rFonts w:hint="default"/>
      </w:r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886D46"/>
    <w:multiLevelType w:val="hybridMultilevel"/>
    <w:tmpl w:val="D79C01B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8033AB"/>
    <w:multiLevelType w:val="hybridMultilevel"/>
    <w:tmpl w:val="C74E8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BB8437B"/>
    <w:multiLevelType w:val="hybridMultilevel"/>
    <w:tmpl w:val="FE882CD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C2F2AB2"/>
    <w:multiLevelType w:val="hybridMultilevel"/>
    <w:tmpl w:val="53AAF220"/>
    <w:lvl w:ilvl="0" w:tplc="D10AF0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E336E1C"/>
    <w:multiLevelType w:val="hybridMultilevel"/>
    <w:tmpl w:val="FDFC463C"/>
    <w:lvl w:ilvl="0" w:tplc="D52EEAD4">
      <w:start w:val="1"/>
      <w:numFmt w:val="bullet"/>
      <w:lvlText w:val=""/>
      <w:lvlJc w:val="left"/>
      <w:pPr>
        <w:ind w:left="785" w:hanging="567"/>
      </w:pPr>
      <w:rPr>
        <w:rFonts w:ascii="Wingdings" w:eastAsia="Wingdings" w:hAnsi="Wingdings" w:hint="default"/>
        <w:w w:val="99"/>
        <w:sz w:val="24"/>
        <w:szCs w:val="24"/>
      </w:rPr>
    </w:lvl>
    <w:lvl w:ilvl="1" w:tplc="6AFCD1C8">
      <w:start w:val="1"/>
      <w:numFmt w:val="bullet"/>
      <w:lvlText w:val="•"/>
      <w:lvlJc w:val="left"/>
      <w:pPr>
        <w:ind w:left="1685" w:hanging="567"/>
      </w:pPr>
      <w:rPr>
        <w:rFonts w:hint="default"/>
      </w:rPr>
    </w:lvl>
    <w:lvl w:ilvl="2" w:tplc="8F16BBAC">
      <w:start w:val="1"/>
      <w:numFmt w:val="bullet"/>
      <w:lvlText w:val="•"/>
      <w:lvlJc w:val="left"/>
      <w:pPr>
        <w:ind w:left="2584" w:hanging="567"/>
      </w:pPr>
      <w:rPr>
        <w:rFonts w:hint="default"/>
      </w:rPr>
    </w:lvl>
    <w:lvl w:ilvl="3" w:tplc="5F3626A6">
      <w:start w:val="1"/>
      <w:numFmt w:val="bullet"/>
      <w:lvlText w:val="•"/>
      <w:lvlJc w:val="left"/>
      <w:pPr>
        <w:ind w:left="3483" w:hanging="567"/>
      </w:pPr>
      <w:rPr>
        <w:rFonts w:hint="default"/>
      </w:rPr>
    </w:lvl>
    <w:lvl w:ilvl="4" w:tplc="FD44B5EA">
      <w:start w:val="1"/>
      <w:numFmt w:val="bullet"/>
      <w:lvlText w:val="•"/>
      <w:lvlJc w:val="left"/>
      <w:pPr>
        <w:ind w:left="4383" w:hanging="567"/>
      </w:pPr>
      <w:rPr>
        <w:rFonts w:hint="default"/>
      </w:rPr>
    </w:lvl>
    <w:lvl w:ilvl="5" w:tplc="6DA83B0A">
      <w:start w:val="1"/>
      <w:numFmt w:val="bullet"/>
      <w:lvlText w:val="•"/>
      <w:lvlJc w:val="left"/>
      <w:pPr>
        <w:ind w:left="5282" w:hanging="567"/>
      </w:pPr>
      <w:rPr>
        <w:rFonts w:hint="default"/>
      </w:rPr>
    </w:lvl>
    <w:lvl w:ilvl="6" w:tplc="4812355C">
      <w:start w:val="1"/>
      <w:numFmt w:val="bullet"/>
      <w:lvlText w:val="•"/>
      <w:lvlJc w:val="left"/>
      <w:pPr>
        <w:ind w:left="6182" w:hanging="567"/>
      </w:pPr>
      <w:rPr>
        <w:rFonts w:hint="default"/>
      </w:rPr>
    </w:lvl>
    <w:lvl w:ilvl="7" w:tplc="6F52F9CA">
      <w:start w:val="1"/>
      <w:numFmt w:val="bullet"/>
      <w:lvlText w:val="•"/>
      <w:lvlJc w:val="left"/>
      <w:pPr>
        <w:ind w:left="7081" w:hanging="567"/>
      </w:pPr>
      <w:rPr>
        <w:rFonts w:hint="default"/>
      </w:rPr>
    </w:lvl>
    <w:lvl w:ilvl="8" w:tplc="525CF420">
      <w:start w:val="1"/>
      <w:numFmt w:val="bullet"/>
      <w:lvlText w:val="•"/>
      <w:lvlJc w:val="left"/>
      <w:pPr>
        <w:ind w:left="7981" w:hanging="567"/>
      </w:pPr>
      <w:rPr>
        <w:rFonts w:hint="default"/>
      </w:rPr>
    </w:lvl>
  </w:abstractNum>
  <w:abstractNum w:abstractNumId="1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EA61BF"/>
    <w:multiLevelType w:val="multilevel"/>
    <w:tmpl w:val="4F222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B2209C"/>
    <w:multiLevelType w:val="hybridMultilevel"/>
    <w:tmpl w:val="5448D036"/>
    <w:lvl w:ilvl="0" w:tplc="6464B310">
      <w:start w:val="1"/>
      <w:numFmt w:val="bullet"/>
      <w:lvlText w:val=""/>
      <w:lvlJc w:val="left"/>
      <w:pPr>
        <w:ind w:left="119" w:hanging="706"/>
      </w:pPr>
      <w:rPr>
        <w:rFonts w:ascii="Symbol" w:eastAsia="Symbol" w:hAnsi="Symbol" w:hint="default"/>
        <w:w w:val="99"/>
        <w:sz w:val="24"/>
        <w:szCs w:val="24"/>
      </w:rPr>
    </w:lvl>
    <w:lvl w:ilvl="1" w:tplc="FB3E4094">
      <w:start w:val="1"/>
      <w:numFmt w:val="bullet"/>
      <w:lvlText w:val="•"/>
      <w:lvlJc w:val="left"/>
      <w:pPr>
        <w:ind w:left="1065" w:hanging="706"/>
      </w:pPr>
      <w:rPr>
        <w:rFonts w:hint="default"/>
      </w:rPr>
    </w:lvl>
    <w:lvl w:ilvl="2" w:tplc="03AEAA6A">
      <w:start w:val="1"/>
      <w:numFmt w:val="bullet"/>
      <w:lvlText w:val="•"/>
      <w:lvlJc w:val="left"/>
      <w:pPr>
        <w:ind w:left="2011" w:hanging="706"/>
      </w:pPr>
      <w:rPr>
        <w:rFonts w:hint="default"/>
      </w:rPr>
    </w:lvl>
    <w:lvl w:ilvl="3" w:tplc="1B001644">
      <w:start w:val="1"/>
      <w:numFmt w:val="bullet"/>
      <w:lvlText w:val="•"/>
      <w:lvlJc w:val="left"/>
      <w:pPr>
        <w:ind w:left="2957" w:hanging="706"/>
      </w:pPr>
      <w:rPr>
        <w:rFonts w:hint="default"/>
      </w:rPr>
    </w:lvl>
    <w:lvl w:ilvl="4" w:tplc="AADA1850">
      <w:start w:val="1"/>
      <w:numFmt w:val="bullet"/>
      <w:lvlText w:val="•"/>
      <w:lvlJc w:val="left"/>
      <w:pPr>
        <w:ind w:left="3903" w:hanging="706"/>
      </w:pPr>
      <w:rPr>
        <w:rFonts w:hint="default"/>
      </w:rPr>
    </w:lvl>
    <w:lvl w:ilvl="5" w:tplc="2AF42CCC">
      <w:start w:val="1"/>
      <w:numFmt w:val="bullet"/>
      <w:lvlText w:val="•"/>
      <w:lvlJc w:val="left"/>
      <w:pPr>
        <w:ind w:left="4849" w:hanging="706"/>
      </w:pPr>
      <w:rPr>
        <w:rFonts w:hint="default"/>
      </w:rPr>
    </w:lvl>
    <w:lvl w:ilvl="6" w:tplc="0B2CF722">
      <w:start w:val="1"/>
      <w:numFmt w:val="bullet"/>
      <w:lvlText w:val="•"/>
      <w:lvlJc w:val="left"/>
      <w:pPr>
        <w:ind w:left="5795" w:hanging="706"/>
      </w:pPr>
      <w:rPr>
        <w:rFonts w:hint="default"/>
      </w:rPr>
    </w:lvl>
    <w:lvl w:ilvl="7" w:tplc="5C0830F0">
      <w:start w:val="1"/>
      <w:numFmt w:val="bullet"/>
      <w:lvlText w:val="•"/>
      <w:lvlJc w:val="left"/>
      <w:pPr>
        <w:ind w:left="6741" w:hanging="706"/>
      </w:pPr>
      <w:rPr>
        <w:rFonts w:hint="default"/>
      </w:rPr>
    </w:lvl>
    <w:lvl w:ilvl="8" w:tplc="F574003E">
      <w:start w:val="1"/>
      <w:numFmt w:val="bullet"/>
      <w:lvlText w:val="•"/>
      <w:lvlJc w:val="left"/>
      <w:pPr>
        <w:ind w:left="7687" w:hanging="706"/>
      </w:pPr>
      <w:rPr>
        <w:rFont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74F53D2"/>
    <w:multiLevelType w:val="hybridMultilevel"/>
    <w:tmpl w:val="EA3C8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547E03"/>
    <w:multiLevelType w:val="hybridMultilevel"/>
    <w:tmpl w:val="6AB05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6D315AB"/>
    <w:multiLevelType w:val="hybridMultilevel"/>
    <w:tmpl w:val="0412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B2D07A8"/>
    <w:multiLevelType w:val="hybridMultilevel"/>
    <w:tmpl w:val="397A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B6626FF"/>
    <w:multiLevelType w:val="hybridMultilevel"/>
    <w:tmpl w:val="7C2657B0"/>
    <w:lvl w:ilvl="0" w:tplc="7BE2FE0A">
      <w:start w:val="1"/>
      <w:numFmt w:val="bullet"/>
      <w:lvlText w:val="•"/>
      <w:lvlJc w:val="left"/>
      <w:pPr>
        <w:ind w:left="112" w:hanging="144"/>
      </w:pPr>
      <w:rPr>
        <w:rFonts w:ascii="Times New Roman" w:eastAsia="Times New Roman" w:hAnsi="Times New Roman" w:cs="Times New Roman" w:hint="default"/>
        <w:w w:val="99"/>
        <w:sz w:val="24"/>
        <w:szCs w:val="24"/>
      </w:rPr>
    </w:lvl>
    <w:lvl w:ilvl="1" w:tplc="525AD85C">
      <w:start w:val="1"/>
      <w:numFmt w:val="bullet"/>
      <w:lvlText w:val="•"/>
      <w:lvlJc w:val="left"/>
      <w:pPr>
        <w:ind w:left="1091" w:hanging="144"/>
      </w:pPr>
    </w:lvl>
    <w:lvl w:ilvl="2" w:tplc="C97E97E8">
      <w:start w:val="1"/>
      <w:numFmt w:val="bullet"/>
      <w:lvlText w:val="•"/>
      <w:lvlJc w:val="left"/>
      <w:pPr>
        <w:ind w:left="2070" w:hanging="144"/>
      </w:pPr>
    </w:lvl>
    <w:lvl w:ilvl="3" w:tplc="14E601C0">
      <w:start w:val="1"/>
      <w:numFmt w:val="bullet"/>
      <w:lvlText w:val="•"/>
      <w:lvlJc w:val="left"/>
      <w:pPr>
        <w:ind w:left="3048" w:hanging="144"/>
      </w:pPr>
    </w:lvl>
    <w:lvl w:ilvl="4" w:tplc="81CE364E">
      <w:start w:val="1"/>
      <w:numFmt w:val="bullet"/>
      <w:lvlText w:val="•"/>
      <w:lvlJc w:val="left"/>
      <w:pPr>
        <w:ind w:left="4027" w:hanging="144"/>
      </w:pPr>
    </w:lvl>
    <w:lvl w:ilvl="5" w:tplc="C074D4B4">
      <w:start w:val="1"/>
      <w:numFmt w:val="bullet"/>
      <w:lvlText w:val="•"/>
      <w:lvlJc w:val="left"/>
      <w:pPr>
        <w:ind w:left="5006" w:hanging="144"/>
      </w:pPr>
    </w:lvl>
    <w:lvl w:ilvl="6" w:tplc="B734EABA">
      <w:start w:val="1"/>
      <w:numFmt w:val="bullet"/>
      <w:lvlText w:val="•"/>
      <w:lvlJc w:val="left"/>
      <w:pPr>
        <w:ind w:left="5985" w:hanging="144"/>
      </w:pPr>
    </w:lvl>
    <w:lvl w:ilvl="7" w:tplc="7CAEC528">
      <w:start w:val="1"/>
      <w:numFmt w:val="bullet"/>
      <w:lvlText w:val="•"/>
      <w:lvlJc w:val="left"/>
      <w:pPr>
        <w:ind w:left="6963" w:hanging="144"/>
      </w:pPr>
    </w:lvl>
    <w:lvl w:ilvl="8" w:tplc="21FAB83A">
      <w:start w:val="1"/>
      <w:numFmt w:val="bullet"/>
      <w:lvlText w:val="•"/>
      <w:lvlJc w:val="left"/>
      <w:pPr>
        <w:ind w:left="7942" w:hanging="144"/>
      </w:pPr>
    </w:lvl>
  </w:abstractNum>
  <w:abstractNum w:abstractNumId="5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2BB1591C"/>
    <w:multiLevelType w:val="multilevel"/>
    <w:tmpl w:val="A22AB34A"/>
    <w:lvl w:ilvl="0">
      <w:start w:val="3"/>
      <w:numFmt w:val="decimal"/>
      <w:lvlText w:val="%1."/>
      <w:lvlJc w:val="left"/>
      <w:pPr>
        <w:ind w:left="540" w:hanging="540"/>
      </w:pPr>
      <w:rPr>
        <w:rFonts w:hint="default"/>
      </w:rPr>
    </w:lvl>
    <w:lvl w:ilvl="1">
      <w:start w:val="2"/>
      <w:numFmt w:val="decimal"/>
      <w:lvlText w:val="%1.%2."/>
      <w:lvlJc w:val="left"/>
      <w:pPr>
        <w:ind w:left="1254" w:hanging="540"/>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61">
    <w:nsid w:val="2BC61841"/>
    <w:multiLevelType w:val="hybridMultilevel"/>
    <w:tmpl w:val="5BC2A36C"/>
    <w:lvl w:ilvl="0" w:tplc="EDDA85A6">
      <w:start w:val="1"/>
      <w:numFmt w:val="bullet"/>
      <w:lvlText w:val="—"/>
      <w:lvlJc w:val="left"/>
      <w:pPr>
        <w:ind w:left="119" w:hanging="413"/>
      </w:pPr>
      <w:rPr>
        <w:rFonts w:ascii="Times New Roman" w:eastAsia="Times New Roman" w:hAnsi="Times New Roman" w:hint="default"/>
        <w:w w:val="99"/>
        <w:sz w:val="24"/>
        <w:szCs w:val="24"/>
      </w:rPr>
    </w:lvl>
    <w:lvl w:ilvl="1" w:tplc="B95449DE">
      <w:start w:val="1"/>
      <w:numFmt w:val="bullet"/>
      <w:lvlText w:val="•"/>
      <w:lvlJc w:val="left"/>
      <w:pPr>
        <w:ind w:left="445" w:hanging="264"/>
      </w:pPr>
      <w:rPr>
        <w:rFonts w:ascii="Times New Roman" w:eastAsia="Times New Roman" w:hAnsi="Times New Roman" w:hint="default"/>
        <w:w w:val="99"/>
        <w:sz w:val="24"/>
        <w:szCs w:val="24"/>
      </w:rPr>
    </w:lvl>
    <w:lvl w:ilvl="2" w:tplc="22521002">
      <w:start w:val="1"/>
      <w:numFmt w:val="bullet"/>
      <w:lvlText w:val="•"/>
      <w:lvlJc w:val="left"/>
      <w:pPr>
        <w:ind w:left="1462" w:hanging="264"/>
      </w:pPr>
      <w:rPr>
        <w:rFonts w:hint="default"/>
      </w:rPr>
    </w:lvl>
    <w:lvl w:ilvl="3" w:tplc="95460FE0">
      <w:start w:val="1"/>
      <w:numFmt w:val="bullet"/>
      <w:lvlText w:val="•"/>
      <w:lvlJc w:val="left"/>
      <w:pPr>
        <w:ind w:left="2479" w:hanging="264"/>
      </w:pPr>
      <w:rPr>
        <w:rFonts w:hint="default"/>
      </w:rPr>
    </w:lvl>
    <w:lvl w:ilvl="4" w:tplc="5C0EE710">
      <w:start w:val="1"/>
      <w:numFmt w:val="bullet"/>
      <w:lvlText w:val="•"/>
      <w:lvlJc w:val="left"/>
      <w:pPr>
        <w:ind w:left="3497" w:hanging="264"/>
      </w:pPr>
      <w:rPr>
        <w:rFonts w:hint="default"/>
      </w:rPr>
    </w:lvl>
    <w:lvl w:ilvl="5" w:tplc="10D886BC">
      <w:start w:val="1"/>
      <w:numFmt w:val="bullet"/>
      <w:lvlText w:val="•"/>
      <w:lvlJc w:val="left"/>
      <w:pPr>
        <w:ind w:left="4514" w:hanging="264"/>
      </w:pPr>
      <w:rPr>
        <w:rFonts w:hint="default"/>
      </w:rPr>
    </w:lvl>
    <w:lvl w:ilvl="6" w:tplc="420E6D1C">
      <w:start w:val="1"/>
      <w:numFmt w:val="bullet"/>
      <w:lvlText w:val="•"/>
      <w:lvlJc w:val="left"/>
      <w:pPr>
        <w:ind w:left="5531" w:hanging="264"/>
      </w:pPr>
      <w:rPr>
        <w:rFonts w:hint="default"/>
      </w:rPr>
    </w:lvl>
    <w:lvl w:ilvl="7" w:tplc="3B14D8FE">
      <w:start w:val="1"/>
      <w:numFmt w:val="bullet"/>
      <w:lvlText w:val="•"/>
      <w:lvlJc w:val="left"/>
      <w:pPr>
        <w:ind w:left="6548" w:hanging="264"/>
      </w:pPr>
      <w:rPr>
        <w:rFonts w:hint="default"/>
      </w:rPr>
    </w:lvl>
    <w:lvl w:ilvl="8" w:tplc="048AA368">
      <w:start w:val="1"/>
      <w:numFmt w:val="bullet"/>
      <w:lvlText w:val="•"/>
      <w:lvlJc w:val="left"/>
      <w:pPr>
        <w:ind w:left="7565" w:hanging="264"/>
      </w:pPr>
      <w:rPr>
        <w:rFonts w:hint="default"/>
      </w:rPr>
    </w:lvl>
  </w:abstractNum>
  <w:abstractNum w:abstractNumId="6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6B1C07"/>
    <w:multiLevelType w:val="hybridMultilevel"/>
    <w:tmpl w:val="D4DC7D90"/>
    <w:lvl w:ilvl="0" w:tplc="7626FC96">
      <w:start w:val="1"/>
      <w:numFmt w:val="bullet"/>
      <w:lvlText w:val="•"/>
      <w:lvlJc w:val="left"/>
      <w:pPr>
        <w:ind w:left="445" w:hanging="327"/>
      </w:pPr>
      <w:rPr>
        <w:rFonts w:ascii="Times New Roman" w:eastAsia="Times New Roman" w:hAnsi="Times New Roman" w:hint="default"/>
        <w:b/>
        <w:bCs/>
        <w:w w:val="99"/>
        <w:sz w:val="24"/>
        <w:szCs w:val="24"/>
      </w:rPr>
    </w:lvl>
    <w:lvl w:ilvl="1" w:tplc="C71E6050">
      <w:start w:val="1"/>
      <w:numFmt w:val="bullet"/>
      <w:lvlText w:val="•"/>
      <w:lvlJc w:val="left"/>
      <w:pPr>
        <w:ind w:left="1361" w:hanging="327"/>
      </w:pPr>
      <w:rPr>
        <w:rFonts w:hint="default"/>
      </w:rPr>
    </w:lvl>
    <w:lvl w:ilvl="2" w:tplc="359A9F98">
      <w:start w:val="1"/>
      <w:numFmt w:val="bullet"/>
      <w:lvlText w:val="•"/>
      <w:lvlJc w:val="left"/>
      <w:pPr>
        <w:ind w:left="2276" w:hanging="327"/>
      </w:pPr>
      <w:rPr>
        <w:rFonts w:hint="default"/>
      </w:rPr>
    </w:lvl>
    <w:lvl w:ilvl="3" w:tplc="13CE2B48">
      <w:start w:val="1"/>
      <w:numFmt w:val="bullet"/>
      <w:lvlText w:val="•"/>
      <w:lvlJc w:val="left"/>
      <w:pPr>
        <w:ind w:left="3191" w:hanging="327"/>
      </w:pPr>
      <w:rPr>
        <w:rFonts w:hint="default"/>
      </w:rPr>
    </w:lvl>
    <w:lvl w:ilvl="4" w:tplc="C0C4BB22">
      <w:start w:val="1"/>
      <w:numFmt w:val="bullet"/>
      <w:lvlText w:val="•"/>
      <w:lvlJc w:val="left"/>
      <w:pPr>
        <w:ind w:left="4107" w:hanging="327"/>
      </w:pPr>
      <w:rPr>
        <w:rFonts w:hint="default"/>
      </w:rPr>
    </w:lvl>
    <w:lvl w:ilvl="5" w:tplc="95ECEE58">
      <w:start w:val="1"/>
      <w:numFmt w:val="bullet"/>
      <w:lvlText w:val="•"/>
      <w:lvlJc w:val="left"/>
      <w:pPr>
        <w:ind w:left="5022" w:hanging="327"/>
      </w:pPr>
      <w:rPr>
        <w:rFonts w:hint="default"/>
      </w:rPr>
    </w:lvl>
    <w:lvl w:ilvl="6" w:tplc="50ECC506">
      <w:start w:val="1"/>
      <w:numFmt w:val="bullet"/>
      <w:lvlText w:val="•"/>
      <w:lvlJc w:val="left"/>
      <w:pPr>
        <w:ind w:left="5938" w:hanging="327"/>
      </w:pPr>
      <w:rPr>
        <w:rFonts w:hint="default"/>
      </w:rPr>
    </w:lvl>
    <w:lvl w:ilvl="7" w:tplc="0F78C188">
      <w:start w:val="1"/>
      <w:numFmt w:val="bullet"/>
      <w:lvlText w:val="•"/>
      <w:lvlJc w:val="left"/>
      <w:pPr>
        <w:ind w:left="6853" w:hanging="327"/>
      </w:pPr>
      <w:rPr>
        <w:rFonts w:hint="default"/>
      </w:rPr>
    </w:lvl>
    <w:lvl w:ilvl="8" w:tplc="16B4543E">
      <w:start w:val="1"/>
      <w:numFmt w:val="bullet"/>
      <w:lvlText w:val="•"/>
      <w:lvlJc w:val="left"/>
      <w:pPr>
        <w:ind w:left="7769" w:hanging="327"/>
      </w:pPr>
      <w:rPr>
        <w:rFonts w:hint="default"/>
      </w:rPr>
    </w:lvl>
  </w:abstractNum>
  <w:abstractNum w:abstractNumId="6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7">
    <w:nsid w:val="2FBF78B7"/>
    <w:multiLevelType w:val="singleLevel"/>
    <w:tmpl w:val="74CC2D16"/>
    <w:lvl w:ilvl="0">
      <w:numFmt w:val="bullet"/>
      <w:lvlText w:val="-"/>
      <w:lvlJc w:val="left"/>
      <w:pPr>
        <w:tabs>
          <w:tab w:val="num" w:pos="360"/>
        </w:tabs>
        <w:ind w:left="360" w:hanging="360"/>
      </w:pPr>
    </w:lvl>
  </w:abstractNum>
  <w:abstractNum w:abstractNumId="68">
    <w:nsid w:val="307D6129"/>
    <w:multiLevelType w:val="hybridMultilevel"/>
    <w:tmpl w:val="60CA94A4"/>
    <w:lvl w:ilvl="0" w:tplc="D9D66158">
      <w:start w:val="1"/>
      <w:numFmt w:val="bullet"/>
      <w:lvlText w:val=""/>
      <w:lvlJc w:val="left"/>
      <w:pPr>
        <w:ind w:left="666" w:hanging="567"/>
      </w:pPr>
      <w:rPr>
        <w:rFonts w:ascii="Wingdings" w:eastAsia="Wingdings" w:hAnsi="Wingdings" w:hint="default"/>
        <w:w w:val="99"/>
        <w:sz w:val="24"/>
        <w:szCs w:val="24"/>
      </w:rPr>
    </w:lvl>
    <w:lvl w:ilvl="1" w:tplc="CEC27CD6">
      <w:start w:val="1"/>
      <w:numFmt w:val="bullet"/>
      <w:lvlText w:val="•"/>
      <w:lvlJc w:val="left"/>
      <w:pPr>
        <w:ind w:left="920" w:hanging="567"/>
      </w:pPr>
      <w:rPr>
        <w:rFonts w:hint="default"/>
      </w:rPr>
    </w:lvl>
    <w:lvl w:ilvl="2" w:tplc="8B9670D4">
      <w:start w:val="1"/>
      <w:numFmt w:val="bullet"/>
      <w:lvlText w:val="•"/>
      <w:lvlJc w:val="left"/>
      <w:pPr>
        <w:ind w:left="1173" w:hanging="567"/>
      </w:pPr>
      <w:rPr>
        <w:rFonts w:hint="default"/>
      </w:rPr>
    </w:lvl>
    <w:lvl w:ilvl="3" w:tplc="F198F13A">
      <w:start w:val="1"/>
      <w:numFmt w:val="bullet"/>
      <w:lvlText w:val="•"/>
      <w:lvlJc w:val="left"/>
      <w:pPr>
        <w:ind w:left="1427" w:hanging="567"/>
      </w:pPr>
      <w:rPr>
        <w:rFonts w:hint="default"/>
      </w:rPr>
    </w:lvl>
    <w:lvl w:ilvl="4" w:tplc="EE76B544">
      <w:start w:val="1"/>
      <w:numFmt w:val="bullet"/>
      <w:lvlText w:val="•"/>
      <w:lvlJc w:val="left"/>
      <w:pPr>
        <w:ind w:left="1681" w:hanging="567"/>
      </w:pPr>
      <w:rPr>
        <w:rFonts w:hint="default"/>
      </w:rPr>
    </w:lvl>
    <w:lvl w:ilvl="5" w:tplc="A0CA021A">
      <w:start w:val="1"/>
      <w:numFmt w:val="bullet"/>
      <w:lvlText w:val="•"/>
      <w:lvlJc w:val="left"/>
      <w:pPr>
        <w:ind w:left="1935" w:hanging="567"/>
      </w:pPr>
      <w:rPr>
        <w:rFonts w:hint="default"/>
      </w:rPr>
    </w:lvl>
    <w:lvl w:ilvl="6" w:tplc="FF0AC0C0">
      <w:start w:val="1"/>
      <w:numFmt w:val="bullet"/>
      <w:lvlText w:val="•"/>
      <w:lvlJc w:val="left"/>
      <w:pPr>
        <w:ind w:left="2189" w:hanging="567"/>
      </w:pPr>
      <w:rPr>
        <w:rFonts w:hint="default"/>
      </w:rPr>
    </w:lvl>
    <w:lvl w:ilvl="7" w:tplc="1CA68B92">
      <w:start w:val="1"/>
      <w:numFmt w:val="bullet"/>
      <w:lvlText w:val="•"/>
      <w:lvlJc w:val="left"/>
      <w:pPr>
        <w:ind w:left="2442" w:hanging="567"/>
      </w:pPr>
      <w:rPr>
        <w:rFonts w:hint="default"/>
      </w:rPr>
    </w:lvl>
    <w:lvl w:ilvl="8" w:tplc="ED349370">
      <w:start w:val="1"/>
      <w:numFmt w:val="bullet"/>
      <w:lvlText w:val="•"/>
      <w:lvlJc w:val="left"/>
      <w:pPr>
        <w:ind w:left="2696" w:hanging="567"/>
      </w:pPr>
      <w:rPr>
        <w:rFonts w:hint="default"/>
      </w:rPr>
    </w:lvl>
  </w:abstractNum>
  <w:abstractNum w:abstractNumId="6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22C0C13"/>
    <w:multiLevelType w:val="hybridMultilevel"/>
    <w:tmpl w:val="EBB87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212ADB"/>
    <w:multiLevelType w:val="hybridMultilevel"/>
    <w:tmpl w:val="9A9CD120"/>
    <w:lvl w:ilvl="0" w:tplc="3A9A7F98">
      <w:start w:val="1"/>
      <w:numFmt w:val="bullet"/>
      <w:lvlText w:val=""/>
      <w:lvlJc w:val="left"/>
      <w:pPr>
        <w:ind w:left="1045" w:hanging="567"/>
      </w:pPr>
      <w:rPr>
        <w:rFonts w:ascii="Wingdings" w:eastAsia="Wingdings" w:hAnsi="Wingdings" w:hint="default"/>
        <w:w w:val="99"/>
        <w:sz w:val="24"/>
        <w:szCs w:val="24"/>
      </w:rPr>
    </w:lvl>
    <w:lvl w:ilvl="1" w:tplc="4C2CBE4A">
      <w:start w:val="1"/>
      <w:numFmt w:val="bullet"/>
      <w:lvlText w:val="•"/>
      <w:lvlJc w:val="left"/>
      <w:pPr>
        <w:ind w:left="1899" w:hanging="567"/>
      </w:pPr>
      <w:rPr>
        <w:rFonts w:hint="default"/>
      </w:rPr>
    </w:lvl>
    <w:lvl w:ilvl="2" w:tplc="A5FA0E90">
      <w:start w:val="1"/>
      <w:numFmt w:val="bullet"/>
      <w:lvlText w:val="•"/>
      <w:lvlJc w:val="left"/>
      <w:pPr>
        <w:ind w:left="2752" w:hanging="567"/>
      </w:pPr>
      <w:rPr>
        <w:rFonts w:hint="default"/>
      </w:rPr>
    </w:lvl>
    <w:lvl w:ilvl="3" w:tplc="29BA390E">
      <w:start w:val="1"/>
      <w:numFmt w:val="bullet"/>
      <w:lvlText w:val="•"/>
      <w:lvlJc w:val="left"/>
      <w:pPr>
        <w:ind w:left="3605" w:hanging="567"/>
      </w:pPr>
      <w:rPr>
        <w:rFonts w:hint="default"/>
      </w:rPr>
    </w:lvl>
    <w:lvl w:ilvl="4" w:tplc="1E9CC554">
      <w:start w:val="1"/>
      <w:numFmt w:val="bullet"/>
      <w:lvlText w:val="•"/>
      <w:lvlJc w:val="left"/>
      <w:pPr>
        <w:ind w:left="4459" w:hanging="567"/>
      </w:pPr>
      <w:rPr>
        <w:rFonts w:hint="default"/>
      </w:rPr>
    </w:lvl>
    <w:lvl w:ilvl="5" w:tplc="C08AE310">
      <w:start w:val="1"/>
      <w:numFmt w:val="bullet"/>
      <w:lvlText w:val="•"/>
      <w:lvlJc w:val="left"/>
      <w:pPr>
        <w:ind w:left="5312" w:hanging="567"/>
      </w:pPr>
      <w:rPr>
        <w:rFonts w:hint="default"/>
      </w:rPr>
    </w:lvl>
    <w:lvl w:ilvl="6" w:tplc="614C1B64">
      <w:start w:val="1"/>
      <w:numFmt w:val="bullet"/>
      <w:lvlText w:val="•"/>
      <w:lvlJc w:val="left"/>
      <w:pPr>
        <w:ind w:left="6166" w:hanging="567"/>
      </w:pPr>
      <w:rPr>
        <w:rFonts w:hint="default"/>
      </w:rPr>
    </w:lvl>
    <w:lvl w:ilvl="7" w:tplc="17186EEA">
      <w:start w:val="1"/>
      <w:numFmt w:val="bullet"/>
      <w:lvlText w:val="•"/>
      <w:lvlJc w:val="left"/>
      <w:pPr>
        <w:ind w:left="7019" w:hanging="567"/>
      </w:pPr>
      <w:rPr>
        <w:rFonts w:hint="default"/>
      </w:rPr>
    </w:lvl>
    <w:lvl w:ilvl="8" w:tplc="635AE728">
      <w:start w:val="1"/>
      <w:numFmt w:val="bullet"/>
      <w:lvlText w:val="•"/>
      <w:lvlJc w:val="left"/>
      <w:pPr>
        <w:ind w:left="7873" w:hanging="567"/>
      </w:pPr>
      <w:rPr>
        <w:rFonts w:hint="default"/>
      </w:rPr>
    </w:lvl>
  </w:abstractNum>
  <w:abstractNum w:abstractNumId="72">
    <w:nsid w:val="338A6D31"/>
    <w:multiLevelType w:val="hybridMultilevel"/>
    <w:tmpl w:val="59CC6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752019"/>
    <w:multiLevelType w:val="hybridMultilevel"/>
    <w:tmpl w:val="25E89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2302AE"/>
    <w:multiLevelType w:val="multilevel"/>
    <w:tmpl w:val="3AEE1C1E"/>
    <w:lvl w:ilvl="0">
      <w:start w:val="1"/>
      <w:numFmt w:val="decimal"/>
      <w:lvlText w:val="%1."/>
      <w:lvlJc w:val="left"/>
      <w:pPr>
        <w:ind w:left="720" w:hanging="360"/>
      </w:pPr>
    </w:lvl>
    <w:lvl w:ilvl="1">
      <w:start w:val="4"/>
      <w:numFmt w:val="decimal"/>
      <w:isLgl/>
      <w:lvlText w:val="%1.%2."/>
      <w:lvlJc w:val="left"/>
      <w:pPr>
        <w:ind w:left="1288" w:hanging="825"/>
      </w:pPr>
      <w:rPr>
        <w:rFonts w:hint="default"/>
      </w:rPr>
    </w:lvl>
    <w:lvl w:ilvl="2">
      <w:start w:val="2"/>
      <w:numFmt w:val="decimal"/>
      <w:isLgl/>
      <w:lvlText w:val="%1.%2.%3."/>
      <w:lvlJc w:val="left"/>
      <w:pPr>
        <w:ind w:left="2527" w:hanging="825"/>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7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7E3337F"/>
    <w:multiLevelType w:val="multilevel"/>
    <w:tmpl w:val="3AC02CE6"/>
    <w:lvl w:ilvl="0">
      <w:start w:val="1"/>
      <w:numFmt w:val="decimal"/>
      <w:lvlText w:val="%1."/>
      <w:legacy w:legacy="1" w:legacySpace="0" w:legacyIndent="355"/>
      <w:lvlJc w:val="left"/>
      <w:pPr>
        <w:ind w:left="0" w:firstLine="0"/>
      </w:pPr>
      <w:rPr>
        <w:rFonts w:ascii="Times New Roman" w:hAnsi="Times New Roman" w:cs="Times New Roman" w:hint="default"/>
      </w:rPr>
    </w:lvl>
    <w:lvl w:ilvl="1">
      <w:start w:val="2"/>
      <w:numFmt w:val="decimal"/>
      <w:isLgl/>
      <w:lvlText w:val="%1.%2."/>
      <w:lvlJc w:val="left"/>
      <w:pPr>
        <w:ind w:left="720" w:hanging="720"/>
      </w:pPr>
    </w:lvl>
    <w:lvl w:ilvl="2">
      <w:start w:val="6"/>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84">
    <w:nsid w:val="381A0B38"/>
    <w:multiLevelType w:val="hybridMultilevel"/>
    <w:tmpl w:val="28A6B77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5">
    <w:nsid w:val="39C03702"/>
    <w:multiLevelType w:val="hybridMultilevel"/>
    <w:tmpl w:val="1A8E03F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BF447D2"/>
    <w:multiLevelType w:val="hybridMultilevel"/>
    <w:tmpl w:val="1CAC7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DE35FCE"/>
    <w:multiLevelType w:val="hybridMultilevel"/>
    <w:tmpl w:val="5A862100"/>
    <w:lvl w:ilvl="0" w:tplc="55669040">
      <w:start w:val="1"/>
      <w:numFmt w:val="bullet"/>
      <w:lvlText w:val=""/>
      <w:lvlJc w:val="left"/>
      <w:pPr>
        <w:ind w:left="119" w:hanging="706"/>
      </w:pPr>
      <w:rPr>
        <w:rFonts w:ascii="Wingdings" w:eastAsia="Wingdings" w:hAnsi="Wingdings" w:hint="default"/>
        <w:w w:val="99"/>
        <w:sz w:val="24"/>
        <w:szCs w:val="24"/>
      </w:rPr>
    </w:lvl>
    <w:lvl w:ilvl="1" w:tplc="93384CF2">
      <w:start w:val="1"/>
      <w:numFmt w:val="bullet"/>
      <w:lvlText w:val=""/>
      <w:lvlJc w:val="left"/>
      <w:pPr>
        <w:ind w:left="479" w:hanging="346"/>
      </w:pPr>
      <w:rPr>
        <w:rFonts w:ascii="Wingdings" w:eastAsia="Wingdings" w:hAnsi="Wingdings" w:hint="default"/>
        <w:w w:val="99"/>
        <w:sz w:val="24"/>
        <w:szCs w:val="24"/>
      </w:rPr>
    </w:lvl>
    <w:lvl w:ilvl="2" w:tplc="4B927402">
      <w:start w:val="1"/>
      <w:numFmt w:val="bullet"/>
      <w:lvlText w:val="•"/>
      <w:lvlJc w:val="left"/>
      <w:pPr>
        <w:ind w:left="479" w:hanging="346"/>
      </w:pPr>
      <w:rPr>
        <w:rFonts w:hint="default"/>
      </w:rPr>
    </w:lvl>
    <w:lvl w:ilvl="3" w:tplc="E96A27D8">
      <w:start w:val="1"/>
      <w:numFmt w:val="bullet"/>
      <w:lvlText w:val="•"/>
      <w:lvlJc w:val="left"/>
      <w:pPr>
        <w:ind w:left="1145" w:hanging="346"/>
      </w:pPr>
      <w:rPr>
        <w:rFonts w:hint="default"/>
      </w:rPr>
    </w:lvl>
    <w:lvl w:ilvl="4" w:tplc="07AEF382">
      <w:start w:val="1"/>
      <w:numFmt w:val="bullet"/>
      <w:lvlText w:val="•"/>
      <w:lvlJc w:val="left"/>
      <w:pPr>
        <w:ind w:left="2350" w:hanging="346"/>
      </w:pPr>
      <w:rPr>
        <w:rFonts w:hint="default"/>
      </w:rPr>
    </w:lvl>
    <w:lvl w:ilvl="5" w:tplc="4312720E">
      <w:start w:val="1"/>
      <w:numFmt w:val="bullet"/>
      <w:lvlText w:val="•"/>
      <w:lvlJc w:val="left"/>
      <w:pPr>
        <w:ind w:left="3555" w:hanging="346"/>
      </w:pPr>
      <w:rPr>
        <w:rFonts w:hint="default"/>
      </w:rPr>
    </w:lvl>
    <w:lvl w:ilvl="6" w:tplc="E9A84F12">
      <w:start w:val="1"/>
      <w:numFmt w:val="bullet"/>
      <w:lvlText w:val="•"/>
      <w:lvlJc w:val="left"/>
      <w:pPr>
        <w:ind w:left="4760" w:hanging="346"/>
      </w:pPr>
      <w:rPr>
        <w:rFonts w:hint="default"/>
      </w:rPr>
    </w:lvl>
    <w:lvl w:ilvl="7" w:tplc="DA520B50">
      <w:start w:val="1"/>
      <w:numFmt w:val="bullet"/>
      <w:lvlText w:val="•"/>
      <w:lvlJc w:val="left"/>
      <w:pPr>
        <w:ind w:left="5965" w:hanging="346"/>
      </w:pPr>
      <w:rPr>
        <w:rFonts w:hint="default"/>
      </w:rPr>
    </w:lvl>
    <w:lvl w:ilvl="8" w:tplc="53FA32B2">
      <w:start w:val="1"/>
      <w:numFmt w:val="bullet"/>
      <w:lvlText w:val="•"/>
      <w:lvlJc w:val="left"/>
      <w:pPr>
        <w:ind w:left="7170" w:hanging="346"/>
      </w:pPr>
      <w:rPr>
        <w:rFonts w:hint="default"/>
      </w:rPr>
    </w:lvl>
  </w:abstractNum>
  <w:abstractNum w:abstractNumId="9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123E3B"/>
    <w:multiLevelType w:val="hybridMultilevel"/>
    <w:tmpl w:val="515A577C"/>
    <w:lvl w:ilvl="0" w:tplc="C67C39BA">
      <w:start w:val="2"/>
      <w:numFmt w:val="decimal"/>
      <w:lvlText w:val="%1."/>
      <w:lvlJc w:val="left"/>
      <w:pPr>
        <w:ind w:left="364" w:hanging="245"/>
      </w:pPr>
      <w:rPr>
        <w:rFonts w:ascii="Times New Roman" w:eastAsia="Times New Roman" w:hAnsi="Times New Roman" w:hint="default"/>
        <w:w w:val="99"/>
        <w:sz w:val="24"/>
        <w:szCs w:val="24"/>
      </w:rPr>
    </w:lvl>
    <w:lvl w:ilvl="1" w:tplc="0212E0D4">
      <w:start w:val="1"/>
      <w:numFmt w:val="bullet"/>
      <w:lvlText w:val="•"/>
      <w:lvlJc w:val="left"/>
      <w:pPr>
        <w:ind w:left="1287" w:hanging="245"/>
      </w:pPr>
      <w:rPr>
        <w:rFonts w:hint="default"/>
      </w:rPr>
    </w:lvl>
    <w:lvl w:ilvl="2" w:tplc="B5B8EBE6">
      <w:start w:val="1"/>
      <w:numFmt w:val="bullet"/>
      <w:lvlText w:val="•"/>
      <w:lvlJc w:val="left"/>
      <w:pPr>
        <w:ind w:left="2211" w:hanging="245"/>
      </w:pPr>
      <w:rPr>
        <w:rFonts w:hint="default"/>
      </w:rPr>
    </w:lvl>
    <w:lvl w:ilvl="3" w:tplc="99943EF0">
      <w:start w:val="1"/>
      <w:numFmt w:val="bullet"/>
      <w:lvlText w:val="•"/>
      <w:lvlJc w:val="left"/>
      <w:pPr>
        <w:ind w:left="3134" w:hanging="245"/>
      </w:pPr>
      <w:rPr>
        <w:rFonts w:hint="default"/>
      </w:rPr>
    </w:lvl>
    <w:lvl w:ilvl="4" w:tplc="0C2C5CD2">
      <w:start w:val="1"/>
      <w:numFmt w:val="bullet"/>
      <w:lvlText w:val="•"/>
      <w:lvlJc w:val="left"/>
      <w:pPr>
        <w:ind w:left="4058" w:hanging="245"/>
      </w:pPr>
      <w:rPr>
        <w:rFonts w:hint="default"/>
      </w:rPr>
    </w:lvl>
    <w:lvl w:ilvl="5" w:tplc="631A419E">
      <w:start w:val="1"/>
      <w:numFmt w:val="bullet"/>
      <w:lvlText w:val="•"/>
      <w:lvlJc w:val="left"/>
      <w:pPr>
        <w:ind w:left="4982" w:hanging="245"/>
      </w:pPr>
      <w:rPr>
        <w:rFonts w:hint="default"/>
      </w:rPr>
    </w:lvl>
    <w:lvl w:ilvl="6" w:tplc="ADCC1224">
      <w:start w:val="1"/>
      <w:numFmt w:val="bullet"/>
      <w:lvlText w:val="•"/>
      <w:lvlJc w:val="left"/>
      <w:pPr>
        <w:ind w:left="5905" w:hanging="245"/>
      </w:pPr>
      <w:rPr>
        <w:rFonts w:hint="default"/>
      </w:rPr>
    </w:lvl>
    <w:lvl w:ilvl="7" w:tplc="42120536">
      <w:start w:val="1"/>
      <w:numFmt w:val="bullet"/>
      <w:lvlText w:val="•"/>
      <w:lvlJc w:val="left"/>
      <w:pPr>
        <w:ind w:left="6829" w:hanging="245"/>
      </w:pPr>
      <w:rPr>
        <w:rFonts w:hint="default"/>
      </w:rPr>
    </w:lvl>
    <w:lvl w:ilvl="8" w:tplc="4380F59A">
      <w:start w:val="1"/>
      <w:numFmt w:val="bullet"/>
      <w:lvlText w:val="•"/>
      <w:lvlJc w:val="left"/>
      <w:pPr>
        <w:ind w:left="7752" w:hanging="245"/>
      </w:pPr>
      <w:rPr>
        <w:rFonts w:hint="default"/>
      </w:rPr>
    </w:lvl>
  </w:abstractNum>
  <w:abstractNum w:abstractNumId="101">
    <w:nsid w:val="411E5BBF"/>
    <w:multiLevelType w:val="hybridMultilevel"/>
    <w:tmpl w:val="E63C20C6"/>
    <w:lvl w:ilvl="0" w:tplc="B0B6C85C">
      <w:start w:val="1"/>
      <w:numFmt w:val="bullet"/>
      <w:lvlText w:val=""/>
      <w:lvlJc w:val="left"/>
      <w:pPr>
        <w:ind w:left="785" w:hanging="567"/>
      </w:pPr>
      <w:rPr>
        <w:rFonts w:ascii="Symbol" w:eastAsia="Symbol" w:hAnsi="Symbol" w:hint="default"/>
        <w:w w:val="99"/>
        <w:sz w:val="28"/>
        <w:szCs w:val="28"/>
      </w:rPr>
    </w:lvl>
    <w:lvl w:ilvl="1" w:tplc="2B5262B8">
      <w:start w:val="1"/>
      <w:numFmt w:val="bullet"/>
      <w:lvlText w:val="•"/>
      <w:lvlJc w:val="left"/>
      <w:pPr>
        <w:ind w:left="1685" w:hanging="567"/>
      </w:pPr>
      <w:rPr>
        <w:rFonts w:hint="default"/>
      </w:rPr>
    </w:lvl>
    <w:lvl w:ilvl="2" w:tplc="C65C6CE0">
      <w:start w:val="1"/>
      <w:numFmt w:val="bullet"/>
      <w:lvlText w:val="•"/>
      <w:lvlJc w:val="left"/>
      <w:pPr>
        <w:ind w:left="2584" w:hanging="567"/>
      </w:pPr>
      <w:rPr>
        <w:rFonts w:hint="default"/>
      </w:rPr>
    </w:lvl>
    <w:lvl w:ilvl="3" w:tplc="4CF0FA0C">
      <w:start w:val="1"/>
      <w:numFmt w:val="bullet"/>
      <w:lvlText w:val="•"/>
      <w:lvlJc w:val="left"/>
      <w:pPr>
        <w:ind w:left="3483" w:hanging="567"/>
      </w:pPr>
      <w:rPr>
        <w:rFonts w:hint="default"/>
      </w:rPr>
    </w:lvl>
    <w:lvl w:ilvl="4" w:tplc="32FAF782">
      <w:start w:val="1"/>
      <w:numFmt w:val="bullet"/>
      <w:lvlText w:val="•"/>
      <w:lvlJc w:val="left"/>
      <w:pPr>
        <w:ind w:left="4383" w:hanging="567"/>
      </w:pPr>
      <w:rPr>
        <w:rFonts w:hint="default"/>
      </w:rPr>
    </w:lvl>
    <w:lvl w:ilvl="5" w:tplc="F58A76F8">
      <w:start w:val="1"/>
      <w:numFmt w:val="bullet"/>
      <w:lvlText w:val="•"/>
      <w:lvlJc w:val="left"/>
      <w:pPr>
        <w:ind w:left="5282" w:hanging="567"/>
      </w:pPr>
      <w:rPr>
        <w:rFonts w:hint="default"/>
      </w:rPr>
    </w:lvl>
    <w:lvl w:ilvl="6" w:tplc="7BE683A8">
      <w:start w:val="1"/>
      <w:numFmt w:val="bullet"/>
      <w:lvlText w:val="•"/>
      <w:lvlJc w:val="left"/>
      <w:pPr>
        <w:ind w:left="6182" w:hanging="567"/>
      </w:pPr>
      <w:rPr>
        <w:rFonts w:hint="default"/>
      </w:rPr>
    </w:lvl>
    <w:lvl w:ilvl="7" w:tplc="5FBC47DE">
      <w:start w:val="1"/>
      <w:numFmt w:val="bullet"/>
      <w:lvlText w:val="•"/>
      <w:lvlJc w:val="left"/>
      <w:pPr>
        <w:ind w:left="7081" w:hanging="567"/>
      </w:pPr>
      <w:rPr>
        <w:rFonts w:hint="default"/>
      </w:rPr>
    </w:lvl>
    <w:lvl w:ilvl="8" w:tplc="987EAA82">
      <w:start w:val="1"/>
      <w:numFmt w:val="bullet"/>
      <w:lvlText w:val="•"/>
      <w:lvlJc w:val="left"/>
      <w:pPr>
        <w:ind w:left="7981" w:hanging="567"/>
      </w:pPr>
      <w:rPr>
        <w:rFont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4343E4"/>
    <w:multiLevelType w:val="hybridMultilevel"/>
    <w:tmpl w:val="66949A78"/>
    <w:lvl w:ilvl="0" w:tplc="90302E6A">
      <w:start w:val="1"/>
      <w:numFmt w:val="bullet"/>
      <w:lvlText w:val="-"/>
      <w:lvlJc w:val="left"/>
      <w:pPr>
        <w:ind w:left="325" w:hanging="207"/>
      </w:pPr>
      <w:rPr>
        <w:rFonts w:ascii="Times New Roman" w:eastAsia="Times New Roman" w:hAnsi="Times New Roman" w:hint="default"/>
        <w:w w:val="99"/>
        <w:sz w:val="24"/>
        <w:szCs w:val="24"/>
      </w:rPr>
    </w:lvl>
    <w:lvl w:ilvl="1" w:tplc="F82AEA8A">
      <w:start w:val="1"/>
      <w:numFmt w:val="bullet"/>
      <w:lvlText w:val="•"/>
      <w:lvlJc w:val="left"/>
      <w:pPr>
        <w:ind w:left="1251" w:hanging="207"/>
      </w:pPr>
      <w:rPr>
        <w:rFonts w:hint="default"/>
      </w:rPr>
    </w:lvl>
    <w:lvl w:ilvl="2" w:tplc="56D0F6F6">
      <w:start w:val="1"/>
      <w:numFmt w:val="bullet"/>
      <w:lvlText w:val="•"/>
      <w:lvlJc w:val="left"/>
      <w:pPr>
        <w:ind w:left="2176" w:hanging="207"/>
      </w:pPr>
      <w:rPr>
        <w:rFonts w:hint="default"/>
      </w:rPr>
    </w:lvl>
    <w:lvl w:ilvl="3" w:tplc="C28AAC48">
      <w:start w:val="1"/>
      <w:numFmt w:val="bullet"/>
      <w:lvlText w:val="•"/>
      <w:lvlJc w:val="left"/>
      <w:pPr>
        <w:ind w:left="3101" w:hanging="207"/>
      </w:pPr>
      <w:rPr>
        <w:rFonts w:hint="default"/>
      </w:rPr>
    </w:lvl>
    <w:lvl w:ilvl="4" w:tplc="E23A7DE4">
      <w:start w:val="1"/>
      <w:numFmt w:val="bullet"/>
      <w:lvlText w:val="•"/>
      <w:lvlJc w:val="left"/>
      <w:pPr>
        <w:ind w:left="4027" w:hanging="207"/>
      </w:pPr>
      <w:rPr>
        <w:rFonts w:hint="default"/>
      </w:rPr>
    </w:lvl>
    <w:lvl w:ilvl="5" w:tplc="02CEE586">
      <w:start w:val="1"/>
      <w:numFmt w:val="bullet"/>
      <w:lvlText w:val="•"/>
      <w:lvlJc w:val="left"/>
      <w:pPr>
        <w:ind w:left="4952" w:hanging="207"/>
      </w:pPr>
      <w:rPr>
        <w:rFonts w:hint="default"/>
      </w:rPr>
    </w:lvl>
    <w:lvl w:ilvl="6" w:tplc="D0D65BF2">
      <w:start w:val="1"/>
      <w:numFmt w:val="bullet"/>
      <w:lvlText w:val="•"/>
      <w:lvlJc w:val="left"/>
      <w:pPr>
        <w:ind w:left="5878" w:hanging="207"/>
      </w:pPr>
      <w:rPr>
        <w:rFonts w:hint="default"/>
      </w:rPr>
    </w:lvl>
    <w:lvl w:ilvl="7" w:tplc="C48018B4">
      <w:start w:val="1"/>
      <w:numFmt w:val="bullet"/>
      <w:lvlText w:val="•"/>
      <w:lvlJc w:val="left"/>
      <w:pPr>
        <w:ind w:left="6803" w:hanging="207"/>
      </w:pPr>
      <w:rPr>
        <w:rFonts w:hint="default"/>
      </w:rPr>
    </w:lvl>
    <w:lvl w:ilvl="8" w:tplc="2AD48636">
      <w:start w:val="1"/>
      <w:numFmt w:val="bullet"/>
      <w:lvlText w:val="•"/>
      <w:lvlJc w:val="left"/>
      <w:pPr>
        <w:ind w:left="7729" w:hanging="207"/>
      </w:pPr>
      <w:rPr>
        <w:rFonts w:hint="default"/>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FA3DE5"/>
    <w:multiLevelType w:val="hybridMultilevel"/>
    <w:tmpl w:val="992E082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5C007DF"/>
    <w:multiLevelType w:val="hybridMultilevel"/>
    <w:tmpl w:val="65AA8E80"/>
    <w:lvl w:ilvl="0" w:tplc="04190011">
      <w:start w:val="1"/>
      <w:numFmt w:val="decimal"/>
      <w:lvlText w:val="%1)"/>
      <w:lvlJc w:val="left"/>
      <w:pPr>
        <w:ind w:left="750" w:hanging="360"/>
      </w:pPr>
      <w:rPr>
        <w:rFonts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14">
    <w:nsid w:val="461C6E0B"/>
    <w:multiLevelType w:val="hybridMultilevel"/>
    <w:tmpl w:val="90C42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857797B"/>
    <w:multiLevelType w:val="hybridMultilevel"/>
    <w:tmpl w:val="664E478A"/>
    <w:lvl w:ilvl="0" w:tplc="CB0C00C0">
      <w:start w:val="1"/>
      <w:numFmt w:val="bullet"/>
      <w:lvlText w:val="-"/>
      <w:lvlJc w:val="left"/>
      <w:pPr>
        <w:ind w:left="176" w:hanging="144"/>
      </w:pPr>
      <w:rPr>
        <w:rFonts w:ascii="Times New Roman" w:eastAsia="Times New Roman" w:hAnsi="Times New Roman" w:hint="default"/>
        <w:w w:val="99"/>
        <w:sz w:val="24"/>
        <w:szCs w:val="24"/>
      </w:rPr>
    </w:lvl>
    <w:lvl w:ilvl="1" w:tplc="23CEEC9C">
      <w:start w:val="1"/>
      <w:numFmt w:val="bullet"/>
      <w:lvlText w:val="-"/>
      <w:lvlJc w:val="left"/>
      <w:pPr>
        <w:ind w:left="287" w:hanging="284"/>
      </w:pPr>
      <w:rPr>
        <w:rFonts w:ascii="Times New Roman" w:eastAsia="Times New Roman" w:hAnsi="Times New Roman" w:hint="default"/>
        <w:w w:val="99"/>
        <w:sz w:val="24"/>
        <w:szCs w:val="24"/>
      </w:rPr>
    </w:lvl>
    <w:lvl w:ilvl="2" w:tplc="DA00C91C">
      <w:start w:val="1"/>
      <w:numFmt w:val="bullet"/>
      <w:lvlText w:val="•"/>
      <w:lvlJc w:val="left"/>
      <w:pPr>
        <w:ind w:left="1319" w:hanging="284"/>
      </w:pPr>
      <w:rPr>
        <w:rFonts w:hint="default"/>
      </w:rPr>
    </w:lvl>
    <w:lvl w:ilvl="3" w:tplc="AD46C542">
      <w:start w:val="1"/>
      <w:numFmt w:val="bullet"/>
      <w:lvlText w:val="•"/>
      <w:lvlJc w:val="left"/>
      <w:pPr>
        <w:ind w:left="2352" w:hanging="284"/>
      </w:pPr>
      <w:rPr>
        <w:rFonts w:hint="default"/>
      </w:rPr>
    </w:lvl>
    <w:lvl w:ilvl="4" w:tplc="300802D2">
      <w:start w:val="1"/>
      <w:numFmt w:val="bullet"/>
      <w:lvlText w:val="•"/>
      <w:lvlJc w:val="left"/>
      <w:pPr>
        <w:ind w:left="3384" w:hanging="284"/>
      </w:pPr>
      <w:rPr>
        <w:rFonts w:hint="default"/>
      </w:rPr>
    </w:lvl>
    <w:lvl w:ilvl="5" w:tplc="76808724">
      <w:start w:val="1"/>
      <w:numFmt w:val="bullet"/>
      <w:lvlText w:val="•"/>
      <w:lvlJc w:val="left"/>
      <w:pPr>
        <w:ind w:left="4417" w:hanging="284"/>
      </w:pPr>
      <w:rPr>
        <w:rFonts w:hint="default"/>
      </w:rPr>
    </w:lvl>
    <w:lvl w:ilvl="6" w:tplc="00341BE4">
      <w:start w:val="1"/>
      <w:numFmt w:val="bullet"/>
      <w:lvlText w:val="•"/>
      <w:lvlJc w:val="left"/>
      <w:pPr>
        <w:ind w:left="5449" w:hanging="284"/>
      </w:pPr>
      <w:rPr>
        <w:rFonts w:hint="default"/>
      </w:rPr>
    </w:lvl>
    <w:lvl w:ilvl="7" w:tplc="423EA892">
      <w:start w:val="1"/>
      <w:numFmt w:val="bullet"/>
      <w:lvlText w:val="•"/>
      <w:lvlJc w:val="left"/>
      <w:pPr>
        <w:ind w:left="6482" w:hanging="284"/>
      </w:pPr>
      <w:rPr>
        <w:rFonts w:hint="default"/>
      </w:rPr>
    </w:lvl>
    <w:lvl w:ilvl="8" w:tplc="944E1824">
      <w:start w:val="1"/>
      <w:numFmt w:val="bullet"/>
      <w:lvlText w:val="•"/>
      <w:lvlJc w:val="left"/>
      <w:pPr>
        <w:ind w:left="7514" w:hanging="284"/>
      </w:pPr>
      <w:rPr>
        <w:rFonts w:hint="default"/>
      </w:rPr>
    </w:lvl>
  </w:abstractNum>
  <w:abstractNum w:abstractNumId="1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nsid w:val="494530EC"/>
    <w:multiLevelType w:val="hybridMultilevel"/>
    <w:tmpl w:val="1E620D62"/>
    <w:lvl w:ilvl="0" w:tplc="ED4884DA">
      <w:start w:val="3"/>
      <w:numFmt w:val="decimal"/>
      <w:lvlText w:val="%1."/>
      <w:lvlJc w:val="left"/>
      <w:pPr>
        <w:ind w:left="685" w:hanging="567"/>
      </w:pPr>
      <w:rPr>
        <w:rFonts w:ascii="Times New Roman" w:eastAsia="Times New Roman" w:hAnsi="Times New Roman" w:hint="default"/>
        <w:b/>
        <w:bCs/>
        <w:w w:val="99"/>
        <w:sz w:val="24"/>
        <w:szCs w:val="24"/>
      </w:rPr>
    </w:lvl>
    <w:lvl w:ilvl="1" w:tplc="0F56BE34">
      <w:start w:val="1"/>
      <w:numFmt w:val="decimal"/>
      <w:lvlText w:val="%2."/>
      <w:lvlJc w:val="left"/>
      <w:pPr>
        <w:ind w:left="1083" w:hanging="245"/>
        <w:jc w:val="right"/>
      </w:pPr>
      <w:rPr>
        <w:rFonts w:ascii="Times New Roman" w:eastAsia="Times New Roman" w:hAnsi="Times New Roman" w:hint="default"/>
        <w:i/>
        <w:w w:val="99"/>
        <w:sz w:val="24"/>
        <w:szCs w:val="24"/>
      </w:rPr>
    </w:lvl>
    <w:lvl w:ilvl="2" w:tplc="6C684D42">
      <w:start w:val="1"/>
      <w:numFmt w:val="bullet"/>
      <w:lvlText w:val="•"/>
      <w:lvlJc w:val="left"/>
      <w:pPr>
        <w:ind w:left="2027" w:hanging="245"/>
      </w:pPr>
      <w:rPr>
        <w:rFonts w:hint="default"/>
      </w:rPr>
    </w:lvl>
    <w:lvl w:ilvl="3" w:tplc="58A89B20">
      <w:start w:val="1"/>
      <w:numFmt w:val="bullet"/>
      <w:lvlText w:val="•"/>
      <w:lvlJc w:val="left"/>
      <w:pPr>
        <w:ind w:left="2971" w:hanging="245"/>
      </w:pPr>
      <w:rPr>
        <w:rFonts w:hint="default"/>
      </w:rPr>
    </w:lvl>
    <w:lvl w:ilvl="4" w:tplc="AD786C6C">
      <w:start w:val="1"/>
      <w:numFmt w:val="bullet"/>
      <w:lvlText w:val="•"/>
      <w:lvlJc w:val="left"/>
      <w:pPr>
        <w:ind w:left="3915" w:hanging="245"/>
      </w:pPr>
      <w:rPr>
        <w:rFonts w:hint="default"/>
      </w:rPr>
    </w:lvl>
    <w:lvl w:ilvl="5" w:tplc="D13448F2">
      <w:start w:val="1"/>
      <w:numFmt w:val="bullet"/>
      <w:lvlText w:val="•"/>
      <w:lvlJc w:val="left"/>
      <w:pPr>
        <w:ind w:left="4859" w:hanging="245"/>
      </w:pPr>
      <w:rPr>
        <w:rFonts w:hint="default"/>
      </w:rPr>
    </w:lvl>
    <w:lvl w:ilvl="6" w:tplc="D360A6C4">
      <w:start w:val="1"/>
      <w:numFmt w:val="bullet"/>
      <w:lvlText w:val="•"/>
      <w:lvlJc w:val="left"/>
      <w:pPr>
        <w:ind w:left="5803" w:hanging="245"/>
      </w:pPr>
      <w:rPr>
        <w:rFonts w:hint="default"/>
      </w:rPr>
    </w:lvl>
    <w:lvl w:ilvl="7" w:tplc="537895A0">
      <w:start w:val="1"/>
      <w:numFmt w:val="bullet"/>
      <w:lvlText w:val="•"/>
      <w:lvlJc w:val="left"/>
      <w:pPr>
        <w:ind w:left="6748" w:hanging="245"/>
      </w:pPr>
      <w:rPr>
        <w:rFonts w:hint="default"/>
      </w:rPr>
    </w:lvl>
    <w:lvl w:ilvl="8" w:tplc="9488C9B0">
      <w:start w:val="1"/>
      <w:numFmt w:val="bullet"/>
      <w:lvlText w:val="•"/>
      <w:lvlJc w:val="left"/>
      <w:pPr>
        <w:ind w:left="7692" w:hanging="245"/>
      </w:pPr>
      <w:rPr>
        <w:rFonts w:hint="default"/>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9DA000B"/>
    <w:multiLevelType w:val="multilevel"/>
    <w:tmpl w:val="8628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FD5738"/>
    <w:multiLevelType w:val="hybridMultilevel"/>
    <w:tmpl w:val="7A601C40"/>
    <w:lvl w:ilvl="0" w:tplc="2E386914">
      <w:start w:val="1"/>
      <w:numFmt w:val="decimal"/>
      <w:lvlText w:val="%1."/>
      <w:lvlJc w:val="left"/>
      <w:pPr>
        <w:ind w:left="685" w:hanging="567"/>
      </w:pPr>
      <w:rPr>
        <w:rFonts w:ascii="Times New Roman" w:eastAsia="Times New Roman" w:hAnsi="Times New Roman" w:hint="default"/>
        <w:w w:val="99"/>
        <w:sz w:val="24"/>
        <w:szCs w:val="24"/>
      </w:rPr>
    </w:lvl>
    <w:lvl w:ilvl="1" w:tplc="8A30D43E">
      <w:start w:val="1"/>
      <w:numFmt w:val="bullet"/>
      <w:lvlText w:val="•"/>
      <w:lvlJc w:val="left"/>
      <w:pPr>
        <w:ind w:left="1575" w:hanging="567"/>
      </w:pPr>
      <w:rPr>
        <w:rFonts w:hint="default"/>
      </w:rPr>
    </w:lvl>
    <w:lvl w:ilvl="2" w:tplc="E3BEACD2">
      <w:start w:val="1"/>
      <w:numFmt w:val="bullet"/>
      <w:lvlText w:val="•"/>
      <w:lvlJc w:val="left"/>
      <w:pPr>
        <w:ind w:left="2464" w:hanging="567"/>
      </w:pPr>
      <w:rPr>
        <w:rFonts w:hint="default"/>
      </w:rPr>
    </w:lvl>
    <w:lvl w:ilvl="3" w:tplc="9AC296A4">
      <w:start w:val="1"/>
      <w:numFmt w:val="bullet"/>
      <w:lvlText w:val="•"/>
      <w:lvlJc w:val="left"/>
      <w:pPr>
        <w:ind w:left="3353" w:hanging="567"/>
      </w:pPr>
      <w:rPr>
        <w:rFonts w:hint="default"/>
      </w:rPr>
    </w:lvl>
    <w:lvl w:ilvl="4" w:tplc="9852F4DE">
      <w:start w:val="1"/>
      <w:numFmt w:val="bullet"/>
      <w:lvlText w:val="•"/>
      <w:lvlJc w:val="left"/>
      <w:pPr>
        <w:ind w:left="4243" w:hanging="567"/>
      </w:pPr>
      <w:rPr>
        <w:rFonts w:hint="default"/>
      </w:rPr>
    </w:lvl>
    <w:lvl w:ilvl="5" w:tplc="A656B774">
      <w:start w:val="1"/>
      <w:numFmt w:val="bullet"/>
      <w:lvlText w:val="•"/>
      <w:lvlJc w:val="left"/>
      <w:pPr>
        <w:ind w:left="5132" w:hanging="567"/>
      </w:pPr>
      <w:rPr>
        <w:rFonts w:hint="default"/>
      </w:rPr>
    </w:lvl>
    <w:lvl w:ilvl="6" w:tplc="6C684180">
      <w:start w:val="1"/>
      <w:numFmt w:val="bullet"/>
      <w:lvlText w:val="•"/>
      <w:lvlJc w:val="left"/>
      <w:pPr>
        <w:ind w:left="6022" w:hanging="567"/>
      </w:pPr>
      <w:rPr>
        <w:rFonts w:hint="default"/>
      </w:rPr>
    </w:lvl>
    <w:lvl w:ilvl="7" w:tplc="3404DAEC">
      <w:start w:val="1"/>
      <w:numFmt w:val="bullet"/>
      <w:lvlText w:val="•"/>
      <w:lvlJc w:val="left"/>
      <w:pPr>
        <w:ind w:left="6911" w:hanging="567"/>
      </w:pPr>
      <w:rPr>
        <w:rFonts w:hint="default"/>
      </w:rPr>
    </w:lvl>
    <w:lvl w:ilvl="8" w:tplc="4C6C64AA">
      <w:start w:val="1"/>
      <w:numFmt w:val="bullet"/>
      <w:lvlText w:val="•"/>
      <w:lvlJc w:val="left"/>
      <w:pPr>
        <w:ind w:left="7801" w:hanging="567"/>
      </w:pPr>
      <w:rPr>
        <w:rFonts w:hint="default"/>
      </w:rPr>
    </w:lvl>
  </w:abstractNum>
  <w:abstractNum w:abstractNumId="13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1370EE"/>
    <w:multiLevelType w:val="hybridMultilevel"/>
    <w:tmpl w:val="5DD4EE3A"/>
    <w:lvl w:ilvl="0" w:tplc="409CFBA6">
      <w:start w:val="1"/>
      <w:numFmt w:val="bullet"/>
      <w:lvlText w:val=""/>
      <w:lvlJc w:val="left"/>
      <w:pPr>
        <w:tabs>
          <w:tab w:val="num" w:pos="426"/>
        </w:tabs>
        <w:ind w:left="426" w:firstLine="0"/>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cs="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cs="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cs="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13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1EA31E5"/>
    <w:multiLevelType w:val="multilevel"/>
    <w:tmpl w:val="9EB03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5EE5AFE"/>
    <w:multiLevelType w:val="multilevel"/>
    <w:tmpl w:val="EABA86E0"/>
    <w:lvl w:ilvl="0">
      <w:start w:val="2"/>
      <w:numFmt w:val="decimal"/>
      <w:lvlText w:val="%1"/>
      <w:lvlJc w:val="left"/>
      <w:pPr>
        <w:ind w:left="1343" w:hanging="653"/>
      </w:pPr>
      <w:rPr>
        <w:rFonts w:hint="default"/>
      </w:rPr>
    </w:lvl>
    <w:lvl w:ilvl="1">
      <w:start w:val="3"/>
      <w:numFmt w:val="decimal"/>
      <w:lvlText w:val="%1.%2"/>
      <w:lvlJc w:val="left"/>
      <w:pPr>
        <w:ind w:left="1343" w:hanging="653"/>
      </w:pPr>
      <w:rPr>
        <w:rFonts w:hint="default"/>
      </w:rPr>
    </w:lvl>
    <w:lvl w:ilvl="2">
      <w:start w:val="1"/>
      <w:numFmt w:val="decimal"/>
      <w:lvlText w:val="%1.%2.%3."/>
      <w:lvlJc w:val="left"/>
      <w:pPr>
        <w:ind w:left="1343" w:hanging="653"/>
        <w:jc w:val="right"/>
      </w:pPr>
      <w:rPr>
        <w:rFonts w:ascii="Times New Roman" w:eastAsia="Times New Roman" w:hAnsi="Times New Roman" w:hint="default"/>
        <w:b/>
        <w:bCs/>
        <w:w w:val="99"/>
        <w:sz w:val="26"/>
        <w:szCs w:val="26"/>
      </w:rPr>
    </w:lvl>
    <w:lvl w:ilvl="3">
      <w:start w:val="1"/>
      <w:numFmt w:val="bullet"/>
      <w:lvlText w:val="•"/>
      <w:lvlJc w:val="left"/>
      <w:pPr>
        <w:ind w:left="3814" w:hanging="653"/>
      </w:pPr>
      <w:rPr>
        <w:rFonts w:hint="default"/>
      </w:rPr>
    </w:lvl>
    <w:lvl w:ilvl="4">
      <w:start w:val="1"/>
      <w:numFmt w:val="bullet"/>
      <w:lvlText w:val="•"/>
      <w:lvlJc w:val="left"/>
      <w:pPr>
        <w:ind w:left="4637" w:hanging="653"/>
      </w:pPr>
      <w:rPr>
        <w:rFonts w:hint="default"/>
      </w:rPr>
    </w:lvl>
    <w:lvl w:ilvl="5">
      <w:start w:val="1"/>
      <w:numFmt w:val="bullet"/>
      <w:lvlText w:val="•"/>
      <w:lvlJc w:val="left"/>
      <w:pPr>
        <w:ind w:left="5461" w:hanging="653"/>
      </w:pPr>
      <w:rPr>
        <w:rFonts w:hint="default"/>
      </w:rPr>
    </w:lvl>
    <w:lvl w:ilvl="6">
      <w:start w:val="1"/>
      <w:numFmt w:val="bullet"/>
      <w:lvlText w:val="•"/>
      <w:lvlJc w:val="left"/>
      <w:pPr>
        <w:ind w:left="6285" w:hanging="653"/>
      </w:pPr>
      <w:rPr>
        <w:rFonts w:hint="default"/>
      </w:rPr>
    </w:lvl>
    <w:lvl w:ilvl="7">
      <w:start w:val="1"/>
      <w:numFmt w:val="bullet"/>
      <w:lvlText w:val="•"/>
      <w:lvlJc w:val="left"/>
      <w:pPr>
        <w:ind w:left="7108" w:hanging="653"/>
      </w:pPr>
      <w:rPr>
        <w:rFonts w:hint="default"/>
      </w:rPr>
    </w:lvl>
    <w:lvl w:ilvl="8">
      <w:start w:val="1"/>
      <w:numFmt w:val="bullet"/>
      <w:lvlText w:val="•"/>
      <w:lvlJc w:val="left"/>
      <w:pPr>
        <w:ind w:left="7932" w:hanging="653"/>
      </w:pPr>
      <w:rPr>
        <w:rFonts w:hint="default"/>
      </w:rPr>
    </w:lvl>
  </w:abstractNum>
  <w:abstractNum w:abstractNumId="147">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72D1844"/>
    <w:multiLevelType w:val="hybridMultilevel"/>
    <w:tmpl w:val="38C8A6A0"/>
    <w:lvl w:ilvl="0" w:tplc="B1824166">
      <w:start w:val="1"/>
      <w:numFmt w:val="bullet"/>
      <w:lvlText w:val=""/>
      <w:lvlJc w:val="left"/>
      <w:pPr>
        <w:ind w:left="335" w:hanging="236"/>
      </w:pPr>
      <w:rPr>
        <w:rFonts w:ascii="Wingdings" w:eastAsia="Wingdings" w:hAnsi="Wingdings" w:hint="default"/>
        <w:w w:val="99"/>
        <w:sz w:val="24"/>
        <w:szCs w:val="24"/>
      </w:rPr>
    </w:lvl>
    <w:lvl w:ilvl="1" w:tplc="6C6252AC">
      <w:start w:val="1"/>
      <w:numFmt w:val="bullet"/>
      <w:lvlText w:val="•"/>
      <w:lvlJc w:val="left"/>
      <w:pPr>
        <w:ind w:left="621" w:hanging="236"/>
      </w:pPr>
      <w:rPr>
        <w:rFonts w:hint="default"/>
      </w:rPr>
    </w:lvl>
    <w:lvl w:ilvl="2" w:tplc="E4869D6A">
      <w:start w:val="1"/>
      <w:numFmt w:val="bullet"/>
      <w:lvlText w:val="•"/>
      <w:lvlJc w:val="left"/>
      <w:pPr>
        <w:ind w:left="908" w:hanging="236"/>
      </w:pPr>
      <w:rPr>
        <w:rFonts w:hint="default"/>
      </w:rPr>
    </w:lvl>
    <w:lvl w:ilvl="3" w:tplc="51907AA2">
      <w:start w:val="1"/>
      <w:numFmt w:val="bullet"/>
      <w:lvlText w:val="•"/>
      <w:lvlJc w:val="left"/>
      <w:pPr>
        <w:ind w:left="1195" w:hanging="236"/>
      </w:pPr>
      <w:rPr>
        <w:rFonts w:hint="default"/>
      </w:rPr>
    </w:lvl>
    <w:lvl w:ilvl="4" w:tplc="3D88FCD8">
      <w:start w:val="1"/>
      <w:numFmt w:val="bullet"/>
      <w:lvlText w:val="•"/>
      <w:lvlJc w:val="left"/>
      <w:pPr>
        <w:ind w:left="1482" w:hanging="236"/>
      </w:pPr>
      <w:rPr>
        <w:rFonts w:hint="default"/>
      </w:rPr>
    </w:lvl>
    <w:lvl w:ilvl="5" w:tplc="A82E9BAA">
      <w:start w:val="1"/>
      <w:numFmt w:val="bullet"/>
      <w:lvlText w:val="•"/>
      <w:lvlJc w:val="left"/>
      <w:pPr>
        <w:ind w:left="1769" w:hanging="236"/>
      </w:pPr>
      <w:rPr>
        <w:rFonts w:hint="default"/>
      </w:rPr>
    </w:lvl>
    <w:lvl w:ilvl="6" w:tplc="50C63322">
      <w:start w:val="1"/>
      <w:numFmt w:val="bullet"/>
      <w:lvlText w:val="•"/>
      <w:lvlJc w:val="left"/>
      <w:pPr>
        <w:ind w:left="2056" w:hanging="236"/>
      </w:pPr>
      <w:rPr>
        <w:rFonts w:hint="default"/>
      </w:rPr>
    </w:lvl>
    <w:lvl w:ilvl="7" w:tplc="E5BE687A">
      <w:start w:val="1"/>
      <w:numFmt w:val="bullet"/>
      <w:lvlText w:val="•"/>
      <w:lvlJc w:val="left"/>
      <w:pPr>
        <w:ind w:left="2343" w:hanging="236"/>
      </w:pPr>
      <w:rPr>
        <w:rFonts w:hint="default"/>
      </w:rPr>
    </w:lvl>
    <w:lvl w:ilvl="8" w:tplc="7DAEDE54">
      <w:start w:val="1"/>
      <w:numFmt w:val="bullet"/>
      <w:lvlText w:val="•"/>
      <w:lvlJc w:val="left"/>
      <w:pPr>
        <w:ind w:left="2630" w:hanging="236"/>
      </w:pPr>
      <w:rPr>
        <w:rFonts w:hint="default"/>
      </w:rPr>
    </w:lvl>
  </w:abstractNum>
  <w:abstractNum w:abstractNumId="151">
    <w:nsid w:val="5756506C"/>
    <w:multiLevelType w:val="hybridMultilevel"/>
    <w:tmpl w:val="0AB0646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586D1A77"/>
    <w:multiLevelType w:val="hybridMultilevel"/>
    <w:tmpl w:val="1CD6C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8C9645D"/>
    <w:multiLevelType w:val="hybridMultilevel"/>
    <w:tmpl w:val="0E46F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092936"/>
    <w:multiLevelType w:val="hybridMultilevel"/>
    <w:tmpl w:val="66043BC6"/>
    <w:lvl w:ilvl="0" w:tplc="94505E68">
      <w:start w:val="1"/>
      <w:numFmt w:val="bullet"/>
      <w:lvlText w:val=""/>
      <w:lvlJc w:val="left"/>
      <w:pPr>
        <w:ind w:left="685" w:hanging="284"/>
      </w:pPr>
      <w:rPr>
        <w:rFonts w:ascii="Symbol" w:eastAsia="Symbol" w:hAnsi="Symbol" w:hint="default"/>
        <w:w w:val="99"/>
        <w:sz w:val="24"/>
        <w:szCs w:val="24"/>
      </w:rPr>
    </w:lvl>
    <w:lvl w:ilvl="1" w:tplc="1016712E">
      <w:start w:val="1"/>
      <w:numFmt w:val="bullet"/>
      <w:lvlText w:val="•"/>
      <w:lvlJc w:val="left"/>
      <w:pPr>
        <w:ind w:left="1575" w:hanging="284"/>
      </w:pPr>
      <w:rPr>
        <w:rFonts w:hint="default"/>
      </w:rPr>
    </w:lvl>
    <w:lvl w:ilvl="2" w:tplc="8EA83792">
      <w:start w:val="1"/>
      <w:numFmt w:val="bullet"/>
      <w:lvlText w:val="•"/>
      <w:lvlJc w:val="left"/>
      <w:pPr>
        <w:ind w:left="2464" w:hanging="284"/>
      </w:pPr>
      <w:rPr>
        <w:rFonts w:hint="default"/>
      </w:rPr>
    </w:lvl>
    <w:lvl w:ilvl="3" w:tplc="65107A66">
      <w:start w:val="1"/>
      <w:numFmt w:val="bullet"/>
      <w:lvlText w:val="•"/>
      <w:lvlJc w:val="left"/>
      <w:pPr>
        <w:ind w:left="3353" w:hanging="284"/>
      </w:pPr>
      <w:rPr>
        <w:rFonts w:hint="default"/>
      </w:rPr>
    </w:lvl>
    <w:lvl w:ilvl="4" w:tplc="F788D920">
      <w:start w:val="1"/>
      <w:numFmt w:val="bullet"/>
      <w:lvlText w:val="•"/>
      <w:lvlJc w:val="left"/>
      <w:pPr>
        <w:ind w:left="4243" w:hanging="284"/>
      </w:pPr>
      <w:rPr>
        <w:rFonts w:hint="default"/>
      </w:rPr>
    </w:lvl>
    <w:lvl w:ilvl="5" w:tplc="198211F0">
      <w:start w:val="1"/>
      <w:numFmt w:val="bullet"/>
      <w:lvlText w:val="•"/>
      <w:lvlJc w:val="left"/>
      <w:pPr>
        <w:ind w:left="5132" w:hanging="284"/>
      </w:pPr>
      <w:rPr>
        <w:rFonts w:hint="default"/>
      </w:rPr>
    </w:lvl>
    <w:lvl w:ilvl="6" w:tplc="624A2088">
      <w:start w:val="1"/>
      <w:numFmt w:val="bullet"/>
      <w:lvlText w:val="•"/>
      <w:lvlJc w:val="left"/>
      <w:pPr>
        <w:ind w:left="6022" w:hanging="284"/>
      </w:pPr>
      <w:rPr>
        <w:rFonts w:hint="default"/>
      </w:rPr>
    </w:lvl>
    <w:lvl w:ilvl="7" w:tplc="8610B666">
      <w:start w:val="1"/>
      <w:numFmt w:val="bullet"/>
      <w:lvlText w:val="•"/>
      <w:lvlJc w:val="left"/>
      <w:pPr>
        <w:ind w:left="6911" w:hanging="284"/>
      </w:pPr>
      <w:rPr>
        <w:rFonts w:hint="default"/>
      </w:rPr>
    </w:lvl>
    <w:lvl w:ilvl="8" w:tplc="F67C9708">
      <w:start w:val="1"/>
      <w:numFmt w:val="bullet"/>
      <w:lvlText w:val="•"/>
      <w:lvlJc w:val="left"/>
      <w:pPr>
        <w:ind w:left="7801" w:hanging="284"/>
      </w:pPr>
      <w:rPr>
        <w:rFonts w:hint="default"/>
      </w:rPr>
    </w:lvl>
  </w:abstractNum>
  <w:abstractNum w:abstractNumId="16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BD53C3C"/>
    <w:multiLevelType w:val="hybridMultilevel"/>
    <w:tmpl w:val="FD30B4C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D073082"/>
    <w:multiLevelType w:val="hybridMultilevel"/>
    <w:tmpl w:val="384AE988"/>
    <w:lvl w:ilvl="0" w:tplc="B54215A8">
      <w:start w:val="1"/>
      <w:numFmt w:val="bullet"/>
      <w:lvlText w:val="-"/>
      <w:lvlJc w:val="left"/>
      <w:pPr>
        <w:ind w:left="119" w:hanging="274"/>
      </w:pPr>
      <w:rPr>
        <w:rFonts w:ascii="Times New Roman" w:eastAsia="Times New Roman" w:hAnsi="Times New Roman" w:hint="default"/>
        <w:w w:val="99"/>
        <w:sz w:val="24"/>
        <w:szCs w:val="24"/>
      </w:rPr>
    </w:lvl>
    <w:lvl w:ilvl="1" w:tplc="38CC4010">
      <w:start w:val="1"/>
      <w:numFmt w:val="bullet"/>
      <w:lvlText w:val="•"/>
      <w:lvlJc w:val="left"/>
      <w:pPr>
        <w:ind w:left="119" w:hanging="144"/>
      </w:pPr>
      <w:rPr>
        <w:rFonts w:ascii="Times New Roman" w:eastAsia="Times New Roman" w:hAnsi="Times New Roman" w:hint="default"/>
        <w:w w:val="99"/>
        <w:sz w:val="24"/>
        <w:szCs w:val="24"/>
      </w:rPr>
    </w:lvl>
    <w:lvl w:ilvl="2" w:tplc="2F4AB4B4">
      <w:start w:val="1"/>
      <w:numFmt w:val="bullet"/>
      <w:lvlText w:val="•"/>
      <w:lvlJc w:val="left"/>
      <w:pPr>
        <w:ind w:left="2015" w:hanging="144"/>
      </w:pPr>
      <w:rPr>
        <w:rFonts w:hint="default"/>
      </w:rPr>
    </w:lvl>
    <w:lvl w:ilvl="3" w:tplc="CDCA6FDA">
      <w:start w:val="1"/>
      <w:numFmt w:val="bullet"/>
      <w:lvlText w:val="•"/>
      <w:lvlJc w:val="left"/>
      <w:pPr>
        <w:ind w:left="2963" w:hanging="144"/>
      </w:pPr>
      <w:rPr>
        <w:rFonts w:hint="default"/>
      </w:rPr>
    </w:lvl>
    <w:lvl w:ilvl="4" w:tplc="879285AC">
      <w:start w:val="1"/>
      <w:numFmt w:val="bullet"/>
      <w:lvlText w:val="•"/>
      <w:lvlJc w:val="left"/>
      <w:pPr>
        <w:ind w:left="3911" w:hanging="144"/>
      </w:pPr>
      <w:rPr>
        <w:rFonts w:hint="default"/>
      </w:rPr>
    </w:lvl>
    <w:lvl w:ilvl="5" w:tplc="B6464A8C">
      <w:start w:val="1"/>
      <w:numFmt w:val="bullet"/>
      <w:lvlText w:val="•"/>
      <w:lvlJc w:val="left"/>
      <w:pPr>
        <w:ind w:left="4859" w:hanging="144"/>
      </w:pPr>
      <w:rPr>
        <w:rFonts w:hint="default"/>
      </w:rPr>
    </w:lvl>
    <w:lvl w:ilvl="6" w:tplc="46FE0300">
      <w:start w:val="1"/>
      <w:numFmt w:val="bullet"/>
      <w:lvlText w:val="•"/>
      <w:lvlJc w:val="left"/>
      <w:pPr>
        <w:ind w:left="5807" w:hanging="144"/>
      </w:pPr>
      <w:rPr>
        <w:rFonts w:hint="default"/>
      </w:rPr>
    </w:lvl>
    <w:lvl w:ilvl="7" w:tplc="7A629204">
      <w:start w:val="1"/>
      <w:numFmt w:val="bullet"/>
      <w:lvlText w:val="•"/>
      <w:lvlJc w:val="left"/>
      <w:pPr>
        <w:ind w:left="6755" w:hanging="144"/>
      </w:pPr>
      <w:rPr>
        <w:rFonts w:hint="default"/>
      </w:rPr>
    </w:lvl>
    <w:lvl w:ilvl="8" w:tplc="40265576">
      <w:start w:val="1"/>
      <w:numFmt w:val="bullet"/>
      <w:lvlText w:val="•"/>
      <w:lvlJc w:val="left"/>
      <w:pPr>
        <w:ind w:left="7703" w:hanging="144"/>
      </w:pPr>
      <w:rPr>
        <w:rFonts w:hint="default"/>
      </w:rPr>
    </w:lvl>
  </w:abstractNum>
  <w:abstractNum w:abstractNumId="16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D572DA3"/>
    <w:multiLevelType w:val="multilevel"/>
    <w:tmpl w:val="0C1031F2"/>
    <w:lvl w:ilvl="0">
      <w:start w:val="2"/>
      <w:numFmt w:val="decimal"/>
      <w:lvlText w:val="%1."/>
      <w:lvlJc w:val="left"/>
      <w:pPr>
        <w:ind w:left="540" w:hanging="540"/>
      </w:pPr>
      <w:rPr>
        <w:rFonts w:hint="default"/>
        <w:b/>
      </w:rPr>
    </w:lvl>
    <w:lvl w:ilvl="1">
      <w:start w:val="3"/>
      <w:numFmt w:val="decimal"/>
      <w:lvlText w:val="%1.%2."/>
      <w:lvlJc w:val="left"/>
      <w:pPr>
        <w:ind w:left="1336" w:hanging="540"/>
      </w:pPr>
      <w:rPr>
        <w:rFonts w:hint="default"/>
        <w:b/>
      </w:rPr>
    </w:lvl>
    <w:lvl w:ilvl="2">
      <w:start w:val="2"/>
      <w:numFmt w:val="decimal"/>
      <w:lvlText w:val="%1.%2.%3."/>
      <w:lvlJc w:val="left"/>
      <w:pPr>
        <w:ind w:left="2312" w:hanging="720"/>
      </w:pPr>
      <w:rPr>
        <w:rFonts w:hint="default"/>
        <w:b/>
      </w:rPr>
    </w:lvl>
    <w:lvl w:ilvl="3">
      <w:start w:val="1"/>
      <w:numFmt w:val="decimal"/>
      <w:lvlText w:val="%1.%2.%3.%4."/>
      <w:lvlJc w:val="left"/>
      <w:pPr>
        <w:ind w:left="3108" w:hanging="720"/>
      </w:pPr>
      <w:rPr>
        <w:rFonts w:hint="default"/>
        <w:b/>
      </w:rPr>
    </w:lvl>
    <w:lvl w:ilvl="4">
      <w:start w:val="1"/>
      <w:numFmt w:val="decimal"/>
      <w:lvlText w:val="%1.%2.%3.%4.%5."/>
      <w:lvlJc w:val="left"/>
      <w:pPr>
        <w:ind w:left="4264" w:hanging="1080"/>
      </w:pPr>
      <w:rPr>
        <w:rFonts w:hint="default"/>
        <w:b/>
      </w:rPr>
    </w:lvl>
    <w:lvl w:ilvl="5">
      <w:start w:val="1"/>
      <w:numFmt w:val="decimal"/>
      <w:lvlText w:val="%1.%2.%3.%4.%5.%6."/>
      <w:lvlJc w:val="left"/>
      <w:pPr>
        <w:ind w:left="5060" w:hanging="1080"/>
      </w:pPr>
      <w:rPr>
        <w:rFonts w:hint="default"/>
        <w:b/>
      </w:rPr>
    </w:lvl>
    <w:lvl w:ilvl="6">
      <w:start w:val="1"/>
      <w:numFmt w:val="decimal"/>
      <w:lvlText w:val="%1.%2.%3.%4.%5.%6.%7."/>
      <w:lvlJc w:val="left"/>
      <w:pPr>
        <w:ind w:left="6216" w:hanging="1440"/>
      </w:pPr>
      <w:rPr>
        <w:rFonts w:hint="default"/>
        <w:b/>
      </w:rPr>
    </w:lvl>
    <w:lvl w:ilvl="7">
      <w:start w:val="1"/>
      <w:numFmt w:val="decimal"/>
      <w:lvlText w:val="%1.%2.%3.%4.%5.%6.%7.%8."/>
      <w:lvlJc w:val="left"/>
      <w:pPr>
        <w:ind w:left="7012" w:hanging="1440"/>
      </w:pPr>
      <w:rPr>
        <w:rFonts w:hint="default"/>
        <w:b/>
      </w:rPr>
    </w:lvl>
    <w:lvl w:ilvl="8">
      <w:start w:val="1"/>
      <w:numFmt w:val="decimal"/>
      <w:lvlText w:val="%1.%2.%3.%4.%5.%6.%7.%8.%9."/>
      <w:lvlJc w:val="left"/>
      <w:pPr>
        <w:ind w:left="8168" w:hanging="1800"/>
      </w:pPr>
      <w:rPr>
        <w:rFonts w:hint="default"/>
        <w:b/>
      </w:rPr>
    </w:lvl>
  </w:abstractNum>
  <w:abstractNum w:abstractNumId="16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EAD6AA2"/>
    <w:multiLevelType w:val="hybridMultilevel"/>
    <w:tmpl w:val="B6F6A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7">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17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5A3732C"/>
    <w:multiLevelType w:val="hybridMultilevel"/>
    <w:tmpl w:val="5338ED00"/>
    <w:lvl w:ilvl="0" w:tplc="CAB0641C">
      <w:start w:val="1"/>
      <w:numFmt w:val="bullet"/>
      <w:lvlText w:val=""/>
      <w:lvlJc w:val="left"/>
      <w:pPr>
        <w:ind w:left="709" w:hanging="567"/>
      </w:pPr>
      <w:rPr>
        <w:rFonts w:ascii="Symbol" w:eastAsia="Symbol" w:hAnsi="Symbol" w:hint="default"/>
        <w:w w:val="99"/>
        <w:sz w:val="24"/>
        <w:szCs w:val="24"/>
      </w:rPr>
    </w:lvl>
    <w:lvl w:ilvl="1" w:tplc="1F0A07EA">
      <w:start w:val="1"/>
      <w:numFmt w:val="bullet"/>
      <w:lvlText w:val="•"/>
      <w:lvlJc w:val="left"/>
      <w:pPr>
        <w:ind w:left="1685" w:hanging="567"/>
      </w:pPr>
      <w:rPr>
        <w:rFonts w:hint="default"/>
      </w:rPr>
    </w:lvl>
    <w:lvl w:ilvl="2" w:tplc="EDFEDC28">
      <w:start w:val="1"/>
      <w:numFmt w:val="bullet"/>
      <w:lvlText w:val="•"/>
      <w:lvlJc w:val="left"/>
      <w:pPr>
        <w:ind w:left="2584" w:hanging="567"/>
      </w:pPr>
      <w:rPr>
        <w:rFonts w:hint="default"/>
      </w:rPr>
    </w:lvl>
    <w:lvl w:ilvl="3" w:tplc="9BA4787A">
      <w:start w:val="1"/>
      <w:numFmt w:val="bullet"/>
      <w:lvlText w:val="•"/>
      <w:lvlJc w:val="left"/>
      <w:pPr>
        <w:ind w:left="3483" w:hanging="567"/>
      </w:pPr>
      <w:rPr>
        <w:rFonts w:hint="default"/>
      </w:rPr>
    </w:lvl>
    <w:lvl w:ilvl="4" w:tplc="6F8EF372">
      <w:start w:val="1"/>
      <w:numFmt w:val="bullet"/>
      <w:lvlText w:val="•"/>
      <w:lvlJc w:val="left"/>
      <w:pPr>
        <w:ind w:left="4383" w:hanging="567"/>
      </w:pPr>
      <w:rPr>
        <w:rFonts w:hint="default"/>
      </w:rPr>
    </w:lvl>
    <w:lvl w:ilvl="5" w:tplc="0B5E8042">
      <w:start w:val="1"/>
      <w:numFmt w:val="bullet"/>
      <w:lvlText w:val="•"/>
      <w:lvlJc w:val="left"/>
      <w:pPr>
        <w:ind w:left="5282" w:hanging="567"/>
      </w:pPr>
      <w:rPr>
        <w:rFonts w:hint="default"/>
      </w:rPr>
    </w:lvl>
    <w:lvl w:ilvl="6" w:tplc="03788AF6">
      <w:start w:val="1"/>
      <w:numFmt w:val="bullet"/>
      <w:lvlText w:val="•"/>
      <w:lvlJc w:val="left"/>
      <w:pPr>
        <w:ind w:left="6182" w:hanging="567"/>
      </w:pPr>
      <w:rPr>
        <w:rFonts w:hint="default"/>
      </w:rPr>
    </w:lvl>
    <w:lvl w:ilvl="7" w:tplc="6138231E">
      <w:start w:val="1"/>
      <w:numFmt w:val="bullet"/>
      <w:lvlText w:val="•"/>
      <w:lvlJc w:val="left"/>
      <w:pPr>
        <w:ind w:left="7081" w:hanging="567"/>
      </w:pPr>
      <w:rPr>
        <w:rFonts w:hint="default"/>
      </w:rPr>
    </w:lvl>
    <w:lvl w:ilvl="8" w:tplc="832469EC">
      <w:start w:val="1"/>
      <w:numFmt w:val="bullet"/>
      <w:lvlText w:val="•"/>
      <w:lvlJc w:val="left"/>
      <w:pPr>
        <w:ind w:left="7981" w:hanging="567"/>
      </w:pPr>
      <w:rPr>
        <w:rFonts w:hint="default"/>
      </w:rPr>
    </w:lvl>
  </w:abstractNum>
  <w:abstractNum w:abstractNumId="183">
    <w:nsid w:val="65B77163"/>
    <w:multiLevelType w:val="hybridMultilevel"/>
    <w:tmpl w:val="575A7010"/>
    <w:lvl w:ilvl="0" w:tplc="9D0EAA6E">
      <w:start w:val="1"/>
      <w:numFmt w:val="bullet"/>
      <w:lvlText w:val=""/>
      <w:lvlJc w:val="left"/>
      <w:pPr>
        <w:ind w:left="567" w:hanging="567"/>
      </w:pPr>
      <w:rPr>
        <w:rFonts w:ascii="Symbol" w:eastAsia="Symbol" w:hAnsi="Symbol" w:hint="default"/>
        <w:w w:val="99"/>
        <w:sz w:val="28"/>
        <w:szCs w:val="28"/>
      </w:rPr>
    </w:lvl>
    <w:lvl w:ilvl="1" w:tplc="A9CA34FC">
      <w:start w:val="1"/>
      <w:numFmt w:val="bullet"/>
      <w:lvlText w:val="•"/>
      <w:lvlJc w:val="left"/>
      <w:pPr>
        <w:ind w:left="1459" w:hanging="567"/>
      </w:pPr>
      <w:rPr>
        <w:rFonts w:hint="default"/>
      </w:rPr>
    </w:lvl>
    <w:lvl w:ilvl="2" w:tplc="2402C9D0">
      <w:start w:val="1"/>
      <w:numFmt w:val="bullet"/>
      <w:lvlText w:val="•"/>
      <w:lvlJc w:val="left"/>
      <w:pPr>
        <w:ind w:left="2350" w:hanging="567"/>
      </w:pPr>
      <w:rPr>
        <w:rFonts w:hint="default"/>
      </w:rPr>
    </w:lvl>
    <w:lvl w:ilvl="3" w:tplc="EEFCDEF0">
      <w:start w:val="1"/>
      <w:numFmt w:val="bullet"/>
      <w:lvlText w:val="•"/>
      <w:lvlJc w:val="left"/>
      <w:pPr>
        <w:ind w:left="3241" w:hanging="567"/>
      </w:pPr>
      <w:rPr>
        <w:rFonts w:hint="default"/>
      </w:rPr>
    </w:lvl>
    <w:lvl w:ilvl="4" w:tplc="4D6C897A">
      <w:start w:val="1"/>
      <w:numFmt w:val="bullet"/>
      <w:lvlText w:val="•"/>
      <w:lvlJc w:val="left"/>
      <w:pPr>
        <w:ind w:left="4133" w:hanging="567"/>
      </w:pPr>
      <w:rPr>
        <w:rFonts w:hint="default"/>
      </w:rPr>
    </w:lvl>
    <w:lvl w:ilvl="5" w:tplc="9C3E8646">
      <w:start w:val="1"/>
      <w:numFmt w:val="bullet"/>
      <w:lvlText w:val="•"/>
      <w:lvlJc w:val="left"/>
      <w:pPr>
        <w:ind w:left="5024" w:hanging="567"/>
      </w:pPr>
      <w:rPr>
        <w:rFonts w:hint="default"/>
      </w:rPr>
    </w:lvl>
    <w:lvl w:ilvl="6" w:tplc="A51003A0">
      <w:start w:val="1"/>
      <w:numFmt w:val="bullet"/>
      <w:lvlText w:val="•"/>
      <w:lvlJc w:val="left"/>
      <w:pPr>
        <w:ind w:left="5916" w:hanging="567"/>
      </w:pPr>
      <w:rPr>
        <w:rFonts w:hint="default"/>
      </w:rPr>
    </w:lvl>
    <w:lvl w:ilvl="7" w:tplc="5F4E9558">
      <w:start w:val="1"/>
      <w:numFmt w:val="bullet"/>
      <w:lvlText w:val="•"/>
      <w:lvlJc w:val="left"/>
      <w:pPr>
        <w:ind w:left="6807" w:hanging="567"/>
      </w:pPr>
      <w:rPr>
        <w:rFonts w:hint="default"/>
      </w:rPr>
    </w:lvl>
    <w:lvl w:ilvl="8" w:tplc="BF441DCC">
      <w:start w:val="1"/>
      <w:numFmt w:val="bullet"/>
      <w:lvlText w:val="•"/>
      <w:lvlJc w:val="left"/>
      <w:pPr>
        <w:ind w:left="7699" w:hanging="567"/>
      </w:pPr>
      <w:rPr>
        <w:rFonts w:hint="default"/>
      </w:rPr>
    </w:lvl>
  </w:abstractNum>
  <w:abstractNum w:abstractNumId="184">
    <w:nsid w:val="666B702E"/>
    <w:multiLevelType w:val="multilevel"/>
    <w:tmpl w:val="C8AE3B32"/>
    <w:lvl w:ilvl="0">
      <w:start w:val="1"/>
      <w:numFmt w:val="decimal"/>
      <w:lvlText w:val="%1."/>
      <w:lvlJc w:val="left"/>
      <w:pPr>
        <w:ind w:left="754" w:hanging="360"/>
      </w:pPr>
    </w:lvl>
    <w:lvl w:ilvl="1">
      <w:start w:val="4"/>
      <w:numFmt w:val="decimal"/>
      <w:isLgl/>
      <w:lvlText w:val="%1.%2."/>
      <w:lvlJc w:val="left"/>
      <w:pPr>
        <w:ind w:left="1020" w:hanging="54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372" w:hanging="72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1904" w:hanging="1080"/>
      </w:pPr>
      <w:rPr>
        <w:rFonts w:hint="default"/>
      </w:rPr>
    </w:lvl>
    <w:lvl w:ilvl="6">
      <w:start w:val="1"/>
      <w:numFmt w:val="decimal"/>
      <w:isLgl/>
      <w:lvlText w:val="%1.%2.%3.%4.%5.%6.%7."/>
      <w:lvlJc w:val="left"/>
      <w:pPr>
        <w:ind w:left="2350" w:hanging="1440"/>
      </w:pPr>
      <w:rPr>
        <w:rFonts w:hint="default"/>
      </w:rPr>
    </w:lvl>
    <w:lvl w:ilvl="7">
      <w:start w:val="1"/>
      <w:numFmt w:val="decimal"/>
      <w:isLgl/>
      <w:lvlText w:val="%1.%2.%3.%4.%5.%6.%7.%8."/>
      <w:lvlJc w:val="left"/>
      <w:pPr>
        <w:ind w:left="2436" w:hanging="1440"/>
      </w:pPr>
      <w:rPr>
        <w:rFonts w:hint="default"/>
      </w:rPr>
    </w:lvl>
    <w:lvl w:ilvl="8">
      <w:start w:val="1"/>
      <w:numFmt w:val="decimal"/>
      <w:isLgl/>
      <w:lvlText w:val="%1.%2.%3.%4.%5.%6.%7.%8.%9."/>
      <w:lvlJc w:val="left"/>
      <w:pPr>
        <w:ind w:left="2882" w:hanging="1800"/>
      </w:pPr>
      <w:rPr>
        <w:rFonts w:hint="default"/>
      </w:rPr>
    </w:lvl>
  </w:abstractNum>
  <w:abstractNum w:abstractNumId="18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682C2AC2"/>
    <w:multiLevelType w:val="hybridMultilevel"/>
    <w:tmpl w:val="34A4C6D2"/>
    <w:lvl w:ilvl="0" w:tplc="EA86BE1A">
      <w:start w:val="1"/>
      <w:numFmt w:val="bullet"/>
      <w:lvlText w:val=""/>
      <w:lvlJc w:val="left"/>
      <w:pPr>
        <w:ind w:left="685" w:hanging="284"/>
      </w:pPr>
      <w:rPr>
        <w:rFonts w:ascii="Symbol" w:eastAsia="Symbol" w:hAnsi="Symbol" w:hint="default"/>
        <w:w w:val="99"/>
        <w:sz w:val="24"/>
        <w:szCs w:val="24"/>
      </w:rPr>
    </w:lvl>
    <w:lvl w:ilvl="1" w:tplc="8BC0DD98">
      <w:start w:val="1"/>
      <w:numFmt w:val="bullet"/>
      <w:lvlText w:val=""/>
      <w:lvlJc w:val="left"/>
      <w:pPr>
        <w:ind w:left="785" w:hanging="284"/>
      </w:pPr>
      <w:rPr>
        <w:rFonts w:ascii="Symbol" w:eastAsia="Symbol" w:hAnsi="Symbol" w:hint="default"/>
        <w:w w:val="99"/>
        <w:sz w:val="24"/>
        <w:szCs w:val="24"/>
      </w:rPr>
    </w:lvl>
    <w:lvl w:ilvl="2" w:tplc="C99849AA">
      <w:start w:val="1"/>
      <w:numFmt w:val="bullet"/>
      <w:lvlText w:val="•"/>
      <w:lvlJc w:val="left"/>
      <w:pPr>
        <w:ind w:left="1762" w:hanging="284"/>
      </w:pPr>
      <w:rPr>
        <w:rFonts w:hint="default"/>
      </w:rPr>
    </w:lvl>
    <w:lvl w:ilvl="3" w:tplc="50648BA2">
      <w:start w:val="1"/>
      <w:numFmt w:val="bullet"/>
      <w:lvlText w:val="•"/>
      <w:lvlJc w:val="left"/>
      <w:pPr>
        <w:ind w:left="2739" w:hanging="284"/>
      </w:pPr>
      <w:rPr>
        <w:rFonts w:hint="default"/>
      </w:rPr>
    </w:lvl>
    <w:lvl w:ilvl="4" w:tplc="4392B526">
      <w:start w:val="1"/>
      <w:numFmt w:val="bullet"/>
      <w:lvlText w:val="•"/>
      <w:lvlJc w:val="left"/>
      <w:pPr>
        <w:ind w:left="3717" w:hanging="284"/>
      </w:pPr>
      <w:rPr>
        <w:rFonts w:hint="default"/>
      </w:rPr>
    </w:lvl>
    <w:lvl w:ilvl="5" w:tplc="F11EC1E0">
      <w:start w:val="1"/>
      <w:numFmt w:val="bullet"/>
      <w:lvlText w:val="•"/>
      <w:lvlJc w:val="left"/>
      <w:pPr>
        <w:ind w:left="4694" w:hanging="284"/>
      </w:pPr>
      <w:rPr>
        <w:rFonts w:hint="default"/>
      </w:rPr>
    </w:lvl>
    <w:lvl w:ilvl="6" w:tplc="43568E18">
      <w:start w:val="1"/>
      <w:numFmt w:val="bullet"/>
      <w:lvlText w:val="•"/>
      <w:lvlJc w:val="left"/>
      <w:pPr>
        <w:ind w:left="5671" w:hanging="284"/>
      </w:pPr>
      <w:rPr>
        <w:rFonts w:hint="default"/>
      </w:rPr>
    </w:lvl>
    <w:lvl w:ilvl="7" w:tplc="D0DC41C2">
      <w:start w:val="1"/>
      <w:numFmt w:val="bullet"/>
      <w:lvlText w:val="•"/>
      <w:lvlJc w:val="left"/>
      <w:pPr>
        <w:ind w:left="6648" w:hanging="284"/>
      </w:pPr>
      <w:rPr>
        <w:rFonts w:hint="default"/>
      </w:rPr>
    </w:lvl>
    <w:lvl w:ilvl="8" w:tplc="3ABE017E">
      <w:start w:val="1"/>
      <w:numFmt w:val="bullet"/>
      <w:lvlText w:val="•"/>
      <w:lvlJc w:val="left"/>
      <w:pPr>
        <w:ind w:left="7625" w:hanging="284"/>
      </w:pPr>
      <w:rPr>
        <w:rFonts w:hint="default"/>
      </w:rPr>
    </w:lvl>
  </w:abstractNum>
  <w:abstractNum w:abstractNumId="18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B4A4DE4"/>
    <w:multiLevelType w:val="hybridMultilevel"/>
    <w:tmpl w:val="DFFA3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CD03190"/>
    <w:multiLevelType w:val="multilevel"/>
    <w:tmpl w:val="3336F34E"/>
    <w:lvl w:ilvl="0">
      <w:start w:val="1"/>
      <w:numFmt w:val="decimal"/>
      <w:lvlText w:val="%1."/>
      <w:lvlJc w:val="left"/>
      <w:pPr>
        <w:ind w:left="720" w:hanging="360"/>
      </w:pPr>
    </w:lvl>
    <w:lvl w:ilvl="1">
      <w:start w:val="1"/>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D41312A"/>
    <w:multiLevelType w:val="hybridMultilevel"/>
    <w:tmpl w:val="A58A3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D506F41"/>
    <w:multiLevelType w:val="hybridMultilevel"/>
    <w:tmpl w:val="A68E278C"/>
    <w:lvl w:ilvl="0" w:tplc="6D78EE72">
      <w:start w:val="1"/>
      <w:numFmt w:val="bullet"/>
      <w:lvlText w:val="–"/>
      <w:lvlJc w:val="left"/>
      <w:pPr>
        <w:ind w:left="112" w:hanging="178"/>
      </w:pPr>
      <w:rPr>
        <w:rFonts w:ascii="Times New Roman" w:eastAsia="Times New Roman" w:hAnsi="Times New Roman" w:cs="Times New Roman" w:hint="default"/>
        <w:w w:val="99"/>
        <w:sz w:val="24"/>
        <w:szCs w:val="24"/>
      </w:rPr>
    </w:lvl>
    <w:lvl w:ilvl="1" w:tplc="0C8CDB3C">
      <w:start w:val="1"/>
      <w:numFmt w:val="bullet"/>
      <w:lvlText w:val="–"/>
      <w:lvlJc w:val="left"/>
      <w:pPr>
        <w:ind w:left="112" w:hanging="178"/>
      </w:pPr>
      <w:rPr>
        <w:rFonts w:ascii="Times New Roman" w:eastAsia="Times New Roman" w:hAnsi="Times New Roman" w:cs="Times New Roman" w:hint="default"/>
        <w:w w:val="99"/>
        <w:sz w:val="24"/>
        <w:szCs w:val="24"/>
      </w:rPr>
    </w:lvl>
    <w:lvl w:ilvl="2" w:tplc="242C1610">
      <w:start w:val="1"/>
      <w:numFmt w:val="bullet"/>
      <w:lvlText w:val="•"/>
      <w:lvlJc w:val="left"/>
      <w:pPr>
        <w:ind w:left="1417" w:hanging="178"/>
      </w:pPr>
    </w:lvl>
    <w:lvl w:ilvl="3" w:tplc="CFBA8A4C">
      <w:start w:val="1"/>
      <w:numFmt w:val="bullet"/>
      <w:lvlText w:val="•"/>
      <w:lvlJc w:val="left"/>
      <w:pPr>
        <w:ind w:left="2478" w:hanging="178"/>
      </w:pPr>
    </w:lvl>
    <w:lvl w:ilvl="4" w:tplc="EA2E8C92">
      <w:start w:val="1"/>
      <w:numFmt w:val="bullet"/>
      <w:lvlText w:val="•"/>
      <w:lvlJc w:val="left"/>
      <w:pPr>
        <w:ind w:left="3538" w:hanging="178"/>
      </w:pPr>
    </w:lvl>
    <w:lvl w:ilvl="5" w:tplc="2CF40B98">
      <w:start w:val="1"/>
      <w:numFmt w:val="bullet"/>
      <w:lvlText w:val="•"/>
      <w:lvlJc w:val="left"/>
      <w:pPr>
        <w:ind w:left="4598" w:hanging="178"/>
      </w:pPr>
    </w:lvl>
    <w:lvl w:ilvl="6" w:tplc="04A8088A">
      <w:start w:val="1"/>
      <w:numFmt w:val="bullet"/>
      <w:lvlText w:val="•"/>
      <w:lvlJc w:val="left"/>
      <w:pPr>
        <w:ind w:left="5658" w:hanging="178"/>
      </w:pPr>
    </w:lvl>
    <w:lvl w:ilvl="7" w:tplc="D50237EA">
      <w:start w:val="1"/>
      <w:numFmt w:val="bullet"/>
      <w:lvlText w:val="•"/>
      <w:lvlJc w:val="left"/>
      <w:pPr>
        <w:ind w:left="6719" w:hanging="178"/>
      </w:pPr>
    </w:lvl>
    <w:lvl w:ilvl="8" w:tplc="69E023CE">
      <w:start w:val="1"/>
      <w:numFmt w:val="bullet"/>
      <w:lvlText w:val="•"/>
      <w:lvlJc w:val="left"/>
      <w:pPr>
        <w:ind w:left="7779" w:hanging="178"/>
      </w:pPr>
    </w:lvl>
  </w:abstractNum>
  <w:abstractNum w:abstractNumId="198">
    <w:nsid w:val="6E266533"/>
    <w:multiLevelType w:val="hybridMultilevel"/>
    <w:tmpl w:val="5BFC267E"/>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9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4D6468"/>
    <w:multiLevelType w:val="hybridMultilevel"/>
    <w:tmpl w:val="5A8AF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2FD1DED"/>
    <w:multiLevelType w:val="hybridMultilevel"/>
    <w:tmpl w:val="93B88C5C"/>
    <w:lvl w:ilvl="0" w:tplc="4A52BDB2">
      <w:start w:val="1"/>
      <w:numFmt w:val="bullet"/>
      <w:lvlText w:val=""/>
      <w:lvlJc w:val="left"/>
      <w:pPr>
        <w:ind w:left="851" w:hanging="567"/>
      </w:pPr>
      <w:rPr>
        <w:rFonts w:ascii="Symbol" w:eastAsia="Symbol" w:hAnsi="Symbol" w:hint="default"/>
        <w:w w:val="99"/>
        <w:sz w:val="24"/>
        <w:szCs w:val="24"/>
      </w:rPr>
    </w:lvl>
    <w:lvl w:ilvl="1" w:tplc="FD74F508">
      <w:start w:val="1"/>
      <w:numFmt w:val="bullet"/>
      <w:lvlText w:val="•"/>
      <w:lvlJc w:val="left"/>
      <w:pPr>
        <w:ind w:left="1747" w:hanging="567"/>
      </w:pPr>
      <w:rPr>
        <w:rFonts w:hint="default"/>
      </w:rPr>
    </w:lvl>
    <w:lvl w:ilvl="2" w:tplc="BC6ABD66">
      <w:start w:val="1"/>
      <w:numFmt w:val="bullet"/>
      <w:lvlText w:val="•"/>
      <w:lvlJc w:val="left"/>
      <w:pPr>
        <w:ind w:left="2708" w:hanging="567"/>
      </w:pPr>
      <w:rPr>
        <w:rFonts w:hint="default"/>
      </w:rPr>
    </w:lvl>
    <w:lvl w:ilvl="3" w:tplc="8D3258E8">
      <w:start w:val="1"/>
      <w:numFmt w:val="bullet"/>
      <w:lvlText w:val="•"/>
      <w:lvlJc w:val="left"/>
      <w:pPr>
        <w:ind w:left="3669" w:hanging="567"/>
      </w:pPr>
      <w:rPr>
        <w:rFonts w:hint="default"/>
      </w:rPr>
    </w:lvl>
    <w:lvl w:ilvl="4" w:tplc="1A325C40">
      <w:start w:val="1"/>
      <w:numFmt w:val="bullet"/>
      <w:lvlText w:val="•"/>
      <w:lvlJc w:val="left"/>
      <w:pPr>
        <w:ind w:left="4631" w:hanging="567"/>
      </w:pPr>
      <w:rPr>
        <w:rFonts w:hint="default"/>
      </w:rPr>
    </w:lvl>
    <w:lvl w:ilvl="5" w:tplc="8DD6ADB2">
      <w:start w:val="1"/>
      <w:numFmt w:val="bullet"/>
      <w:lvlText w:val="•"/>
      <w:lvlJc w:val="left"/>
      <w:pPr>
        <w:ind w:left="5592" w:hanging="567"/>
      </w:pPr>
      <w:rPr>
        <w:rFonts w:hint="default"/>
      </w:rPr>
    </w:lvl>
    <w:lvl w:ilvl="6" w:tplc="FA52C63A">
      <w:start w:val="1"/>
      <w:numFmt w:val="bullet"/>
      <w:lvlText w:val="•"/>
      <w:lvlJc w:val="left"/>
      <w:pPr>
        <w:ind w:left="6554" w:hanging="567"/>
      </w:pPr>
      <w:rPr>
        <w:rFonts w:hint="default"/>
      </w:rPr>
    </w:lvl>
    <w:lvl w:ilvl="7" w:tplc="14902C66">
      <w:start w:val="1"/>
      <w:numFmt w:val="bullet"/>
      <w:lvlText w:val="•"/>
      <w:lvlJc w:val="left"/>
      <w:pPr>
        <w:ind w:left="7515" w:hanging="567"/>
      </w:pPr>
      <w:rPr>
        <w:rFonts w:hint="default"/>
      </w:rPr>
    </w:lvl>
    <w:lvl w:ilvl="8" w:tplc="B1CC6C8E">
      <w:start w:val="1"/>
      <w:numFmt w:val="bullet"/>
      <w:lvlText w:val="•"/>
      <w:lvlJc w:val="left"/>
      <w:pPr>
        <w:ind w:left="8477" w:hanging="567"/>
      </w:pPr>
      <w:rPr>
        <w:rFonts w:hint="default"/>
      </w:rPr>
    </w:lvl>
  </w:abstractNum>
  <w:abstractNum w:abstractNumId="2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3E31096"/>
    <w:multiLevelType w:val="hybridMultilevel"/>
    <w:tmpl w:val="EEA0F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56862DD"/>
    <w:multiLevelType w:val="hybridMultilevel"/>
    <w:tmpl w:val="E2DA4378"/>
    <w:lvl w:ilvl="0" w:tplc="E0B629FC">
      <w:start w:val="1"/>
      <w:numFmt w:val="bullet"/>
      <w:lvlText w:val=""/>
      <w:lvlJc w:val="left"/>
      <w:pPr>
        <w:ind w:left="685" w:hanging="706"/>
      </w:pPr>
      <w:rPr>
        <w:rFonts w:ascii="Symbol" w:eastAsia="Symbol" w:hAnsi="Symbol" w:hint="default"/>
        <w:w w:val="99"/>
        <w:sz w:val="24"/>
        <w:szCs w:val="24"/>
      </w:rPr>
    </w:lvl>
    <w:lvl w:ilvl="1" w:tplc="1C0AF8BE">
      <w:start w:val="1"/>
      <w:numFmt w:val="bullet"/>
      <w:lvlText w:val="•"/>
      <w:lvlJc w:val="left"/>
      <w:pPr>
        <w:ind w:left="1575" w:hanging="706"/>
      </w:pPr>
      <w:rPr>
        <w:rFonts w:hint="default"/>
      </w:rPr>
    </w:lvl>
    <w:lvl w:ilvl="2" w:tplc="4B625AE4">
      <w:start w:val="1"/>
      <w:numFmt w:val="bullet"/>
      <w:lvlText w:val="•"/>
      <w:lvlJc w:val="left"/>
      <w:pPr>
        <w:ind w:left="2464" w:hanging="706"/>
      </w:pPr>
      <w:rPr>
        <w:rFonts w:hint="default"/>
      </w:rPr>
    </w:lvl>
    <w:lvl w:ilvl="3" w:tplc="74508A74">
      <w:start w:val="1"/>
      <w:numFmt w:val="bullet"/>
      <w:lvlText w:val="•"/>
      <w:lvlJc w:val="left"/>
      <w:pPr>
        <w:ind w:left="3353" w:hanging="706"/>
      </w:pPr>
      <w:rPr>
        <w:rFonts w:hint="default"/>
      </w:rPr>
    </w:lvl>
    <w:lvl w:ilvl="4" w:tplc="1E2850CA">
      <w:start w:val="1"/>
      <w:numFmt w:val="bullet"/>
      <w:lvlText w:val="•"/>
      <w:lvlJc w:val="left"/>
      <w:pPr>
        <w:ind w:left="4243" w:hanging="706"/>
      </w:pPr>
      <w:rPr>
        <w:rFonts w:hint="default"/>
      </w:rPr>
    </w:lvl>
    <w:lvl w:ilvl="5" w:tplc="C634374A">
      <w:start w:val="1"/>
      <w:numFmt w:val="bullet"/>
      <w:lvlText w:val="•"/>
      <w:lvlJc w:val="left"/>
      <w:pPr>
        <w:ind w:left="5132" w:hanging="706"/>
      </w:pPr>
      <w:rPr>
        <w:rFonts w:hint="default"/>
      </w:rPr>
    </w:lvl>
    <w:lvl w:ilvl="6" w:tplc="5D8401F6">
      <w:start w:val="1"/>
      <w:numFmt w:val="bullet"/>
      <w:lvlText w:val="•"/>
      <w:lvlJc w:val="left"/>
      <w:pPr>
        <w:ind w:left="6022" w:hanging="706"/>
      </w:pPr>
      <w:rPr>
        <w:rFonts w:hint="default"/>
      </w:rPr>
    </w:lvl>
    <w:lvl w:ilvl="7" w:tplc="75CEF4EA">
      <w:start w:val="1"/>
      <w:numFmt w:val="bullet"/>
      <w:lvlText w:val="•"/>
      <w:lvlJc w:val="left"/>
      <w:pPr>
        <w:ind w:left="6911" w:hanging="706"/>
      </w:pPr>
      <w:rPr>
        <w:rFonts w:hint="default"/>
      </w:rPr>
    </w:lvl>
    <w:lvl w:ilvl="8" w:tplc="378EA008">
      <w:start w:val="1"/>
      <w:numFmt w:val="bullet"/>
      <w:lvlText w:val="•"/>
      <w:lvlJc w:val="left"/>
      <w:pPr>
        <w:ind w:left="7801" w:hanging="706"/>
      </w:pPr>
      <w:rPr>
        <w:rFonts w:hint="default"/>
      </w:rPr>
    </w:lvl>
  </w:abstractNum>
  <w:abstractNum w:abstractNumId="210">
    <w:nsid w:val="76587106"/>
    <w:multiLevelType w:val="hybridMultilevel"/>
    <w:tmpl w:val="72D6E394"/>
    <w:lvl w:ilvl="0" w:tplc="58AEA89A">
      <w:start w:val="1"/>
      <w:numFmt w:val="bullet"/>
      <w:lvlText w:val="-"/>
      <w:lvlJc w:val="left"/>
      <w:pPr>
        <w:ind w:left="286" w:hanging="144"/>
      </w:pPr>
      <w:rPr>
        <w:rFonts w:ascii="Times New Roman" w:eastAsia="Times New Roman" w:hAnsi="Times New Roman" w:cs="Times New Roman" w:hint="default"/>
        <w:w w:val="99"/>
        <w:sz w:val="24"/>
        <w:szCs w:val="24"/>
      </w:rPr>
    </w:lvl>
    <w:lvl w:ilvl="1" w:tplc="8A7C36BA">
      <w:start w:val="1"/>
      <w:numFmt w:val="bullet"/>
      <w:lvlText w:val="-"/>
      <w:lvlJc w:val="left"/>
      <w:pPr>
        <w:ind w:left="292" w:hanging="202"/>
      </w:pPr>
      <w:rPr>
        <w:rFonts w:ascii="Times New Roman" w:eastAsia="Times New Roman" w:hAnsi="Times New Roman" w:cs="Times New Roman" w:hint="default"/>
        <w:w w:val="99"/>
        <w:sz w:val="24"/>
        <w:szCs w:val="24"/>
      </w:rPr>
    </w:lvl>
    <w:lvl w:ilvl="2" w:tplc="FFCE1602">
      <w:start w:val="1"/>
      <w:numFmt w:val="bullet"/>
      <w:lvlText w:val="•"/>
      <w:lvlJc w:val="left"/>
      <w:pPr>
        <w:ind w:left="1360" w:hanging="202"/>
      </w:pPr>
    </w:lvl>
    <w:lvl w:ilvl="3" w:tplc="D12AE8D0">
      <w:start w:val="1"/>
      <w:numFmt w:val="bullet"/>
      <w:lvlText w:val="•"/>
      <w:lvlJc w:val="left"/>
      <w:pPr>
        <w:ind w:left="2427" w:hanging="202"/>
      </w:pPr>
    </w:lvl>
    <w:lvl w:ilvl="4" w:tplc="18C6BF72">
      <w:start w:val="1"/>
      <w:numFmt w:val="bullet"/>
      <w:lvlText w:val="•"/>
      <w:lvlJc w:val="left"/>
      <w:pPr>
        <w:ind w:left="3495" w:hanging="202"/>
      </w:pPr>
    </w:lvl>
    <w:lvl w:ilvl="5" w:tplc="1B26E70A">
      <w:start w:val="1"/>
      <w:numFmt w:val="bullet"/>
      <w:lvlText w:val="•"/>
      <w:lvlJc w:val="left"/>
      <w:pPr>
        <w:ind w:left="4562" w:hanging="202"/>
      </w:pPr>
    </w:lvl>
    <w:lvl w:ilvl="6" w:tplc="0F38222E">
      <w:start w:val="1"/>
      <w:numFmt w:val="bullet"/>
      <w:lvlText w:val="•"/>
      <w:lvlJc w:val="left"/>
      <w:pPr>
        <w:ind w:left="5630" w:hanging="202"/>
      </w:pPr>
    </w:lvl>
    <w:lvl w:ilvl="7" w:tplc="AE0ED478">
      <w:start w:val="1"/>
      <w:numFmt w:val="bullet"/>
      <w:lvlText w:val="•"/>
      <w:lvlJc w:val="left"/>
      <w:pPr>
        <w:ind w:left="6697" w:hanging="202"/>
      </w:pPr>
    </w:lvl>
    <w:lvl w:ilvl="8" w:tplc="AF6AE32A">
      <w:start w:val="1"/>
      <w:numFmt w:val="bullet"/>
      <w:lvlText w:val="•"/>
      <w:lvlJc w:val="left"/>
      <w:pPr>
        <w:ind w:left="7765" w:hanging="202"/>
      </w:pPr>
    </w:lvl>
  </w:abstractNum>
  <w:abstractNum w:abstractNumId="21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nsid w:val="77AD075C"/>
    <w:multiLevelType w:val="hybridMultilevel"/>
    <w:tmpl w:val="2E865956"/>
    <w:lvl w:ilvl="0" w:tplc="9EDCDFEE">
      <w:start w:val="1"/>
      <w:numFmt w:val="bullet"/>
      <w:lvlText w:val=""/>
      <w:lvlJc w:val="left"/>
      <w:pPr>
        <w:ind w:left="785" w:hanging="567"/>
      </w:pPr>
      <w:rPr>
        <w:rFonts w:ascii="Wingdings" w:eastAsia="Wingdings" w:hAnsi="Wingdings" w:hint="default"/>
        <w:w w:val="99"/>
        <w:sz w:val="24"/>
        <w:szCs w:val="24"/>
      </w:rPr>
    </w:lvl>
    <w:lvl w:ilvl="1" w:tplc="417CBCE0">
      <w:start w:val="1"/>
      <w:numFmt w:val="bullet"/>
      <w:lvlText w:val="•"/>
      <w:lvlJc w:val="left"/>
      <w:pPr>
        <w:ind w:left="1685" w:hanging="567"/>
      </w:pPr>
      <w:rPr>
        <w:rFonts w:hint="default"/>
      </w:rPr>
    </w:lvl>
    <w:lvl w:ilvl="2" w:tplc="768C58FC">
      <w:start w:val="1"/>
      <w:numFmt w:val="bullet"/>
      <w:lvlText w:val="•"/>
      <w:lvlJc w:val="left"/>
      <w:pPr>
        <w:ind w:left="2584" w:hanging="567"/>
      </w:pPr>
      <w:rPr>
        <w:rFonts w:hint="default"/>
      </w:rPr>
    </w:lvl>
    <w:lvl w:ilvl="3" w:tplc="4FB4045A">
      <w:start w:val="1"/>
      <w:numFmt w:val="bullet"/>
      <w:lvlText w:val="•"/>
      <w:lvlJc w:val="left"/>
      <w:pPr>
        <w:ind w:left="3483" w:hanging="567"/>
      </w:pPr>
      <w:rPr>
        <w:rFonts w:hint="default"/>
      </w:rPr>
    </w:lvl>
    <w:lvl w:ilvl="4" w:tplc="711826D4">
      <w:start w:val="1"/>
      <w:numFmt w:val="bullet"/>
      <w:lvlText w:val="•"/>
      <w:lvlJc w:val="left"/>
      <w:pPr>
        <w:ind w:left="4383" w:hanging="567"/>
      </w:pPr>
      <w:rPr>
        <w:rFonts w:hint="default"/>
      </w:rPr>
    </w:lvl>
    <w:lvl w:ilvl="5" w:tplc="092E7180">
      <w:start w:val="1"/>
      <w:numFmt w:val="bullet"/>
      <w:lvlText w:val="•"/>
      <w:lvlJc w:val="left"/>
      <w:pPr>
        <w:ind w:left="5282" w:hanging="567"/>
      </w:pPr>
      <w:rPr>
        <w:rFonts w:hint="default"/>
      </w:rPr>
    </w:lvl>
    <w:lvl w:ilvl="6" w:tplc="9C0C051E">
      <w:start w:val="1"/>
      <w:numFmt w:val="bullet"/>
      <w:lvlText w:val="•"/>
      <w:lvlJc w:val="left"/>
      <w:pPr>
        <w:ind w:left="6182" w:hanging="567"/>
      </w:pPr>
      <w:rPr>
        <w:rFonts w:hint="default"/>
      </w:rPr>
    </w:lvl>
    <w:lvl w:ilvl="7" w:tplc="B290AD96">
      <w:start w:val="1"/>
      <w:numFmt w:val="bullet"/>
      <w:lvlText w:val="•"/>
      <w:lvlJc w:val="left"/>
      <w:pPr>
        <w:ind w:left="7081" w:hanging="567"/>
      </w:pPr>
      <w:rPr>
        <w:rFonts w:hint="default"/>
      </w:rPr>
    </w:lvl>
    <w:lvl w:ilvl="8" w:tplc="E9700A6E">
      <w:start w:val="1"/>
      <w:numFmt w:val="bullet"/>
      <w:lvlText w:val="•"/>
      <w:lvlJc w:val="left"/>
      <w:pPr>
        <w:ind w:left="7981" w:hanging="567"/>
      </w:pPr>
      <w:rPr>
        <w:rFonts w:hint="default"/>
      </w:rPr>
    </w:lvl>
  </w:abstractNum>
  <w:abstractNum w:abstractNumId="21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9AE5E1E"/>
    <w:multiLevelType w:val="hybridMultilevel"/>
    <w:tmpl w:val="E526A03A"/>
    <w:lvl w:ilvl="0" w:tplc="D10AF0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AF549B4"/>
    <w:multiLevelType w:val="hybridMultilevel"/>
    <w:tmpl w:val="9DA081A0"/>
    <w:lvl w:ilvl="0" w:tplc="43B4E39A">
      <w:start w:val="1"/>
      <w:numFmt w:val="decimal"/>
      <w:lvlText w:val="%1."/>
      <w:lvlJc w:val="left"/>
      <w:pPr>
        <w:ind w:left="685" w:hanging="567"/>
      </w:pPr>
      <w:rPr>
        <w:rFonts w:ascii="Times New Roman" w:eastAsia="Times New Roman" w:hAnsi="Times New Roman" w:hint="default"/>
        <w:w w:val="99"/>
        <w:sz w:val="24"/>
        <w:szCs w:val="24"/>
      </w:rPr>
    </w:lvl>
    <w:lvl w:ilvl="1" w:tplc="0650AF36">
      <w:start w:val="1"/>
      <w:numFmt w:val="bullet"/>
      <w:lvlText w:val="•"/>
      <w:lvlJc w:val="left"/>
      <w:pPr>
        <w:ind w:left="1575" w:hanging="567"/>
      </w:pPr>
      <w:rPr>
        <w:rFonts w:hint="default"/>
      </w:rPr>
    </w:lvl>
    <w:lvl w:ilvl="2" w:tplc="61D2394A">
      <w:start w:val="1"/>
      <w:numFmt w:val="bullet"/>
      <w:lvlText w:val="•"/>
      <w:lvlJc w:val="left"/>
      <w:pPr>
        <w:ind w:left="2464" w:hanging="567"/>
      </w:pPr>
      <w:rPr>
        <w:rFonts w:hint="default"/>
      </w:rPr>
    </w:lvl>
    <w:lvl w:ilvl="3" w:tplc="288E16A2">
      <w:start w:val="1"/>
      <w:numFmt w:val="bullet"/>
      <w:lvlText w:val="•"/>
      <w:lvlJc w:val="left"/>
      <w:pPr>
        <w:ind w:left="3353" w:hanging="567"/>
      </w:pPr>
      <w:rPr>
        <w:rFonts w:hint="default"/>
      </w:rPr>
    </w:lvl>
    <w:lvl w:ilvl="4" w:tplc="A0C07830">
      <w:start w:val="1"/>
      <w:numFmt w:val="bullet"/>
      <w:lvlText w:val="•"/>
      <w:lvlJc w:val="left"/>
      <w:pPr>
        <w:ind w:left="4243" w:hanging="567"/>
      </w:pPr>
      <w:rPr>
        <w:rFonts w:hint="default"/>
      </w:rPr>
    </w:lvl>
    <w:lvl w:ilvl="5" w:tplc="6C80C6CE">
      <w:start w:val="1"/>
      <w:numFmt w:val="bullet"/>
      <w:lvlText w:val="•"/>
      <w:lvlJc w:val="left"/>
      <w:pPr>
        <w:ind w:left="5132" w:hanging="567"/>
      </w:pPr>
      <w:rPr>
        <w:rFonts w:hint="default"/>
      </w:rPr>
    </w:lvl>
    <w:lvl w:ilvl="6" w:tplc="666A6A58">
      <w:start w:val="1"/>
      <w:numFmt w:val="bullet"/>
      <w:lvlText w:val="•"/>
      <w:lvlJc w:val="left"/>
      <w:pPr>
        <w:ind w:left="6022" w:hanging="567"/>
      </w:pPr>
      <w:rPr>
        <w:rFonts w:hint="default"/>
      </w:rPr>
    </w:lvl>
    <w:lvl w:ilvl="7" w:tplc="20E666FA">
      <w:start w:val="1"/>
      <w:numFmt w:val="bullet"/>
      <w:lvlText w:val="•"/>
      <w:lvlJc w:val="left"/>
      <w:pPr>
        <w:ind w:left="6911" w:hanging="567"/>
      </w:pPr>
      <w:rPr>
        <w:rFonts w:hint="default"/>
      </w:rPr>
    </w:lvl>
    <w:lvl w:ilvl="8" w:tplc="ED080156">
      <w:start w:val="1"/>
      <w:numFmt w:val="bullet"/>
      <w:lvlText w:val="•"/>
      <w:lvlJc w:val="left"/>
      <w:pPr>
        <w:ind w:left="7801" w:hanging="567"/>
      </w:pPr>
      <w:rPr>
        <w:rFonts w:hint="default"/>
      </w:rPr>
    </w:lvl>
  </w:abstractNum>
  <w:abstractNum w:abstractNumId="22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BE6717D"/>
    <w:multiLevelType w:val="hybridMultilevel"/>
    <w:tmpl w:val="32C4E57C"/>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23">
    <w:nsid w:val="7C337747"/>
    <w:multiLevelType w:val="hybridMultilevel"/>
    <w:tmpl w:val="46F8E3AC"/>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22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4"/>
  </w:num>
  <w:num w:numId="2">
    <w:abstractNumId w:val="14"/>
  </w:num>
  <w:num w:numId="3">
    <w:abstractNumId w:val="29"/>
  </w:num>
  <w:num w:numId="4">
    <w:abstractNumId w:val="220"/>
  </w:num>
  <w:num w:numId="5">
    <w:abstractNumId w:val="216"/>
  </w:num>
  <w:num w:numId="6">
    <w:abstractNumId w:val="51"/>
  </w:num>
  <w:num w:numId="7">
    <w:abstractNumId w:val="179"/>
  </w:num>
  <w:num w:numId="8">
    <w:abstractNumId w:val="133"/>
  </w:num>
  <w:num w:numId="9">
    <w:abstractNumId w:val="11"/>
  </w:num>
  <w:num w:numId="10">
    <w:abstractNumId w:val="38"/>
  </w:num>
  <w:num w:numId="11">
    <w:abstractNumId w:val="43"/>
  </w:num>
  <w:num w:numId="12">
    <w:abstractNumId w:val="31"/>
  </w:num>
  <w:num w:numId="13">
    <w:abstractNumId w:val="200"/>
  </w:num>
  <w:num w:numId="14">
    <w:abstractNumId w:val="92"/>
  </w:num>
  <w:num w:numId="15">
    <w:abstractNumId w:val="226"/>
  </w:num>
  <w:num w:numId="16">
    <w:abstractNumId w:val="110"/>
  </w:num>
  <w:num w:numId="17">
    <w:abstractNumId w:val="27"/>
  </w:num>
  <w:num w:numId="18">
    <w:abstractNumId w:val="211"/>
  </w:num>
  <w:num w:numId="19">
    <w:abstractNumId w:val="26"/>
  </w:num>
  <w:num w:numId="20">
    <w:abstractNumId w:val="162"/>
  </w:num>
  <w:num w:numId="21">
    <w:abstractNumId w:val="40"/>
  </w:num>
  <w:num w:numId="22">
    <w:abstractNumId w:val="154"/>
  </w:num>
  <w:num w:numId="23">
    <w:abstractNumId w:val="46"/>
  </w:num>
  <w:num w:numId="24">
    <w:abstractNumId w:val="176"/>
  </w:num>
  <w:num w:numId="25">
    <w:abstractNumId w:val="185"/>
  </w:num>
  <w:num w:numId="26">
    <w:abstractNumId w:val="181"/>
  </w:num>
  <w:num w:numId="27">
    <w:abstractNumId w:val="142"/>
  </w:num>
  <w:num w:numId="28">
    <w:abstractNumId w:val="121"/>
  </w:num>
  <w:num w:numId="29">
    <w:abstractNumId w:val="170"/>
  </w:num>
  <w:num w:numId="30">
    <w:abstractNumId w:val="192"/>
  </w:num>
  <w:num w:numId="31">
    <w:abstractNumId w:val="1"/>
  </w:num>
  <w:num w:numId="32">
    <w:abstractNumId w:val="47"/>
  </w:num>
  <w:num w:numId="33">
    <w:abstractNumId w:val="111"/>
  </w:num>
  <w:num w:numId="34">
    <w:abstractNumId w:val="36"/>
  </w:num>
  <w:num w:numId="35">
    <w:abstractNumId w:val="81"/>
  </w:num>
  <w:num w:numId="36">
    <w:abstractNumId w:val="134"/>
  </w:num>
  <w:num w:numId="37">
    <w:abstractNumId w:val="5"/>
  </w:num>
  <w:num w:numId="38">
    <w:abstractNumId w:val="25"/>
  </w:num>
  <w:num w:numId="39">
    <w:abstractNumId w:val="115"/>
  </w:num>
  <w:num w:numId="40">
    <w:abstractNumId w:val="66"/>
  </w:num>
  <w:num w:numId="41">
    <w:abstractNumId w:val="152"/>
  </w:num>
  <w:num w:numId="42">
    <w:abstractNumId w:val="0"/>
  </w:num>
  <w:num w:numId="43">
    <w:abstractNumId w:val="157"/>
  </w:num>
  <w:num w:numId="44">
    <w:abstractNumId w:val="145"/>
  </w:num>
  <w:num w:numId="45">
    <w:abstractNumId w:val="53"/>
  </w:num>
  <w:num w:numId="46">
    <w:abstractNumId w:val="194"/>
  </w:num>
  <w:num w:numId="47">
    <w:abstractNumId w:val="191"/>
  </w:num>
  <w:num w:numId="48">
    <w:abstractNumId w:val="86"/>
  </w:num>
  <w:num w:numId="49">
    <w:abstractNumId w:val="214"/>
  </w:num>
  <w:num w:numId="50">
    <w:abstractNumId w:val="130"/>
  </w:num>
  <w:num w:numId="51">
    <w:abstractNumId w:val="174"/>
  </w:num>
  <w:num w:numId="52">
    <w:abstractNumId w:val="69"/>
  </w:num>
  <w:num w:numId="53">
    <w:abstractNumId w:val="218"/>
  </w:num>
  <w:num w:numId="54">
    <w:abstractNumId w:val="208"/>
  </w:num>
  <w:num w:numId="55">
    <w:abstractNumId w:val="189"/>
  </w:num>
  <w:num w:numId="56">
    <w:abstractNumId w:val="2"/>
  </w:num>
  <w:num w:numId="57">
    <w:abstractNumId w:val="77"/>
  </w:num>
  <w:num w:numId="58">
    <w:abstractNumId w:val="102"/>
  </w:num>
  <w:num w:numId="59">
    <w:abstractNumId w:val="23"/>
  </w:num>
  <w:num w:numId="60">
    <w:abstractNumId w:val="127"/>
  </w:num>
  <w:num w:numId="61">
    <w:abstractNumId w:val="164"/>
  </w:num>
  <w:num w:numId="62">
    <w:abstractNumId w:val="34"/>
  </w:num>
  <w:num w:numId="63">
    <w:abstractNumId w:val="39"/>
  </w:num>
  <w:num w:numId="64">
    <w:abstractNumId w:val="19"/>
  </w:num>
  <w:num w:numId="65">
    <w:abstractNumId w:val="213"/>
  </w:num>
  <w:num w:numId="66">
    <w:abstractNumId w:val="94"/>
  </w:num>
  <w:num w:numId="67">
    <w:abstractNumId w:val="108"/>
  </w:num>
  <w:num w:numId="68">
    <w:abstractNumId w:val="204"/>
  </w:num>
  <w:num w:numId="69">
    <w:abstractNumId w:val="202"/>
  </w:num>
  <w:num w:numId="70">
    <w:abstractNumId w:val="117"/>
  </w:num>
  <w:num w:numId="71">
    <w:abstractNumId w:val="79"/>
  </w:num>
  <w:num w:numId="72">
    <w:abstractNumId w:val="138"/>
  </w:num>
  <w:num w:numId="73">
    <w:abstractNumId w:val="42"/>
  </w:num>
  <w:num w:numId="74">
    <w:abstractNumId w:val="91"/>
  </w:num>
  <w:num w:numId="75">
    <w:abstractNumId w:val="160"/>
  </w:num>
  <w:num w:numId="76">
    <w:abstractNumId w:val="48"/>
  </w:num>
  <w:num w:numId="77">
    <w:abstractNumId w:val="44"/>
  </w:num>
  <w:num w:numId="78">
    <w:abstractNumId w:val="120"/>
  </w:num>
  <w:num w:numId="79">
    <w:abstractNumId w:val="62"/>
  </w:num>
  <w:num w:numId="80">
    <w:abstractNumId w:val="149"/>
  </w:num>
  <w:num w:numId="81">
    <w:abstractNumId w:val="74"/>
  </w:num>
  <w:num w:numId="82">
    <w:abstractNumId w:val="104"/>
  </w:num>
  <w:num w:numId="83">
    <w:abstractNumId w:val="107"/>
  </w:num>
  <w:num w:numId="84">
    <w:abstractNumId w:val="21"/>
  </w:num>
  <w:num w:numId="85">
    <w:abstractNumId w:val="98"/>
  </w:num>
  <w:num w:numId="86">
    <w:abstractNumId w:val="161"/>
  </w:num>
  <w:num w:numId="87">
    <w:abstractNumId w:val="59"/>
  </w:num>
  <w:num w:numId="88">
    <w:abstractNumId w:val="99"/>
  </w:num>
  <w:num w:numId="89">
    <w:abstractNumId w:val="143"/>
  </w:num>
  <w:num w:numId="90">
    <w:abstractNumId w:val="180"/>
  </w:num>
  <w:num w:numId="91">
    <w:abstractNumId w:val="171"/>
  </w:num>
  <w:num w:numId="92">
    <w:abstractNumId w:val="129"/>
  </w:num>
  <w:num w:numId="93">
    <w:abstractNumId w:val="63"/>
  </w:num>
  <w:num w:numId="94">
    <w:abstractNumId w:val="41"/>
  </w:num>
  <w:num w:numId="95">
    <w:abstractNumId w:val="172"/>
  </w:num>
  <w:num w:numId="96">
    <w:abstractNumId w:val="45"/>
  </w:num>
  <w:num w:numId="97">
    <w:abstractNumId w:val="87"/>
  </w:num>
  <w:num w:numId="98">
    <w:abstractNumId w:val="136"/>
  </w:num>
  <w:num w:numId="99">
    <w:abstractNumId w:val="221"/>
  </w:num>
  <w:num w:numId="100">
    <w:abstractNumId w:val="90"/>
    <w:lvlOverride w:ilvl="0">
      <w:startOverride w:val="1"/>
    </w:lvlOverride>
  </w:num>
  <w:num w:numId="101">
    <w:abstractNumId w:val="187"/>
  </w:num>
  <w:num w:numId="102">
    <w:abstractNumId w:val="119"/>
  </w:num>
  <w:num w:numId="103">
    <w:abstractNumId w:val="75"/>
  </w:num>
  <w:num w:numId="104">
    <w:abstractNumId w:val="93"/>
  </w:num>
  <w:num w:numId="105">
    <w:abstractNumId w:val="169"/>
  </w:num>
  <w:num w:numId="106">
    <w:abstractNumId w:val="12"/>
  </w:num>
  <w:num w:numId="107">
    <w:abstractNumId w:val="96"/>
  </w:num>
  <w:num w:numId="108">
    <w:abstractNumId w:val="80"/>
  </w:num>
  <w:num w:numId="109">
    <w:abstractNumId w:val="224"/>
  </w:num>
  <w:num w:numId="110">
    <w:abstractNumId w:val="54"/>
  </w:num>
  <w:num w:numId="111">
    <w:abstractNumId w:val="55"/>
  </w:num>
  <w:num w:numId="112">
    <w:abstractNumId w:val="106"/>
  </w:num>
  <w:num w:numId="113">
    <w:abstractNumId w:val="112"/>
  </w:num>
  <w:num w:numId="114">
    <w:abstractNumId w:val="8"/>
  </w:num>
  <w:num w:numId="115">
    <w:abstractNumId w:val="140"/>
  </w:num>
  <w:num w:numId="116">
    <w:abstractNumId w:val="33"/>
  </w:num>
  <w:num w:numId="117">
    <w:abstractNumId w:val="97"/>
  </w:num>
  <w:num w:numId="118">
    <w:abstractNumId w:val="123"/>
  </w:num>
  <w:num w:numId="119">
    <w:abstractNumId w:val="52"/>
  </w:num>
  <w:num w:numId="120">
    <w:abstractNumId w:val="32"/>
  </w:num>
  <w:num w:numId="121">
    <w:abstractNumId w:val="156"/>
  </w:num>
  <w:num w:numId="122">
    <w:abstractNumId w:val="167"/>
  </w:num>
  <w:num w:numId="123">
    <w:abstractNumId w:val="215"/>
  </w:num>
  <w:num w:numId="124">
    <w:abstractNumId w:val="186"/>
  </w:num>
  <w:num w:numId="125">
    <w:abstractNumId w:val="17"/>
  </w:num>
  <w:num w:numId="126">
    <w:abstractNumId w:val="137"/>
  </w:num>
  <w:num w:numId="127">
    <w:abstractNumId w:val="4"/>
  </w:num>
  <w:num w:numId="128">
    <w:abstractNumId w:val="199"/>
  </w:num>
  <w:num w:numId="129">
    <w:abstractNumId w:val="166"/>
  </w:num>
  <w:num w:numId="130">
    <w:abstractNumId w:val="195"/>
  </w:num>
  <w:num w:numId="131">
    <w:abstractNumId w:val="126"/>
  </w:num>
  <w:num w:numId="132">
    <w:abstractNumId w:val="37"/>
  </w:num>
  <w:num w:numId="133">
    <w:abstractNumId w:val="35"/>
  </w:num>
  <w:num w:numId="134">
    <w:abstractNumId w:val="105"/>
  </w:num>
  <w:num w:numId="135">
    <w:abstractNumId w:val="190"/>
  </w:num>
  <w:num w:numId="136">
    <w:abstractNumId w:val="141"/>
  </w:num>
  <w:num w:numId="137">
    <w:abstractNumId w:val="158"/>
  </w:num>
  <w:num w:numId="138">
    <w:abstractNumId w:val="128"/>
  </w:num>
  <w:num w:numId="139">
    <w:abstractNumId w:val="205"/>
  </w:num>
  <w:num w:numId="140">
    <w:abstractNumId w:val="82"/>
  </w:num>
  <w:num w:numId="141">
    <w:abstractNumId w:val="57"/>
  </w:num>
  <w:num w:numId="142">
    <w:abstractNumId w:val="50"/>
  </w:num>
  <w:num w:numId="143">
    <w:abstractNumId w:val="20"/>
  </w:num>
  <w:num w:numId="144">
    <w:abstractNumId w:val="173"/>
  </w:num>
  <w:num w:numId="145">
    <w:abstractNumId w:val="206"/>
  </w:num>
  <w:num w:numId="146">
    <w:abstractNumId w:val="10"/>
  </w:num>
  <w:num w:numId="147">
    <w:abstractNumId w:val="148"/>
  </w:num>
  <w:num w:numId="148">
    <w:abstractNumId w:val="116"/>
  </w:num>
  <w:num w:numId="149">
    <w:abstractNumId w:val="178"/>
  </w:num>
  <w:num w:numId="150">
    <w:abstractNumId w:val="88"/>
  </w:num>
  <w:num w:numId="151">
    <w:abstractNumId w:val="124"/>
  </w:num>
  <w:num w:numId="152">
    <w:abstractNumId w:val="65"/>
  </w:num>
  <w:num w:numId="153">
    <w:abstractNumId w:val="175"/>
  </w:num>
  <w:num w:numId="154">
    <w:abstractNumId w:val="225"/>
  </w:num>
  <w:num w:numId="155">
    <w:abstractNumId w:val="8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9"/>
  </w:num>
  <w:num w:numId="158">
    <w:abstractNumId w:val="203"/>
  </w:num>
  <w:num w:numId="159">
    <w:abstractNumId w:val="18"/>
  </w:num>
  <w:num w:numId="160">
    <w:abstractNumId w:val="7"/>
  </w:num>
  <w:num w:numId="161">
    <w:abstractNumId w:val="3"/>
  </w:num>
  <w:num w:numId="162">
    <w:abstractNumId w:val="122"/>
  </w:num>
  <w:num w:numId="163">
    <w:abstractNumId w:val="219"/>
  </w:num>
  <w:num w:numId="164">
    <w:abstractNumId w:val="131"/>
  </w:num>
  <w:num w:numId="165">
    <w:abstractNumId w:val="71"/>
  </w:num>
  <w:num w:numId="166">
    <w:abstractNumId w:val="150"/>
  </w:num>
  <w:num w:numId="167">
    <w:abstractNumId w:val="183"/>
  </w:num>
  <w:num w:numId="168">
    <w:abstractNumId w:val="101"/>
  </w:num>
  <w:num w:numId="169">
    <w:abstractNumId w:val="209"/>
  </w:num>
  <w:num w:numId="170">
    <w:abstractNumId w:val="182"/>
  </w:num>
  <w:num w:numId="171">
    <w:abstractNumId w:val="212"/>
  </w:num>
  <w:num w:numId="172">
    <w:abstractNumId w:val="68"/>
  </w:num>
  <w:num w:numId="173">
    <w:abstractNumId w:val="188"/>
  </w:num>
  <w:num w:numId="174">
    <w:abstractNumId w:val="95"/>
  </w:num>
  <w:num w:numId="175">
    <w:abstractNumId w:val="24"/>
  </w:num>
  <w:num w:numId="176">
    <w:abstractNumId w:val="146"/>
  </w:num>
  <w:num w:numId="177">
    <w:abstractNumId w:val="118"/>
  </w:num>
  <w:num w:numId="178">
    <w:abstractNumId w:val="103"/>
  </w:num>
  <w:num w:numId="179">
    <w:abstractNumId w:val="64"/>
  </w:num>
  <w:num w:numId="180">
    <w:abstractNumId w:val="61"/>
  </w:num>
  <w:num w:numId="181">
    <w:abstractNumId w:val="100"/>
  </w:num>
  <w:num w:numId="182">
    <w:abstractNumId w:val="163"/>
  </w:num>
  <w:num w:numId="183">
    <w:abstractNumId w:val="165"/>
  </w:num>
  <w:num w:numId="184">
    <w:abstractNumId w:val="135"/>
  </w:num>
  <w:num w:numId="185">
    <w:abstractNumId w:val="177"/>
  </w:num>
  <w:num w:numId="186">
    <w:abstractNumId w:val="147"/>
  </w:num>
  <w:num w:numId="187">
    <w:abstractNumId w:val="49"/>
  </w:num>
  <w:num w:numId="188">
    <w:abstractNumId w:val="223"/>
  </w:num>
  <w:num w:numId="189">
    <w:abstractNumId w:val="76"/>
  </w:num>
  <w:num w:numId="190">
    <w:abstractNumId w:val="30"/>
  </w:num>
  <w:num w:numId="191">
    <w:abstractNumId w:val="125"/>
  </w:num>
  <w:num w:numId="192">
    <w:abstractNumId w:val="109"/>
  </w:num>
  <w:num w:numId="193">
    <w:abstractNumId w:val="9"/>
  </w:num>
  <w:num w:numId="194">
    <w:abstractNumId w:val="113"/>
  </w:num>
  <w:num w:numId="195">
    <w:abstractNumId w:val="151"/>
  </w:num>
  <w:num w:numId="196">
    <w:abstractNumId w:val="184"/>
  </w:num>
  <w:num w:numId="197">
    <w:abstractNumId w:val="78"/>
  </w:num>
  <w:num w:numId="198">
    <w:abstractNumId w:val="222"/>
  </w:num>
  <w:num w:numId="199">
    <w:abstractNumId w:val="196"/>
  </w:num>
  <w:num w:numId="200">
    <w:abstractNumId w:val="155"/>
  </w:num>
  <w:num w:numId="201">
    <w:abstractNumId w:val="193"/>
  </w:num>
  <w:num w:numId="202">
    <w:abstractNumId w:val="28"/>
  </w:num>
  <w:num w:numId="203">
    <w:abstractNumId w:val="198"/>
  </w:num>
  <w:num w:numId="204">
    <w:abstractNumId w:val="114"/>
  </w:num>
  <w:num w:numId="205">
    <w:abstractNumId w:val="168"/>
  </w:num>
  <w:num w:numId="206">
    <w:abstractNumId w:val="56"/>
  </w:num>
  <w:num w:numId="207">
    <w:abstractNumId w:val="70"/>
  </w:num>
  <w:num w:numId="208">
    <w:abstractNumId w:val="153"/>
  </w:num>
  <w:num w:numId="209">
    <w:abstractNumId w:val="72"/>
  </w:num>
  <w:num w:numId="210">
    <w:abstractNumId w:val="207"/>
  </w:num>
  <w:num w:numId="211">
    <w:abstractNumId w:val="201"/>
  </w:num>
  <w:num w:numId="212">
    <w:abstractNumId w:val="15"/>
  </w:num>
  <w:num w:numId="213">
    <w:abstractNumId w:val="13"/>
  </w:num>
  <w:num w:numId="214">
    <w:abstractNumId w:val="73"/>
  </w:num>
  <w:num w:numId="215">
    <w:abstractNumId w:val="89"/>
  </w:num>
  <w:num w:numId="216">
    <w:abstractNumId w:val="1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8"/>
  </w:num>
  <w:num w:numId="218">
    <w:abstractNumId w:val="210"/>
  </w:num>
  <w:num w:numId="219">
    <w:abstractNumId w:val="197"/>
  </w:num>
  <w:num w:numId="220">
    <w:abstractNumId w:val="217"/>
  </w:num>
  <w:num w:numId="221">
    <w:abstractNumId w:val="16"/>
  </w:num>
  <w:num w:numId="222">
    <w:abstractNumId w:val="67"/>
  </w:num>
  <w:num w:numId="223">
    <w:abstractNumId w:val="22"/>
  </w:num>
  <w:num w:numId="224">
    <w:abstractNumId w:val="139"/>
  </w:num>
  <w:num w:numId="225">
    <w:abstractNumId w:val="157"/>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85"/>
  </w:num>
  <w:num w:numId="228">
    <w:abstractNumId w:val="6"/>
  </w:num>
  <w:num w:numId="229">
    <w:abstractNumId w:val="60"/>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hideSpellingErrors/>
  <w:hideGrammaticalErrors/>
  <w:defaultTabStop w:val="708"/>
  <w:characterSpacingControl w:val="doNotCompress"/>
  <w:hdrShapeDefaults>
    <o:shapedefaults v:ext="edit" spidmax="96258"/>
  </w:hdrShapeDefaults>
  <w:footnotePr>
    <w:footnote w:id="-1"/>
    <w:footnote w:id="0"/>
  </w:footnotePr>
  <w:endnotePr>
    <w:endnote w:id="-1"/>
    <w:endnote w:id="0"/>
  </w:endnotePr>
  <w:compat/>
  <w:rsids>
    <w:rsidRoot w:val="00425344"/>
    <w:rsid w:val="0000125C"/>
    <w:rsid w:val="00003275"/>
    <w:rsid w:val="000044AB"/>
    <w:rsid w:val="00004970"/>
    <w:rsid w:val="000075BB"/>
    <w:rsid w:val="00007D82"/>
    <w:rsid w:val="00012953"/>
    <w:rsid w:val="0002076A"/>
    <w:rsid w:val="0002260B"/>
    <w:rsid w:val="00023C18"/>
    <w:rsid w:val="0002410A"/>
    <w:rsid w:val="000249AF"/>
    <w:rsid w:val="00025D75"/>
    <w:rsid w:val="00026BC9"/>
    <w:rsid w:val="00027367"/>
    <w:rsid w:val="000313D7"/>
    <w:rsid w:val="00037536"/>
    <w:rsid w:val="0004126E"/>
    <w:rsid w:val="0004371E"/>
    <w:rsid w:val="00043962"/>
    <w:rsid w:val="0004544B"/>
    <w:rsid w:val="00050A49"/>
    <w:rsid w:val="00051004"/>
    <w:rsid w:val="0005174D"/>
    <w:rsid w:val="00052296"/>
    <w:rsid w:val="000527FE"/>
    <w:rsid w:val="000541DA"/>
    <w:rsid w:val="0005656B"/>
    <w:rsid w:val="00056684"/>
    <w:rsid w:val="0006050F"/>
    <w:rsid w:val="00064403"/>
    <w:rsid w:val="000655BE"/>
    <w:rsid w:val="00076DE5"/>
    <w:rsid w:val="000778F8"/>
    <w:rsid w:val="00083324"/>
    <w:rsid w:val="00083FA7"/>
    <w:rsid w:val="000855F2"/>
    <w:rsid w:val="00086BF2"/>
    <w:rsid w:val="00087B13"/>
    <w:rsid w:val="00090D4C"/>
    <w:rsid w:val="00092172"/>
    <w:rsid w:val="00092FA0"/>
    <w:rsid w:val="0009461B"/>
    <w:rsid w:val="00094790"/>
    <w:rsid w:val="00095746"/>
    <w:rsid w:val="00095CF1"/>
    <w:rsid w:val="00096AA7"/>
    <w:rsid w:val="00096DDC"/>
    <w:rsid w:val="0009746A"/>
    <w:rsid w:val="000A10C6"/>
    <w:rsid w:val="000A2456"/>
    <w:rsid w:val="000A364A"/>
    <w:rsid w:val="000A3D97"/>
    <w:rsid w:val="000A400B"/>
    <w:rsid w:val="000A6C91"/>
    <w:rsid w:val="000A7509"/>
    <w:rsid w:val="000B0072"/>
    <w:rsid w:val="000B1888"/>
    <w:rsid w:val="000B7959"/>
    <w:rsid w:val="000C26FB"/>
    <w:rsid w:val="000C40C5"/>
    <w:rsid w:val="000C4138"/>
    <w:rsid w:val="000C470D"/>
    <w:rsid w:val="000D18F7"/>
    <w:rsid w:val="000D2CAC"/>
    <w:rsid w:val="000D4F24"/>
    <w:rsid w:val="000D5085"/>
    <w:rsid w:val="000D5CFE"/>
    <w:rsid w:val="000D6F3F"/>
    <w:rsid w:val="000D74C8"/>
    <w:rsid w:val="000E0C26"/>
    <w:rsid w:val="000E2D31"/>
    <w:rsid w:val="000E2DB0"/>
    <w:rsid w:val="000E6460"/>
    <w:rsid w:val="000E7267"/>
    <w:rsid w:val="000F2CF0"/>
    <w:rsid w:val="000F4EE3"/>
    <w:rsid w:val="000F55DA"/>
    <w:rsid w:val="000F5C51"/>
    <w:rsid w:val="0010197D"/>
    <w:rsid w:val="001036C6"/>
    <w:rsid w:val="00104104"/>
    <w:rsid w:val="00104484"/>
    <w:rsid w:val="00105119"/>
    <w:rsid w:val="00106F6C"/>
    <w:rsid w:val="00107A90"/>
    <w:rsid w:val="001103BD"/>
    <w:rsid w:val="00112B4A"/>
    <w:rsid w:val="00113CF1"/>
    <w:rsid w:val="00114493"/>
    <w:rsid w:val="001158F1"/>
    <w:rsid w:val="00117308"/>
    <w:rsid w:val="0011766B"/>
    <w:rsid w:val="0012022C"/>
    <w:rsid w:val="00120BA8"/>
    <w:rsid w:val="0012121B"/>
    <w:rsid w:val="001225ED"/>
    <w:rsid w:val="00126D98"/>
    <w:rsid w:val="001336FE"/>
    <w:rsid w:val="00133A00"/>
    <w:rsid w:val="001341D0"/>
    <w:rsid w:val="0013439C"/>
    <w:rsid w:val="00135C0E"/>
    <w:rsid w:val="00137599"/>
    <w:rsid w:val="00140CF3"/>
    <w:rsid w:val="00146102"/>
    <w:rsid w:val="001471B4"/>
    <w:rsid w:val="00147D12"/>
    <w:rsid w:val="00147EDA"/>
    <w:rsid w:val="00150EE8"/>
    <w:rsid w:val="00152BA1"/>
    <w:rsid w:val="001546F0"/>
    <w:rsid w:val="00155853"/>
    <w:rsid w:val="00155B8F"/>
    <w:rsid w:val="0015620B"/>
    <w:rsid w:val="001570E4"/>
    <w:rsid w:val="00162916"/>
    <w:rsid w:val="00165747"/>
    <w:rsid w:val="001665A0"/>
    <w:rsid w:val="00170F11"/>
    <w:rsid w:val="00171AC2"/>
    <w:rsid w:val="001726DC"/>
    <w:rsid w:val="00173214"/>
    <w:rsid w:val="00175DBF"/>
    <w:rsid w:val="001762AA"/>
    <w:rsid w:val="00177634"/>
    <w:rsid w:val="00180CC0"/>
    <w:rsid w:val="00182E9F"/>
    <w:rsid w:val="00185AF1"/>
    <w:rsid w:val="00186E59"/>
    <w:rsid w:val="00187390"/>
    <w:rsid w:val="001917AA"/>
    <w:rsid w:val="0019284F"/>
    <w:rsid w:val="001937F7"/>
    <w:rsid w:val="00194CEC"/>
    <w:rsid w:val="001962ED"/>
    <w:rsid w:val="001A0618"/>
    <w:rsid w:val="001A3544"/>
    <w:rsid w:val="001A3908"/>
    <w:rsid w:val="001A41D8"/>
    <w:rsid w:val="001A54F7"/>
    <w:rsid w:val="001A78B2"/>
    <w:rsid w:val="001B16E6"/>
    <w:rsid w:val="001B2D5B"/>
    <w:rsid w:val="001B3450"/>
    <w:rsid w:val="001B41F4"/>
    <w:rsid w:val="001B5169"/>
    <w:rsid w:val="001B698B"/>
    <w:rsid w:val="001C1604"/>
    <w:rsid w:val="001C3140"/>
    <w:rsid w:val="001C45F7"/>
    <w:rsid w:val="001C5D45"/>
    <w:rsid w:val="001C6419"/>
    <w:rsid w:val="001C65B2"/>
    <w:rsid w:val="001D19FB"/>
    <w:rsid w:val="001D278A"/>
    <w:rsid w:val="001D4ABD"/>
    <w:rsid w:val="001D58EB"/>
    <w:rsid w:val="001D63D1"/>
    <w:rsid w:val="001E021F"/>
    <w:rsid w:val="001E0BB0"/>
    <w:rsid w:val="001E2A07"/>
    <w:rsid w:val="001E5C7E"/>
    <w:rsid w:val="001E5F33"/>
    <w:rsid w:val="001F00F6"/>
    <w:rsid w:val="001F1AE5"/>
    <w:rsid w:val="001F2B12"/>
    <w:rsid w:val="001F42F3"/>
    <w:rsid w:val="001F4CBF"/>
    <w:rsid w:val="00201777"/>
    <w:rsid w:val="00203C06"/>
    <w:rsid w:val="0020404B"/>
    <w:rsid w:val="0020423C"/>
    <w:rsid w:val="00204404"/>
    <w:rsid w:val="002051EA"/>
    <w:rsid w:val="00210863"/>
    <w:rsid w:val="00213C05"/>
    <w:rsid w:val="0021451B"/>
    <w:rsid w:val="00216A64"/>
    <w:rsid w:val="0021740F"/>
    <w:rsid w:val="00221BD8"/>
    <w:rsid w:val="002231DE"/>
    <w:rsid w:val="00223AA9"/>
    <w:rsid w:val="00230229"/>
    <w:rsid w:val="00230A5D"/>
    <w:rsid w:val="00231643"/>
    <w:rsid w:val="00235870"/>
    <w:rsid w:val="00235CF8"/>
    <w:rsid w:val="0024063C"/>
    <w:rsid w:val="00240807"/>
    <w:rsid w:val="0024209C"/>
    <w:rsid w:val="00243496"/>
    <w:rsid w:val="00243C14"/>
    <w:rsid w:val="002455AC"/>
    <w:rsid w:val="00245F1D"/>
    <w:rsid w:val="00252C8E"/>
    <w:rsid w:val="00254244"/>
    <w:rsid w:val="002559EC"/>
    <w:rsid w:val="002573BF"/>
    <w:rsid w:val="00257FAF"/>
    <w:rsid w:val="002626F3"/>
    <w:rsid w:val="00263951"/>
    <w:rsid w:val="00263AC1"/>
    <w:rsid w:val="00264961"/>
    <w:rsid w:val="00265811"/>
    <w:rsid w:val="002658F5"/>
    <w:rsid w:val="002703AE"/>
    <w:rsid w:val="0027484C"/>
    <w:rsid w:val="0027564D"/>
    <w:rsid w:val="00277366"/>
    <w:rsid w:val="00280649"/>
    <w:rsid w:val="00280A30"/>
    <w:rsid w:val="002818BE"/>
    <w:rsid w:val="00281CAA"/>
    <w:rsid w:val="00282434"/>
    <w:rsid w:val="002838FE"/>
    <w:rsid w:val="00283B5A"/>
    <w:rsid w:val="002852D1"/>
    <w:rsid w:val="0028720C"/>
    <w:rsid w:val="0028747B"/>
    <w:rsid w:val="00291BAB"/>
    <w:rsid w:val="00292DD6"/>
    <w:rsid w:val="00293218"/>
    <w:rsid w:val="00293573"/>
    <w:rsid w:val="00294F64"/>
    <w:rsid w:val="00297DD4"/>
    <w:rsid w:val="002A38F1"/>
    <w:rsid w:val="002B07D5"/>
    <w:rsid w:val="002B0A7E"/>
    <w:rsid w:val="002B1843"/>
    <w:rsid w:val="002B3133"/>
    <w:rsid w:val="002B36EE"/>
    <w:rsid w:val="002B4028"/>
    <w:rsid w:val="002B4C78"/>
    <w:rsid w:val="002B6E67"/>
    <w:rsid w:val="002C2568"/>
    <w:rsid w:val="002C36AE"/>
    <w:rsid w:val="002C3AF9"/>
    <w:rsid w:val="002C3C71"/>
    <w:rsid w:val="002C4D3C"/>
    <w:rsid w:val="002C6EB2"/>
    <w:rsid w:val="002C72F0"/>
    <w:rsid w:val="002C79B9"/>
    <w:rsid w:val="002D2CBD"/>
    <w:rsid w:val="002D388A"/>
    <w:rsid w:val="002D4FE6"/>
    <w:rsid w:val="002E3D5E"/>
    <w:rsid w:val="002E5FA1"/>
    <w:rsid w:val="002E6BD0"/>
    <w:rsid w:val="002F41E9"/>
    <w:rsid w:val="002F42E8"/>
    <w:rsid w:val="002F5340"/>
    <w:rsid w:val="00301D7F"/>
    <w:rsid w:val="00301DC9"/>
    <w:rsid w:val="003033F2"/>
    <w:rsid w:val="0030367C"/>
    <w:rsid w:val="0030519A"/>
    <w:rsid w:val="00307772"/>
    <w:rsid w:val="0031146F"/>
    <w:rsid w:val="003117B7"/>
    <w:rsid w:val="0031348F"/>
    <w:rsid w:val="003134E9"/>
    <w:rsid w:val="00313A40"/>
    <w:rsid w:val="00314F0F"/>
    <w:rsid w:val="00315E23"/>
    <w:rsid w:val="00317BBB"/>
    <w:rsid w:val="00321A8B"/>
    <w:rsid w:val="0032277D"/>
    <w:rsid w:val="00323A58"/>
    <w:rsid w:val="0032407C"/>
    <w:rsid w:val="00326ADF"/>
    <w:rsid w:val="00326DF3"/>
    <w:rsid w:val="00330B11"/>
    <w:rsid w:val="00331F3D"/>
    <w:rsid w:val="003320B7"/>
    <w:rsid w:val="00333CFE"/>
    <w:rsid w:val="00334BAC"/>
    <w:rsid w:val="0033773C"/>
    <w:rsid w:val="0033798C"/>
    <w:rsid w:val="00337D47"/>
    <w:rsid w:val="00341875"/>
    <w:rsid w:val="00344FFD"/>
    <w:rsid w:val="00347BA9"/>
    <w:rsid w:val="00352396"/>
    <w:rsid w:val="00353142"/>
    <w:rsid w:val="00353937"/>
    <w:rsid w:val="00353CAF"/>
    <w:rsid w:val="00355AFE"/>
    <w:rsid w:val="00356107"/>
    <w:rsid w:val="003563EC"/>
    <w:rsid w:val="00357C6D"/>
    <w:rsid w:val="0036263B"/>
    <w:rsid w:val="003631FC"/>
    <w:rsid w:val="00363848"/>
    <w:rsid w:val="003645BC"/>
    <w:rsid w:val="00366636"/>
    <w:rsid w:val="00366C6C"/>
    <w:rsid w:val="0036724A"/>
    <w:rsid w:val="003726A0"/>
    <w:rsid w:val="003753EE"/>
    <w:rsid w:val="00375955"/>
    <w:rsid w:val="003759C1"/>
    <w:rsid w:val="00380679"/>
    <w:rsid w:val="003815C8"/>
    <w:rsid w:val="00382905"/>
    <w:rsid w:val="003870B3"/>
    <w:rsid w:val="00387BEC"/>
    <w:rsid w:val="00394EE7"/>
    <w:rsid w:val="003A2BB4"/>
    <w:rsid w:val="003A42B7"/>
    <w:rsid w:val="003B186D"/>
    <w:rsid w:val="003B3426"/>
    <w:rsid w:val="003B3C80"/>
    <w:rsid w:val="003B5AC2"/>
    <w:rsid w:val="003C1C81"/>
    <w:rsid w:val="003C1F55"/>
    <w:rsid w:val="003D1F08"/>
    <w:rsid w:val="003D2480"/>
    <w:rsid w:val="003D361D"/>
    <w:rsid w:val="003D4330"/>
    <w:rsid w:val="003E1723"/>
    <w:rsid w:val="003E2FF0"/>
    <w:rsid w:val="003E3C78"/>
    <w:rsid w:val="003E499A"/>
    <w:rsid w:val="003E7F3F"/>
    <w:rsid w:val="003F0BAE"/>
    <w:rsid w:val="003F3D78"/>
    <w:rsid w:val="003F6F38"/>
    <w:rsid w:val="00400075"/>
    <w:rsid w:val="0040362A"/>
    <w:rsid w:val="00403DD3"/>
    <w:rsid w:val="00404622"/>
    <w:rsid w:val="00404B05"/>
    <w:rsid w:val="004100EF"/>
    <w:rsid w:val="004116FD"/>
    <w:rsid w:val="00414466"/>
    <w:rsid w:val="004152B9"/>
    <w:rsid w:val="0042242D"/>
    <w:rsid w:val="0042291A"/>
    <w:rsid w:val="00423926"/>
    <w:rsid w:val="00425344"/>
    <w:rsid w:val="0042709E"/>
    <w:rsid w:val="00432006"/>
    <w:rsid w:val="0043295A"/>
    <w:rsid w:val="00436EB5"/>
    <w:rsid w:val="0043702F"/>
    <w:rsid w:val="00437180"/>
    <w:rsid w:val="00437890"/>
    <w:rsid w:val="0044190F"/>
    <w:rsid w:val="00442630"/>
    <w:rsid w:val="004433DF"/>
    <w:rsid w:val="00447CA6"/>
    <w:rsid w:val="00450FB7"/>
    <w:rsid w:val="00452C5F"/>
    <w:rsid w:val="00465674"/>
    <w:rsid w:val="00465A4E"/>
    <w:rsid w:val="00465EEE"/>
    <w:rsid w:val="004701A4"/>
    <w:rsid w:val="00477646"/>
    <w:rsid w:val="0048158A"/>
    <w:rsid w:val="00483E0F"/>
    <w:rsid w:val="00484EFC"/>
    <w:rsid w:val="00486510"/>
    <w:rsid w:val="004874DE"/>
    <w:rsid w:val="00487B28"/>
    <w:rsid w:val="00487EE9"/>
    <w:rsid w:val="00490A9E"/>
    <w:rsid w:val="00495E9D"/>
    <w:rsid w:val="00496B51"/>
    <w:rsid w:val="00496ECF"/>
    <w:rsid w:val="00497DC9"/>
    <w:rsid w:val="004A2B07"/>
    <w:rsid w:val="004A4E00"/>
    <w:rsid w:val="004A4F28"/>
    <w:rsid w:val="004A5C87"/>
    <w:rsid w:val="004A6043"/>
    <w:rsid w:val="004A67A6"/>
    <w:rsid w:val="004B1314"/>
    <w:rsid w:val="004B34BF"/>
    <w:rsid w:val="004B450E"/>
    <w:rsid w:val="004B54AF"/>
    <w:rsid w:val="004B6029"/>
    <w:rsid w:val="004C21D1"/>
    <w:rsid w:val="004C3A4C"/>
    <w:rsid w:val="004C3E21"/>
    <w:rsid w:val="004C67AD"/>
    <w:rsid w:val="004D243A"/>
    <w:rsid w:val="004D4386"/>
    <w:rsid w:val="004D5C6E"/>
    <w:rsid w:val="004D6611"/>
    <w:rsid w:val="004D77C0"/>
    <w:rsid w:val="004E048F"/>
    <w:rsid w:val="004E267A"/>
    <w:rsid w:val="004E4B89"/>
    <w:rsid w:val="004E4B8B"/>
    <w:rsid w:val="004E5E62"/>
    <w:rsid w:val="004E6316"/>
    <w:rsid w:val="004F1EB8"/>
    <w:rsid w:val="004F3F12"/>
    <w:rsid w:val="004F4AEB"/>
    <w:rsid w:val="004F5737"/>
    <w:rsid w:val="005003C6"/>
    <w:rsid w:val="00502631"/>
    <w:rsid w:val="00503A6E"/>
    <w:rsid w:val="005052DC"/>
    <w:rsid w:val="00505673"/>
    <w:rsid w:val="00505B4A"/>
    <w:rsid w:val="005063AC"/>
    <w:rsid w:val="005068C0"/>
    <w:rsid w:val="005072DE"/>
    <w:rsid w:val="005114E3"/>
    <w:rsid w:val="0051284D"/>
    <w:rsid w:val="0051321E"/>
    <w:rsid w:val="005202DD"/>
    <w:rsid w:val="00520CAD"/>
    <w:rsid w:val="00523440"/>
    <w:rsid w:val="00523BF1"/>
    <w:rsid w:val="0052580C"/>
    <w:rsid w:val="00525A43"/>
    <w:rsid w:val="00525B70"/>
    <w:rsid w:val="00532C2C"/>
    <w:rsid w:val="00533009"/>
    <w:rsid w:val="00533ABE"/>
    <w:rsid w:val="005348F8"/>
    <w:rsid w:val="005373CB"/>
    <w:rsid w:val="00543034"/>
    <w:rsid w:val="005442ED"/>
    <w:rsid w:val="00546D9F"/>
    <w:rsid w:val="0055194B"/>
    <w:rsid w:val="0055248F"/>
    <w:rsid w:val="00556039"/>
    <w:rsid w:val="00562A05"/>
    <w:rsid w:val="005666EB"/>
    <w:rsid w:val="005676A4"/>
    <w:rsid w:val="00571A66"/>
    <w:rsid w:val="00572237"/>
    <w:rsid w:val="00572C2A"/>
    <w:rsid w:val="005731AE"/>
    <w:rsid w:val="0058009A"/>
    <w:rsid w:val="00586314"/>
    <w:rsid w:val="00587979"/>
    <w:rsid w:val="005945A1"/>
    <w:rsid w:val="00597840"/>
    <w:rsid w:val="005A048A"/>
    <w:rsid w:val="005A0FD2"/>
    <w:rsid w:val="005A2659"/>
    <w:rsid w:val="005A401E"/>
    <w:rsid w:val="005A433C"/>
    <w:rsid w:val="005A6FB8"/>
    <w:rsid w:val="005B0297"/>
    <w:rsid w:val="005B02AF"/>
    <w:rsid w:val="005B178C"/>
    <w:rsid w:val="005B1E69"/>
    <w:rsid w:val="005B46CD"/>
    <w:rsid w:val="005B481D"/>
    <w:rsid w:val="005B52EE"/>
    <w:rsid w:val="005B5F65"/>
    <w:rsid w:val="005B681D"/>
    <w:rsid w:val="005B7EBF"/>
    <w:rsid w:val="005C1EE4"/>
    <w:rsid w:val="005C6C27"/>
    <w:rsid w:val="005C79B5"/>
    <w:rsid w:val="005D0ECB"/>
    <w:rsid w:val="005D39F5"/>
    <w:rsid w:val="005D5B28"/>
    <w:rsid w:val="005D5F24"/>
    <w:rsid w:val="005D71B7"/>
    <w:rsid w:val="005E00A6"/>
    <w:rsid w:val="005E65FA"/>
    <w:rsid w:val="005F0DC9"/>
    <w:rsid w:val="005F2BE5"/>
    <w:rsid w:val="005F3E1D"/>
    <w:rsid w:val="005F4975"/>
    <w:rsid w:val="005F5F3E"/>
    <w:rsid w:val="005F7687"/>
    <w:rsid w:val="005F76DA"/>
    <w:rsid w:val="0060150E"/>
    <w:rsid w:val="00601D93"/>
    <w:rsid w:val="00605966"/>
    <w:rsid w:val="00607749"/>
    <w:rsid w:val="00610546"/>
    <w:rsid w:val="00612B82"/>
    <w:rsid w:val="00614B74"/>
    <w:rsid w:val="00623F08"/>
    <w:rsid w:val="006255B6"/>
    <w:rsid w:val="00626618"/>
    <w:rsid w:val="00630876"/>
    <w:rsid w:val="00637025"/>
    <w:rsid w:val="006402BD"/>
    <w:rsid w:val="006460EB"/>
    <w:rsid w:val="00646A25"/>
    <w:rsid w:val="00647DEE"/>
    <w:rsid w:val="00650F52"/>
    <w:rsid w:val="00651D87"/>
    <w:rsid w:val="00652CD3"/>
    <w:rsid w:val="00653C62"/>
    <w:rsid w:val="006549A3"/>
    <w:rsid w:val="00662DED"/>
    <w:rsid w:val="00664A16"/>
    <w:rsid w:val="00664ED8"/>
    <w:rsid w:val="006658DB"/>
    <w:rsid w:val="006660A3"/>
    <w:rsid w:val="00666B2A"/>
    <w:rsid w:val="00667765"/>
    <w:rsid w:val="00667803"/>
    <w:rsid w:val="0067189C"/>
    <w:rsid w:val="00672440"/>
    <w:rsid w:val="006732BE"/>
    <w:rsid w:val="006737F6"/>
    <w:rsid w:val="00674456"/>
    <w:rsid w:val="006744A4"/>
    <w:rsid w:val="00675881"/>
    <w:rsid w:val="00676B2F"/>
    <w:rsid w:val="006772B9"/>
    <w:rsid w:val="006829B2"/>
    <w:rsid w:val="00687182"/>
    <w:rsid w:val="00687FC6"/>
    <w:rsid w:val="00691532"/>
    <w:rsid w:val="006919EB"/>
    <w:rsid w:val="006940DA"/>
    <w:rsid w:val="006969DC"/>
    <w:rsid w:val="00696A7C"/>
    <w:rsid w:val="00696CEE"/>
    <w:rsid w:val="006A0F57"/>
    <w:rsid w:val="006A551E"/>
    <w:rsid w:val="006A57F5"/>
    <w:rsid w:val="006A5C7B"/>
    <w:rsid w:val="006A784B"/>
    <w:rsid w:val="006B0423"/>
    <w:rsid w:val="006B1E9B"/>
    <w:rsid w:val="006B4BAB"/>
    <w:rsid w:val="006B4FC7"/>
    <w:rsid w:val="006B6A8C"/>
    <w:rsid w:val="006C2A24"/>
    <w:rsid w:val="006C430F"/>
    <w:rsid w:val="006C643D"/>
    <w:rsid w:val="006C67F9"/>
    <w:rsid w:val="006C6E8B"/>
    <w:rsid w:val="006C7538"/>
    <w:rsid w:val="006C79BE"/>
    <w:rsid w:val="006D1120"/>
    <w:rsid w:val="006D12C4"/>
    <w:rsid w:val="006D283A"/>
    <w:rsid w:val="006D2E4C"/>
    <w:rsid w:val="006D3796"/>
    <w:rsid w:val="006D472B"/>
    <w:rsid w:val="006D5B7D"/>
    <w:rsid w:val="006D6CC8"/>
    <w:rsid w:val="006D726C"/>
    <w:rsid w:val="006E1EE0"/>
    <w:rsid w:val="006E2873"/>
    <w:rsid w:val="006E3DCD"/>
    <w:rsid w:val="006E54D0"/>
    <w:rsid w:val="006E6388"/>
    <w:rsid w:val="006E6575"/>
    <w:rsid w:val="006E794E"/>
    <w:rsid w:val="006F1150"/>
    <w:rsid w:val="006F32C8"/>
    <w:rsid w:val="006F3B39"/>
    <w:rsid w:val="006F4ACC"/>
    <w:rsid w:val="006F4D9F"/>
    <w:rsid w:val="006F777F"/>
    <w:rsid w:val="00701DD8"/>
    <w:rsid w:val="007063B2"/>
    <w:rsid w:val="007078F3"/>
    <w:rsid w:val="00712F0D"/>
    <w:rsid w:val="00715923"/>
    <w:rsid w:val="00715FA7"/>
    <w:rsid w:val="007173EE"/>
    <w:rsid w:val="00722375"/>
    <w:rsid w:val="00722800"/>
    <w:rsid w:val="007229BC"/>
    <w:rsid w:val="007242D1"/>
    <w:rsid w:val="00726303"/>
    <w:rsid w:val="00726968"/>
    <w:rsid w:val="007307A6"/>
    <w:rsid w:val="00731D9E"/>
    <w:rsid w:val="007320DC"/>
    <w:rsid w:val="007332F5"/>
    <w:rsid w:val="0073382A"/>
    <w:rsid w:val="007365F5"/>
    <w:rsid w:val="00736826"/>
    <w:rsid w:val="0073791E"/>
    <w:rsid w:val="00737989"/>
    <w:rsid w:val="00737D2E"/>
    <w:rsid w:val="00740FB9"/>
    <w:rsid w:val="00742302"/>
    <w:rsid w:val="00743E62"/>
    <w:rsid w:val="00745B21"/>
    <w:rsid w:val="00747DA9"/>
    <w:rsid w:val="007525A9"/>
    <w:rsid w:val="00754AFB"/>
    <w:rsid w:val="00755F9D"/>
    <w:rsid w:val="007565F9"/>
    <w:rsid w:val="00760E3A"/>
    <w:rsid w:val="0076453B"/>
    <w:rsid w:val="0076495E"/>
    <w:rsid w:val="00764A38"/>
    <w:rsid w:val="00764BCB"/>
    <w:rsid w:val="007655E6"/>
    <w:rsid w:val="007708D1"/>
    <w:rsid w:val="007750FB"/>
    <w:rsid w:val="00775BAD"/>
    <w:rsid w:val="00776C10"/>
    <w:rsid w:val="00780D94"/>
    <w:rsid w:val="0078150B"/>
    <w:rsid w:val="00783FEF"/>
    <w:rsid w:val="00784FC8"/>
    <w:rsid w:val="0078679B"/>
    <w:rsid w:val="00786939"/>
    <w:rsid w:val="00787E5B"/>
    <w:rsid w:val="007929B5"/>
    <w:rsid w:val="007941FE"/>
    <w:rsid w:val="00795E21"/>
    <w:rsid w:val="00796D45"/>
    <w:rsid w:val="0079726B"/>
    <w:rsid w:val="007974F5"/>
    <w:rsid w:val="007A1E4C"/>
    <w:rsid w:val="007A1ECF"/>
    <w:rsid w:val="007A4063"/>
    <w:rsid w:val="007A41C0"/>
    <w:rsid w:val="007B228B"/>
    <w:rsid w:val="007B37F7"/>
    <w:rsid w:val="007B3D17"/>
    <w:rsid w:val="007B56F3"/>
    <w:rsid w:val="007B584E"/>
    <w:rsid w:val="007C1CB7"/>
    <w:rsid w:val="007C3BBA"/>
    <w:rsid w:val="007C3C2C"/>
    <w:rsid w:val="007C4191"/>
    <w:rsid w:val="007C5AE5"/>
    <w:rsid w:val="007C6E2A"/>
    <w:rsid w:val="007D0F60"/>
    <w:rsid w:val="007D3294"/>
    <w:rsid w:val="007D3990"/>
    <w:rsid w:val="007D4CCA"/>
    <w:rsid w:val="007D5E2C"/>
    <w:rsid w:val="007D62DE"/>
    <w:rsid w:val="007D785A"/>
    <w:rsid w:val="007E0BFA"/>
    <w:rsid w:val="007E1574"/>
    <w:rsid w:val="007E3BB0"/>
    <w:rsid w:val="007E5F67"/>
    <w:rsid w:val="007E631D"/>
    <w:rsid w:val="007E6E5F"/>
    <w:rsid w:val="007F2269"/>
    <w:rsid w:val="007F474E"/>
    <w:rsid w:val="007F4A4F"/>
    <w:rsid w:val="007F4E8A"/>
    <w:rsid w:val="00800607"/>
    <w:rsid w:val="00802A74"/>
    <w:rsid w:val="00805A97"/>
    <w:rsid w:val="00810D2D"/>
    <w:rsid w:val="00813C2D"/>
    <w:rsid w:val="00814040"/>
    <w:rsid w:val="0081481A"/>
    <w:rsid w:val="00814B02"/>
    <w:rsid w:val="00815183"/>
    <w:rsid w:val="00816F1D"/>
    <w:rsid w:val="0082166F"/>
    <w:rsid w:val="00821BBE"/>
    <w:rsid w:val="00821D24"/>
    <w:rsid w:val="0082206B"/>
    <w:rsid w:val="00822099"/>
    <w:rsid w:val="00823A1C"/>
    <w:rsid w:val="008241B4"/>
    <w:rsid w:val="00825E20"/>
    <w:rsid w:val="00830CCB"/>
    <w:rsid w:val="008311B4"/>
    <w:rsid w:val="00833D36"/>
    <w:rsid w:val="00834238"/>
    <w:rsid w:val="00836829"/>
    <w:rsid w:val="008375B5"/>
    <w:rsid w:val="008403B2"/>
    <w:rsid w:val="008417A7"/>
    <w:rsid w:val="008444C3"/>
    <w:rsid w:val="008445BE"/>
    <w:rsid w:val="0085144F"/>
    <w:rsid w:val="008514BE"/>
    <w:rsid w:val="0085207C"/>
    <w:rsid w:val="0085567C"/>
    <w:rsid w:val="00857161"/>
    <w:rsid w:val="00862723"/>
    <w:rsid w:val="00867E76"/>
    <w:rsid w:val="008718CD"/>
    <w:rsid w:val="008734D5"/>
    <w:rsid w:val="00874C26"/>
    <w:rsid w:val="00876CAE"/>
    <w:rsid w:val="008821A7"/>
    <w:rsid w:val="00883CFB"/>
    <w:rsid w:val="00884F75"/>
    <w:rsid w:val="00885C54"/>
    <w:rsid w:val="00886104"/>
    <w:rsid w:val="0089018C"/>
    <w:rsid w:val="00891514"/>
    <w:rsid w:val="00892032"/>
    <w:rsid w:val="00892DBA"/>
    <w:rsid w:val="0089448A"/>
    <w:rsid w:val="00895D2B"/>
    <w:rsid w:val="008A39FC"/>
    <w:rsid w:val="008A6CA4"/>
    <w:rsid w:val="008B20BB"/>
    <w:rsid w:val="008C053C"/>
    <w:rsid w:val="008C26AB"/>
    <w:rsid w:val="008C537E"/>
    <w:rsid w:val="008C72D7"/>
    <w:rsid w:val="008D22D7"/>
    <w:rsid w:val="008D29FE"/>
    <w:rsid w:val="008D4BE5"/>
    <w:rsid w:val="008D6C55"/>
    <w:rsid w:val="008E08E2"/>
    <w:rsid w:val="008E1D81"/>
    <w:rsid w:val="008E1E31"/>
    <w:rsid w:val="008E461F"/>
    <w:rsid w:val="008E46E5"/>
    <w:rsid w:val="008E46FF"/>
    <w:rsid w:val="008E529E"/>
    <w:rsid w:val="008E52DF"/>
    <w:rsid w:val="008E7CA7"/>
    <w:rsid w:val="008F111A"/>
    <w:rsid w:val="008F151A"/>
    <w:rsid w:val="008F5461"/>
    <w:rsid w:val="008F6420"/>
    <w:rsid w:val="008F7666"/>
    <w:rsid w:val="00900E75"/>
    <w:rsid w:val="00902E25"/>
    <w:rsid w:val="00906E95"/>
    <w:rsid w:val="009114D7"/>
    <w:rsid w:val="0091277D"/>
    <w:rsid w:val="00913573"/>
    <w:rsid w:val="00915C63"/>
    <w:rsid w:val="0092185D"/>
    <w:rsid w:val="00922047"/>
    <w:rsid w:val="00922AD4"/>
    <w:rsid w:val="00922C1F"/>
    <w:rsid w:val="00923922"/>
    <w:rsid w:val="00923C7B"/>
    <w:rsid w:val="00923D42"/>
    <w:rsid w:val="00924759"/>
    <w:rsid w:val="0092557B"/>
    <w:rsid w:val="009302C9"/>
    <w:rsid w:val="00930F7B"/>
    <w:rsid w:val="00933260"/>
    <w:rsid w:val="00935182"/>
    <w:rsid w:val="0093548C"/>
    <w:rsid w:val="009360F3"/>
    <w:rsid w:val="00936E7E"/>
    <w:rsid w:val="00940641"/>
    <w:rsid w:val="00940668"/>
    <w:rsid w:val="00941C6C"/>
    <w:rsid w:val="00941E33"/>
    <w:rsid w:val="0095240A"/>
    <w:rsid w:val="0095261D"/>
    <w:rsid w:val="0095315B"/>
    <w:rsid w:val="00960DCF"/>
    <w:rsid w:val="00960FD5"/>
    <w:rsid w:val="009614A5"/>
    <w:rsid w:val="00961E5B"/>
    <w:rsid w:val="009670A3"/>
    <w:rsid w:val="0096731E"/>
    <w:rsid w:val="00967A9F"/>
    <w:rsid w:val="009749BE"/>
    <w:rsid w:val="00974D0F"/>
    <w:rsid w:val="00977AF7"/>
    <w:rsid w:val="00980C1E"/>
    <w:rsid w:val="009817A1"/>
    <w:rsid w:val="00982D7D"/>
    <w:rsid w:val="00983A6E"/>
    <w:rsid w:val="00984221"/>
    <w:rsid w:val="00990DC4"/>
    <w:rsid w:val="00991598"/>
    <w:rsid w:val="0099180F"/>
    <w:rsid w:val="00991E84"/>
    <w:rsid w:val="0099397C"/>
    <w:rsid w:val="00994D34"/>
    <w:rsid w:val="00996271"/>
    <w:rsid w:val="009969C6"/>
    <w:rsid w:val="009A01D5"/>
    <w:rsid w:val="009A2DE7"/>
    <w:rsid w:val="009A328F"/>
    <w:rsid w:val="009A4EC6"/>
    <w:rsid w:val="009A5A04"/>
    <w:rsid w:val="009A6CBC"/>
    <w:rsid w:val="009B1D25"/>
    <w:rsid w:val="009B24AC"/>
    <w:rsid w:val="009B5292"/>
    <w:rsid w:val="009B7B86"/>
    <w:rsid w:val="009C2DF1"/>
    <w:rsid w:val="009C54A3"/>
    <w:rsid w:val="009C58E9"/>
    <w:rsid w:val="009C61CE"/>
    <w:rsid w:val="009D0837"/>
    <w:rsid w:val="009D1460"/>
    <w:rsid w:val="009D1689"/>
    <w:rsid w:val="009D2C8F"/>
    <w:rsid w:val="009D39F4"/>
    <w:rsid w:val="009D46A4"/>
    <w:rsid w:val="009D55F4"/>
    <w:rsid w:val="009D6E34"/>
    <w:rsid w:val="009D71C3"/>
    <w:rsid w:val="009E075F"/>
    <w:rsid w:val="009E1255"/>
    <w:rsid w:val="009E3A2F"/>
    <w:rsid w:val="009E491B"/>
    <w:rsid w:val="009E5AD3"/>
    <w:rsid w:val="009F2AAF"/>
    <w:rsid w:val="009F412A"/>
    <w:rsid w:val="009F45E5"/>
    <w:rsid w:val="00A00050"/>
    <w:rsid w:val="00A006AC"/>
    <w:rsid w:val="00A013A6"/>
    <w:rsid w:val="00A01D87"/>
    <w:rsid w:val="00A05A51"/>
    <w:rsid w:val="00A05DAE"/>
    <w:rsid w:val="00A0642E"/>
    <w:rsid w:val="00A11705"/>
    <w:rsid w:val="00A144F9"/>
    <w:rsid w:val="00A147FD"/>
    <w:rsid w:val="00A15C6E"/>
    <w:rsid w:val="00A17411"/>
    <w:rsid w:val="00A2064C"/>
    <w:rsid w:val="00A206A0"/>
    <w:rsid w:val="00A20834"/>
    <w:rsid w:val="00A22245"/>
    <w:rsid w:val="00A23842"/>
    <w:rsid w:val="00A23AF6"/>
    <w:rsid w:val="00A2432E"/>
    <w:rsid w:val="00A2553C"/>
    <w:rsid w:val="00A25B35"/>
    <w:rsid w:val="00A274AB"/>
    <w:rsid w:val="00A27BA4"/>
    <w:rsid w:val="00A309E2"/>
    <w:rsid w:val="00A3123C"/>
    <w:rsid w:val="00A339D1"/>
    <w:rsid w:val="00A34087"/>
    <w:rsid w:val="00A34B02"/>
    <w:rsid w:val="00A35DD2"/>
    <w:rsid w:val="00A40444"/>
    <w:rsid w:val="00A404B2"/>
    <w:rsid w:val="00A41347"/>
    <w:rsid w:val="00A42504"/>
    <w:rsid w:val="00A428B9"/>
    <w:rsid w:val="00A45C4D"/>
    <w:rsid w:val="00A47435"/>
    <w:rsid w:val="00A50ED3"/>
    <w:rsid w:val="00A51045"/>
    <w:rsid w:val="00A5172D"/>
    <w:rsid w:val="00A51CF0"/>
    <w:rsid w:val="00A52363"/>
    <w:rsid w:val="00A52538"/>
    <w:rsid w:val="00A536FB"/>
    <w:rsid w:val="00A550FC"/>
    <w:rsid w:val="00A55DFC"/>
    <w:rsid w:val="00A56B3C"/>
    <w:rsid w:val="00A5770F"/>
    <w:rsid w:val="00A61E55"/>
    <w:rsid w:val="00A62DF2"/>
    <w:rsid w:val="00A637F9"/>
    <w:rsid w:val="00A65596"/>
    <w:rsid w:val="00A66109"/>
    <w:rsid w:val="00A66403"/>
    <w:rsid w:val="00A66D73"/>
    <w:rsid w:val="00A678A2"/>
    <w:rsid w:val="00A72827"/>
    <w:rsid w:val="00A75A9E"/>
    <w:rsid w:val="00A779F5"/>
    <w:rsid w:val="00A77C51"/>
    <w:rsid w:val="00A800F3"/>
    <w:rsid w:val="00A80510"/>
    <w:rsid w:val="00A87763"/>
    <w:rsid w:val="00A906EC"/>
    <w:rsid w:val="00A91E7B"/>
    <w:rsid w:val="00A92B14"/>
    <w:rsid w:val="00A92B69"/>
    <w:rsid w:val="00A942FE"/>
    <w:rsid w:val="00A96AE6"/>
    <w:rsid w:val="00AA0717"/>
    <w:rsid w:val="00AA1567"/>
    <w:rsid w:val="00AA456A"/>
    <w:rsid w:val="00AA52DA"/>
    <w:rsid w:val="00AA5786"/>
    <w:rsid w:val="00AB0A45"/>
    <w:rsid w:val="00AB0D2A"/>
    <w:rsid w:val="00AB455B"/>
    <w:rsid w:val="00AB475B"/>
    <w:rsid w:val="00AB7055"/>
    <w:rsid w:val="00AC2389"/>
    <w:rsid w:val="00AC2774"/>
    <w:rsid w:val="00AC2F04"/>
    <w:rsid w:val="00AC3506"/>
    <w:rsid w:val="00AC589C"/>
    <w:rsid w:val="00AC5FC7"/>
    <w:rsid w:val="00AC7420"/>
    <w:rsid w:val="00AD12B2"/>
    <w:rsid w:val="00AD1E5D"/>
    <w:rsid w:val="00AD272E"/>
    <w:rsid w:val="00AD2B18"/>
    <w:rsid w:val="00AD5DC9"/>
    <w:rsid w:val="00AD617F"/>
    <w:rsid w:val="00AE0A36"/>
    <w:rsid w:val="00AE165E"/>
    <w:rsid w:val="00AE4839"/>
    <w:rsid w:val="00AE4EA3"/>
    <w:rsid w:val="00AE78A3"/>
    <w:rsid w:val="00AF4B46"/>
    <w:rsid w:val="00AF5555"/>
    <w:rsid w:val="00B03227"/>
    <w:rsid w:val="00B06CCF"/>
    <w:rsid w:val="00B11321"/>
    <w:rsid w:val="00B12AF3"/>
    <w:rsid w:val="00B13C98"/>
    <w:rsid w:val="00B14368"/>
    <w:rsid w:val="00B144B7"/>
    <w:rsid w:val="00B16EE7"/>
    <w:rsid w:val="00B20D23"/>
    <w:rsid w:val="00B2173A"/>
    <w:rsid w:val="00B22612"/>
    <w:rsid w:val="00B22FE9"/>
    <w:rsid w:val="00B23BF9"/>
    <w:rsid w:val="00B25168"/>
    <w:rsid w:val="00B2767C"/>
    <w:rsid w:val="00B27FC0"/>
    <w:rsid w:val="00B30F8B"/>
    <w:rsid w:val="00B3105B"/>
    <w:rsid w:val="00B327FE"/>
    <w:rsid w:val="00B3695E"/>
    <w:rsid w:val="00B40BD7"/>
    <w:rsid w:val="00B4180A"/>
    <w:rsid w:val="00B451DC"/>
    <w:rsid w:val="00B45858"/>
    <w:rsid w:val="00B46327"/>
    <w:rsid w:val="00B46C06"/>
    <w:rsid w:val="00B46CE6"/>
    <w:rsid w:val="00B47A82"/>
    <w:rsid w:val="00B50765"/>
    <w:rsid w:val="00B50854"/>
    <w:rsid w:val="00B51850"/>
    <w:rsid w:val="00B534A1"/>
    <w:rsid w:val="00B540EE"/>
    <w:rsid w:val="00B543BC"/>
    <w:rsid w:val="00B54DE2"/>
    <w:rsid w:val="00B56887"/>
    <w:rsid w:val="00B57162"/>
    <w:rsid w:val="00B57FBD"/>
    <w:rsid w:val="00B6507D"/>
    <w:rsid w:val="00B65738"/>
    <w:rsid w:val="00B66309"/>
    <w:rsid w:val="00B67BC2"/>
    <w:rsid w:val="00B708A8"/>
    <w:rsid w:val="00B71638"/>
    <w:rsid w:val="00B7427D"/>
    <w:rsid w:val="00B74657"/>
    <w:rsid w:val="00B75563"/>
    <w:rsid w:val="00B76965"/>
    <w:rsid w:val="00B82294"/>
    <w:rsid w:val="00B83074"/>
    <w:rsid w:val="00B91398"/>
    <w:rsid w:val="00B92498"/>
    <w:rsid w:val="00B92AEB"/>
    <w:rsid w:val="00B93AF5"/>
    <w:rsid w:val="00B9629D"/>
    <w:rsid w:val="00B970C6"/>
    <w:rsid w:val="00BA00A7"/>
    <w:rsid w:val="00BA06EE"/>
    <w:rsid w:val="00BA27BB"/>
    <w:rsid w:val="00BA3770"/>
    <w:rsid w:val="00BA73B4"/>
    <w:rsid w:val="00BA75FA"/>
    <w:rsid w:val="00BB0671"/>
    <w:rsid w:val="00BB0AD5"/>
    <w:rsid w:val="00BB1915"/>
    <w:rsid w:val="00BB3F4C"/>
    <w:rsid w:val="00BB4555"/>
    <w:rsid w:val="00BB4F3E"/>
    <w:rsid w:val="00BB62D2"/>
    <w:rsid w:val="00BC1F11"/>
    <w:rsid w:val="00BC5E25"/>
    <w:rsid w:val="00BC7427"/>
    <w:rsid w:val="00BD0525"/>
    <w:rsid w:val="00BD05DF"/>
    <w:rsid w:val="00BD2A03"/>
    <w:rsid w:val="00BD43A2"/>
    <w:rsid w:val="00BD6194"/>
    <w:rsid w:val="00BD77C4"/>
    <w:rsid w:val="00BE0FC4"/>
    <w:rsid w:val="00BE176C"/>
    <w:rsid w:val="00BE627F"/>
    <w:rsid w:val="00BE7224"/>
    <w:rsid w:val="00BE7673"/>
    <w:rsid w:val="00BF0BED"/>
    <w:rsid w:val="00BF1882"/>
    <w:rsid w:val="00BF26A2"/>
    <w:rsid w:val="00BF27A5"/>
    <w:rsid w:val="00BF78CB"/>
    <w:rsid w:val="00BF7AD9"/>
    <w:rsid w:val="00C030C8"/>
    <w:rsid w:val="00C15954"/>
    <w:rsid w:val="00C17DB8"/>
    <w:rsid w:val="00C22A9C"/>
    <w:rsid w:val="00C243EF"/>
    <w:rsid w:val="00C255C0"/>
    <w:rsid w:val="00C25AB4"/>
    <w:rsid w:val="00C25F69"/>
    <w:rsid w:val="00C26BFF"/>
    <w:rsid w:val="00C3303A"/>
    <w:rsid w:val="00C33D6B"/>
    <w:rsid w:val="00C34566"/>
    <w:rsid w:val="00C35C0B"/>
    <w:rsid w:val="00C35F3F"/>
    <w:rsid w:val="00C40BE2"/>
    <w:rsid w:val="00C40E35"/>
    <w:rsid w:val="00C43CEE"/>
    <w:rsid w:val="00C45A7A"/>
    <w:rsid w:val="00C47EE2"/>
    <w:rsid w:val="00C5393F"/>
    <w:rsid w:val="00C55790"/>
    <w:rsid w:val="00C56832"/>
    <w:rsid w:val="00C60B50"/>
    <w:rsid w:val="00C611B5"/>
    <w:rsid w:val="00C64698"/>
    <w:rsid w:val="00C64D28"/>
    <w:rsid w:val="00C6696D"/>
    <w:rsid w:val="00C66CE5"/>
    <w:rsid w:val="00C66EAE"/>
    <w:rsid w:val="00C672F2"/>
    <w:rsid w:val="00C67DE7"/>
    <w:rsid w:val="00C71ED1"/>
    <w:rsid w:val="00C72DE0"/>
    <w:rsid w:val="00C732FD"/>
    <w:rsid w:val="00C76DA5"/>
    <w:rsid w:val="00C76F9A"/>
    <w:rsid w:val="00C8308D"/>
    <w:rsid w:val="00C83F0A"/>
    <w:rsid w:val="00C8462C"/>
    <w:rsid w:val="00C84C22"/>
    <w:rsid w:val="00C87AC6"/>
    <w:rsid w:val="00C87EB1"/>
    <w:rsid w:val="00C87EDE"/>
    <w:rsid w:val="00C91448"/>
    <w:rsid w:val="00C9168A"/>
    <w:rsid w:val="00C92A67"/>
    <w:rsid w:val="00C92E8E"/>
    <w:rsid w:val="00C94452"/>
    <w:rsid w:val="00C950DD"/>
    <w:rsid w:val="00C953A7"/>
    <w:rsid w:val="00C954E2"/>
    <w:rsid w:val="00C958A1"/>
    <w:rsid w:val="00CA1C0D"/>
    <w:rsid w:val="00CA3B1A"/>
    <w:rsid w:val="00CA3F7A"/>
    <w:rsid w:val="00CA5315"/>
    <w:rsid w:val="00CB0765"/>
    <w:rsid w:val="00CB0AD6"/>
    <w:rsid w:val="00CB0F88"/>
    <w:rsid w:val="00CB1BD0"/>
    <w:rsid w:val="00CB234B"/>
    <w:rsid w:val="00CB2E36"/>
    <w:rsid w:val="00CB502A"/>
    <w:rsid w:val="00CB7527"/>
    <w:rsid w:val="00CB7715"/>
    <w:rsid w:val="00CC2B62"/>
    <w:rsid w:val="00CC5013"/>
    <w:rsid w:val="00CC6674"/>
    <w:rsid w:val="00CC7166"/>
    <w:rsid w:val="00CD16C4"/>
    <w:rsid w:val="00CD367E"/>
    <w:rsid w:val="00CD6A00"/>
    <w:rsid w:val="00CE20E9"/>
    <w:rsid w:val="00CE339A"/>
    <w:rsid w:val="00CE4A6B"/>
    <w:rsid w:val="00CE5404"/>
    <w:rsid w:val="00CE661C"/>
    <w:rsid w:val="00CE7866"/>
    <w:rsid w:val="00CE79C8"/>
    <w:rsid w:val="00CF0037"/>
    <w:rsid w:val="00CF0178"/>
    <w:rsid w:val="00CF0D68"/>
    <w:rsid w:val="00CF1EA1"/>
    <w:rsid w:val="00CF43FA"/>
    <w:rsid w:val="00CF617E"/>
    <w:rsid w:val="00CF61AC"/>
    <w:rsid w:val="00D011CF"/>
    <w:rsid w:val="00D051E4"/>
    <w:rsid w:val="00D05558"/>
    <w:rsid w:val="00D118ED"/>
    <w:rsid w:val="00D11E29"/>
    <w:rsid w:val="00D14C2C"/>
    <w:rsid w:val="00D172CC"/>
    <w:rsid w:val="00D20553"/>
    <w:rsid w:val="00D20C93"/>
    <w:rsid w:val="00D21562"/>
    <w:rsid w:val="00D23249"/>
    <w:rsid w:val="00D2339C"/>
    <w:rsid w:val="00D23942"/>
    <w:rsid w:val="00D2425F"/>
    <w:rsid w:val="00D25A11"/>
    <w:rsid w:val="00D27BB7"/>
    <w:rsid w:val="00D32726"/>
    <w:rsid w:val="00D337B5"/>
    <w:rsid w:val="00D40BEE"/>
    <w:rsid w:val="00D45676"/>
    <w:rsid w:val="00D46213"/>
    <w:rsid w:val="00D50E0C"/>
    <w:rsid w:val="00D56A0F"/>
    <w:rsid w:val="00D56BAC"/>
    <w:rsid w:val="00D6078C"/>
    <w:rsid w:val="00D61201"/>
    <w:rsid w:val="00D61571"/>
    <w:rsid w:val="00D61E5E"/>
    <w:rsid w:val="00D63C76"/>
    <w:rsid w:val="00D6452F"/>
    <w:rsid w:val="00D6677E"/>
    <w:rsid w:val="00D66950"/>
    <w:rsid w:val="00D6789B"/>
    <w:rsid w:val="00D74F6A"/>
    <w:rsid w:val="00D7686B"/>
    <w:rsid w:val="00D77099"/>
    <w:rsid w:val="00D77229"/>
    <w:rsid w:val="00D82B25"/>
    <w:rsid w:val="00D83B6A"/>
    <w:rsid w:val="00D84C5B"/>
    <w:rsid w:val="00D85D0E"/>
    <w:rsid w:val="00D86092"/>
    <w:rsid w:val="00D911AE"/>
    <w:rsid w:val="00D9217F"/>
    <w:rsid w:val="00D96096"/>
    <w:rsid w:val="00DA0167"/>
    <w:rsid w:val="00DA12A4"/>
    <w:rsid w:val="00DA159E"/>
    <w:rsid w:val="00DA34A9"/>
    <w:rsid w:val="00DA35A7"/>
    <w:rsid w:val="00DA5F82"/>
    <w:rsid w:val="00DA6D8B"/>
    <w:rsid w:val="00DB0BDC"/>
    <w:rsid w:val="00DB4D37"/>
    <w:rsid w:val="00DB516A"/>
    <w:rsid w:val="00DC02A2"/>
    <w:rsid w:val="00DC3563"/>
    <w:rsid w:val="00DC73F9"/>
    <w:rsid w:val="00DD05D4"/>
    <w:rsid w:val="00DD476C"/>
    <w:rsid w:val="00DD6D6D"/>
    <w:rsid w:val="00DD7D46"/>
    <w:rsid w:val="00DE140B"/>
    <w:rsid w:val="00DE5E81"/>
    <w:rsid w:val="00DE720B"/>
    <w:rsid w:val="00DF03AD"/>
    <w:rsid w:val="00DF0AB7"/>
    <w:rsid w:val="00DF1DF7"/>
    <w:rsid w:val="00DF1E1B"/>
    <w:rsid w:val="00DF4250"/>
    <w:rsid w:val="00E02985"/>
    <w:rsid w:val="00E04E9D"/>
    <w:rsid w:val="00E05052"/>
    <w:rsid w:val="00E07B56"/>
    <w:rsid w:val="00E126E2"/>
    <w:rsid w:val="00E137AE"/>
    <w:rsid w:val="00E17BFA"/>
    <w:rsid w:val="00E22FA9"/>
    <w:rsid w:val="00E235E2"/>
    <w:rsid w:val="00E23955"/>
    <w:rsid w:val="00E2574C"/>
    <w:rsid w:val="00E2772E"/>
    <w:rsid w:val="00E30F6F"/>
    <w:rsid w:val="00E32CA3"/>
    <w:rsid w:val="00E33388"/>
    <w:rsid w:val="00E37666"/>
    <w:rsid w:val="00E43C3E"/>
    <w:rsid w:val="00E45809"/>
    <w:rsid w:val="00E503E5"/>
    <w:rsid w:val="00E51A9D"/>
    <w:rsid w:val="00E5241E"/>
    <w:rsid w:val="00E531DE"/>
    <w:rsid w:val="00E53743"/>
    <w:rsid w:val="00E5382A"/>
    <w:rsid w:val="00E53CA6"/>
    <w:rsid w:val="00E56994"/>
    <w:rsid w:val="00E60BFA"/>
    <w:rsid w:val="00E6348D"/>
    <w:rsid w:val="00E63D8D"/>
    <w:rsid w:val="00E664F6"/>
    <w:rsid w:val="00E70135"/>
    <w:rsid w:val="00E75BB5"/>
    <w:rsid w:val="00E77079"/>
    <w:rsid w:val="00E804A4"/>
    <w:rsid w:val="00E80645"/>
    <w:rsid w:val="00E80C0D"/>
    <w:rsid w:val="00E823B2"/>
    <w:rsid w:val="00E82476"/>
    <w:rsid w:val="00E840B1"/>
    <w:rsid w:val="00E84602"/>
    <w:rsid w:val="00E8648A"/>
    <w:rsid w:val="00E87CE6"/>
    <w:rsid w:val="00E90D15"/>
    <w:rsid w:val="00E91460"/>
    <w:rsid w:val="00E94113"/>
    <w:rsid w:val="00E94F21"/>
    <w:rsid w:val="00E96337"/>
    <w:rsid w:val="00EA1B44"/>
    <w:rsid w:val="00EA1E2A"/>
    <w:rsid w:val="00EA45E1"/>
    <w:rsid w:val="00EA6974"/>
    <w:rsid w:val="00EA7976"/>
    <w:rsid w:val="00EA7C8E"/>
    <w:rsid w:val="00EB0DC0"/>
    <w:rsid w:val="00EB134E"/>
    <w:rsid w:val="00EB1E30"/>
    <w:rsid w:val="00EB3507"/>
    <w:rsid w:val="00EB37B1"/>
    <w:rsid w:val="00EB3E31"/>
    <w:rsid w:val="00EB68F4"/>
    <w:rsid w:val="00EB6B61"/>
    <w:rsid w:val="00EC1040"/>
    <w:rsid w:val="00EC2F11"/>
    <w:rsid w:val="00EC3D40"/>
    <w:rsid w:val="00EC3D62"/>
    <w:rsid w:val="00EC4A32"/>
    <w:rsid w:val="00EC5938"/>
    <w:rsid w:val="00EC6D0B"/>
    <w:rsid w:val="00EC713E"/>
    <w:rsid w:val="00EC777D"/>
    <w:rsid w:val="00ED2D62"/>
    <w:rsid w:val="00ED39B6"/>
    <w:rsid w:val="00ED4AB1"/>
    <w:rsid w:val="00EE0B65"/>
    <w:rsid w:val="00EE18AB"/>
    <w:rsid w:val="00EE31C6"/>
    <w:rsid w:val="00EE5A15"/>
    <w:rsid w:val="00EF1359"/>
    <w:rsid w:val="00EF1D57"/>
    <w:rsid w:val="00EF2294"/>
    <w:rsid w:val="00EF4F6C"/>
    <w:rsid w:val="00EF653B"/>
    <w:rsid w:val="00EF722B"/>
    <w:rsid w:val="00F004B2"/>
    <w:rsid w:val="00F00CDA"/>
    <w:rsid w:val="00F01082"/>
    <w:rsid w:val="00F0133A"/>
    <w:rsid w:val="00F03F48"/>
    <w:rsid w:val="00F17097"/>
    <w:rsid w:val="00F17A2D"/>
    <w:rsid w:val="00F2086F"/>
    <w:rsid w:val="00F21876"/>
    <w:rsid w:val="00F2291F"/>
    <w:rsid w:val="00F26E4F"/>
    <w:rsid w:val="00F32B1F"/>
    <w:rsid w:val="00F336E0"/>
    <w:rsid w:val="00F366CD"/>
    <w:rsid w:val="00F37993"/>
    <w:rsid w:val="00F46552"/>
    <w:rsid w:val="00F46B1B"/>
    <w:rsid w:val="00F473C3"/>
    <w:rsid w:val="00F4751F"/>
    <w:rsid w:val="00F47FFA"/>
    <w:rsid w:val="00F50189"/>
    <w:rsid w:val="00F53E38"/>
    <w:rsid w:val="00F556C7"/>
    <w:rsid w:val="00F572CD"/>
    <w:rsid w:val="00F6182D"/>
    <w:rsid w:val="00F61AB1"/>
    <w:rsid w:val="00F61CB7"/>
    <w:rsid w:val="00F61CD2"/>
    <w:rsid w:val="00F6239C"/>
    <w:rsid w:val="00F62AD8"/>
    <w:rsid w:val="00F637C6"/>
    <w:rsid w:val="00F64F7A"/>
    <w:rsid w:val="00F7008A"/>
    <w:rsid w:val="00F70641"/>
    <w:rsid w:val="00F7508F"/>
    <w:rsid w:val="00F77192"/>
    <w:rsid w:val="00F77A40"/>
    <w:rsid w:val="00F82BEA"/>
    <w:rsid w:val="00F82FC0"/>
    <w:rsid w:val="00F8743A"/>
    <w:rsid w:val="00F90668"/>
    <w:rsid w:val="00F90CFD"/>
    <w:rsid w:val="00F91F55"/>
    <w:rsid w:val="00F91FF5"/>
    <w:rsid w:val="00F956D1"/>
    <w:rsid w:val="00F95F84"/>
    <w:rsid w:val="00F962DD"/>
    <w:rsid w:val="00FA1CA9"/>
    <w:rsid w:val="00FA26AC"/>
    <w:rsid w:val="00FA2DBB"/>
    <w:rsid w:val="00FA4054"/>
    <w:rsid w:val="00FA438B"/>
    <w:rsid w:val="00FA53E2"/>
    <w:rsid w:val="00FA7651"/>
    <w:rsid w:val="00FA7A95"/>
    <w:rsid w:val="00FB0A6D"/>
    <w:rsid w:val="00FB26A1"/>
    <w:rsid w:val="00FB2B16"/>
    <w:rsid w:val="00FB3BCA"/>
    <w:rsid w:val="00FC4E3B"/>
    <w:rsid w:val="00FC5D0E"/>
    <w:rsid w:val="00FC65AF"/>
    <w:rsid w:val="00FD0854"/>
    <w:rsid w:val="00FD491B"/>
    <w:rsid w:val="00FD4BD9"/>
    <w:rsid w:val="00FD6B7E"/>
    <w:rsid w:val="00FE3342"/>
    <w:rsid w:val="00FE3521"/>
    <w:rsid w:val="00FE5F65"/>
    <w:rsid w:val="00FE74CD"/>
    <w:rsid w:val="00FF0571"/>
    <w:rsid w:val="00FF0860"/>
    <w:rsid w:val="00FF1229"/>
    <w:rsid w:val="00FF22B0"/>
    <w:rsid w:val="00FF3ED0"/>
    <w:rsid w:val="00FF4A0A"/>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8"/>
    <o:shapelayout v:ext="edit">
      <o:idmap v:ext="edit" data="1"/>
      <o:rules v:ext="edit">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1"/>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1"/>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1"/>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uiPriority w:val="99"/>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1"/>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1"/>
    <w:qFormat/>
    <w:rsid w:val="006A551E"/>
    <w:pPr>
      <w:tabs>
        <w:tab w:val="left" w:pos="390"/>
        <w:tab w:val="left" w:pos="450"/>
        <w:tab w:val="right" w:leader="dot" w:pos="9498"/>
      </w:tabs>
      <w:spacing w:before="240" w:after="0" w:line="240" w:lineRule="auto"/>
      <w:ind w:right="-2"/>
      <w:jc w:val="both"/>
    </w:pPr>
    <w:rPr>
      <w:rFonts w:ascii="Times New Roman" w:eastAsia="@Arial Unicode MS" w:hAnsi="Times New Roman"/>
      <w:b/>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99"/>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99"/>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1"/>
    <w:unhideWhenUsed/>
    <w:qFormat/>
    <w:rsid w:val="00B144B7"/>
    <w:pPr>
      <w:tabs>
        <w:tab w:val="left" w:pos="880"/>
        <w:tab w:val="right" w:leader="dot" w:pos="9498"/>
      </w:tabs>
      <w:spacing w:after="0" w:line="240" w:lineRule="auto"/>
      <w:ind w:left="426" w:right="-2" w:firstLine="283"/>
      <w:jc w:val="both"/>
    </w:pPr>
    <w:rPr>
      <w:rFonts w:ascii="Times New Roman" w:hAnsi="Times New Roman"/>
      <w:iCs/>
      <w:noProof/>
      <w:sz w:val="24"/>
      <w:szCs w:val="24"/>
    </w:rPr>
  </w:style>
  <w:style w:type="paragraph" w:styleId="33">
    <w:name w:val="toc 3"/>
    <w:basedOn w:val="a0"/>
    <w:next w:val="a0"/>
    <w:autoRedefine/>
    <w:uiPriority w:val="1"/>
    <w:unhideWhenUsed/>
    <w:qFormat/>
    <w:rsid w:val="006A551E"/>
    <w:pPr>
      <w:tabs>
        <w:tab w:val="left" w:pos="1843"/>
        <w:tab w:val="right" w:leader="dot" w:pos="9496"/>
      </w:tabs>
      <w:spacing w:after="0" w:line="240" w:lineRule="auto"/>
      <w:ind w:left="993"/>
      <w:jc w:val="both"/>
    </w:pPr>
    <w:rPr>
      <w:rFonts w:ascii="Times New Roman" w:hAnsi="Times New Roman"/>
      <w:b/>
      <w:noProof/>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uiPriority w:val="99"/>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aliases w:val="Обычный 2 Знак1"/>
    <w:uiPriority w:val="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6">
    <w:name w:val="Font Style16"/>
    <w:rsid w:val="00CA1C0D"/>
    <w:rPr>
      <w:rFonts w:ascii="Times New Roman" w:hAnsi="Times New Roman" w:cs="Times New Roman" w:hint="default"/>
      <w:sz w:val="22"/>
      <w:szCs w:val="22"/>
    </w:rPr>
  </w:style>
  <w:style w:type="paragraph" w:customStyle="1" w:styleId="TableParagraph">
    <w:name w:val="Table Paragraph"/>
    <w:basedOn w:val="a0"/>
    <w:uiPriority w:val="1"/>
    <w:qFormat/>
    <w:rsid w:val="00A52538"/>
    <w:pPr>
      <w:widowControl w:val="0"/>
      <w:spacing w:after="0" w:line="240" w:lineRule="auto"/>
    </w:pPr>
    <w:rPr>
      <w:lang w:val="en-US"/>
    </w:rPr>
  </w:style>
  <w:style w:type="character" w:customStyle="1" w:styleId="1256">
    <w:name w:val="Основной текст (12)56"/>
    <w:basedOn w:val="a1"/>
    <w:rsid w:val="00A52538"/>
    <w:rPr>
      <w:rFonts w:ascii="Times New Roman" w:hAnsi="Times New Roman" w:cs="Times New Roman"/>
      <w:spacing w:val="0"/>
      <w:sz w:val="19"/>
      <w:szCs w:val="19"/>
      <w:lang w:bidi="ar-SA"/>
    </w:rPr>
  </w:style>
  <w:style w:type="character" w:customStyle="1" w:styleId="1255">
    <w:name w:val="Основной текст (12)55"/>
    <w:basedOn w:val="a1"/>
    <w:rsid w:val="00A52538"/>
    <w:rPr>
      <w:rFonts w:ascii="Times New Roman" w:hAnsi="Times New Roman" w:cs="Times New Roman"/>
      <w:spacing w:val="0"/>
      <w:sz w:val="19"/>
      <w:szCs w:val="19"/>
      <w:lang w:bidi="ar-SA"/>
    </w:rPr>
  </w:style>
  <w:style w:type="character" w:customStyle="1" w:styleId="1254">
    <w:name w:val="Основной текст (12)54"/>
    <w:basedOn w:val="a1"/>
    <w:rsid w:val="00A52538"/>
    <w:rPr>
      <w:rFonts w:ascii="Times New Roman" w:hAnsi="Times New Roman" w:cs="Times New Roman"/>
      <w:noProof/>
      <w:spacing w:val="0"/>
      <w:sz w:val="19"/>
      <w:szCs w:val="19"/>
      <w:lang w:bidi="ar-SA"/>
    </w:rPr>
  </w:style>
  <w:style w:type="character" w:customStyle="1" w:styleId="1512">
    <w:name w:val="Основной текст (15)12"/>
    <w:basedOn w:val="a1"/>
    <w:rsid w:val="00A52538"/>
    <w:rPr>
      <w:rFonts w:ascii="Times New Roman" w:hAnsi="Times New Roman" w:cs="Times New Roman"/>
      <w:i/>
      <w:iCs/>
      <w:spacing w:val="0"/>
      <w:sz w:val="19"/>
      <w:szCs w:val="19"/>
      <w:lang w:bidi="ar-SA"/>
    </w:rPr>
  </w:style>
  <w:style w:type="character" w:customStyle="1" w:styleId="1253">
    <w:name w:val="Основной текст (12)53"/>
    <w:basedOn w:val="a1"/>
    <w:rsid w:val="00A52538"/>
    <w:rPr>
      <w:rFonts w:ascii="Times New Roman" w:hAnsi="Times New Roman" w:cs="Times New Roman"/>
      <w:spacing w:val="0"/>
      <w:sz w:val="19"/>
      <w:szCs w:val="19"/>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302621">
      <w:bodyDiv w:val="1"/>
      <w:marLeft w:val="0"/>
      <w:marRight w:val="0"/>
      <w:marTop w:val="0"/>
      <w:marBottom w:val="0"/>
      <w:divBdr>
        <w:top w:val="none" w:sz="0" w:space="0" w:color="auto"/>
        <w:left w:val="none" w:sz="0" w:space="0" w:color="auto"/>
        <w:bottom w:val="none" w:sz="0" w:space="0" w:color="auto"/>
        <w:right w:val="none" w:sz="0" w:space="0" w:color="auto"/>
      </w:divBdr>
    </w:div>
    <w:div w:id="40923209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84444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1.png"/><Relationship Id="rId63" Type="http://schemas.openxmlformats.org/officeDocument/2006/relationships/oleObject" Target="embeddings/oleObject29.bin"/><Relationship Id="rId68" Type="http://schemas.openxmlformats.org/officeDocument/2006/relationships/image" Target="media/image28.wmf"/><Relationship Id="rId76" Type="http://schemas.openxmlformats.org/officeDocument/2006/relationships/hyperlink" Target="http://www.prosv.ru/umk/5-9" TargetMode="External"/><Relationship Id="rId84" Type="http://schemas.openxmlformats.org/officeDocument/2006/relationships/hyperlink" Target="http://vgf.ru/tehn2" TargetMode="Externa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png"/><Relationship Id="rId79" Type="http://schemas.openxmlformats.org/officeDocument/2006/relationships/hyperlink" Target="http://www.prosv.ru/umk/5-9"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hyperlink" Target="http://vgf.ru/izo" TargetMode="Externa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pgr-brz.sch.b-edu.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2.bin"/><Relationship Id="rId77" Type="http://schemas.openxmlformats.org/officeDocument/2006/relationships/hyperlink" Target="http://www.prosv.ru/umk/we" TargetMode="External"/><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footer" Target="footer2.xml"/><Relationship Id="rId80" Type="http://schemas.openxmlformats.org/officeDocument/2006/relationships/hyperlink" Target="http://www.drofa.ru/37/" TargetMode="External"/><Relationship Id="rId85" Type="http://schemas.openxmlformats.org/officeDocument/2006/relationships/hyperlink" Target="http://vgf.ru/obzh2"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hyperlink" Target="http://www.prosv.ru/umk/5-9" TargetMode="External"/><Relationship Id="rId83" Type="http://schemas.openxmlformats.org/officeDocument/2006/relationships/hyperlink" Target="http://vgf.ru/muz"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image" Target="media/image30.png"/><Relationship Id="rId78" Type="http://schemas.openxmlformats.org/officeDocument/2006/relationships/hyperlink" Target="http://www.akademkniga.ru/catalog/15/1214/" TargetMode="External"/><Relationship Id="rId81" Type="http://schemas.openxmlformats.org/officeDocument/2006/relationships/hyperlink" Target="http://www.provs.ru/umk/5-9" TargetMode="External"/><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9A4C6-8C74-4573-9EBD-D4ABC92E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324</Pages>
  <Words>142311</Words>
  <Characters>811175</Characters>
  <Application>Microsoft Office Word</Application>
  <DocSecurity>0</DocSecurity>
  <Lines>6759</Lines>
  <Paragraphs>1903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951583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256</cp:revision>
  <cp:lastPrinted>2016-02-15T18:17:00Z</cp:lastPrinted>
  <dcterms:created xsi:type="dcterms:W3CDTF">2016-01-21T18:13:00Z</dcterms:created>
  <dcterms:modified xsi:type="dcterms:W3CDTF">2016-02-15T20:13:00Z</dcterms:modified>
</cp:coreProperties>
</file>